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4700" w:rsidRPr="00CE46C2" w:rsidRDefault="00B34700" w:rsidP="00BE51A8">
      <w:pPr>
        <w:spacing w:line="240" w:lineRule="auto"/>
        <w:ind w:firstLine="284"/>
        <w:jc w:val="both"/>
        <w:rPr>
          <w:rFonts w:ascii="Times New Roman" w:eastAsia="Times New Roman" w:hAnsi="Times New Roman" w:cs="Times New Roman"/>
          <w:lang w:val="uk-UA"/>
        </w:rPr>
      </w:pPr>
      <w:r w:rsidRPr="00CE46C2">
        <w:rPr>
          <w:rFonts w:ascii="Times New Roman" w:eastAsia="Times New Roman" w:hAnsi="Times New Roman" w:cs="Times New Roman"/>
          <w:lang w:val="uk-UA"/>
        </w:rPr>
        <w:t>УДК 658.310.9</w:t>
      </w:r>
    </w:p>
    <w:p w:rsidR="00DE1583" w:rsidRPr="00CE46C2" w:rsidRDefault="00DE1583" w:rsidP="00BE51A8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lang w:val="uk-UA"/>
        </w:rPr>
      </w:pPr>
      <w:r w:rsidRPr="00CE46C2">
        <w:rPr>
          <w:rFonts w:ascii="Times New Roman" w:hAnsi="Times New Roman" w:cs="Times New Roman"/>
          <w:b/>
          <w:lang w:val="uk-UA"/>
        </w:rPr>
        <w:t>Шульженко І.В.</w:t>
      </w:r>
      <w:r w:rsidRPr="00CE46C2">
        <w:rPr>
          <w:rFonts w:ascii="Times New Roman" w:hAnsi="Times New Roman" w:cs="Times New Roman"/>
          <w:i/>
          <w:lang w:val="uk-UA"/>
        </w:rPr>
        <w:t xml:space="preserve"> </w:t>
      </w:r>
      <w:r w:rsidRPr="00CE46C2">
        <w:rPr>
          <w:rFonts w:ascii="Times New Roman" w:hAnsi="Times New Roman" w:cs="Times New Roman"/>
          <w:lang w:val="uk-UA"/>
        </w:rPr>
        <w:t>к</w:t>
      </w:r>
      <w:r w:rsidR="007F4402" w:rsidRPr="00CE46C2">
        <w:rPr>
          <w:rFonts w:ascii="Times New Roman" w:hAnsi="Times New Roman" w:cs="Times New Roman"/>
          <w:lang w:val="uk-UA"/>
        </w:rPr>
        <w:t>анд</w:t>
      </w:r>
      <w:r w:rsidRPr="00CE46C2">
        <w:rPr>
          <w:rFonts w:ascii="Times New Roman" w:hAnsi="Times New Roman" w:cs="Times New Roman"/>
          <w:lang w:val="uk-UA"/>
        </w:rPr>
        <w:t>.</w:t>
      </w:r>
      <w:r w:rsidR="007F4402" w:rsidRPr="00CE46C2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CE46C2">
        <w:rPr>
          <w:rFonts w:ascii="Times New Roman" w:hAnsi="Times New Roman" w:cs="Times New Roman"/>
          <w:lang w:val="uk-UA"/>
        </w:rPr>
        <w:t>е</w:t>
      </w:r>
      <w:r w:rsidR="007F4402" w:rsidRPr="00CE46C2">
        <w:rPr>
          <w:rFonts w:ascii="Times New Roman" w:hAnsi="Times New Roman" w:cs="Times New Roman"/>
          <w:lang w:val="uk-UA"/>
        </w:rPr>
        <w:t>кон</w:t>
      </w:r>
      <w:proofErr w:type="spellEnd"/>
      <w:r w:rsidRPr="00CE46C2">
        <w:rPr>
          <w:rFonts w:ascii="Times New Roman" w:hAnsi="Times New Roman" w:cs="Times New Roman"/>
          <w:lang w:val="uk-UA"/>
        </w:rPr>
        <w:t>.</w:t>
      </w:r>
      <w:r w:rsidR="007F4402" w:rsidRPr="00CE46C2">
        <w:rPr>
          <w:rFonts w:ascii="Times New Roman" w:hAnsi="Times New Roman" w:cs="Times New Roman"/>
          <w:lang w:val="uk-UA"/>
        </w:rPr>
        <w:t xml:space="preserve"> </w:t>
      </w:r>
      <w:r w:rsidRPr="00CE46C2">
        <w:rPr>
          <w:rFonts w:ascii="Times New Roman" w:hAnsi="Times New Roman" w:cs="Times New Roman"/>
          <w:lang w:val="uk-UA"/>
        </w:rPr>
        <w:t>н</w:t>
      </w:r>
      <w:r w:rsidR="007F4402" w:rsidRPr="00CE46C2">
        <w:rPr>
          <w:rFonts w:ascii="Times New Roman" w:hAnsi="Times New Roman" w:cs="Times New Roman"/>
          <w:lang w:val="uk-UA"/>
        </w:rPr>
        <w:t>аук</w:t>
      </w:r>
      <w:r w:rsidRPr="00CE46C2">
        <w:rPr>
          <w:rFonts w:ascii="Times New Roman" w:hAnsi="Times New Roman" w:cs="Times New Roman"/>
          <w:lang w:val="uk-UA"/>
        </w:rPr>
        <w:t>.,</w:t>
      </w:r>
      <w:r w:rsidR="007F4402" w:rsidRPr="00CE46C2">
        <w:rPr>
          <w:rFonts w:ascii="Times New Roman" w:hAnsi="Times New Roman" w:cs="Times New Roman"/>
          <w:lang w:val="uk-UA"/>
        </w:rPr>
        <w:t xml:space="preserve"> </w:t>
      </w:r>
      <w:r w:rsidRPr="00CE46C2">
        <w:rPr>
          <w:rFonts w:ascii="Times New Roman" w:hAnsi="Times New Roman" w:cs="Times New Roman"/>
          <w:lang w:val="uk-UA"/>
        </w:rPr>
        <w:t>доцент</w:t>
      </w:r>
    </w:p>
    <w:p w:rsidR="00DE1583" w:rsidRPr="00CE46C2" w:rsidRDefault="00DE1583" w:rsidP="00BE51A8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CE46C2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B34700" w:rsidRPr="00CE46C2" w:rsidRDefault="00B72674" w:rsidP="00BE51A8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CE46C2">
        <w:rPr>
          <w:rFonts w:ascii="Times New Roman" w:hAnsi="Times New Roman" w:cs="Times New Roman"/>
          <w:b/>
          <w:lang w:val="uk-UA"/>
        </w:rPr>
        <w:t>Гончаренко А.С</w:t>
      </w:r>
      <w:r w:rsidR="00B34700" w:rsidRPr="00CE46C2">
        <w:rPr>
          <w:rFonts w:ascii="Times New Roman" w:hAnsi="Times New Roman" w:cs="Times New Roman"/>
          <w:b/>
          <w:lang w:val="uk-UA"/>
        </w:rPr>
        <w:t>.,</w:t>
      </w:r>
      <w:r w:rsidR="007F4402" w:rsidRPr="00CE46C2">
        <w:rPr>
          <w:rFonts w:ascii="Times New Roman" w:hAnsi="Times New Roman" w:cs="Times New Roman"/>
          <w:b/>
          <w:lang w:val="uk-UA"/>
        </w:rPr>
        <w:t xml:space="preserve"> </w:t>
      </w:r>
      <w:r w:rsidR="00B34700" w:rsidRPr="00CE46C2">
        <w:rPr>
          <w:rFonts w:ascii="Times New Roman" w:hAnsi="Times New Roman" w:cs="Times New Roman"/>
          <w:lang w:val="uk-UA"/>
        </w:rPr>
        <w:t>здобувач вищої освіти СВО «</w:t>
      </w:r>
      <w:r w:rsidR="00BE1310" w:rsidRPr="00CE46C2">
        <w:rPr>
          <w:rFonts w:ascii="Times New Roman" w:hAnsi="Times New Roman" w:cs="Times New Roman"/>
          <w:lang w:val="uk-UA"/>
        </w:rPr>
        <w:t>Бакалавр</w:t>
      </w:r>
      <w:r w:rsidR="00B34700" w:rsidRPr="00CE46C2">
        <w:rPr>
          <w:rFonts w:ascii="Times New Roman" w:hAnsi="Times New Roman" w:cs="Times New Roman"/>
          <w:lang w:val="uk-UA"/>
        </w:rPr>
        <w:t>»</w:t>
      </w:r>
    </w:p>
    <w:p w:rsidR="00B34700" w:rsidRPr="00CE46C2" w:rsidRDefault="00DE1583" w:rsidP="00BE51A8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CE46C2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DE1583" w:rsidRPr="00CE46C2" w:rsidRDefault="00DE1583" w:rsidP="00BE51A8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p w:rsidR="00B72674" w:rsidRPr="00CE46C2" w:rsidRDefault="00B72674" w:rsidP="00B72674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caps/>
          <w:lang w:val="uk-UA"/>
        </w:rPr>
      </w:pPr>
      <w:r w:rsidRPr="00CE46C2">
        <w:rPr>
          <w:rFonts w:ascii="Times New Roman" w:hAnsi="Times New Roman" w:cs="Times New Roman"/>
          <w:b/>
          <w:caps/>
          <w:lang w:val="en-US"/>
        </w:rPr>
        <w:t>ОСОБЛИВОСТІ</w:t>
      </w:r>
      <w:r w:rsidRPr="00CE46C2">
        <w:rPr>
          <w:rFonts w:ascii="Times New Roman" w:hAnsi="Times New Roman" w:cs="Times New Roman"/>
          <w:b/>
          <w:caps/>
          <w:lang w:val="uk-UA"/>
        </w:rPr>
        <w:t xml:space="preserve"> </w:t>
      </w:r>
      <w:r w:rsidRPr="00CE46C2">
        <w:rPr>
          <w:rFonts w:ascii="Times New Roman" w:hAnsi="Times New Roman" w:cs="Times New Roman"/>
          <w:b/>
          <w:caps/>
          <w:lang w:val="en-US"/>
        </w:rPr>
        <w:t xml:space="preserve">ЕТИКИ </w:t>
      </w:r>
      <w:r w:rsidRPr="00CE46C2">
        <w:rPr>
          <w:rFonts w:ascii="Times New Roman" w:hAnsi="Times New Roman" w:cs="Times New Roman"/>
          <w:b/>
          <w:caps/>
          <w:lang w:val="uk-UA"/>
        </w:rPr>
        <w:t>В СУЧАСНОМУ МЕНЕДЖМЕНТІ</w:t>
      </w:r>
    </w:p>
    <w:p w:rsidR="00BE1310" w:rsidRPr="00CE46C2" w:rsidRDefault="00BE1310" w:rsidP="00BE51A8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caps/>
          <w:lang w:val="uk-UA"/>
        </w:rPr>
      </w:pPr>
    </w:p>
    <w:p w:rsidR="00B72674" w:rsidRPr="00CE46C2" w:rsidRDefault="00B72674" w:rsidP="00B72674">
      <w:pPr>
        <w:pStyle w:val="a5"/>
        <w:spacing w:before="0" w:beforeAutospacing="0" w:after="0" w:afterAutospacing="0"/>
        <w:ind w:firstLine="284"/>
        <w:jc w:val="both"/>
        <w:rPr>
          <w:color w:val="000000"/>
          <w:sz w:val="22"/>
          <w:szCs w:val="22"/>
        </w:rPr>
      </w:pPr>
      <w:r w:rsidRPr="00CE46C2">
        <w:rPr>
          <w:color w:val="000000"/>
          <w:sz w:val="22"/>
          <w:szCs w:val="22"/>
        </w:rPr>
        <w:t>Робота будь-</w:t>
      </w:r>
      <w:proofErr w:type="spellStart"/>
      <w:r w:rsidRPr="00CE46C2">
        <w:rPr>
          <w:color w:val="000000"/>
          <w:sz w:val="22"/>
          <w:szCs w:val="22"/>
        </w:rPr>
        <w:t>якого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працівника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r w:rsidRPr="00CE46C2">
        <w:rPr>
          <w:color w:val="000000"/>
          <w:sz w:val="22"/>
          <w:szCs w:val="22"/>
          <w:lang w:val="uk-UA"/>
        </w:rPr>
        <w:t>підприємства чи організації</w:t>
      </w:r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пов’язана</w:t>
      </w:r>
      <w:proofErr w:type="spellEnd"/>
      <w:r w:rsidRPr="00CE46C2">
        <w:rPr>
          <w:color w:val="000000"/>
          <w:sz w:val="22"/>
          <w:szCs w:val="22"/>
        </w:rPr>
        <w:t xml:space="preserve"> з </w:t>
      </w:r>
      <w:proofErr w:type="spellStart"/>
      <w:r w:rsidRPr="00CE46C2">
        <w:rPr>
          <w:color w:val="000000"/>
          <w:sz w:val="22"/>
          <w:szCs w:val="22"/>
        </w:rPr>
        <w:t>дотриманням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етичних</w:t>
      </w:r>
      <w:proofErr w:type="spellEnd"/>
      <w:r w:rsidRPr="00CE46C2">
        <w:rPr>
          <w:color w:val="000000"/>
          <w:sz w:val="22"/>
          <w:szCs w:val="22"/>
        </w:rPr>
        <w:t xml:space="preserve"> но</w:t>
      </w:r>
      <w:proofErr w:type="spellStart"/>
      <w:r w:rsidRPr="00CE46C2">
        <w:rPr>
          <w:color w:val="000000"/>
          <w:sz w:val="22"/>
          <w:szCs w:val="22"/>
          <w:lang w:val="uk-UA"/>
        </w:rPr>
        <w:t>рм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відносин</w:t>
      </w:r>
      <w:proofErr w:type="spellEnd"/>
      <w:r w:rsidRPr="00CE46C2">
        <w:rPr>
          <w:color w:val="000000"/>
          <w:sz w:val="22"/>
          <w:szCs w:val="22"/>
        </w:rPr>
        <w:t xml:space="preserve"> з </w:t>
      </w:r>
      <w:proofErr w:type="spellStart"/>
      <w:r w:rsidRPr="00CE46C2">
        <w:rPr>
          <w:color w:val="000000"/>
          <w:sz w:val="22"/>
          <w:szCs w:val="22"/>
        </w:rPr>
        <w:t>колегами</w:t>
      </w:r>
      <w:proofErr w:type="spellEnd"/>
      <w:r w:rsidRPr="00CE46C2">
        <w:rPr>
          <w:color w:val="000000"/>
          <w:sz w:val="22"/>
          <w:szCs w:val="22"/>
        </w:rPr>
        <w:t xml:space="preserve">, </w:t>
      </w:r>
      <w:proofErr w:type="spellStart"/>
      <w:r w:rsidRPr="00CE46C2">
        <w:rPr>
          <w:color w:val="000000"/>
          <w:sz w:val="22"/>
          <w:szCs w:val="22"/>
        </w:rPr>
        <w:t>підлеглими</w:t>
      </w:r>
      <w:proofErr w:type="spellEnd"/>
      <w:r w:rsidRPr="00CE46C2">
        <w:rPr>
          <w:color w:val="000000"/>
          <w:sz w:val="22"/>
          <w:szCs w:val="22"/>
        </w:rPr>
        <w:t xml:space="preserve">, партнерами. </w:t>
      </w:r>
      <w:proofErr w:type="spellStart"/>
      <w:r w:rsidRPr="00CE46C2">
        <w:rPr>
          <w:color w:val="000000"/>
          <w:sz w:val="22"/>
          <w:szCs w:val="22"/>
        </w:rPr>
        <w:t>Дотримання</w:t>
      </w:r>
      <w:proofErr w:type="spellEnd"/>
      <w:r w:rsidRPr="00CE46C2">
        <w:rPr>
          <w:color w:val="000000"/>
          <w:sz w:val="22"/>
          <w:szCs w:val="22"/>
        </w:rPr>
        <w:t xml:space="preserve"> ети</w:t>
      </w:r>
      <w:proofErr w:type="spellStart"/>
      <w:r w:rsidRPr="00CE46C2">
        <w:rPr>
          <w:color w:val="000000"/>
          <w:sz w:val="22"/>
          <w:szCs w:val="22"/>
          <w:lang w:val="uk-UA"/>
        </w:rPr>
        <w:t>чних</w:t>
      </w:r>
      <w:proofErr w:type="spellEnd"/>
      <w:r w:rsidRPr="00CE46C2">
        <w:rPr>
          <w:color w:val="000000"/>
          <w:sz w:val="22"/>
          <w:szCs w:val="22"/>
          <w:lang w:val="uk-UA"/>
        </w:rPr>
        <w:t xml:space="preserve"> правил</w:t>
      </w:r>
      <w:r w:rsidRPr="00CE46C2">
        <w:rPr>
          <w:color w:val="000000"/>
          <w:sz w:val="22"/>
          <w:szCs w:val="22"/>
        </w:rPr>
        <w:t xml:space="preserve"> є одним з </w:t>
      </w:r>
      <w:proofErr w:type="spellStart"/>
      <w:r w:rsidRPr="00CE46C2">
        <w:rPr>
          <w:color w:val="000000"/>
          <w:sz w:val="22"/>
          <w:szCs w:val="22"/>
        </w:rPr>
        <w:t>основних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критеріїв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оцінки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професіоналізму</w:t>
      </w:r>
      <w:proofErr w:type="spellEnd"/>
      <w:r w:rsidRPr="00CE46C2">
        <w:rPr>
          <w:color w:val="000000"/>
          <w:sz w:val="22"/>
          <w:szCs w:val="22"/>
        </w:rPr>
        <w:t xml:space="preserve"> як </w:t>
      </w:r>
      <w:proofErr w:type="spellStart"/>
      <w:r w:rsidRPr="00CE46C2">
        <w:rPr>
          <w:color w:val="000000"/>
          <w:sz w:val="22"/>
          <w:szCs w:val="22"/>
        </w:rPr>
        <w:t>окремого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працівника</w:t>
      </w:r>
      <w:proofErr w:type="spellEnd"/>
      <w:r w:rsidRPr="00CE46C2">
        <w:rPr>
          <w:color w:val="000000"/>
          <w:sz w:val="22"/>
          <w:szCs w:val="22"/>
        </w:rPr>
        <w:t xml:space="preserve">, так і </w:t>
      </w:r>
      <w:r w:rsidRPr="00CE46C2">
        <w:rPr>
          <w:color w:val="000000"/>
          <w:sz w:val="22"/>
          <w:szCs w:val="22"/>
          <w:lang w:val="uk-UA"/>
        </w:rPr>
        <w:t>підприємства</w:t>
      </w:r>
      <w:r w:rsidRPr="00CE46C2">
        <w:rPr>
          <w:color w:val="000000"/>
          <w:sz w:val="22"/>
          <w:szCs w:val="22"/>
        </w:rPr>
        <w:t xml:space="preserve"> в </w:t>
      </w:r>
      <w:proofErr w:type="spellStart"/>
      <w:r w:rsidRPr="00CE46C2">
        <w:rPr>
          <w:color w:val="000000"/>
          <w:sz w:val="22"/>
          <w:szCs w:val="22"/>
        </w:rPr>
        <w:t>цілому</w:t>
      </w:r>
      <w:proofErr w:type="spellEnd"/>
      <w:r w:rsidRPr="00CE46C2">
        <w:rPr>
          <w:color w:val="000000"/>
          <w:sz w:val="22"/>
          <w:szCs w:val="22"/>
        </w:rPr>
        <w:t>.</w:t>
      </w:r>
    </w:p>
    <w:p w:rsidR="00B72674" w:rsidRPr="00CE46C2" w:rsidRDefault="00B72674" w:rsidP="00B72674">
      <w:pPr>
        <w:pStyle w:val="a5"/>
        <w:spacing w:before="0" w:beforeAutospacing="0" w:after="0" w:afterAutospacing="0"/>
        <w:ind w:firstLine="284"/>
        <w:jc w:val="both"/>
        <w:rPr>
          <w:color w:val="000000"/>
          <w:sz w:val="22"/>
          <w:szCs w:val="22"/>
        </w:rPr>
      </w:pPr>
      <w:proofErr w:type="spellStart"/>
      <w:r w:rsidRPr="00CE46C2">
        <w:rPr>
          <w:color w:val="000000"/>
          <w:sz w:val="22"/>
          <w:szCs w:val="22"/>
        </w:rPr>
        <w:t>Етичні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норми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службових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відносин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ґрунтуються</w:t>
      </w:r>
      <w:proofErr w:type="spellEnd"/>
      <w:r w:rsidRPr="00CE46C2">
        <w:rPr>
          <w:color w:val="000000"/>
          <w:sz w:val="22"/>
          <w:szCs w:val="22"/>
        </w:rPr>
        <w:t xml:space="preserve"> на </w:t>
      </w:r>
      <w:proofErr w:type="spellStart"/>
      <w:r w:rsidRPr="00CE46C2">
        <w:rPr>
          <w:color w:val="000000"/>
          <w:sz w:val="22"/>
          <w:szCs w:val="22"/>
        </w:rPr>
        <w:t>загальнолюдських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цінностях</w:t>
      </w:r>
      <w:proofErr w:type="spellEnd"/>
      <w:r w:rsidRPr="00CE46C2">
        <w:rPr>
          <w:color w:val="000000"/>
          <w:sz w:val="22"/>
          <w:szCs w:val="22"/>
        </w:rPr>
        <w:t xml:space="preserve">, нормах і правилах </w:t>
      </w:r>
      <w:proofErr w:type="spellStart"/>
      <w:r w:rsidRPr="00CE46C2">
        <w:rPr>
          <w:color w:val="000000"/>
          <w:sz w:val="22"/>
          <w:szCs w:val="22"/>
        </w:rPr>
        <w:t>поведінки</w:t>
      </w:r>
      <w:proofErr w:type="spellEnd"/>
      <w:r w:rsidRPr="00CE46C2">
        <w:rPr>
          <w:color w:val="000000"/>
          <w:sz w:val="22"/>
          <w:szCs w:val="22"/>
        </w:rPr>
        <w:t xml:space="preserve">, але </w:t>
      </w:r>
      <w:proofErr w:type="spellStart"/>
      <w:r w:rsidRPr="00CE46C2">
        <w:rPr>
          <w:color w:val="000000"/>
          <w:sz w:val="22"/>
          <w:szCs w:val="22"/>
        </w:rPr>
        <w:t>мають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деякі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особливості</w:t>
      </w:r>
      <w:proofErr w:type="spellEnd"/>
      <w:r w:rsidRPr="00CE46C2">
        <w:rPr>
          <w:color w:val="000000"/>
          <w:sz w:val="22"/>
          <w:szCs w:val="22"/>
        </w:rPr>
        <w:t xml:space="preserve"> [1</w:t>
      </w:r>
      <w:r w:rsidR="00CE46C2" w:rsidRPr="00CE46C2">
        <w:rPr>
          <w:color w:val="000000"/>
          <w:sz w:val="22"/>
          <w:szCs w:val="22"/>
          <w:lang w:val="uk-UA"/>
        </w:rPr>
        <w:t xml:space="preserve">, с. </w:t>
      </w:r>
      <w:r w:rsidR="001C2BDF" w:rsidRPr="001C2BDF">
        <w:rPr>
          <w:color w:val="000000"/>
          <w:sz w:val="22"/>
          <w:szCs w:val="22"/>
        </w:rPr>
        <w:t>59-61</w:t>
      </w:r>
      <w:r w:rsidRPr="00CE46C2">
        <w:rPr>
          <w:color w:val="000000"/>
          <w:sz w:val="22"/>
          <w:szCs w:val="22"/>
        </w:rPr>
        <w:t>].</w:t>
      </w:r>
    </w:p>
    <w:p w:rsidR="00B72674" w:rsidRPr="00CE46C2" w:rsidRDefault="00B72674" w:rsidP="00B72674">
      <w:pPr>
        <w:pStyle w:val="a5"/>
        <w:spacing w:before="0" w:beforeAutospacing="0" w:after="0" w:afterAutospacing="0"/>
        <w:ind w:firstLine="284"/>
        <w:jc w:val="both"/>
        <w:rPr>
          <w:color w:val="000000"/>
          <w:sz w:val="22"/>
          <w:szCs w:val="22"/>
        </w:rPr>
      </w:pPr>
      <w:r w:rsidRPr="00CE46C2">
        <w:rPr>
          <w:color w:val="000000"/>
          <w:sz w:val="22"/>
          <w:szCs w:val="22"/>
        </w:rPr>
        <w:t xml:space="preserve">У </w:t>
      </w:r>
      <w:proofErr w:type="spellStart"/>
      <w:r w:rsidRPr="00CE46C2">
        <w:rPr>
          <w:color w:val="000000"/>
          <w:sz w:val="22"/>
          <w:szCs w:val="22"/>
        </w:rPr>
        <w:t>сфері</w:t>
      </w:r>
      <w:proofErr w:type="spellEnd"/>
      <w:r w:rsidRPr="00CE46C2">
        <w:rPr>
          <w:color w:val="000000"/>
          <w:sz w:val="22"/>
          <w:szCs w:val="22"/>
        </w:rPr>
        <w:t xml:space="preserve"> менеджменту </w:t>
      </w:r>
      <w:proofErr w:type="spellStart"/>
      <w:r w:rsidRPr="00CE46C2">
        <w:rPr>
          <w:color w:val="000000"/>
          <w:sz w:val="22"/>
          <w:szCs w:val="22"/>
        </w:rPr>
        <w:t>праця</w:t>
      </w:r>
      <w:proofErr w:type="spellEnd"/>
      <w:r w:rsidRPr="00CE46C2">
        <w:rPr>
          <w:color w:val="000000"/>
          <w:sz w:val="22"/>
          <w:szCs w:val="22"/>
        </w:rPr>
        <w:t xml:space="preserve">, як правило, </w:t>
      </w:r>
      <w:proofErr w:type="spellStart"/>
      <w:r w:rsidRPr="00CE46C2">
        <w:rPr>
          <w:color w:val="000000"/>
          <w:sz w:val="22"/>
          <w:szCs w:val="22"/>
        </w:rPr>
        <w:t>стає</w:t>
      </w:r>
      <w:proofErr w:type="spellEnd"/>
      <w:r w:rsidRPr="00CE46C2">
        <w:rPr>
          <w:color w:val="000000"/>
          <w:sz w:val="22"/>
          <w:szCs w:val="22"/>
        </w:rPr>
        <w:t xml:space="preserve"> моральною </w:t>
      </w:r>
      <w:proofErr w:type="spellStart"/>
      <w:r w:rsidRPr="00CE46C2">
        <w:rPr>
          <w:color w:val="000000"/>
          <w:sz w:val="22"/>
          <w:szCs w:val="22"/>
        </w:rPr>
        <w:t>цінністю</w:t>
      </w:r>
      <w:proofErr w:type="spellEnd"/>
      <w:r w:rsidRPr="00CE46C2">
        <w:rPr>
          <w:color w:val="000000"/>
          <w:sz w:val="22"/>
          <w:szCs w:val="22"/>
        </w:rPr>
        <w:t xml:space="preserve">, </w:t>
      </w:r>
      <w:proofErr w:type="spellStart"/>
      <w:r w:rsidRPr="00CE46C2">
        <w:rPr>
          <w:color w:val="000000"/>
          <w:sz w:val="22"/>
          <w:szCs w:val="22"/>
        </w:rPr>
        <w:t>оскільки</w:t>
      </w:r>
      <w:proofErr w:type="spellEnd"/>
      <w:r w:rsidRPr="00CE46C2">
        <w:rPr>
          <w:color w:val="000000"/>
          <w:sz w:val="22"/>
          <w:szCs w:val="22"/>
        </w:rPr>
        <w:t xml:space="preserve"> не </w:t>
      </w:r>
      <w:proofErr w:type="spellStart"/>
      <w:r w:rsidRPr="00CE46C2">
        <w:rPr>
          <w:color w:val="000000"/>
          <w:sz w:val="22"/>
          <w:szCs w:val="22"/>
        </w:rPr>
        <w:t>завжди</w:t>
      </w:r>
      <w:proofErr w:type="spellEnd"/>
      <w:r w:rsidRPr="00CE46C2">
        <w:rPr>
          <w:color w:val="000000"/>
          <w:sz w:val="22"/>
          <w:szCs w:val="22"/>
        </w:rPr>
        <w:t xml:space="preserve"> є </w:t>
      </w:r>
      <w:proofErr w:type="spellStart"/>
      <w:r w:rsidRPr="00CE46C2">
        <w:rPr>
          <w:color w:val="000000"/>
          <w:sz w:val="22"/>
          <w:szCs w:val="22"/>
        </w:rPr>
        <w:t>джерелом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існування</w:t>
      </w:r>
      <w:proofErr w:type="spellEnd"/>
      <w:r w:rsidRPr="00CE46C2">
        <w:rPr>
          <w:color w:val="000000"/>
          <w:sz w:val="22"/>
          <w:szCs w:val="22"/>
        </w:rPr>
        <w:t xml:space="preserve">, одним </w:t>
      </w:r>
      <w:proofErr w:type="spellStart"/>
      <w:r w:rsidRPr="00CE46C2">
        <w:rPr>
          <w:color w:val="000000"/>
          <w:sz w:val="22"/>
          <w:szCs w:val="22"/>
        </w:rPr>
        <w:t>із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потужних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чинників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формування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людської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гідності</w:t>
      </w:r>
      <w:proofErr w:type="spellEnd"/>
      <w:r w:rsidRPr="00CE46C2">
        <w:rPr>
          <w:color w:val="000000"/>
          <w:sz w:val="22"/>
          <w:szCs w:val="22"/>
        </w:rPr>
        <w:t xml:space="preserve">. </w:t>
      </w:r>
      <w:proofErr w:type="spellStart"/>
      <w:r w:rsidRPr="00CE46C2">
        <w:rPr>
          <w:color w:val="000000"/>
          <w:sz w:val="22"/>
          <w:szCs w:val="22"/>
        </w:rPr>
        <w:t>Індивідуальна</w:t>
      </w:r>
      <w:proofErr w:type="spellEnd"/>
      <w:r w:rsidRPr="00CE46C2">
        <w:rPr>
          <w:color w:val="000000"/>
          <w:sz w:val="22"/>
          <w:szCs w:val="22"/>
        </w:rPr>
        <w:t xml:space="preserve"> мораль у</w:t>
      </w:r>
      <w:r w:rsidRPr="00CE46C2">
        <w:rPr>
          <w:color w:val="000000"/>
          <w:sz w:val="22"/>
          <w:szCs w:val="22"/>
          <w:lang w:val="uk-UA"/>
        </w:rPr>
        <w:t xml:space="preserve"> своїй</w:t>
      </w:r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професі</w:t>
      </w:r>
      <w:proofErr w:type="spellEnd"/>
      <w:r w:rsidRPr="00CE46C2">
        <w:rPr>
          <w:color w:val="000000"/>
          <w:sz w:val="22"/>
          <w:szCs w:val="22"/>
          <w:lang w:val="uk-UA"/>
        </w:rPr>
        <w:t>ї</w:t>
      </w:r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передбачає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також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усвідомлення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свого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професійного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обов’язку</w:t>
      </w:r>
      <w:proofErr w:type="spellEnd"/>
      <w:r w:rsidRPr="00CE46C2">
        <w:rPr>
          <w:color w:val="000000"/>
          <w:sz w:val="22"/>
          <w:szCs w:val="22"/>
        </w:rPr>
        <w:t xml:space="preserve">. В свою </w:t>
      </w:r>
      <w:proofErr w:type="spellStart"/>
      <w:r w:rsidRPr="00CE46C2">
        <w:rPr>
          <w:color w:val="000000"/>
          <w:sz w:val="22"/>
          <w:szCs w:val="22"/>
        </w:rPr>
        <w:t>чергу</w:t>
      </w:r>
      <w:proofErr w:type="spellEnd"/>
      <w:r w:rsidRPr="00CE46C2">
        <w:rPr>
          <w:color w:val="000000"/>
          <w:sz w:val="22"/>
          <w:szCs w:val="22"/>
        </w:rPr>
        <w:t xml:space="preserve">, </w:t>
      </w:r>
      <w:proofErr w:type="spellStart"/>
      <w:r w:rsidRPr="00CE46C2">
        <w:rPr>
          <w:color w:val="000000"/>
          <w:sz w:val="22"/>
          <w:szCs w:val="22"/>
        </w:rPr>
        <w:t>керівники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організацій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несуть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відповідальність</w:t>
      </w:r>
      <w:proofErr w:type="spellEnd"/>
      <w:r w:rsidRPr="00CE46C2">
        <w:rPr>
          <w:color w:val="000000"/>
          <w:sz w:val="22"/>
          <w:szCs w:val="22"/>
        </w:rPr>
        <w:t xml:space="preserve"> за </w:t>
      </w:r>
      <w:proofErr w:type="spellStart"/>
      <w:r w:rsidRPr="00CE46C2">
        <w:rPr>
          <w:color w:val="000000"/>
          <w:sz w:val="22"/>
          <w:szCs w:val="22"/>
        </w:rPr>
        <w:t>реалізацію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професійних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можливостей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працівників</w:t>
      </w:r>
      <w:proofErr w:type="spellEnd"/>
      <w:r w:rsidRPr="00CE46C2">
        <w:rPr>
          <w:color w:val="000000"/>
          <w:sz w:val="22"/>
          <w:szCs w:val="22"/>
        </w:rPr>
        <w:t xml:space="preserve">, </w:t>
      </w:r>
      <w:proofErr w:type="spellStart"/>
      <w:r w:rsidRPr="00CE46C2">
        <w:rPr>
          <w:color w:val="000000"/>
          <w:sz w:val="22"/>
          <w:szCs w:val="22"/>
        </w:rPr>
        <w:t>їх</w:t>
      </w:r>
      <w:proofErr w:type="spellEnd"/>
      <w:r w:rsidRPr="00CE46C2">
        <w:rPr>
          <w:color w:val="000000"/>
          <w:sz w:val="22"/>
          <w:szCs w:val="22"/>
        </w:rPr>
        <w:t xml:space="preserve"> </w:t>
      </w:r>
      <w:proofErr w:type="spellStart"/>
      <w:r w:rsidRPr="00CE46C2">
        <w:rPr>
          <w:color w:val="000000"/>
          <w:sz w:val="22"/>
          <w:szCs w:val="22"/>
        </w:rPr>
        <w:t>кар’єру</w:t>
      </w:r>
      <w:proofErr w:type="spellEnd"/>
      <w:r w:rsidRPr="00CE46C2">
        <w:rPr>
          <w:color w:val="000000"/>
          <w:sz w:val="22"/>
          <w:szCs w:val="22"/>
        </w:rPr>
        <w:t xml:space="preserve">, а значить, за </w:t>
      </w:r>
      <w:proofErr w:type="spellStart"/>
      <w:r w:rsidRPr="00CE46C2">
        <w:rPr>
          <w:color w:val="000000"/>
          <w:sz w:val="22"/>
          <w:szCs w:val="22"/>
        </w:rPr>
        <w:t>соціальний</w:t>
      </w:r>
      <w:proofErr w:type="spellEnd"/>
      <w:r w:rsidRPr="00CE46C2">
        <w:rPr>
          <w:color w:val="000000"/>
          <w:sz w:val="22"/>
          <w:szCs w:val="22"/>
        </w:rPr>
        <w:t xml:space="preserve"> статус.</w:t>
      </w:r>
    </w:p>
    <w:p w:rsidR="00B72674" w:rsidRPr="00CE46C2" w:rsidRDefault="00B72674" w:rsidP="00B7267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CE46C2">
        <w:rPr>
          <w:rFonts w:ascii="Times New Roman" w:hAnsi="Times New Roman" w:cs="Times New Roman"/>
        </w:rPr>
        <w:t>Етика</w:t>
      </w:r>
      <w:proofErr w:type="spellEnd"/>
      <w:r w:rsidRPr="00CE46C2">
        <w:rPr>
          <w:rFonts w:ascii="Times New Roman" w:hAnsi="Times New Roman" w:cs="Times New Roman"/>
        </w:rPr>
        <w:t xml:space="preserve"> − </w:t>
      </w:r>
      <w:proofErr w:type="spellStart"/>
      <w:r w:rsidRPr="00CE46C2">
        <w:rPr>
          <w:rFonts w:ascii="Times New Roman" w:hAnsi="Times New Roman" w:cs="Times New Roman"/>
        </w:rPr>
        <w:t>норми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поведінки</w:t>
      </w:r>
      <w:proofErr w:type="spellEnd"/>
      <w:r w:rsidRPr="00CE46C2">
        <w:rPr>
          <w:rFonts w:ascii="Times New Roman" w:hAnsi="Times New Roman" w:cs="Times New Roman"/>
        </w:rPr>
        <w:t xml:space="preserve">, </w:t>
      </w:r>
      <w:proofErr w:type="spellStart"/>
      <w:r w:rsidRPr="00CE46C2">
        <w:rPr>
          <w:rFonts w:ascii="Times New Roman" w:hAnsi="Times New Roman" w:cs="Times New Roman"/>
        </w:rPr>
        <w:t>сукупність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моральних</w:t>
      </w:r>
      <w:proofErr w:type="spellEnd"/>
      <w:r w:rsidRPr="00CE46C2">
        <w:rPr>
          <w:rFonts w:ascii="Times New Roman" w:hAnsi="Times New Roman" w:cs="Times New Roman"/>
        </w:rPr>
        <w:t xml:space="preserve"> правил</w:t>
      </w:r>
      <w:r w:rsidRPr="00CE46C2">
        <w:rPr>
          <w:rFonts w:ascii="Times New Roman" w:hAnsi="Times New Roman" w:cs="Times New Roman"/>
          <w:lang w:val="uk-UA"/>
        </w:rPr>
        <w:t xml:space="preserve"> та </w:t>
      </w:r>
      <w:proofErr w:type="spellStart"/>
      <w:r w:rsidR="00CE46C2" w:rsidRPr="00CE46C2">
        <w:rPr>
          <w:rFonts w:ascii="Times New Roman" w:hAnsi="Times New Roman" w:cs="Times New Roman"/>
        </w:rPr>
        <w:t>вимог</w:t>
      </w:r>
      <w:proofErr w:type="spellEnd"/>
      <w:r w:rsidR="00CE46C2" w:rsidRPr="00CE46C2">
        <w:rPr>
          <w:rFonts w:ascii="Times New Roman" w:hAnsi="Times New Roman" w:cs="Times New Roman"/>
        </w:rPr>
        <w:t xml:space="preserve">, </w:t>
      </w:r>
      <w:proofErr w:type="spellStart"/>
      <w:r w:rsidR="00CE46C2" w:rsidRPr="00CE46C2">
        <w:rPr>
          <w:rFonts w:ascii="Times New Roman" w:hAnsi="Times New Roman" w:cs="Times New Roman"/>
        </w:rPr>
        <w:t>яких</w:t>
      </w:r>
      <w:proofErr w:type="spellEnd"/>
      <w:r w:rsidR="00CE46C2" w:rsidRPr="00CE46C2">
        <w:rPr>
          <w:rFonts w:ascii="Times New Roman" w:hAnsi="Times New Roman" w:cs="Times New Roman"/>
        </w:rPr>
        <w:t xml:space="preserve"> </w:t>
      </w:r>
      <w:proofErr w:type="spellStart"/>
      <w:r w:rsidR="00CE46C2" w:rsidRPr="00CE46C2">
        <w:rPr>
          <w:rFonts w:ascii="Times New Roman" w:hAnsi="Times New Roman" w:cs="Times New Roman"/>
        </w:rPr>
        <w:t>дотримується</w:t>
      </w:r>
      <w:proofErr w:type="spellEnd"/>
      <w:r w:rsidR="00CE46C2"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людина</w:t>
      </w:r>
      <w:proofErr w:type="spellEnd"/>
      <w:r w:rsidRPr="00CE46C2">
        <w:rPr>
          <w:rFonts w:ascii="Times New Roman" w:hAnsi="Times New Roman" w:cs="Times New Roman"/>
          <w:lang w:val="uk-UA"/>
        </w:rPr>
        <w:t xml:space="preserve"> протягом життя</w:t>
      </w:r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або</w:t>
      </w:r>
      <w:proofErr w:type="spellEnd"/>
      <w:r w:rsidRPr="00CE46C2">
        <w:rPr>
          <w:rFonts w:ascii="Times New Roman" w:hAnsi="Times New Roman" w:cs="Times New Roman"/>
          <w:lang w:val="uk-UA"/>
        </w:rPr>
        <w:t xml:space="preserve"> тих моральних правил</w:t>
      </w:r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яких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вимагає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від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неї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оточення</w:t>
      </w:r>
      <w:proofErr w:type="spellEnd"/>
      <w:r w:rsidRPr="00CE46C2">
        <w:rPr>
          <w:rFonts w:ascii="Times New Roman" w:hAnsi="Times New Roman" w:cs="Times New Roman"/>
        </w:rPr>
        <w:t>.</w:t>
      </w:r>
    </w:p>
    <w:p w:rsidR="00B72674" w:rsidRPr="00CE46C2" w:rsidRDefault="00B72674" w:rsidP="00B72674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CE46C2">
        <w:rPr>
          <w:rFonts w:ascii="Times New Roman" w:hAnsi="Times New Roman" w:cs="Times New Roman"/>
          <w:lang w:val="uk-UA"/>
        </w:rPr>
        <w:t xml:space="preserve">У більшості організацій приділяють особливу увагу етичним нормам, оскільки від цього значною мірою залежить імідж та ділова репутація компаній. </w:t>
      </w:r>
      <w:r w:rsidRPr="00CE46C2">
        <w:rPr>
          <w:rFonts w:ascii="Times New Roman" w:hAnsi="Times New Roman" w:cs="Times New Roman"/>
        </w:rPr>
        <w:t xml:space="preserve">Часто вони </w:t>
      </w:r>
      <w:proofErr w:type="spellStart"/>
      <w:r w:rsidRPr="00CE46C2">
        <w:rPr>
          <w:rFonts w:ascii="Times New Roman" w:hAnsi="Times New Roman" w:cs="Times New Roman"/>
        </w:rPr>
        <w:t>опиняються</w:t>
      </w:r>
      <w:proofErr w:type="spellEnd"/>
      <w:r w:rsidRPr="00CE46C2">
        <w:rPr>
          <w:rFonts w:ascii="Times New Roman" w:hAnsi="Times New Roman" w:cs="Times New Roman"/>
        </w:rPr>
        <w:t xml:space="preserve"> перед </w:t>
      </w:r>
      <w:proofErr w:type="spellStart"/>
      <w:r w:rsidRPr="00CE46C2">
        <w:rPr>
          <w:rFonts w:ascii="Times New Roman" w:hAnsi="Times New Roman" w:cs="Times New Roman"/>
        </w:rPr>
        <w:t>дилемою</w:t>
      </w:r>
      <w:proofErr w:type="spellEnd"/>
      <w:r w:rsidRPr="00CE46C2">
        <w:rPr>
          <w:rFonts w:ascii="Times New Roman" w:hAnsi="Times New Roman" w:cs="Times New Roman"/>
        </w:rPr>
        <w:t xml:space="preserve">: </w:t>
      </w:r>
      <w:proofErr w:type="spellStart"/>
      <w:r w:rsidRPr="00CE46C2">
        <w:rPr>
          <w:rFonts w:ascii="Times New Roman" w:hAnsi="Times New Roman" w:cs="Times New Roman"/>
        </w:rPr>
        <w:t>діяти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етично</w:t>
      </w:r>
      <w:proofErr w:type="spellEnd"/>
      <w:r w:rsidRPr="00CE46C2">
        <w:rPr>
          <w:rFonts w:ascii="Times New Roman" w:hAnsi="Times New Roman" w:cs="Times New Roman"/>
        </w:rPr>
        <w:t xml:space="preserve">, але </w:t>
      </w:r>
      <w:proofErr w:type="spellStart"/>
      <w:r w:rsidRPr="00CE46C2">
        <w:rPr>
          <w:rFonts w:ascii="Times New Roman" w:hAnsi="Times New Roman" w:cs="Times New Roman"/>
        </w:rPr>
        <w:t>недоотримати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потенційні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прибутки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чи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досягати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визначених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цілей</w:t>
      </w:r>
      <w:proofErr w:type="spellEnd"/>
      <w:r w:rsidRPr="00CE46C2">
        <w:rPr>
          <w:rFonts w:ascii="Times New Roman" w:hAnsi="Times New Roman" w:cs="Times New Roman"/>
        </w:rPr>
        <w:t xml:space="preserve"> будь-</w:t>
      </w:r>
      <w:proofErr w:type="spellStart"/>
      <w:r w:rsidRPr="00CE46C2">
        <w:rPr>
          <w:rFonts w:ascii="Times New Roman" w:hAnsi="Times New Roman" w:cs="Times New Roman"/>
        </w:rPr>
        <w:t>якими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засобами</w:t>
      </w:r>
      <w:proofErr w:type="spellEnd"/>
      <w:r w:rsidRPr="00CE46C2">
        <w:rPr>
          <w:rFonts w:ascii="Times New Roman" w:hAnsi="Times New Roman" w:cs="Times New Roman"/>
        </w:rPr>
        <w:t xml:space="preserve">, </w:t>
      </w:r>
      <w:proofErr w:type="spellStart"/>
      <w:r w:rsidRPr="00CE46C2">
        <w:rPr>
          <w:rFonts w:ascii="Times New Roman" w:hAnsi="Times New Roman" w:cs="Times New Roman"/>
        </w:rPr>
        <w:t>тобто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працювати</w:t>
      </w:r>
      <w:proofErr w:type="spellEnd"/>
      <w:r w:rsidRPr="00CE46C2">
        <w:rPr>
          <w:rFonts w:ascii="Times New Roman" w:hAnsi="Times New Roman" w:cs="Times New Roman"/>
        </w:rPr>
        <w:t xml:space="preserve"> за принципом </w:t>
      </w:r>
      <w:proofErr w:type="spellStart"/>
      <w:r w:rsidRPr="00CE46C2">
        <w:rPr>
          <w:rFonts w:ascii="Times New Roman" w:hAnsi="Times New Roman" w:cs="Times New Roman"/>
        </w:rPr>
        <w:t>Школо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Маккіавеллі</w:t>
      </w:r>
      <w:proofErr w:type="spellEnd"/>
      <w:r w:rsidRPr="00CE46C2">
        <w:rPr>
          <w:rFonts w:ascii="Times New Roman" w:hAnsi="Times New Roman" w:cs="Times New Roman"/>
        </w:rPr>
        <w:t xml:space="preserve"> (1469-1529) «Мета </w:t>
      </w:r>
      <w:proofErr w:type="spellStart"/>
      <w:r w:rsidRPr="00CE46C2">
        <w:rPr>
          <w:rFonts w:ascii="Times New Roman" w:hAnsi="Times New Roman" w:cs="Times New Roman"/>
        </w:rPr>
        <w:t>виправдовує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засоби</w:t>
      </w:r>
      <w:proofErr w:type="spellEnd"/>
      <w:r w:rsidRPr="00CE46C2">
        <w:rPr>
          <w:rFonts w:ascii="Times New Roman" w:hAnsi="Times New Roman" w:cs="Times New Roman"/>
        </w:rPr>
        <w:t xml:space="preserve">». Практика </w:t>
      </w:r>
      <w:proofErr w:type="spellStart"/>
      <w:r w:rsidRPr="00CE46C2">
        <w:rPr>
          <w:rFonts w:ascii="Times New Roman" w:hAnsi="Times New Roman" w:cs="Times New Roman"/>
        </w:rPr>
        <w:t>свідчить</w:t>
      </w:r>
      <w:proofErr w:type="spellEnd"/>
      <w:r w:rsidRPr="00CE46C2">
        <w:rPr>
          <w:rFonts w:ascii="Times New Roman" w:hAnsi="Times New Roman" w:cs="Times New Roman"/>
        </w:rPr>
        <w:t xml:space="preserve">: </w:t>
      </w:r>
      <w:proofErr w:type="spellStart"/>
      <w:r w:rsidRPr="00CE46C2">
        <w:rPr>
          <w:rFonts w:ascii="Times New Roman" w:hAnsi="Times New Roman" w:cs="Times New Roman"/>
        </w:rPr>
        <w:t>якщо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фірма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планує</w:t>
      </w:r>
      <w:proofErr w:type="spellEnd"/>
      <w:r w:rsidRPr="00CE46C2">
        <w:rPr>
          <w:rFonts w:ascii="Times New Roman" w:hAnsi="Times New Roman" w:cs="Times New Roman"/>
        </w:rPr>
        <w:t xml:space="preserve"> свою </w:t>
      </w:r>
      <w:proofErr w:type="spellStart"/>
      <w:r w:rsidRPr="00CE46C2">
        <w:rPr>
          <w:rFonts w:ascii="Times New Roman" w:hAnsi="Times New Roman" w:cs="Times New Roman"/>
        </w:rPr>
        <w:t>діяльність</w:t>
      </w:r>
      <w:proofErr w:type="spellEnd"/>
      <w:r w:rsidRPr="00CE46C2">
        <w:rPr>
          <w:rFonts w:ascii="Times New Roman" w:hAnsi="Times New Roman" w:cs="Times New Roman"/>
        </w:rPr>
        <w:t xml:space="preserve"> у </w:t>
      </w:r>
      <w:proofErr w:type="spellStart"/>
      <w:r w:rsidRPr="00CE46C2">
        <w:rPr>
          <w:rFonts w:ascii="Times New Roman" w:hAnsi="Times New Roman" w:cs="Times New Roman"/>
        </w:rPr>
        <w:t>короткостроковому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періоді</w:t>
      </w:r>
      <w:proofErr w:type="spellEnd"/>
      <w:r w:rsidRPr="00CE46C2">
        <w:rPr>
          <w:rFonts w:ascii="Times New Roman" w:hAnsi="Times New Roman" w:cs="Times New Roman"/>
        </w:rPr>
        <w:t xml:space="preserve">, не </w:t>
      </w:r>
      <w:proofErr w:type="spellStart"/>
      <w:r w:rsidRPr="00CE46C2">
        <w:rPr>
          <w:rFonts w:ascii="Times New Roman" w:hAnsi="Times New Roman" w:cs="Times New Roman"/>
        </w:rPr>
        <w:t>орієнтуючись</w:t>
      </w:r>
      <w:proofErr w:type="spellEnd"/>
      <w:r w:rsidRPr="00CE46C2">
        <w:rPr>
          <w:rFonts w:ascii="Times New Roman" w:hAnsi="Times New Roman" w:cs="Times New Roman"/>
        </w:rPr>
        <w:t xml:space="preserve"> на </w:t>
      </w:r>
      <w:proofErr w:type="spellStart"/>
      <w:r w:rsidRPr="00CE46C2">
        <w:rPr>
          <w:rFonts w:ascii="Times New Roman" w:hAnsi="Times New Roman" w:cs="Times New Roman"/>
        </w:rPr>
        <w:t>перспективний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розвиток</w:t>
      </w:r>
      <w:proofErr w:type="spellEnd"/>
      <w:r w:rsidRPr="00CE46C2">
        <w:rPr>
          <w:rFonts w:ascii="Times New Roman" w:hAnsi="Times New Roman" w:cs="Times New Roman"/>
        </w:rPr>
        <w:t xml:space="preserve">, то </w:t>
      </w:r>
      <w:proofErr w:type="spellStart"/>
      <w:r w:rsidRPr="00CE46C2">
        <w:rPr>
          <w:rFonts w:ascii="Times New Roman" w:hAnsi="Times New Roman" w:cs="Times New Roman"/>
        </w:rPr>
        <w:t>віддає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перевагу</w:t>
      </w:r>
      <w:proofErr w:type="spellEnd"/>
      <w:r w:rsidRPr="00CE46C2">
        <w:rPr>
          <w:rFonts w:ascii="Times New Roman" w:hAnsi="Times New Roman" w:cs="Times New Roman"/>
        </w:rPr>
        <w:t xml:space="preserve"> другому </w:t>
      </w:r>
      <w:proofErr w:type="spellStart"/>
      <w:r w:rsidRPr="00CE46C2">
        <w:rPr>
          <w:rFonts w:ascii="Times New Roman" w:hAnsi="Times New Roman" w:cs="Times New Roman"/>
        </w:rPr>
        <w:t>варіанту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lastRenderedPageBreak/>
        <w:t>поведінки</w:t>
      </w:r>
      <w:proofErr w:type="spellEnd"/>
      <w:r w:rsidRPr="00CE46C2">
        <w:rPr>
          <w:rFonts w:ascii="Times New Roman" w:hAnsi="Times New Roman" w:cs="Times New Roman"/>
        </w:rPr>
        <w:t xml:space="preserve">. </w:t>
      </w:r>
      <w:proofErr w:type="spellStart"/>
      <w:r w:rsidRPr="00CE46C2">
        <w:rPr>
          <w:rFonts w:ascii="Times New Roman" w:hAnsi="Times New Roman" w:cs="Times New Roman"/>
        </w:rPr>
        <w:t>Якщо</w:t>
      </w:r>
      <w:proofErr w:type="spellEnd"/>
      <w:r w:rsidRPr="00CE46C2">
        <w:rPr>
          <w:rFonts w:ascii="Times New Roman" w:hAnsi="Times New Roman" w:cs="Times New Roman"/>
        </w:rPr>
        <w:t xml:space="preserve"> ж </w:t>
      </w:r>
      <w:proofErr w:type="spellStart"/>
      <w:r w:rsidRPr="00CE46C2">
        <w:rPr>
          <w:rFonts w:ascii="Times New Roman" w:hAnsi="Times New Roman" w:cs="Times New Roman"/>
        </w:rPr>
        <w:t>компанія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прагне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здобути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стабільне</w:t>
      </w:r>
      <w:proofErr w:type="spellEnd"/>
      <w:r w:rsidRPr="00CE46C2">
        <w:rPr>
          <w:rFonts w:ascii="Times New Roman" w:hAnsi="Times New Roman" w:cs="Times New Roman"/>
        </w:rPr>
        <w:t xml:space="preserve"> становище </w:t>
      </w:r>
      <w:proofErr w:type="gramStart"/>
      <w:r w:rsidRPr="00CE46C2">
        <w:rPr>
          <w:rFonts w:ascii="Times New Roman" w:hAnsi="Times New Roman" w:cs="Times New Roman"/>
        </w:rPr>
        <w:t xml:space="preserve">на </w:t>
      </w:r>
      <w:r w:rsidR="00CE46C2" w:rsidRPr="00CE46C2">
        <w:rPr>
          <w:rFonts w:ascii="Times New Roman" w:hAnsi="Times New Roman" w:cs="Times New Roman"/>
          <w:lang w:val="uk-UA"/>
        </w:rPr>
        <w:t xml:space="preserve"> </w:t>
      </w:r>
      <w:r w:rsidRPr="00CE46C2">
        <w:rPr>
          <w:rFonts w:ascii="Times New Roman" w:hAnsi="Times New Roman" w:cs="Times New Roman"/>
        </w:rPr>
        <w:t>ринку</w:t>
      </w:r>
      <w:proofErr w:type="gramEnd"/>
      <w:r w:rsidRPr="00CE46C2">
        <w:rPr>
          <w:rFonts w:ascii="Times New Roman" w:hAnsi="Times New Roman" w:cs="Times New Roman"/>
        </w:rPr>
        <w:t xml:space="preserve">, </w:t>
      </w:r>
      <w:proofErr w:type="spellStart"/>
      <w:r w:rsidRPr="00CE46C2">
        <w:rPr>
          <w:rFonts w:ascii="Times New Roman" w:hAnsi="Times New Roman" w:cs="Times New Roman"/>
        </w:rPr>
        <w:t>встановити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взаємовигідні</w:t>
      </w:r>
      <w:proofErr w:type="spellEnd"/>
      <w:r w:rsidRPr="00CE46C2">
        <w:rPr>
          <w:rFonts w:ascii="Times New Roman" w:hAnsi="Times New Roman" w:cs="Times New Roman"/>
        </w:rPr>
        <w:t xml:space="preserve"> та </w:t>
      </w:r>
      <w:proofErr w:type="spellStart"/>
      <w:r w:rsidRPr="00CE46C2">
        <w:rPr>
          <w:rFonts w:ascii="Times New Roman" w:hAnsi="Times New Roman" w:cs="Times New Roman"/>
        </w:rPr>
        <w:t>чесні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стосунки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зі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своїми</w:t>
      </w:r>
      <w:proofErr w:type="spellEnd"/>
      <w:r w:rsidRPr="00CE46C2">
        <w:rPr>
          <w:rFonts w:ascii="Times New Roman" w:hAnsi="Times New Roman" w:cs="Times New Roman"/>
        </w:rPr>
        <w:t xml:space="preserve"> партнерами, </w:t>
      </w:r>
      <w:proofErr w:type="spellStart"/>
      <w:r w:rsidRPr="00CE46C2">
        <w:rPr>
          <w:rFonts w:ascii="Times New Roman" w:hAnsi="Times New Roman" w:cs="Times New Roman"/>
        </w:rPr>
        <w:t>забезпечити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успішний</w:t>
      </w:r>
      <w:proofErr w:type="spellEnd"/>
      <w:r w:rsidRPr="00CE46C2">
        <w:rPr>
          <w:rFonts w:ascii="Times New Roman" w:hAnsi="Times New Roman" w:cs="Times New Roman"/>
        </w:rPr>
        <w:t xml:space="preserve"> та </w:t>
      </w:r>
      <w:proofErr w:type="spellStart"/>
      <w:r w:rsidRPr="00CE46C2">
        <w:rPr>
          <w:rFonts w:ascii="Times New Roman" w:hAnsi="Times New Roman" w:cs="Times New Roman"/>
        </w:rPr>
        <w:t>прибутковий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бізнес</w:t>
      </w:r>
      <w:proofErr w:type="spellEnd"/>
      <w:r w:rsidRPr="00CE46C2">
        <w:rPr>
          <w:rFonts w:ascii="Times New Roman" w:hAnsi="Times New Roman" w:cs="Times New Roman"/>
        </w:rPr>
        <w:t xml:space="preserve"> у </w:t>
      </w:r>
      <w:proofErr w:type="spellStart"/>
      <w:r w:rsidRPr="00CE46C2">
        <w:rPr>
          <w:rFonts w:ascii="Times New Roman" w:hAnsi="Times New Roman" w:cs="Times New Roman"/>
        </w:rPr>
        <w:t>довгостроковому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періоді</w:t>
      </w:r>
      <w:proofErr w:type="spellEnd"/>
      <w:r w:rsidRPr="00CE46C2">
        <w:rPr>
          <w:rFonts w:ascii="Times New Roman" w:hAnsi="Times New Roman" w:cs="Times New Roman"/>
        </w:rPr>
        <w:t xml:space="preserve">, </w:t>
      </w:r>
      <w:proofErr w:type="spellStart"/>
      <w:r w:rsidRPr="00CE46C2">
        <w:rPr>
          <w:rFonts w:ascii="Times New Roman" w:hAnsi="Times New Roman" w:cs="Times New Roman"/>
        </w:rPr>
        <w:t>всі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дії</w:t>
      </w:r>
      <w:proofErr w:type="spellEnd"/>
      <w:r w:rsidRPr="00CE46C2">
        <w:rPr>
          <w:rFonts w:ascii="Times New Roman" w:hAnsi="Times New Roman" w:cs="Times New Roman"/>
        </w:rPr>
        <w:t xml:space="preserve"> та </w:t>
      </w:r>
      <w:proofErr w:type="spellStart"/>
      <w:r w:rsidRPr="00CE46C2">
        <w:rPr>
          <w:rFonts w:ascii="Times New Roman" w:hAnsi="Times New Roman" w:cs="Times New Roman"/>
        </w:rPr>
        <w:t>вчинки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її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працівників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повинні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базуватись</w:t>
      </w:r>
      <w:proofErr w:type="spellEnd"/>
      <w:r w:rsidRPr="00CE46C2">
        <w:rPr>
          <w:rFonts w:ascii="Times New Roman" w:hAnsi="Times New Roman" w:cs="Times New Roman"/>
        </w:rPr>
        <w:t xml:space="preserve"> на </w:t>
      </w:r>
      <w:proofErr w:type="spellStart"/>
      <w:r w:rsidRPr="00CE46C2">
        <w:rPr>
          <w:rFonts w:ascii="Times New Roman" w:hAnsi="Times New Roman" w:cs="Times New Roman"/>
        </w:rPr>
        <w:t>дотриманні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етичних</w:t>
      </w:r>
      <w:proofErr w:type="spellEnd"/>
      <w:r w:rsidRPr="00CE46C2">
        <w:rPr>
          <w:rFonts w:ascii="Times New Roman" w:hAnsi="Times New Roman" w:cs="Times New Roman"/>
        </w:rPr>
        <w:t xml:space="preserve"> норм, </w:t>
      </w:r>
      <w:proofErr w:type="spellStart"/>
      <w:r w:rsidRPr="00CE46C2">
        <w:rPr>
          <w:rFonts w:ascii="Times New Roman" w:hAnsi="Times New Roman" w:cs="Times New Roman"/>
        </w:rPr>
        <w:t>ділового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етикету</w:t>
      </w:r>
      <w:proofErr w:type="spellEnd"/>
      <w:r w:rsidRPr="00CE46C2">
        <w:rPr>
          <w:rFonts w:ascii="Times New Roman" w:hAnsi="Times New Roman" w:cs="Times New Roman"/>
        </w:rPr>
        <w:t xml:space="preserve"> [</w:t>
      </w:r>
      <w:r w:rsidR="00CE46C2" w:rsidRPr="00CE46C2">
        <w:rPr>
          <w:rFonts w:ascii="Times New Roman" w:hAnsi="Times New Roman" w:cs="Times New Roman"/>
          <w:lang w:val="uk-UA"/>
        </w:rPr>
        <w:t>2, с.</w:t>
      </w:r>
      <w:r w:rsidR="00CE46C2" w:rsidRPr="00CE46C2">
        <w:rPr>
          <w:rFonts w:ascii="Times New Roman" w:hAnsi="Times New Roman" w:cs="Times New Roman"/>
          <w:color w:val="231F20"/>
        </w:rPr>
        <w:t xml:space="preserve"> </w:t>
      </w:r>
      <w:r w:rsidR="001C2BDF" w:rsidRPr="001C2BDF">
        <w:rPr>
          <w:rFonts w:ascii="Times New Roman" w:hAnsi="Times New Roman" w:cs="Times New Roman"/>
          <w:color w:val="231F20"/>
          <w:lang w:val="uk-UA"/>
        </w:rPr>
        <w:t>110-113</w:t>
      </w:r>
      <w:r w:rsidRPr="00CE46C2">
        <w:rPr>
          <w:rFonts w:ascii="Times New Roman" w:hAnsi="Times New Roman" w:cs="Times New Roman"/>
        </w:rPr>
        <w:t>].</w:t>
      </w:r>
    </w:p>
    <w:p w:rsidR="00B72674" w:rsidRPr="00CE46C2" w:rsidRDefault="00B72674" w:rsidP="00B7267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CE46C2">
        <w:rPr>
          <w:rFonts w:ascii="Times New Roman" w:hAnsi="Times New Roman" w:cs="Times New Roman"/>
        </w:rPr>
        <w:t>Етична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поведінка</w:t>
      </w:r>
      <w:proofErr w:type="spellEnd"/>
      <w:r w:rsidRPr="00CE46C2">
        <w:rPr>
          <w:rFonts w:ascii="Times New Roman" w:hAnsi="Times New Roman" w:cs="Times New Roman"/>
        </w:rPr>
        <w:t xml:space="preserve"> підприємства - </w:t>
      </w:r>
      <w:proofErr w:type="spellStart"/>
      <w:r w:rsidRPr="00CE46C2">
        <w:rPr>
          <w:rFonts w:ascii="Times New Roman" w:hAnsi="Times New Roman" w:cs="Times New Roman"/>
        </w:rPr>
        <w:t>потужний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засіб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формування</w:t>
      </w:r>
      <w:proofErr w:type="spellEnd"/>
      <w:r w:rsidRPr="00CE46C2">
        <w:rPr>
          <w:rFonts w:ascii="Times New Roman" w:hAnsi="Times New Roman" w:cs="Times New Roman"/>
        </w:rPr>
        <w:t xml:space="preserve"> позитивного </w:t>
      </w:r>
      <w:proofErr w:type="spellStart"/>
      <w:r w:rsidRPr="00CE46C2">
        <w:rPr>
          <w:rFonts w:ascii="Times New Roman" w:hAnsi="Times New Roman" w:cs="Times New Roman"/>
        </w:rPr>
        <w:t>іміджу</w:t>
      </w:r>
      <w:proofErr w:type="spellEnd"/>
      <w:r w:rsidRPr="00CE46C2">
        <w:rPr>
          <w:rFonts w:ascii="Times New Roman" w:hAnsi="Times New Roman" w:cs="Times New Roman"/>
        </w:rPr>
        <w:t xml:space="preserve">. </w:t>
      </w:r>
      <w:proofErr w:type="spellStart"/>
      <w:r w:rsidRPr="00CE46C2">
        <w:rPr>
          <w:rFonts w:ascii="Times New Roman" w:hAnsi="Times New Roman" w:cs="Times New Roman"/>
        </w:rPr>
        <w:t>Кожен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підприємець</w:t>
      </w:r>
      <w:proofErr w:type="spellEnd"/>
      <w:r w:rsidRPr="00CE46C2">
        <w:rPr>
          <w:rFonts w:ascii="Times New Roman" w:hAnsi="Times New Roman" w:cs="Times New Roman"/>
        </w:rPr>
        <w:t xml:space="preserve"> та </w:t>
      </w:r>
      <w:proofErr w:type="spellStart"/>
      <w:r w:rsidRPr="00CE46C2">
        <w:rPr>
          <w:rFonts w:ascii="Times New Roman" w:hAnsi="Times New Roman" w:cs="Times New Roman"/>
        </w:rPr>
        <w:t>керівник</w:t>
      </w:r>
      <w:proofErr w:type="spellEnd"/>
      <w:r w:rsidRPr="00CE46C2">
        <w:rPr>
          <w:rFonts w:ascii="Times New Roman" w:hAnsi="Times New Roman" w:cs="Times New Roman"/>
        </w:rPr>
        <w:t xml:space="preserve"> повинен </w:t>
      </w:r>
      <w:proofErr w:type="spellStart"/>
      <w:r w:rsidRPr="00CE46C2">
        <w:rPr>
          <w:rFonts w:ascii="Times New Roman" w:hAnsi="Times New Roman" w:cs="Times New Roman"/>
        </w:rPr>
        <w:t>постійно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r w:rsidRPr="00CE46C2">
        <w:rPr>
          <w:rFonts w:ascii="Times New Roman" w:hAnsi="Times New Roman" w:cs="Times New Roman"/>
          <w:lang w:val="uk-UA"/>
        </w:rPr>
        <w:t>дбати</w:t>
      </w:r>
      <w:r w:rsidRPr="00CE46C2">
        <w:rPr>
          <w:rFonts w:ascii="Times New Roman" w:hAnsi="Times New Roman" w:cs="Times New Roman"/>
        </w:rPr>
        <w:t xml:space="preserve"> про те, </w:t>
      </w:r>
      <w:proofErr w:type="spellStart"/>
      <w:r w:rsidRPr="00CE46C2">
        <w:rPr>
          <w:rFonts w:ascii="Times New Roman" w:hAnsi="Times New Roman" w:cs="Times New Roman"/>
        </w:rPr>
        <w:t>щоб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r w:rsidRPr="00CE46C2">
        <w:rPr>
          <w:rFonts w:ascii="Times New Roman" w:hAnsi="Times New Roman" w:cs="Times New Roman"/>
          <w:lang w:val="uk-UA"/>
        </w:rPr>
        <w:t xml:space="preserve">протягом усього існування </w:t>
      </w:r>
      <w:proofErr w:type="spellStart"/>
      <w:r w:rsidRPr="00CE46C2">
        <w:rPr>
          <w:rFonts w:ascii="Times New Roman" w:hAnsi="Times New Roman" w:cs="Times New Roman"/>
        </w:rPr>
        <w:t>фірм</w:t>
      </w:r>
      <w:proofErr w:type="spellEnd"/>
      <w:r w:rsidRPr="00CE46C2">
        <w:rPr>
          <w:rFonts w:ascii="Times New Roman" w:hAnsi="Times New Roman" w:cs="Times New Roman"/>
          <w:lang w:val="uk-UA"/>
        </w:rPr>
        <w:t>а</w:t>
      </w:r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працювал</w:t>
      </w:r>
      <w:proofErr w:type="spellEnd"/>
      <w:r w:rsidRPr="00CE46C2">
        <w:rPr>
          <w:rFonts w:ascii="Times New Roman" w:hAnsi="Times New Roman" w:cs="Times New Roman"/>
          <w:lang w:val="uk-UA"/>
        </w:rPr>
        <w:t>а</w:t>
      </w:r>
      <w:r w:rsidRPr="00CE46C2">
        <w:rPr>
          <w:rFonts w:ascii="Times New Roman" w:hAnsi="Times New Roman" w:cs="Times New Roman"/>
        </w:rPr>
        <w:t xml:space="preserve"> на </w:t>
      </w:r>
      <w:proofErr w:type="spellStart"/>
      <w:r w:rsidRPr="00CE46C2">
        <w:rPr>
          <w:rFonts w:ascii="Times New Roman" w:hAnsi="Times New Roman" w:cs="Times New Roman"/>
        </w:rPr>
        <w:t>створення</w:t>
      </w:r>
      <w:proofErr w:type="spellEnd"/>
      <w:r w:rsidRPr="00CE46C2">
        <w:rPr>
          <w:rFonts w:ascii="Times New Roman" w:hAnsi="Times New Roman" w:cs="Times New Roman"/>
        </w:rPr>
        <w:t xml:space="preserve"> позитивного </w:t>
      </w:r>
      <w:proofErr w:type="spellStart"/>
      <w:r w:rsidRPr="00CE46C2">
        <w:rPr>
          <w:rFonts w:ascii="Times New Roman" w:hAnsi="Times New Roman" w:cs="Times New Roman"/>
        </w:rPr>
        <w:t>іміджу</w:t>
      </w:r>
      <w:proofErr w:type="spellEnd"/>
      <w:r w:rsidRPr="00CE46C2">
        <w:rPr>
          <w:rFonts w:ascii="Times New Roman" w:hAnsi="Times New Roman" w:cs="Times New Roman"/>
        </w:rPr>
        <w:t xml:space="preserve">. </w:t>
      </w:r>
      <w:proofErr w:type="spellStart"/>
      <w:r w:rsidRPr="00CE46C2">
        <w:rPr>
          <w:rFonts w:ascii="Times New Roman" w:hAnsi="Times New Roman" w:cs="Times New Roman"/>
        </w:rPr>
        <w:t>Негативний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імідж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проявляється</w:t>
      </w:r>
      <w:proofErr w:type="spellEnd"/>
      <w:r w:rsidRPr="00CE46C2">
        <w:rPr>
          <w:rFonts w:ascii="Times New Roman" w:hAnsi="Times New Roman" w:cs="Times New Roman"/>
        </w:rPr>
        <w:t xml:space="preserve"> у </w:t>
      </w:r>
      <w:proofErr w:type="spellStart"/>
      <w:r w:rsidRPr="00CE46C2">
        <w:rPr>
          <w:rFonts w:ascii="Times New Roman" w:hAnsi="Times New Roman" w:cs="Times New Roman"/>
        </w:rPr>
        <w:t>недовірі</w:t>
      </w:r>
      <w:proofErr w:type="spellEnd"/>
      <w:r w:rsidRPr="00CE46C2">
        <w:rPr>
          <w:rFonts w:ascii="Times New Roman" w:hAnsi="Times New Roman" w:cs="Times New Roman"/>
        </w:rPr>
        <w:t xml:space="preserve"> до </w:t>
      </w:r>
      <w:proofErr w:type="spellStart"/>
      <w:r w:rsidRPr="00CE46C2">
        <w:rPr>
          <w:rFonts w:ascii="Times New Roman" w:hAnsi="Times New Roman" w:cs="Times New Roman"/>
        </w:rPr>
        <w:t>організації</w:t>
      </w:r>
      <w:proofErr w:type="spellEnd"/>
      <w:r w:rsidRPr="00CE46C2">
        <w:rPr>
          <w:rFonts w:ascii="Times New Roman" w:hAnsi="Times New Roman" w:cs="Times New Roman"/>
        </w:rPr>
        <w:t xml:space="preserve"> та </w:t>
      </w:r>
      <w:proofErr w:type="spellStart"/>
      <w:r w:rsidRPr="00CE46C2">
        <w:rPr>
          <w:rFonts w:ascii="Times New Roman" w:hAnsi="Times New Roman" w:cs="Times New Roman"/>
        </w:rPr>
        <w:t>її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репутації</w:t>
      </w:r>
      <w:proofErr w:type="spellEnd"/>
      <w:r w:rsidRPr="00CE46C2">
        <w:rPr>
          <w:rFonts w:ascii="Times New Roman" w:hAnsi="Times New Roman" w:cs="Times New Roman"/>
        </w:rPr>
        <w:t xml:space="preserve">. Як правило, </w:t>
      </w:r>
      <w:proofErr w:type="spellStart"/>
      <w:r w:rsidRPr="00CE46C2">
        <w:rPr>
          <w:rFonts w:ascii="Times New Roman" w:hAnsi="Times New Roman" w:cs="Times New Roman"/>
        </w:rPr>
        <w:t>позитивний</w:t>
      </w:r>
      <w:proofErr w:type="spellEnd"/>
      <w:r w:rsidRPr="00CE46C2">
        <w:rPr>
          <w:rFonts w:ascii="Times New Roman" w:hAnsi="Times New Roman" w:cs="Times New Roman"/>
        </w:rPr>
        <w:t xml:space="preserve"> образ </w:t>
      </w:r>
      <w:proofErr w:type="spellStart"/>
      <w:r w:rsidRPr="00CE46C2">
        <w:rPr>
          <w:rFonts w:ascii="Times New Roman" w:hAnsi="Times New Roman" w:cs="Times New Roman"/>
        </w:rPr>
        <w:t>організації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економить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її</w:t>
      </w:r>
      <w:proofErr w:type="spellEnd"/>
      <w:r w:rsidRPr="00CE46C2">
        <w:rPr>
          <w:rFonts w:ascii="Times New Roman" w:hAnsi="Times New Roman" w:cs="Times New Roman"/>
          <w:lang w:val="uk-UA"/>
        </w:rPr>
        <w:t xml:space="preserve"> кошти та</w:t>
      </w:r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ресурси</w:t>
      </w:r>
      <w:proofErr w:type="spellEnd"/>
      <w:r w:rsidRPr="00CE46C2">
        <w:rPr>
          <w:rFonts w:ascii="Times New Roman" w:hAnsi="Times New Roman" w:cs="Times New Roman"/>
        </w:rPr>
        <w:t xml:space="preserve">, а </w:t>
      </w:r>
      <w:proofErr w:type="spellStart"/>
      <w:r w:rsidRPr="00CE46C2">
        <w:rPr>
          <w:rFonts w:ascii="Times New Roman" w:hAnsi="Times New Roman" w:cs="Times New Roman"/>
        </w:rPr>
        <w:t>негативний</w:t>
      </w:r>
      <w:proofErr w:type="spellEnd"/>
      <w:r w:rsidRPr="00CE46C2">
        <w:rPr>
          <w:rFonts w:ascii="Times New Roman" w:hAnsi="Times New Roman" w:cs="Times New Roman"/>
        </w:rPr>
        <w:t xml:space="preserve"> - </w:t>
      </w:r>
      <w:proofErr w:type="spellStart"/>
      <w:r w:rsidRPr="00CE46C2">
        <w:rPr>
          <w:rFonts w:ascii="Times New Roman" w:hAnsi="Times New Roman" w:cs="Times New Roman"/>
        </w:rPr>
        <w:t>значно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збільшує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витрат</w:t>
      </w:r>
      <w:proofErr w:type="spellEnd"/>
      <w:r w:rsidRPr="00CE46C2">
        <w:rPr>
          <w:rFonts w:ascii="Times New Roman" w:hAnsi="Times New Roman" w:cs="Times New Roman"/>
          <w:lang w:val="uk-UA"/>
        </w:rPr>
        <w:t>ну частину і ресурси</w:t>
      </w:r>
      <w:r w:rsidRPr="00CE46C2">
        <w:rPr>
          <w:rFonts w:ascii="Times New Roman" w:hAnsi="Times New Roman" w:cs="Times New Roman"/>
        </w:rPr>
        <w:t xml:space="preserve">. </w:t>
      </w:r>
    </w:p>
    <w:p w:rsidR="00B72674" w:rsidRPr="00CE46C2" w:rsidRDefault="00B72674" w:rsidP="00B72674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CE46C2">
        <w:rPr>
          <w:rFonts w:ascii="Times New Roman" w:hAnsi="Times New Roman" w:cs="Times New Roman"/>
          <w:lang w:val="uk-UA"/>
        </w:rPr>
        <w:t>На сьогоднішній день в багатьох</w:t>
      </w:r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країнах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сформувались</w:t>
      </w:r>
      <w:proofErr w:type="spellEnd"/>
      <w:r w:rsidRPr="00CE46C2">
        <w:rPr>
          <w:rFonts w:ascii="Times New Roman" w:hAnsi="Times New Roman" w:cs="Times New Roman"/>
        </w:rPr>
        <w:t xml:space="preserve"> три </w:t>
      </w:r>
      <w:proofErr w:type="spellStart"/>
      <w:r w:rsidRPr="00CE46C2">
        <w:rPr>
          <w:rFonts w:ascii="Times New Roman" w:hAnsi="Times New Roman" w:cs="Times New Roman"/>
        </w:rPr>
        <w:t>сучасні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принципи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ділової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етики</w:t>
      </w:r>
      <w:proofErr w:type="spellEnd"/>
      <w:r w:rsidRPr="00CE46C2">
        <w:rPr>
          <w:rFonts w:ascii="Times New Roman" w:hAnsi="Times New Roman" w:cs="Times New Roman"/>
        </w:rPr>
        <w:t xml:space="preserve">: </w:t>
      </w:r>
      <w:proofErr w:type="spellStart"/>
      <w:r w:rsidRPr="00CE46C2">
        <w:rPr>
          <w:rFonts w:ascii="Times New Roman" w:hAnsi="Times New Roman" w:cs="Times New Roman"/>
        </w:rPr>
        <w:t>утилітаризм</w:t>
      </w:r>
      <w:proofErr w:type="spellEnd"/>
      <w:r w:rsidRPr="00CE46C2">
        <w:rPr>
          <w:rFonts w:ascii="Times New Roman" w:hAnsi="Times New Roman" w:cs="Times New Roman"/>
        </w:rPr>
        <w:t xml:space="preserve">, </w:t>
      </w:r>
      <w:proofErr w:type="spellStart"/>
      <w:r w:rsidRPr="00CE46C2">
        <w:rPr>
          <w:rFonts w:ascii="Times New Roman" w:hAnsi="Times New Roman" w:cs="Times New Roman"/>
        </w:rPr>
        <w:t>дотримання</w:t>
      </w:r>
      <w:proofErr w:type="spellEnd"/>
      <w:r w:rsidRPr="00CE46C2">
        <w:rPr>
          <w:rFonts w:ascii="Times New Roman" w:hAnsi="Times New Roman" w:cs="Times New Roman"/>
        </w:rPr>
        <w:t xml:space="preserve"> прав </w:t>
      </w:r>
      <w:proofErr w:type="spellStart"/>
      <w:r w:rsidRPr="00CE46C2">
        <w:rPr>
          <w:rFonts w:ascii="Times New Roman" w:hAnsi="Times New Roman" w:cs="Times New Roman"/>
        </w:rPr>
        <w:t>людини</w:t>
      </w:r>
      <w:proofErr w:type="spellEnd"/>
      <w:r w:rsidRPr="00CE46C2">
        <w:rPr>
          <w:rFonts w:ascii="Times New Roman" w:hAnsi="Times New Roman" w:cs="Times New Roman"/>
        </w:rPr>
        <w:t xml:space="preserve"> і </w:t>
      </w:r>
      <w:proofErr w:type="spellStart"/>
      <w:r w:rsidRPr="00CE46C2">
        <w:rPr>
          <w:rFonts w:ascii="Times New Roman" w:hAnsi="Times New Roman" w:cs="Times New Roman"/>
        </w:rPr>
        <w:t>справедливість</w:t>
      </w:r>
      <w:proofErr w:type="spellEnd"/>
      <w:r w:rsidRPr="00CE46C2">
        <w:rPr>
          <w:rFonts w:ascii="Times New Roman" w:hAnsi="Times New Roman" w:cs="Times New Roman"/>
        </w:rPr>
        <w:t xml:space="preserve">, а </w:t>
      </w:r>
      <w:proofErr w:type="spellStart"/>
      <w:r w:rsidRPr="00CE46C2">
        <w:rPr>
          <w:rFonts w:ascii="Times New Roman" w:hAnsi="Times New Roman" w:cs="Times New Roman"/>
        </w:rPr>
        <w:t>також</w:t>
      </w:r>
      <w:proofErr w:type="spellEnd"/>
      <w:r w:rsidRPr="00CE46C2">
        <w:rPr>
          <w:rFonts w:ascii="Times New Roman" w:hAnsi="Times New Roman" w:cs="Times New Roman"/>
        </w:rPr>
        <w:t xml:space="preserve"> нова модель </w:t>
      </w:r>
      <w:proofErr w:type="spellStart"/>
      <w:r w:rsidRPr="00CE46C2">
        <w:rPr>
          <w:rFonts w:ascii="Times New Roman" w:hAnsi="Times New Roman" w:cs="Times New Roman"/>
        </w:rPr>
        <w:t>бізнесу</w:t>
      </w:r>
      <w:proofErr w:type="spellEnd"/>
      <w:r w:rsidRPr="00CE46C2">
        <w:rPr>
          <w:rFonts w:ascii="Times New Roman" w:hAnsi="Times New Roman" w:cs="Times New Roman"/>
        </w:rPr>
        <w:t>.</w:t>
      </w:r>
    </w:p>
    <w:p w:rsidR="00B72674" w:rsidRPr="00CE46C2" w:rsidRDefault="00B72674" w:rsidP="00B72674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proofErr w:type="spellStart"/>
      <w:r w:rsidRPr="00CE46C2">
        <w:rPr>
          <w:rFonts w:ascii="Times New Roman" w:hAnsi="Times New Roman" w:cs="Times New Roman"/>
        </w:rPr>
        <w:t>Утилітаризм</w:t>
      </w:r>
      <w:proofErr w:type="spellEnd"/>
      <w:r w:rsidRPr="00CE46C2">
        <w:rPr>
          <w:rFonts w:ascii="Times New Roman" w:hAnsi="Times New Roman" w:cs="Times New Roman"/>
        </w:rPr>
        <w:t> </w:t>
      </w:r>
      <w:proofErr w:type="spellStart"/>
      <w:r w:rsidRPr="00CE46C2">
        <w:rPr>
          <w:rFonts w:ascii="Times New Roman" w:hAnsi="Times New Roman" w:cs="Times New Roman"/>
        </w:rPr>
        <w:t>виходить</w:t>
      </w:r>
      <w:proofErr w:type="spellEnd"/>
      <w:r w:rsidRPr="00CE46C2">
        <w:rPr>
          <w:rFonts w:ascii="Times New Roman" w:hAnsi="Times New Roman" w:cs="Times New Roman"/>
        </w:rPr>
        <w:t xml:space="preserve"> з того, </w:t>
      </w:r>
      <w:proofErr w:type="spellStart"/>
      <w:r w:rsidRPr="00CE46C2">
        <w:rPr>
          <w:rFonts w:ascii="Times New Roman" w:hAnsi="Times New Roman" w:cs="Times New Roman"/>
        </w:rPr>
        <w:t>що</w:t>
      </w:r>
      <w:proofErr w:type="spellEnd"/>
      <w:r w:rsidRPr="00CE46C2">
        <w:rPr>
          <w:rFonts w:ascii="Times New Roman" w:hAnsi="Times New Roman" w:cs="Times New Roman"/>
        </w:rPr>
        <w:t xml:space="preserve"> «</w:t>
      </w:r>
      <w:proofErr w:type="spellStart"/>
      <w:r w:rsidRPr="00CE46C2">
        <w:rPr>
          <w:rFonts w:ascii="Times New Roman" w:hAnsi="Times New Roman" w:cs="Times New Roman"/>
        </w:rPr>
        <w:t>правильні</w:t>
      </w:r>
      <w:proofErr w:type="spellEnd"/>
      <w:r w:rsidRPr="00CE46C2">
        <w:rPr>
          <w:rFonts w:ascii="Times New Roman" w:hAnsi="Times New Roman" w:cs="Times New Roman"/>
        </w:rPr>
        <w:t xml:space="preserve">» </w:t>
      </w:r>
      <w:proofErr w:type="spellStart"/>
      <w:r w:rsidRPr="00CE46C2">
        <w:rPr>
          <w:rFonts w:ascii="Times New Roman" w:hAnsi="Times New Roman" w:cs="Times New Roman"/>
        </w:rPr>
        <w:t>рішення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приносять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більшу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користь</w:t>
      </w:r>
      <w:proofErr w:type="spellEnd"/>
      <w:r w:rsidRPr="00CE46C2">
        <w:rPr>
          <w:rFonts w:ascii="Times New Roman" w:hAnsi="Times New Roman" w:cs="Times New Roman"/>
        </w:rPr>
        <w:t xml:space="preserve">. Менеджеру, </w:t>
      </w:r>
      <w:proofErr w:type="spellStart"/>
      <w:r w:rsidRPr="00CE46C2">
        <w:rPr>
          <w:rFonts w:ascii="Times New Roman" w:hAnsi="Times New Roman" w:cs="Times New Roman"/>
        </w:rPr>
        <w:t>який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дотримується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цієї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концепції</w:t>
      </w:r>
      <w:proofErr w:type="spellEnd"/>
      <w:r w:rsidRPr="00CE46C2">
        <w:rPr>
          <w:rFonts w:ascii="Times New Roman" w:hAnsi="Times New Roman" w:cs="Times New Roman"/>
        </w:rPr>
        <w:t xml:space="preserve">, доводиться </w:t>
      </w:r>
      <w:proofErr w:type="spellStart"/>
      <w:r w:rsidRPr="00CE46C2">
        <w:rPr>
          <w:rFonts w:ascii="Times New Roman" w:hAnsi="Times New Roman" w:cs="Times New Roman"/>
        </w:rPr>
        <w:t>спочатку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ретельно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вивчати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дію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r w:rsidRPr="00CE46C2">
        <w:rPr>
          <w:rFonts w:ascii="Times New Roman" w:hAnsi="Times New Roman" w:cs="Times New Roman"/>
          <w:lang w:val="uk-UA"/>
        </w:rPr>
        <w:t>додаткових рішень на всі зацікавлені сторони, а потім робити вибір, який приносить задоволення та користі більшості людей. Утилітарна концепція спирається на виявлення наслідків реалізації рішень, які мають приносити користь  найбільше зацікавленій аудиторії споживачів. Таким чином</w:t>
      </w:r>
      <w:r w:rsidRPr="00CE46C2">
        <w:rPr>
          <w:rFonts w:ascii="Times New Roman" w:hAnsi="Times New Roman" w:cs="Times New Roman"/>
        </w:rPr>
        <w:t xml:space="preserve">, </w:t>
      </w:r>
      <w:proofErr w:type="spellStart"/>
      <w:r w:rsidRPr="00CE46C2">
        <w:rPr>
          <w:rFonts w:ascii="Times New Roman" w:hAnsi="Times New Roman" w:cs="Times New Roman"/>
        </w:rPr>
        <w:t>прийняття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рішення</w:t>
      </w:r>
      <w:proofErr w:type="spellEnd"/>
      <w:r w:rsidRPr="00CE46C2">
        <w:rPr>
          <w:rFonts w:ascii="Times New Roman" w:hAnsi="Times New Roman" w:cs="Times New Roman"/>
        </w:rPr>
        <w:t xml:space="preserve"> у </w:t>
      </w:r>
      <w:proofErr w:type="spellStart"/>
      <w:r w:rsidRPr="00CE46C2">
        <w:rPr>
          <w:rFonts w:ascii="Times New Roman" w:hAnsi="Times New Roman" w:cs="Times New Roman"/>
        </w:rPr>
        <w:t>даному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r w:rsidRPr="00CE46C2">
        <w:rPr>
          <w:rFonts w:ascii="Times New Roman" w:hAnsi="Times New Roman" w:cs="Times New Roman"/>
          <w:lang w:val="uk-UA"/>
        </w:rPr>
        <w:t>прикладі</w:t>
      </w:r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залежить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від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співвідношення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r w:rsidRPr="00CE46C2">
        <w:rPr>
          <w:rFonts w:ascii="Times New Roman" w:hAnsi="Times New Roman" w:cs="Times New Roman"/>
          <w:lang w:val="uk-UA"/>
        </w:rPr>
        <w:t>ви</w:t>
      </w:r>
      <w:r w:rsidRPr="00CE46C2">
        <w:rPr>
          <w:rFonts w:ascii="Times New Roman" w:hAnsi="Times New Roman" w:cs="Times New Roman"/>
        </w:rPr>
        <w:t xml:space="preserve">трат і </w:t>
      </w:r>
      <w:proofErr w:type="spellStart"/>
      <w:r w:rsidRPr="00CE46C2">
        <w:rPr>
          <w:rFonts w:ascii="Times New Roman" w:hAnsi="Times New Roman" w:cs="Times New Roman"/>
        </w:rPr>
        <w:t>прибутк</w:t>
      </w:r>
      <w:proofErr w:type="spellEnd"/>
      <w:r w:rsidRPr="00CE46C2">
        <w:rPr>
          <w:rFonts w:ascii="Times New Roman" w:hAnsi="Times New Roman" w:cs="Times New Roman"/>
          <w:lang w:val="uk-UA"/>
        </w:rPr>
        <w:t>у</w:t>
      </w:r>
      <w:r w:rsidRPr="00CE46C2">
        <w:rPr>
          <w:rFonts w:ascii="Times New Roman" w:hAnsi="Times New Roman" w:cs="Times New Roman"/>
        </w:rPr>
        <w:t>.</w:t>
      </w:r>
    </w:p>
    <w:p w:rsidR="00B72674" w:rsidRPr="00CE46C2" w:rsidRDefault="00B72674" w:rsidP="00B7267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CE46C2">
        <w:rPr>
          <w:rFonts w:ascii="Times New Roman" w:hAnsi="Times New Roman" w:cs="Times New Roman"/>
        </w:rPr>
        <w:t>Концепція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дотримання</w:t>
      </w:r>
      <w:proofErr w:type="spellEnd"/>
      <w:r w:rsidRPr="00CE46C2">
        <w:rPr>
          <w:rFonts w:ascii="Times New Roman" w:hAnsi="Times New Roman" w:cs="Times New Roman"/>
        </w:rPr>
        <w:t xml:space="preserve"> прав </w:t>
      </w:r>
      <w:proofErr w:type="spellStart"/>
      <w:r w:rsidRPr="00CE46C2">
        <w:rPr>
          <w:rFonts w:ascii="Times New Roman" w:hAnsi="Times New Roman" w:cs="Times New Roman"/>
        </w:rPr>
        <w:t>людини</w:t>
      </w:r>
      <w:proofErr w:type="spellEnd"/>
      <w:r w:rsidRPr="00CE46C2">
        <w:rPr>
          <w:rFonts w:ascii="Times New Roman" w:hAnsi="Times New Roman" w:cs="Times New Roman"/>
        </w:rPr>
        <w:t> </w:t>
      </w:r>
      <w:r w:rsidRPr="00CE46C2">
        <w:rPr>
          <w:rFonts w:ascii="Times New Roman" w:hAnsi="Times New Roman" w:cs="Times New Roman"/>
          <w:lang w:val="uk-UA"/>
        </w:rPr>
        <w:t>базується</w:t>
      </w:r>
      <w:r w:rsidRPr="00CE46C2">
        <w:rPr>
          <w:rFonts w:ascii="Times New Roman" w:hAnsi="Times New Roman" w:cs="Times New Roman"/>
        </w:rPr>
        <w:t xml:space="preserve"> на </w:t>
      </w:r>
      <w:proofErr w:type="spellStart"/>
      <w:r w:rsidRPr="00CE46C2">
        <w:rPr>
          <w:rFonts w:ascii="Times New Roman" w:hAnsi="Times New Roman" w:cs="Times New Roman"/>
        </w:rPr>
        <w:t>добровільно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взятих</w:t>
      </w:r>
      <w:proofErr w:type="spellEnd"/>
      <w:r w:rsidRPr="00CE46C2">
        <w:rPr>
          <w:rFonts w:ascii="Times New Roman" w:hAnsi="Times New Roman" w:cs="Times New Roman"/>
        </w:rPr>
        <w:t xml:space="preserve"> на себе </w:t>
      </w:r>
      <w:proofErr w:type="spellStart"/>
      <w:r w:rsidRPr="00CE46C2">
        <w:rPr>
          <w:rFonts w:ascii="Times New Roman" w:hAnsi="Times New Roman" w:cs="Times New Roman"/>
        </w:rPr>
        <w:t>обов’язках</w:t>
      </w:r>
      <w:proofErr w:type="spellEnd"/>
      <w:r w:rsidRPr="00CE46C2">
        <w:rPr>
          <w:rFonts w:ascii="Times New Roman" w:hAnsi="Times New Roman" w:cs="Times New Roman"/>
        </w:rPr>
        <w:t xml:space="preserve"> менеджера </w:t>
      </w:r>
      <w:r w:rsidRPr="00CE46C2">
        <w:rPr>
          <w:rFonts w:ascii="Times New Roman" w:hAnsi="Times New Roman" w:cs="Times New Roman"/>
          <w:lang w:val="uk-UA"/>
        </w:rPr>
        <w:t>відстоювати</w:t>
      </w:r>
      <w:r w:rsidRPr="00CE46C2">
        <w:rPr>
          <w:rFonts w:ascii="Times New Roman" w:hAnsi="Times New Roman" w:cs="Times New Roman"/>
        </w:rPr>
        <w:t xml:space="preserve"> права</w:t>
      </w:r>
      <w:r w:rsidRPr="00CE46C2">
        <w:rPr>
          <w:rFonts w:ascii="Times New Roman" w:hAnsi="Times New Roman" w:cs="Times New Roman"/>
          <w:lang w:val="uk-UA"/>
        </w:rPr>
        <w:t xml:space="preserve"> та інтереси</w:t>
      </w:r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інших</w:t>
      </w:r>
      <w:proofErr w:type="spellEnd"/>
      <w:r w:rsidRPr="00CE46C2">
        <w:rPr>
          <w:rFonts w:ascii="Times New Roman" w:hAnsi="Times New Roman" w:cs="Times New Roman"/>
        </w:rPr>
        <w:t xml:space="preserve"> людей і </w:t>
      </w:r>
      <w:proofErr w:type="spellStart"/>
      <w:r w:rsidRPr="00CE46C2">
        <w:rPr>
          <w:rFonts w:ascii="Times New Roman" w:hAnsi="Times New Roman" w:cs="Times New Roman"/>
        </w:rPr>
        <w:t>уникати</w:t>
      </w:r>
      <w:proofErr w:type="spellEnd"/>
      <w:r w:rsidRPr="00CE46C2">
        <w:rPr>
          <w:rFonts w:ascii="Times New Roman" w:hAnsi="Times New Roman" w:cs="Times New Roman"/>
        </w:rPr>
        <w:t xml:space="preserve"> будь-</w:t>
      </w:r>
      <w:proofErr w:type="spellStart"/>
      <w:r w:rsidRPr="00CE46C2">
        <w:rPr>
          <w:rFonts w:ascii="Times New Roman" w:hAnsi="Times New Roman" w:cs="Times New Roman"/>
        </w:rPr>
        <w:t>яких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рішень</w:t>
      </w:r>
      <w:proofErr w:type="spellEnd"/>
      <w:r w:rsidRPr="00CE46C2">
        <w:rPr>
          <w:rFonts w:ascii="Times New Roman" w:hAnsi="Times New Roman" w:cs="Times New Roman"/>
        </w:rPr>
        <w:t xml:space="preserve">, </w:t>
      </w:r>
      <w:proofErr w:type="spellStart"/>
      <w:r w:rsidRPr="00CE46C2">
        <w:rPr>
          <w:rFonts w:ascii="Times New Roman" w:hAnsi="Times New Roman" w:cs="Times New Roman"/>
        </w:rPr>
        <w:t>які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порушують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ці</w:t>
      </w:r>
      <w:proofErr w:type="spellEnd"/>
      <w:r w:rsidRPr="00CE46C2">
        <w:rPr>
          <w:rFonts w:ascii="Times New Roman" w:hAnsi="Times New Roman" w:cs="Times New Roman"/>
        </w:rPr>
        <w:t xml:space="preserve"> права. Менеджер у такому </w:t>
      </w:r>
      <w:proofErr w:type="spellStart"/>
      <w:r w:rsidRPr="00CE46C2">
        <w:rPr>
          <w:rFonts w:ascii="Times New Roman" w:hAnsi="Times New Roman" w:cs="Times New Roman"/>
        </w:rPr>
        <w:t>випадку</w:t>
      </w:r>
      <w:proofErr w:type="spellEnd"/>
      <w:r w:rsidRPr="00CE46C2">
        <w:rPr>
          <w:rFonts w:ascii="Times New Roman" w:hAnsi="Times New Roman" w:cs="Times New Roman"/>
        </w:rPr>
        <w:t xml:space="preserve"> не буде </w:t>
      </w:r>
      <w:proofErr w:type="spellStart"/>
      <w:r w:rsidRPr="00CE46C2">
        <w:rPr>
          <w:rFonts w:ascii="Times New Roman" w:hAnsi="Times New Roman" w:cs="Times New Roman"/>
        </w:rPr>
        <w:t>примушувати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інших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діяти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всупереч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їхнім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релігійним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або</w:t>
      </w:r>
      <w:proofErr w:type="spellEnd"/>
      <w:r w:rsidRPr="00CE46C2">
        <w:rPr>
          <w:rFonts w:ascii="Times New Roman" w:hAnsi="Times New Roman" w:cs="Times New Roman"/>
        </w:rPr>
        <w:t xml:space="preserve"> ж </w:t>
      </w:r>
      <w:proofErr w:type="spellStart"/>
      <w:r w:rsidRPr="00CE46C2">
        <w:rPr>
          <w:rFonts w:ascii="Times New Roman" w:hAnsi="Times New Roman" w:cs="Times New Roman"/>
        </w:rPr>
        <w:t>етичним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уявленням</w:t>
      </w:r>
      <w:proofErr w:type="spellEnd"/>
      <w:r w:rsidRPr="00CE46C2">
        <w:rPr>
          <w:rFonts w:ascii="Times New Roman" w:hAnsi="Times New Roman" w:cs="Times New Roman"/>
        </w:rPr>
        <w:t xml:space="preserve">. </w:t>
      </w:r>
      <w:proofErr w:type="spellStart"/>
      <w:r w:rsidRPr="00CE46C2">
        <w:rPr>
          <w:rFonts w:ascii="Times New Roman" w:hAnsi="Times New Roman" w:cs="Times New Roman"/>
        </w:rPr>
        <w:t>Концепція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справедливості</w:t>
      </w:r>
      <w:proofErr w:type="spellEnd"/>
      <w:r w:rsidRPr="00CE46C2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CE46C2">
        <w:rPr>
          <w:rFonts w:ascii="Times New Roman" w:hAnsi="Times New Roman" w:cs="Times New Roman"/>
          <w:lang w:val="uk-UA"/>
        </w:rPr>
        <w:t>вимага</w:t>
      </w:r>
      <w:proofErr w:type="spellEnd"/>
      <w:r w:rsidRPr="00CE46C2">
        <w:rPr>
          <w:rFonts w:ascii="Times New Roman" w:hAnsi="Times New Roman" w:cs="Times New Roman"/>
        </w:rPr>
        <w:t xml:space="preserve">є </w:t>
      </w:r>
      <w:r w:rsidRPr="00CE46C2">
        <w:rPr>
          <w:rFonts w:ascii="Times New Roman" w:hAnsi="Times New Roman" w:cs="Times New Roman"/>
          <w:lang w:val="uk-UA"/>
        </w:rPr>
        <w:t>від керівників</w:t>
      </w:r>
      <w:r w:rsidRPr="00CE46C2">
        <w:rPr>
          <w:rFonts w:ascii="Times New Roman" w:hAnsi="Times New Roman" w:cs="Times New Roman"/>
        </w:rPr>
        <w:t xml:space="preserve"> </w:t>
      </w:r>
      <w:r w:rsidRPr="00CE46C2">
        <w:rPr>
          <w:rFonts w:ascii="Times New Roman" w:hAnsi="Times New Roman" w:cs="Times New Roman"/>
          <w:lang w:val="uk-UA"/>
        </w:rPr>
        <w:t>відноситися</w:t>
      </w:r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однаково</w:t>
      </w:r>
      <w:proofErr w:type="spellEnd"/>
      <w:r w:rsidRPr="00CE46C2">
        <w:rPr>
          <w:rFonts w:ascii="Times New Roman" w:hAnsi="Times New Roman" w:cs="Times New Roman"/>
        </w:rPr>
        <w:t xml:space="preserve"> до </w:t>
      </w:r>
      <w:proofErr w:type="spellStart"/>
      <w:r w:rsidRPr="00CE46C2">
        <w:rPr>
          <w:rFonts w:ascii="Times New Roman" w:hAnsi="Times New Roman" w:cs="Times New Roman"/>
        </w:rPr>
        <w:t>всіх</w:t>
      </w:r>
      <w:proofErr w:type="spellEnd"/>
      <w:r w:rsidRPr="00CE46C2">
        <w:rPr>
          <w:rFonts w:ascii="Times New Roman" w:hAnsi="Times New Roman" w:cs="Times New Roman"/>
          <w:lang w:val="uk-UA"/>
        </w:rPr>
        <w:t xml:space="preserve"> категорій</w:t>
      </w:r>
      <w:r w:rsidRPr="00CE46C2">
        <w:rPr>
          <w:rFonts w:ascii="Times New Roman" w:hAnsi="Times New Roman" w:cs="Times New Roman"/>
        </w:rPr>
        <w:t xml:space="preserve"> людей, </w:t>
      </w:r>
      <w:proofErr w:type="spellStart"/>
      <w:r w:rsidRPr="00CE46C2">
        <w:rPr>
          <w:rFonts w:ascii="Times New Roman" w:hAnsi="Times New Roman" w:cs="Times New Roman"/>
          <w:lang w:val="uk-UA"/>
        </w:rPr>
        <w:t>безпо</w:t>
      </w:r>
      <w:r w:rsidRPr="00CE46C2">
        <w:rPr>
          <w:rFonts w:ascii="Times New Roman" w:hAnsi="Times New Roman" w:cs="Times New Roman"/>
        </w:rPr>
        <w:t>воротно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виконувати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всі</w:t>
      </w:r>
      <w:proofErr w:type="spellEnd"/>
      <w:r w:rsidRPr="00CE46C2">
        <w:rPr>
          <w:rFonts w:ascii="Times New Roman" w:hAnsi="Times New Roman" w:cs="Times New Roman"/>
        </w:rPr>
        <w:t xml:space="preserve"> правила, </w:t>
      </w:r>
      <w:r w:rsidRPr="00CE46C2">
        <w:rPr>
          <w:rFonts w:ascii="Times New Roman" w:hAnsi="Times New Roman" w:cs="Times New Roman"/>
          <w:lang w:val="uk-UA"/>
        </w:rPr>
        <w:t>гарантувати</w:t>
      </w:r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рівні</w:t>
      </w:r>
      <w:r w:rsidRPr="00CE46C2">
        <w:rPr>
          <w:rFonts w:ascii="Times New Roman" w:hAnsi="Times New Roman" w:cs="Times New Roman"/>
          <w:lang w:val="uk-UA"/>
        </w:rPr>
        <w:t>сть</w:t>
      </w:r>
      <w:proofErr w:type="spellEnd"/>
      <w:r w:rsidRPr="00CE46C2">
        <w:rPr>
          <w:rFonts w:ascii="Times New Roman" w:hAnsi="Times New Roman" w:cs="Times New Roman"/>
        </w:rPr>
        <w:t xml:space="preserve"> прав </w:t>
      </w:r>
      <w:proofErr w:type="spellStart"/>
      <w:r w:rsidRPr="00CE46C2">
        <w:rPr>
          <w:rFonts w:ascii="Times New Roman" w:hAnsi="Times New Roman" w:cs="Times New Roman"/>
        </w:rPr>
        <w:t>під</w:t>
      </w:r>
      <w:proofErr w:type="spellEnd"/>
      <w:r w:rsidRPr="00CE46C2">
        <w:rPr>
          <w:rFonts w:ascii="Times New Roman" w:hAnsi="Times New Roman" w:cs="Times New Roman"/>
        </w:rPr>
        <w:t xml:space="preserve"> час </w:t>
      </w:r>
      <w:proofErr w:type="spellStart"/>
      <w:r w:rsidRPr="00CE46C2">
        <w:rPr>
          <w:rFonts w:ascii="Times New Roman" w:hAnsi="Times New Roman" w:cs="Times New Roman"/>
        </w:rPr>
        <w:t>розподілу</w:t>
      </w:r>
      <w:proofErr w:type="spellEnd"/>
      <w:r w:rsidRPr="00CE46C2">
        <w:rPr>
          <w:rFonts w:ascii="Times New Roman" w:hAnsi="Times New Roman" w:cs="Times New Roman"/>
        </w:rPr>
        <w:t xml:space="preserve"> благ, </w:t>
      </w:r>
      <w:proofErr w:type="spellStart"/>
      <w:r w:rsidRPr="00CE46C2">
        <w:rPr>
          <w:rFonts w:ascii="Times New Roman" w:hAnsi="Times New Roman" w:cs="Times New Roman"/>
        </w:rPr>
        <w:t>відповідальність</w:t>
      </w:r>
      <w:proofErr w:type="spellEnd"/>
      <w:r w:rsidRPr="00CE46C2">
        <w:rPr>
          <w:rFonts w:ascii="Times New Roman" w:hAnsi="Times New Roman" w:cs="Times New Roman"/>
        </w:rPr>
        <w:t xml:space="preserve"> у </w:t>
      </w:r>
      <w:r w:rsidRPr="00CE46C2">
        <w:rPr>
          <w:rFonts w:ascii="Times New Roman" w:hAnsi="Times New Roman" w:cs="Times New Roman"/>
          <w:lang w:val="uk-UA"/>
        </w:rPr>
        <w:t>компенсуванні</w:t>
      </w:r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збитків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тими</w:t>
      </w:r>
      <w:proofErr w:type="spellEnd"/>
      <w:r w:rsidRPr="00CE46C2">
        <w:rPr>
          <w:rFonts w:ascii="Times New Roman" w:hAnsi="Times New Roman" w:cs="Times New Roman"/>
        </w:rPr>
        <w:t xml:space="preserve">, </w:t>
      </w:r>
      <w:proofErr w:type="spellStart"/>
      <w:r w:rsidRPr="00CE46C2">
        <w:rPr>
          <w:rFonts w:ascii="Times New Roman" w:hAnsi="Times New Roman" w:cs="Times New Roman"/>
        </w:rPr>
        <w:t>хто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завдає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шкоди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іншим</w:t>
      </w:r>
      <w:proofErr w:type="spellEnd"/>
      <w:r w:rsidRPr="00CE46C2">
        <w:rPr>
          <w:rFonts w:ascii="Times New Roman" w:hAnsi="Times New Roman" w:cs="Times New Roman"/>
        </w:rPr>
        <w:t xml:space="preserve">, </w:t>
      </w:r>
      <w:proofErr w:type="spellStart"/>
      <w:r w:rsidRPr="00CE46C2">
        <w:rPr>
          <w:rFonts w:ascii="Times New Roman" w:hAnsi="Times New Roman" w:cs="Times New Roman"/>
        </w:rPr>
        <w:t>тощо</w:t>
      </w:r>
      <w:proofErr w:type="spellEnd"/>
      <w:r w:rsidRPr="00CE46C2">
        <w:rPr>
          <w:rFonts w:ascii="Times New Roman" w:hAnsi="Times New Roman" w:cs="Times New Roman"/>
        </w:rPr>
        <w:t xml:space="preserve"> [</w:t>
      </w:r>
      <w:r w:rsidR="00CE46C2">
        <w:rPr>
          <w:rFonts w:ascii="Times New Roman" w:hAnsi="Times New Roman" w:cs="Times New Roman"/>
          <w:lang w:val="uk-UA"/>
        </w:rPr>
        <w:t>3</w:t>
      </w:r>
      <w:r w:rsidR="001C2BDF">
        <w:rPr>
          <w:rFonts w:ascii="Times New Roman" w:hAnsi="Times New Roman" w:cs="Times New Roman"/>
          <w:lang w:val="uk-UA"/>
        </w:rPr>
        <w:t>, с.</w:t>
      </w:r>
      <w:r w:rsidR="001C2BDF" w:rsidRPr="001C2BDF">
        <w:rPr>
          <w:rFonts w:ascii="Times New Roman" w:eastAsia="Times New Roman" w:hAnsi="Times New Roman" w:cs="Times New Roman"/>
          <w:color w:val="000000"/>
        </w:rPr>
        <w:t xml:space="preserve"> </w:t>
      </w:r>
      <w:r w:rsidR="001C2BDF" w:rsidRPr="001C2BDF">
        <w:rPr>
          <w:rFonts w:ascii="Times New Roman" w:hAnsi="Times New Roman" w:cs="Times New Roman"/>
        </w:rPr>
        <w:t>317-</w:t>
      </w:r>
      <w:proofErr w:type="gramStart"/>
      <w:r w:rsidR="001C2BDF" w:rsidRPr="001C2BDF">
        <w:rPr>
          <w:rFonts w:ascii="Times New Roman" w:hAnsi="Times New Roman" w:cs="Times New Roman"/>
        </w:rPr>
        <w:t>322</w:t>
      </w:r>
      <w:r w:rsidR="001C2BDF">
        <w:rPr>
          <w:rFonts w:ascii="Times New Roman" w:hAnsi="Times New Roman" w:cs="Times New Roman"/>
          <w:lang w:val="uk-UA"/>
        </w:rPr>
        <w:t xml:space="preserve"> </w:t>
      </w:r>
      <w:r w:rsidRPr="00CE46C2">
        <w:rPr>
          <w:rFonts w:ascii="Times New Roman" w:hAnsi="Times New Roman" w:cs="Times New Roman"/>
        </w:rPr>
        <w:t>]</w:t>
      </w:r>
      <w:proofErr w:type="gramEnd"/>
      <w:r w:rsidRPr="00CE46C2">
        <w:rPr>
          <w:rFonts w:ascii="Times New Roman" w:hAnsi="Times New Roman" w:cs="Times New Roman"/>
        </w:rPr>
        <w:t xml:space="preserve">. </w:t>
      </w:r>
    </w:p>
    <w:p w:rsidR="00B72674" w:rsidRPr="00CE46C2" w:rsidRDefault="00B72674" w:rsidP="00B7267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CE46C2">
        <w:rPr>
          <w:rFonts w:ascii="Times New Roman" w:hAnsi="Times New Roman" w:cs="Times New Roman"/>
          <w:lang w:val="uk-UA"/>
        </w:rPr>
        <w:lastRenderedPageBreak/>
        <w:t>Таким чином</w:t>
      </w:r>
      <w:r w:rsidRPr="00CE46C2">
        <w:rPr>
          <w:rFonts w:ascii="Times New Roman" w:hAnsi="Times New Roman" w:cs="Times New Roman"/>
        </w:rPr>
        <w:t>,</w:t>
      </w:r>
      <w:r w:rsidRPr="00CE46C2">
        <w:rPr>
          <w:rFonts w:ascii="Times New Roman" w:hAnsi="Times New Roman" w:cs="Times New Roman"/>
          <w:lang w:val="uk-UA"/>
        </w:rPr>
        <w:t xml:space="preserve"> можна зробити висновок що етикет в сучасному менеджменті</w:t>
      </w:r>
      <w:r w:rsidRPr="00CE46C2">
        <w:rPr>
          <w:rFonts w:ascii="Times New Roman" w:hAnsi="Times New Roman" w:cs="Times New Roman"/>
        </w:rPr>
        <w:t xml:space="preserve"> </w:t>
      </w:r>
      <w:r w:rsidRPr="00CE46C2">
        <w:rPr>
          <w:rFonts w:ascii="Times New Roman" w:hAnsi="Times New Roman" w:cs="Times New Roman"/>
          <w:lang w:val="uk-UA"/>
        </w:rPr>
        <w:t>базується</w:t>
      </w:r>
      <w:r w:rsidRPr="00CE46C2">
        <w:rPr>
          <w:rFonts w:ascii="Times New Roman" w:hAnsi="Times New Roman" w:cs="Times New Roman"/>
        </w:rPr>
        <w:t xml:space="preserve"> на </w:t>
      </w:r>
      <w:proofErr w:type="spellStart"/>
      <w:r w:rsidRPr="00CE46C2">
        <w:rPr>
          <w:rFonts w:ascii="Times New Roman" w:hAnsi="Times New Roman" w:cs="Times New Roman"/>
        </w:rPr>
        <w:t>поняттях</w:t>
      </w:r>
      <w:proofErr w:type="spellEnd"/>
      <w:r w:rsidRPr="00CE46C2">
        <w:rPr>
          <w:rFonts w:ascii="Times New Roman" w:hAnsi="Times New Roman" w:cs="Times New Roman"/>
        </w:rPr>
        <w:t xml:space="preserve"> </w:t>
      </w:r>
      <w:proofErr w:type="spellStart"/>
      <w:r w:rsidRPr="00CE46C2">
        <w:rPr>
          <w:rFonts w:ascii="Times New Roman" w:hAnsi="Times New Roman" w:cs="Times New Roman"/>
        </w:rPr>
        <w:t>порядності</w:t>
      </w:r>
      <w:proofErr w:type="spellEnd"/>
      <w:r w:rsidRPr="00CE46C2">
        <w:rPr>
          <w:rFonts w:ascii="Times New Roman" w:hAnsi="Times New Roman" w:cs="Times New Roman"/>
        </w:rPr>
        <w:t xml:space="preserve"> і </w:t>
      </w:r>
      <w:proofErr w:type="spellStart"/>
      <w:r w:rsidRPr="00CE46C2">
        <w:rPr>
          <w:rFonts w:ascii="Times New Roman" w:hAnsi="Times New Roman" w:cs="Times New Roman"/>
        </w:rPr>
        <w:t>чесності</w:t>
      </w:r>
      <w:proofErr w:type="spellEnd"/>
      <w:r w:rsidRPr="00CE46C2">
        <w:rPr>
          <w:rFonts w:ascii="Times New Roman" w:hAnsi="Times New Roman" w:cs="Times New Roman"/>
        </w:rPr>
        <w:t>.</w:t>
      </w:r>
      <w:r w:rsidRPr="00CE46C2">
        <w:rPr>
          <w:rFonts w:ascii="Times New Roman" w:hAnsi="Times New Roman" w:cs="Times New Roman"/>
          <w:lang w:val="uk-UA"/>
        </w:rPr>
        <w:t xml:space="preserve"> </w:t>
      </w:r>
    </w:p>
    <w:p w:rsidR="00B72674" w:rsidRPr="00CE46C2" w:rsidRDefault="00B72674" w:rsidP="00B7267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CE46C2">
        <w:rPr>
          <w:rFonts w:ascii="Times New Roman" w:hAnsi="Times New Roman" w:cs="Times New Roman"/>
          <w:lang w:val="uk-UA"/>
        </w:rPr>
        <w:t>Основними етичними принципами можна вважати: в діловому спілкуванні при прийнятті рішення про те, які цінності слід вважати  кращими в даній ситуації, чинити так чи інакше, щоб найвищий відсоток твоєї думки був сумісний з етичними цінностями інших сторін, що беруть участь в спілкуванні, і припускала рівність інтересів всіх сторін.</w:t>
      </w:r>
    </w:p>
    <w:p w:rsidR="00B72674" w:rsidRPr="00CE46C2" w:rsidRDefault="00B72674" w:rsidP="00B72674">
      <w:pPr>
        <w:spacing w:line="240" w:lineRule="auto"/>
        <w:ind w:firstLine="709"/>
        <w:jc w:val="both"/>
        <w:rPr>
          <w:rFonts w:ascii="Times New Roman" w:hAnsi="Times New Roman" w:cs="Times New Roman"/>
          <w:lang w:val="uk-UA"/>
        </w:rPr>
      </w:pPr>
    </w:p>
    <w:p w:rsidR="00B72674" w:rsidRPr="00CE46C2" w:rsidRDefault="00B72674" w:rsidP="00B72674">
      <w:pPr>
        <w:spacing w:line="240" w:lineRule="auto"/>
        <w:ind w:firstLine="709"/>
        <w:jc w:val="center"/>
        <w:rPr>
          <w:rFonts w:ascii="Times New Roman" w:hAnsi="Times New Roman" w:cs="Times New Roman"/>
          <w:b/>
          <w:caps/>
          <w:lang w:val="uk-UA"/>
        </w:rPr>
      </w:pPr>
      <w:r w:rsidRPr="00CE46C2">
        <w:rPr>
          <w:rFonts w:ascii="Times New Roman" w:hAnsi="Times New Roman" w:cs="Times New Roman"/>
          <w:b/>
          <w:caps/>
          <w:lang w:val="uk-UA"/>
        </w:rPr>
        <w:t>Список використаних джерел</w:t>
      </w:r>
    </w:p>
    <w:p w:rsidR="00CE46C2" w:rsidRPr="00CE46C2" w:rsidRDefault="00CE46C2" w:rsidP="00CE46C2">
      <w:pPr>
        <w:pStyle w:val="a4"/>
        <w:tabs>
          <w:tab w:val="left" w:pos="0"/>
        </w:tabs>
        <w:spacing w:line="240" w:lineRule="auto"/>
        <w:ind w:left="0" w:firstLine="284"/>
        <w:jc w:val="both"/>
        <w:rPr>
          <w:rFonts w:ascii="Times New Roman" w:eastAsia="Times New Roman" w:hAnsi="Times New Roman" w:cs="Times New Roman"/>
          <w:color w:val="000000"/>
          <w:lang w:val="uk-UA"/>
        </w:rPr>
      </w:pPr>
      <w:r w:rsidRPr="00CE46C2">
        <w:rPr>
          <w:rFonts w:ascii="Times New Roman" w:eastAsia="Times New Roman" w:hAnsi="Times New Roman" w:cs="Times New Roman"/>
          <w:color w:val="000000"/>
        </w:rPr>
        <w:t xml:space="preserve">1. </w:t>
      </w:r>
      <w:proofErr w:type="spellStart"/>
      <w:r w:rsidRPr="00CE46C2">
        <w:rPr>
          <w:rFonts w:ascii="Times New Roman" w:eastAsia="Times New Roman" w:hAnsi="Times New Roman" w:cs="Times New Roman"/>
          <w:color w:val="000000"/>
          <w:lang w:val="uk-UA"/>
        </w:rPr>
        <w:t>Химич</w:t>
      </w:r>
      <w:proofErr w:type="spellEnd"/>
      <w:r w:rsidRPr="00CE46C2">
        <w:rPr>
          <w:rFonts w:ascii="Times New Roman" w:eastAsia="Times New Roman" w:hAnsi="Times New Roman" w:cs="Times New Roman"/>
          <w:color w:val="000000"/>
          <w:lang w:val="uk-UA"/>
        </w:rPr>
        <w:t xml:space="preserve"> І. Г. Імідж як важливий показник діяльності підприємства у сучасних умовах розвитку корпоративної культури</w:t>
      </w:r>
      <w:r>
        <w:rPr>
          <w:rFonts w:ascii="Times New Roman" w:eastAsia="Times New Roman" w:hAnsi="Times New Roman" w:cs="Times New Roman"/>
          <w:color w:val="000000"/>
        </w:rPr>
        <w:t>.</w:t>
      </w:r>
      <w:proofErr w:type="spellStart"/>
      <w:r w:rsidRPr="001C2BDF">
        <w:rPr>
          <w:rFonts w:ascii="Times New Roman" w:eastAsia="Times New Roman" w:hAnsi="Times New Roman" w:cs="Times New Roman"/>
          <w:i/>
        </w:rPr>
        <w:fldChar w:fldCharType="begin"/>
      </w:r>
      <w:r w:rsidRPr="001C2BDF">
        <w:rPr>
          <w:rFonts w:ascii="Times New Roman" w:eastAsia="Times New Roman" w:hAnsi="Times New Roman" w:cs="Times New Roman"/>
          <w:i/>
        </w:rPr>
        <w:instrText xml:space="preserve"> HYPERLINK "http://www.irbis-nbuv.gov.ua/cgi-bin/irbis_nbuv/cgiirbis_64.exe?Z21ID=&amp;I21DBN=UJRN&amp;P21DBN=UJRN&amp;S21STN=1&amp;S21REF=10&amp;S21FMT=JUU_all&amp;C21COM=S&amp;S21CNR=20&amp;S21P01=0&amp;S21P02=0&amp;S21P03=IJ=&amp;S21COLORTERMS=1&amp;S21STR=%D0%9624261" \o "Періодичне видання" </w:instrText>
      </w:r>
      <w:r w:rsidRPr="001C2BDF">
        <w:rPr>
          <w:rFonts w:ascii="Times New Roman" w:eastAsia="Times New Roman" w:hAnsi="Times New Roman" w:cs="Times New Roman"/>
          <w:i/>
        </w:rPr>
        <w:fldChar w:fldCharType="separate"/>
      </w:r>
      <w:r w:rsidRPr="001C2BDF">
        <w:rPr>
          <w:rStyle w:val="a3"/>
          <w:rFonts w:ascii="Times New Roman" w:eastAsia="Times New Roman" w:hAnsi="Times New Roman" w:cs="Times New Roman"/>
          <w:i/>
          <w:color w:val="auto"/>
          <w:u w:val="none"/>
        </w:rPr>
        <w:t>Економіка</w:t>
      </w:r>
      <w:proofErr w:type="spellEnd"/>
      <w:r w:rsidRPr="001C2BDF">
        <w:rPr>
          <w:rStyle w:val="a3"/>
          <w:rFonts w:ascii="Times New Roman" w:eastAsia="Times New Roman" w:hAnsi="Times New Roman" w:cs="Times New Roman"/>
          <w:i/>
          <w:color w:val="auto"/>
          <w:u w:val="none"/>
        </w:rPr>
        <w:t xml:space="preserve"> та держава</w:t>
      </w:r>
      <w:r w:rsidRPr="001C2BDF">
        <w:rPr>
          <w:rFonts w:ascii="Times New Roman" w:eastAsia="Times New Roman" w:hAnsi="Times New Roman" w:cs="Times New Roman"/>
          <w:i/>
          <w:lang w:val="uk-UA"/>
        </w:rPr>
        <w:fldChar w:fldCharType="end"/>
      </w:r>
      <w:r w:rsidRPr="001C2BDF">
        <w:rPr>
          <w:rFonts w:ascii="Times New Roman" w:eastAsia="Times New Roman" w:hAnsi="Times New Roman" w:cs="Times New Roman"/>
          <w:i/>
        </w:rPr>
        <w:t>.</w:t>
      </w:r>
      <w:r w:rsidRPr="001C2BDF">
        <w:rPr>
          <w:rFonts w:ascii="Times New Roman" w:eastAsia="Times New Roman" w:hAnsi="Times New Roman" w:cs="Times New Roman"/>
        </w:rPr>
        <w:t xml:space="preserve"> </w:t>
      </w:r>
      <w:r w:rsidRPr="00CE46C2">
        <w:rPr>
          <w:rFonts w:ascii="Times New Roman" w:eastAsia="Times New Roman" w:hAnsi="Times New Roman" w:cs="Times New Roman"/>
          <w:color w:val="000000"/>
        </w:rPr>
        <w:t>20</w:t>
      </w:r>
      <w:r w:rsidRPr="00CE46C2">
        <w:rPr>
          <w:rFonts w:ascii="Times New Roman" w:eastAsia="Times New Roman" w:hAnsi="Times New Roman" w:cs="Times New Roman"/>
          <w:color w:val="000000"/>
          <w:lang w:val="uk-UA"/>
        </w:rPr>
        <w:t>10</w:t>
      </w:r>
      <w:r w:rsidRPr="00CE46C2">
        <w:rPr>
          <w:rFonts w:ascii="Times New Roman" w:eastAsia="Times New Roman" w:hAnsi="Times New Roman" w:cs="Times New Roman"/>
          <w:color w:val="000000"/>
        </w:rPr>
        <w:t>. С. 59-61.</w:t>
      </w:r>
    </w:p>
    <w:p w:rsidR="00CE46C2" w:rsidRPr="00CE46C2" w:rsidRDefault="00CE46C2" w:rsidP="00CE46C2">
      <w:pPr>
        <w:pStyle w:val="a4"/>
        <w:tabs>
          <w:tab w:val="left" w:pos="0"/>
        </w:tabs>
        <w:spacing w:line="240" w:lineRule="auto"/>
        <w:ind w:left="0" w:firstLine="284"/>
        <w:jc w:val="both"/>
        <w:rPr>
          <w:rFonts w:ascii="Times New Roman" w:eastAsia="Times New Roman" w:hAnsi="Times New Roman" w:cs="Times New Roman"/>
          <w:color w:val="000000"/>
          <w:lang w:val="uk-UA"/>
        </w:rPr>
      </w:pPr>
      <w:r w:rsidRPr="00CE46C2">
        <w:rPr>
          <w:rFonts w:ascii="Times New Roman" w:eastAsia="Times New Roman" w:hAnsi="Times New Roman" w:cs="Times New Roman"/>
          <w:color w:val="000000"/>
          <w:lang w:val="uk-UA"/>
        </w:rPr>
        <w:t xml:space="preserve">2. </w:t>
      </w:r>
      <w:proofErr w:type="spellStart"/>
      <w:r w:rsidRPr="00CE46C2">
        <w:rPr>
          <w:rFonts w:ascii="Times New Roman" w:eastAsia="Times New Roman" w:hAnsi="Times New Roman" w:cs="Times New Roman"/>
          <w:color w:val="000000"/>
          <w:lang w:val="uk-UA"/>
        </w:rPr>
        <w:t>Рудакевич</w:t>
      </w:r>
      <w:proofErr w:type="spellEnd"/>
      <w:r w:rsidRPr="00CE46C2">
        <w:rPr>
          <w:rFonts w:ascii="Times New Roman" w:eastAsia="Times New Roman" w:hAnsi="Times New Roman" w:cs="Times New Roman"/>
          <w:color w:val="000000"/>
          <w:lang w:val="uk-UA"/>
        </w:rPr>
        <w:t xml:space="preserve"> О.А</w:t>
      </w:r>
      <w:r w:rsidR="001C2BDF">
        <w:rPr>
          <w:rFonts w:ascii="Times New Roman" w:eastAsia="Times New Roman" w:hAnsi="Times New Roman" w:cs="Times New Roman"/>
          <w:color w:val="000000"/>
          <w:lang w:val="uk-UA"/>
        </w:rPr>
        <w:t>.</w:t>
      </w:r>
      <w:bookmarkStart w:id="0" w:name="_GoBack"/>
      <w:bookmarkEnd w:id="0"/>
      <w:r w:rsidRPr="00CE46C2">
        <w:rPr>
          <w:rFonts w:ascii="Times New Roman" w:eastAsia="Times New Roman" w:hAnsi="Times New Roman" w:cs="Times New Roman"/>
          <w:color w:val="000000"/>
          <w:lang w:val="uk-UA"/>
        </w:rPr>
        <w:t xml:space="preserve"> Корпоративна етика і соціальна відповідальність в утвердженні моральної економічної діяльності</w:t>
      </w:r>
      <w:r w:rsidR="001C2BDF">
        <w:rPr>
          <w:rFonts w:ascii="Times New Roman" w:eastAsia="Times New Roman" w:hAnsi="Times New Roman" w:cs="Times New Roman"/>
          <w:color w:val="000000"/>
          <w:lang w:val="uk-UA"/>
        </w:rPr>
        <w:t>.</w:t>
      </w:r>
      <w:r w:rsidRPr="00CE46C2">
        <w:rPr>
          <w:rFonts w:ascii="Times New Roman" w:eastAsia="Times New Roman" w:hAnsi="Times New Roman" w:cs="Times New Roman"/>
          <w:color w:val="000000"/>
          <w:lang w:val="uk-UA"/>
        </w:rPr>
        <w:t xml:space="preserve"> </w:t>
      </w:r>
      <w:r w:rsidRPr="001C2BDF">
        <w:rPr>
          <w:rFonts w:ascii="Times New Roman" w:eastAsia="Times New Roman" w:hAnsi="Times New Roman" w:cs="Times New Roman"/>
          <w:i/>
          <w:color w:val="000000"/>
          <w:lang w:val="uk-UA"/>
        </w:rPr>
        <w:t>Економіка.</w:t>
      </w:r>
      <w:r w:rsidR="001C2BDF" w:rsidRPr="001C2BDF">
        <w:rPr>
          <w:rFonts w:ascii="Times New Roman" w:eastAsia="Times New Roman" w:hAnsi="Times New Roman" w:cs="Times New Roman"/>
          <w:i/>
          <w:color w:val="000000"/>
          <w:lang w:val="uk-UA"/>
        </w:rPr>
        <w:t xml:space="preserve"> </w:t>
      </w:r>
      <w:r w:rsidRPr="001C2BDF">
        <w:rPr>
          <w:rFonts w:ascii="Times New Roman" w:eastAsia="Times New Roman" w:hAnsi="Times New Roman" w:cs="Times New Roman"/>
          <w:i/>
          <w:color w:val="000000"/>
          <w:lang w:val="uk-UA"/>
        </w:rPr>
        <w:t>Проблеми економічного становлення.</w:t>
      </w:r>
      <w:r w:rsidRPr="00CE46C2">
        <w:rPr>
          <w:rFonts w:ascii="Times New Roman" w:eastAsia="Times New Roman" w:hAnsi="Times New Roman" w:cs="Times New Roman"/>
          <w:color w:val="000000"/>
          <w:lang w:val="uk-UA"/>
        </w:rPr>
        <w:t xml:space="preserve"> 2018. С.110-113.</w:t>
      </w:r>
    </w:p>
    <w:p w:rsidR="00CE46C2" w:rsidRPr="00CE46C2" w:rsidRDefault="00CE46C2" w:rsidP="00CE46C2">
      <w:pPr>
        <w:pStyle w:val="a4"/>
        <w:tabs>
          <w:tab w:val="left" w:pos="0"/>
        </w:tabs>
        <w:spacing w:line="240" w:lineRule="auto"/>
        <w:ind w:left="0" w:firstLine="284"/>
        <w:jc w:val="both"/>
        <w:rPr>
          <w:rFonts w:ascii="Times New Roman" w:eastAsia="Times New Roman" w:hAnsi="Times New Roman" w:cs="Times New Roman"/>
          <w:color w:val="000000"/>
          <w:lang w:val="uk-UA"/>
        </w:rPr>
      </w:pPr>
      <w:r w:rsidRPr="00CE46C2">
        <w:rPr>
          <w:rFonts w:ascii="Times New Roman" w:eastAsia="Times New Roman" w:hAnsi="Times New Roman" w:cs="Times New Roman"/>
          <w:color w:val="000000"/>
        </w:rPr>
        <w:t>3.</w:t>
      </w:r>
      <w:r w:rsidRPr="00CE46C2">
        <w:rPr>
          <w:rFonts w:ascii="Times New Roman" w:eastAsia="Times New Roman" w:hAnsi="Times New Roman" w:cs="Times New Roman"/>
          <w:b/>
          <w:bCs/>
          <w:i/>
          <w:iCs/>
          <w:color w:val="000000"/>
          <w:lang w:val="uk-UA"/>
        </w:rPr>
        <w:t xml:space="preserve"> </w:t>
      </w:r>
      <w:proofErr w:type="spellStart"/>
      <w:r w:rsidRPr="00CE46C2">
        <w:rPr>
          <w:rFonts w:ascii="Times New Roman" w:eastAsia="Times New Roman" w:hAnsi="Times New Roman" w:cs="Times New Roman"/>
          <w:color w:val="000000"/>
        </w:rPr>
        <w:t>Плотніченко</w:t>
      </w:r>
      <w:proofErr w:type="spellEnd"/>
      <w:r w:rsidRPr="00CE46C2">
        <w:rPr>
          <w:rFonts w:ascii="Times New Roman" w:eastAsia="Times New Roman" w:hAnsi="Times New Roman" w:cs="Times New Roman"/>
          <w:color w:val="000000"/>
        </w:rPr>
        <w:t xml:space="preserve"> С.Р</w:t>
      </w:r>
      <w:r w:rsidR="001C2BDF">
        <w:rPr>
          <w:rFonts w:ascii="Times New Roman" w:eastAsia="Times New Roman" w:hAnsi="Times New Roman" w:cs="Times New Roman"/>
          <w:color w:val="000000"/>
          <w:lang w:val="uk-UA"/>
        </w:rPr>
        <w:t>.</w:t>
      </w:r>
      <w:r w:rsidRPr="00CE46C2">
        <w:rPr>
          <w:rFonts w:ascii="Times New Roman" w:eastAsia="Times New Roman" w:hAnsi="Times New Roman" w:cs="Times New Roman"/>
          <w:color w:val="000000"/>
          <w:lang w:val="uk-UA"/>
        </w:rPr>
        <w:t xml:space="preserve">  </w:t>
      </w:r>
      <w:proofErr w:type="gramStart"/>
      <w:r w:rsidRPr="00CE46C2">
        <w:rPr>
          <w:rFonts w:ascii="Times New Roman" w:eastAsia="Times New Roman" w:hAnsi="Times New Roman" w:cs="Times New Roman"/>
          <w:color w:val="000000"/>
          <w:lang w:val="uk-UA"/>
        </w:rPr>
        <w:t>Етика</w:t>
      </w:r>
      <w:proofErr w:type="gramEnd"/>
      <w:r w:rsidRPr="00CE46C2">
        <w:rPr>
          <w:rFonts w:ascii="Times New Roman" w:eastAsia="Times New Roman" w:hAnsi="Times New Roman" w:cs="Times New Roman"/>
          <w:color w:val="000000"/>
          <w:lang w:val="uk-UA"/>
        </w:rPr>
        <w:t xml:space="preserve"> в сучасному менеджменті</w:t>
      </w:r>
      <w:r w:rsidR="001C2BDF">
        <w:rPr>
          <w:rFonts w:ascii="Times New Roman" w:eastAsia="Times New Roman" w:hAnsi="Times New Roman" w:cs="Times New Roman"/>
          <w:color w:val="000000"/>
          <w:lang w:val="uk-UA"/>
        </w:rPr>
        <w:t>.</w:t>
      </w:r>
      <w:r w:rsidRPr="00CE46C2">
        <w:rPr>
          <w:rFonts w:ascii="Times New Roman" w:eastAsia="Times New Roman" w:hAnsi="Times New Roman" w:cs="Times New Roman"/>
          <w:color w:val="000000"/>
        </w:rPr>
        <w:t> </w:t>
      </w:r>
      <w:hyperlink r:id="rId5" w:tooltip="Періодичне видання" w:history="1">
        <w:proofErr w:type="spellStart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>Збірник</w:t>
        </w:r>
        <w:proofErr w:type="spellEnd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 xml:space="preserve"> </w:t>
        </w:r>
        <w:proofErr w:type="spellStart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>наукових</w:t>
        </w:r>
        <w:proofErr w:type="spellEnd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 xml:space="preserve"> </w:t>
        </w:r>
        <w:proofErr w:type="spellStart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>праць</w:t>
        </w:r>
        <w:proofErr w:type="spellEnd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 xml:space="preserve"> </w:t>
        </w:r>
        <w:proofErr w:type="spellStart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>Таврійського</w:t>
        </w:r>
        <w:proofErr w:type="spellEnd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 xml:space="preserve"> державного </w:t>
        </w:r>
        <w:proofErr w:type="spellStart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>агротехнологічного</w:t>
        </w:r>
        <w:proofErr w:type="spellEnd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 xml:space="preserve"> </w:t>
        </w:r>
        <w:proofErr w:type="spellStart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>університету</w:t>
        </w:r>
        <w:proofErr w:type="spellEnd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 xml:space="preserve"> (</w:t>
        </w:r>
        <w:proofErr w:type="spellStart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>економічні</w:t>
        </w:r>
        <w:proofErr w:type="spellEnd"/>
        <w:r w:rsidRPr="001C2BDF">
          <w:rPr>
            <w:rStyle w:val="a3"/>
            <w:rFonts w:ascii="Times New Roman" w:eastAsia="Times New Roman" w:hAnsi="Times New Roman" w:cs="Times New Roman"/>
            <w:i/>
            <w:color w:val="auto"/>
            <w:u w:val="none"/>
          </w:rPr>
          <w:t xml:space="preserve"> науки)</w:t>
        </w:r>
      </w:hyperlink>
      <w:r w:rsidRPr="001C2BDF">
        <w:rPr>
          <w:rFonts w:ascii="Times New Roman" w:eastAsia="Times New Roman" w:hAnsi="Times New Roman" w:cs="Times New Roman"/>
          <w:i/>
        </w:rPr>
        <w:t>.</w:t>
      </w:r>
      <w:r w:rsidRPr="001C2BDF">
        <w:rPr>
          <w:rFonts w:ascii="Times New Roman" w:eastAsia="Times New Roman" w:hAnsi="Times New Roman" w:cs="Times New Roman"/>
        </w:rPr>
        <w:t xml:space="preserve"> </w:t>
      </w:r>
      <w:r w:rsidRPr="00CE46C2">
        <w:rPr>
          <w:rFonts w:ascii="Times New Roman" w:eastAsia="Times New Roman" w:hAnsi="Times New Roman" w:cs="Times New Roman"/>
          <w:color w:val="000000"/>
        </w:rPr>
        <w:t>2013. С. 317-322.</w:t>
      </w:r>
    </w:p>
    <w:p w:rsidR="00CE46C2" w:rsidRPr="00CE46C2" w:rsidRDefault="00CE46C2" w:rsidP="00CE46C2">
      <w:pPr>
        <w:pStyle w:val="a4"/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</w:p>
    <w:p w:rsidR="00B72674" w:rsidRPr="00CE46C2" w:rsidRDefault="00B72674" w:rsidP="00B72674">
      <w:pPr>
        <w:spacing w:line="240" w:lineRule="auto"/>
        <w:ind w:firstLine="709"/>
        <w:jc w:val="both"/>
        <w:rPr>
          <w:rFonts w:ascii="Times New Roman" w:hAnsi="Times New Roman" w:cs="Times New Roman"/>
          <w:lang w:val="uk-UA"/>
        </w:rPr>
      </w:pPr>
    </w:p>
    <w:p w:rsidR="00B72674" w:rsidRPr="00CE46C2" w:rsidRDefault="00B72674" w:rsidP="00B72674">
      <w:pPr>
        <w:spacing w:line="240" w:lineRule="auto"/>
        <w:rPr>
          <w:rFonts w:ascii="Times New Roman" w:hAnsi="Times New Roman" w:cs="Times New Roman"/>
          <w:lang w:val="uk-UA"/>
        </w:rPr>
      </w:pPr>
    </w:p>
    <w:p w:rsidR="00AC2F62" w:rsidRPr="00CE46C2" w:rsidRDefault="00AC2F62" w:rsidP="00B7267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sectPr w:rsidR="00AC2F62" w:rsidRPr="00CE46C2" w:rsidSect="00B72674">
      <w:pgSz w:w="8392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plified Arabic Fixed">
    <w:panose1 w:val="02070309020205020404"/>
    <w:charset w:val="00"/>
    <w:family w:val="modern"/>
    <w:pitch w:val="fixed"/>
    <w:sig w:usb0="00002003" w:usb1="00000000" w:usb2="00000000" w:usb3="00000000" w:csb0="0000004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A1BE1"/>
    <w:multiLevelType w:val="hybridMultilevel"/>
    <w:tmpl w:val="7BAE3B44"/>
    <w:lvl w:ilvl="0" w:tplc="2000000F">
      <w:start w:val="1"/>
      <w:numFmt w:val="decimal"/>
      <w:lvlText w:val="%1."/>
      <w:lvlJc w:val="left"/>
      <w:pPr>
        <w:ind w:left="1429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A5A4241"/>
    <w:multiLevelType w:val="hybridMultilevel"/>
    <w:tmpl w:val="EF7E6F54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FD44FF"/>
    <w:multiLevelType w:val="hybridMultilevel"/>
    <w:tmpl w:val="20E43E22"/>
    <w:lvl w:ilvl="0" w:tplc="E806E686">
      <w:start w:val="1"/>
      <w:numFmt w:val="decimal"/>
      <w:lvlText w:val="%1."/>
      <w:lvlJc w:val="left"/>
      <w:pPr>
        <w:ind w:left="709" w:hanging="596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4C1F0A"/>
    <w:multiLevelType w:val="hybridMultilevel"/>
    <w:tmpl w:val="0D724A6C"/>
    <w:lvl w:ilvl="0" w:tplc="BCC2F45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35F242E"/>
    <w:multiLevelType w:val="hybridMultilevel"/>
    <w:tmpl w:val="874848AE"/>
    <w:lvl w:ilvl="0" w:tplc="A8D684AE">
      <w:start w:val="1"/>
      <w:numFmt w:val="bullet"/>
      <w:lvlText w:val="-"/>
      <w:lvlJc w:val="left"/>
      <w:pPr>
        <w:ind w:left="720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F62327"/>
    <w:multiLevelType w:val="hybridMultilevel"/>
    <w:tmpl w:val="7AF457BA"/>
    <w:lvl w:ilvl="0" w:tplc="A8D684AE">
      <w:start w:val="1"/>
      <w:numFmt w:val="bullet"/>
      <w:lvlText w:val="-"/>
      <w:lvlJc w:val="left"/>
      <w:pPr>
        <w:ind w:left="720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FF1F84"/>
    <w:multiLevelType w:val="hybridMultilevel"/>
    <w:tmpl w:val="822E93EE"/>
    <w:lvl w:ilvl="0" w:tplc="FF1C6B3E">
      <w:start w:val="1"/>
      <w:numFmt w:val="bullet"/>
      <w:lvlText w:val=""/>
      <w:lvlJc w:val="center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352563"/>
    <w:multiLevelType w:val="hybridMultilevel"/>
    <w:tmpl w:val="DE2608A6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33810D4"/>
    <w:multiLevelType w:val="hybridMultilevel"/>
    <w:tmpl w:val="4C70CC96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172664C6">
      <w:numFmt w:val="bullet"/>
      <w:lvlText w:val="-"/>
      <w:lvlJc w:val="left"/>
      <w:pPr>
        <w:ind w:left="2745" w:hanging="94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F454520"/>
    <w:multiLevelType w:val="hybridMultilevel"/>
    <w:tmpl w:val="5C0CBABA"/>
    <w:lvl w:ilvl="0" w:tplc="3FFE7162">
      <w:start w:val="6"/>
      <w:numFmt w:val="bullet"/>
      <w:lvlText w:val="–"/>
      <w:lvlJc w:val="left"/>
      <w:pPr>
        <w:ind w:left="1211" w:hanging="360"/>
      </w:pPr>
      <w:rPr>
        <w:rFonts w:ascii="Times New Roman" w:eastAsia="SimSun" w:hAnsi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583B174B"/>
    <w:multiLevelType w:val="hybridMultilevel"/>
    <w:tmpl w:val="9E14EF8C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FA67EF"/>
    <w:multiLevelType w:val="hybridMultilevel"/>
    <w:tmpl w:val="242868DE"/>
    <w:lvl w:ilvl="0" w:tplc="A8D684AE">
      <w:start w:val="1"/>
      <w:numFmt w:val="bullet"/>
      <w:lvlText w:val="-"/>
      <w:lvlJc w:val="left"/>
      <w:pPr>
        <w:ind w:left="1004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780E05CA"/>
    <w:multiLevelType w:val="hybridMultilevel"/>
    <w:tmpl w:val="8C62286C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A8477C0"/>
    <w:multiLevelType w:val="hybridMultilevel"/>
    <w:tmpl w:val="B27EFCAE"/>
    <w:lvl w:ilvl="0" w:tplc="A8D684AE">
      <w:start w:val="1"/>
      <w:numFmt w:val="bullet"/>
      <w:lvlText w:val="-"/>
      <w:lvlJc w:val="left"/>
      <w:pPr>
        <w:ind w:left="720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10"/>
  </w:num>
  <w:num w:numId="5">
    <w:abstractNumId w:val="1"/>
  </w:num>
  <w:num w:numId="6">
    <w:abstractNumId w:val="7"/>
  </w:num>
  <w:num w:numId="7">
    <w:abstractNumId w:val="12"/>
  </w:num>
  <w:num w:numId="8">
    <w:abstractNumId w:val="8"/>
  </w:num>
  <w:num w:numId="9">
    <w:abstractNumId w:val="6"/>
  </w:num>
  <w:num w:numId="10">
    <w:abstractNumId w:val="4"/>
  </w:num>
  <w:num w:numId="11">
    <w:abstractNumId w:val="5"/>
  </w:num>
  <w:num w:numId="12">
    <w:abstractNumId w:val="11"/>
  </w:num>
  <w:num w:numId="13">
    <w:abstractNumId w:val="13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AC0"/>
    <w:rsid w:val="00010669"/>
    <w:rsid w:val="00067092"/>
    <w:rsid w:val="000D0A0E"/>
    <w:rsid w:val="001051AC"/>
    <w:rsid w:val="001A7D9F"/>
    <w:rsid w:val="001C2BDF"/>
    <w:rsid w:val="001C44EE"/>
    <w:rsid w:val="002553E7"/>
    <w:rsid w:val="00261649"/>
    <w:rsid w:val="0028342A"/>
    <w:rsid w:val="00287701"/>
    <w:rsid w:val="0029522E"/>
    <w:rsid w:val="002E5C8B"/>
    <w:rsid w:val="00394EFE"/>
    <w:rsid w:val="004850EE"/>
    <w:rsid w:val="004C10F2"/>
    <w:rsid w:val="004E252E"/>
    <w:rsid w:val="00544352"/>
    <w:rsid w:val="005D54BD"/>
    <w:rsid w:val="00646304"/>
    <w:rsid w:val="006E0348"/>
    <w:rsid w:val="006E2398"/>
    <w:rsid w:val="0072417E"/>
    <w:rsid w:val="00741F88"/>
    <w:rsid w:val="007F4402"/>
    <w:rsid w:val="00891BDD"/>
    <w:rsid w:val="00904D6C"/>
    <w:rsid w:val="00920956"/>
    <w:rsid w:val="00930EB4"/>
    <w:rsid w:val="009664DE"/>
    <w:rsid w:val="00980D65"/>
    <w:rsid w:val="00A00424"/>
    <w:rsid w:val="00A30ADE"/>
    <w:rsid w:val="00A908A6"/>
    <w:rsid w:val="00AC2F62"/>
    <w:rsid w:val="00AD0658"/>
    <w:rsid w:val="00AF1BCD"/>
    <w:rsid w:val="00B229EC"/>
    <w:rsid w:val="00B34700"/>
    <w:rsid w:val="00B72674"/>
    <w:rsid w:val="00BE1310"/>
    <w:rsid w:val="00BE51A8"/>
    <w:rsid w:val="00C40CCC"/>
    <w:rsid w:val="00C579C8"/>
    <w:rsid w:val="00CE46C2"/>
    <w:rsid w:val="00DE1583"/>
    <w:rsid w:val="00E07AC0"/>
    <w:rsid w:val="00E167A4"/>
    <w:rsid w:val="00E97313"/>
    <w:rsid w:val="00EB7542"/>
    <w:rsid w:val="00EF766F"/>
    <w:rsid w:val="00F80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601F60"/>
  <w15:docId w15:val="{88A766E0-BCF4-4D28-A3B8-BE210790C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8342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806D1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BE13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97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9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70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602</TotalTime>
  <Pages>3</Pages>
  <Words>784</Words>
  <Characters>4470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34</cp:revision>
  <dcterms:created xsi:type="dcterms:W3CDTF">2017-10-24T06:08:00Z</dcterms:created>
  <dcterms:modified xsi:type="dcterms:W3CDTF">2020-11-15T09:06:00Z</dcterms:modified>
</cp:coreProperties>
</file>