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4F5D" w:rsidRDefault="009F4F5D" w:rsidP="00FA66CF">
      <w:pPr>
        <w:widowControl w:val="0"/>
        <w:spacing w:after="0" w:line="240" w:lineRule="auto"/>
        <w:ind w:firstLine="709"/>
        <w:rPr>
          <w:rFonts w:ascii="Arial" w:hAnsi="Arial" w:cs="Arial"/>
          <w:sz w:val="20"/>
          <w:szCs w:val="20"/>
          <w:lang w:val="uk-UA"/>
        </w:rPr>
      </w:pPr>
    </w:p>
    <w:p w:rsidR="001E18D8" w:rsidRDefault="001E18D8" w:rsidP="00FA66CF">
      <w:pPr>
        <w:widowControl w:val="0"/>
        <w:spacing w:after="0" w:line="240" w:lineRule="auto"/>
        <w:ind w:firstLine="709"/>
        <w:rPr>
          <w:rFonts w:ascii="Arial" w:hAnsi="Arial" w:cs="Arial"/>
          <w:sz w:val="20"/>
          <w:szCs w:val="20"/>
          <w:lang w:val="uk-UA"/>
        </w:rPr>
      </w:pPr>
      <w:r>
        <w:rPr>
          <w:rFonts w:ascii="Arial" w:hAnsi="Arial" w:cs="Arial"/>
          <w:sz w:val="20"/>
          <w:szCs w:val="20"/>
          <w:lang w:val="uk-UA"/>
        </w:rPr>
        <w:t>УДК 636.4.082</w:t>
      </w:r>
    </w:p>
    <w:p w:rsidR="001E18D8" w:rsidRDefault="001E18D8" w:rsidP="00FA66CF">
      <w:pPr>
        <w:widowControl w:val="0"/>
        <w:spacing w:after="0" w:line="240" w:lineRule="auto"/>
        <w:ind w:firstLine="709"/>
        <w:jc w:val="center"/>
        <w:rPr>
          <w:rFonts w:ascii="Arial" w:hAnsi="Arial" w:cs="Arial"/>
          <w:sz w:val="20"/>
          <w:szCs w:val="20"/>
          <w:lang w:val="uk-UA"/>
        </w:rPr>
      </w:pPr>
    </w:p>
    <w:p w:rsidR="00240BF0" w:rsidRPr="001E18D8" w:rsidRDefault="00240BF0" w:rsidP="00FA66CF">
      <w:pPr>
        <w:widowControl w:val="0"/>
        <w:spacing w:after="0" w:line="240" w:lineRule="auto"/>
        <w:ind w:firstLine="709"/>
        <w:jc w:val="center"/>
        <w:rPr>
          <w:rFonts w:ascii="Arial" w:hAnsi="Arial" w:cs="Arial"/>
          <w:b/>
          <w:sz w:val="24"/>
          <w:szCs w:val="24"/>
          <w:lang w:val="uk-UA"/>
        </w:rPr>
      </w:pPr>
      <w:bookmarkStart w:id="0" w:name="_GoBack"/>
      <w:r w:rsidRPr="001E18D8">
        <w:rPr>
          <w:rFonts w:ascii="Arial" w:hAnsi="Arial" w:cs="Arial"/>
          <w:b/>
          <w:sz w:val="24"/>
          <w:szCs w:val="24"/>
          <w:lang w:val="uk-UA"/>
        </w:rPr>
        <w:t xml:space="preserve">СТАН </w:t>
      </w:r>
      <w:r w:rsidR="001E18D8" w:rsidRPr="001E18D8">
        <w:rPr>
          <w:rFonts w:ascii="Arial" w:hAnsi="Arial" w:cs="Arial"/>
          <w:b/>
          <w:sz w:val="24"/>
          <w:szCs w:val="24"/>
          <w:lang w:val="uk-UA"/>
        </w:rPr>
        <w:t xml:space="preserve">ТА ТЕНДЕНЦІЇ РОЗВИТКУ </w:t>
      </w:r>
      <w:r w:rsidRPr="001E18D8">
        <w:rPr>
          <w:rFonts w:ascii="Arial" w:hAnsi="Arial" w:cs="Arial"/>
          <w:b/>
          <w:sz w:val="24"/>
          <w:szCs w:val="24"/>
          <w:lang w:val="uk-UA"/>
        </w:rPr>
        <w:t xml:space="preserve">СВИНАРСТВА </w:t>
      </w:r>
      <w:r w:rsidR="001E18D8" w:rsidRPr="001E18D8">
        <w:rPr>
          <w:rFonts w:ascii="Arial" w:hAnsi="Arial" w:cs="Arial"/>
          <w:b/>
          <w:sz w:val="24"/>
          <w:szCs w:val="24"/>
          <w:lang w:val="uk-UA"/>
        </w:rPr>
        <w:t xml:space="preserve"> </w:t>
      </w:r>
      <w:r w:rsidR="00BF2729">
        <w:rPr>
          <w:rFonts w:ascii="Arial" w:hAnsi="Arial" w:cs="Arial"/>
          <w:b/>
          <w:sz w:val="24"/>
          <w:szCs w:val="24"/>
          <w:lang w:val="uk-UA"/>
        </w:rPr>
        <w:t>НА ПЛЕМІННІЙ ОСНОВІ</w:t>
      </w:r>
      <w:bookmarkEnd w:id="0"/>
    </w:p>
    <w:p w:rsidR="00240BF0" w:rsidRPr="001E18D8" w:rsidRDefault="00240BF0" w:rsidP="00FA66CF">
      <w:pPr>
        <w:widowControl w:val="0"/>
        <w:spacing w:after="0" w:line="240" w:lineRule="auto"/>
        <w:ind w:firstLine="709"/>
        <w:jc w:val="both"/>
        <w:rPr>
          <w:rFonts w:ascii="Arial" w:hAnsi="Arial" w:cs="Arial"/>
          <w:sz w:val="20"/>
          <w:szCs w:val="20"/>
          <w:lang w:val="uk-UA"/>
        </w:rPr>
      </w:pPr>
    </w:p>
    <w:p w:rsidR="00550C15" w:rsidRPr="00E03969" w:rsidRDefault="00240BF0" w:rsidP="00FA66CF">
      <w:pPr>
        <w:widowControl w:val="0"/>
        <w:spacing w:after="0" w:line="240" w:lineRule="auto"/>
        <w:ind w:firstLine="709"/>
        <w:jc w:val="center"/>
        <w:rPr>
          <w:rFonts w:ascii="Arial" w:hAnsi="Arial" w:cs="Arial"/>
          <w:b/>
          <w:sz w:val="20"/>
          <w:szCs w:val="20"/>
        </w:rPr>
      </w:pPr>
      <w:r w:rsidRPr="001E18D8">
        <w:rPr>
          <w:rFonts w:ascii="Arial" w:hAnsi="Arial" w:cs="Arial"/>
          <w:b/>
          <w:sz w:val="20"/>
          <w:szCs w:val="20"/>
          <w:lang w:val="uk-UA"/>
        </w:rPr>
        <w:t>С.Л.ВО</w:t>
      </w:r>
      <w:r w:rsidR="00A37B83">
        <w:rPr>
          <w:rFonts w:ascii="Arial" w:hAnsi="Arial" w:cs="Arial"/>
          <w:b/>
          <w:sz w:val="20"/>
          <w:szCs w:val="20"/>
          <w:lang w:val="uk-UA"/>
        </w:rPr>
        <w:t>Й</w:t>
      </w:r>
      <w:r w:rsidRPr="001E18D8">
        <w:rPr>
          <w:rFonts w:ascii="Arial" w:hAnsi="Arial" w:cs="Arial"/>
          <w:b/>
          <w:sz w:val="20"/>
          <w:szCs w:val="20"/>
          <w:lang w:val="uk-UA"/>
        </w:rPr>
        <w:t>ТЕНКО</w:t>
      </w:r>
      <w:r w:rsidR="00E03969" w:rsidRPr="00E03969">
        <w:rPr>
          <w:rFonts w:ascii="Arial" w:hAnsi="Arial" w:cs="Arial"/>
          <w:b/>
          <w:sz w:val="20"/>
          <w:szCs w:val="20"/>
        </w:rPr>
        <w:t xml:space="preserve"> </w:t>
      </w:r>
    </w:p>
    <w:p w:rsidR="001E18D8" w:rsidRPr="00A37B83" w:rsidRDefault="00550C15" w:rsidP="00FA66CF">
      <w:pPr>
        <w:widowControl w:val="0"/>
        <w:spacing w:after="0" w:line="240" w:lineRule="auto"/>
        <w:ind w:firstLine="709"/>
        <w:jc w:val="center"/>
        <w:rPr>
          <w:rFonts w:ascii="Arial" w:hAnsi="Arial" w:cs="Arial"/>
          <w:b/>
          <w:sz w:val="20"/>
          <w:szCs w:val="20"/>
        </w:rPr>
      </w:pPr>
      <w:r w:rsidRPr="00A37B83">
        <w:rPr>
          <w:rFonts w:ascii="Arial" w:hAnsi="Arial" w:cs="Arial"/>
          <w:b/>
          <w:sz w:val="20"/>
          <w:szCs w:val="20"/>
        </w:rPr>
        <w:t xml:space="preserve"> </w:t>
      </w:r>
      <w:hyperlink r:id="rId6" w:history="1">
        <w:r w:rsidRPr="00C9541D">
          <w:rPr>
            <w:rStyle w:val="a5"/>
            <w:rFonts w:ascii="Arial" w:hAnsi="Arial" w:cs="Arial"/>
            <w:b/>
            <w:sz w:val="20"/>
            <w:szCs w:val="20"/>
            <w:lang w:val="en-US"/>
          </w:rPr>
          <w:t>slvoitenko</w:t>
        </w:r>
        <w:r w:rsidRPr="00A37B83">
          <w:rPr>
            <w:rStyle w:val="a5"/>
            <w:rFonts w:ascii="Arial" w:hAnsi="Arial" w:cs="Arial"/>
            <w:b/>
            <w:sz w:val="20"/>
            <w:szCs w:val="20"/>
          </w:rPr>
          <w:t>@</w:t>
        </w:r>
        <w:r w:rsidRPr="00C9541D">
          <w:rPr>
            <w:rStyle w:val="a5"/>
            <w:rFonts w:ascii="Arial" w:hAnsi="Arial" w:cs="Arial"/>
            <w:b/>
            <w:sz w:val="20"/>
            <w:szCs w:val="20"/>
            <w:lang w:val="en-US"/>
          </w:rPr>
          <w:t>ukr</w:t>
        </w:r>
        <w:r w:rsidRPr="00A37B83">
          <w:rPr>
            <w:rStyle w:val="a5"/>
            <w:rFonts w:ascii="Arial" w:hAnsi="Arial" w:cs="Arial"/>
            <w:b/>
            <w:sz w:val="20"/>
            <w:szCs w:val="20"/>
          </w:rPr>
          <w:t>.</w:t>
        </w:r>
        <w:r w:rsidRPr="00C9541D">
          <w:rPr>
            <w:rStyle w:val="a5"/>
            <w:rFonts w:ascii="Arial" w:hAnsi="Arial" w:cs="Arial"/>
            <w:b/>
            <w:sz w:val="20"/>
            <w:szCs w:val="20"/>
            <w:lang w:val="en-US"/>
          </w:rPr>
          <w:t>net</w:t>
        </w:r>
      </w:hyperlink>
    </w:p>
    <w:p w:rsidR="00E03969" w:rsidRPr="00E03969" w:rsidRDefault="00E03969" w:rsidP="00E03969">
      <w:pPr>
        <w:spacing w:after="0" w:line="240" w:lineRule="auto"/>
        <w:jc w:val="center"/>
        <w:rPr>
          <w:rFonts w:ascii="Arial" w:hAnsi="Arial" w:cs="Arial"/>
          <w:sz w:val="20"/>
          <w:szCs w:val="20"/>
          <w:lang w:val="uk-UA"/>
        </w:rPr>
      </w:pPr>
      <w:r w:rsidRPr="00E03969">
        <w:rPr>
          <w:rFonts w:ascii="Arial" w:hAnsi="Arial" w:cs="Arial"/>
          <w:sz w:val="20"/>
          <w:szCs w:val="20"/>
          <w:lang w:val="uk-UA"/>
        </w:rPr>
        <w:t xml:space="preserve">Полтавська державна аграрна академія  </w:t>
      </w:r>
    </w:p>
    <w:p w:rsidR="00E03969" w:rsidRPr="00E03969" w:rsidRDefault="00E03969" w:rsidP="00E03969">
      <w:pPr>
        <w:spacing w:after="0" w:line="240" w:lineRule="auto"/>
        <w:jc w:val="center"/>
        <w:rPr>
          <w:rFonts w:ascii="Arial" w:hAnsi="Arial" w:cs="Arial"/>
          <w:sz w:val="20"/>
          <w:szCs w:val="20"/>
          <w:lang w:val="uk-UA"/>
        </w:rPr>
      </w:pPr>
      <w:r w:rsidRPr="00E03969">
        <w:rPr>
          <w:rFonts w:ascii="Arial" w:hAnsi="Arial" w:cs="Arial"/>
          <w:sz w:val="20"/>
          <w:szCs w:val="20"/>
          <w:vertAlign w:val="superscript"/>
          <w:lang w:val="uk-UA"/>
        </w:rPr>
        <w:t xml:space="preserve"> </w:t>
      </w:r>
      <w:r w:rsidRPr="00E03969">
        <w:rPr>
          <w:rFonts w:ascii="Arial" w:hAnsi="Arial" w:cs="Arial"/>
          <w:sz w:val="20"/>
          <w:szCs w:val="20"/>
          <w:lang w:val="uk-UA"/>
        </w:rPr>
        <w:t xml:space="preserve"> </w:t>
      </w:r>
      <w:r w:rsidRPr="00E03969">
        <w:rPr>
          <w:rFonts w:ascii="Arial" w:hAnsi="Arial" w:cs="Arial"/>
          <w:sz w:val="20"/>
          <w:szCs w:val="20"/>
        </w:rPr>
        <w:t xml:space="preserve"> </w:t>
      </w:r>
      <w:r w:rsidRPr="00E03969">
        <w:rPr>
          <w:rFonts w:ascii="Arial" w:hAnsi="Arial" w:cs="Arial"/>
          <w:sz w:val="20"/>
          <w:szCs w:val="20"/>
          <w:lang w:val="uk-UA"/>
        </w:rPr>
        <w:t xml:space="preserve">м. Полтава, Україна </w:t>
      </w:r>
    </w:p>
    <w:p w:rsidR="00EB4A6D" w:rsidRPr="001E18D8" w:rsidRDefault="00E03969" w:rsidP="00FA66CF">
      <w:pPr>
        <w:widowControl w:val="0"/>
        <w:spacing w:after="0" w:line="240" w:lineRule="auto"/>
        <w:ind w:firstLine="709"/>
        <w:jc w:val="center"/>
        <w:rPr>
          <w:rFonts w:ascii="Arial" w:hAnsi="Arial" w:cs="Arial"/>
          <w:sz w:val="20"/>
          <w:szCs w:val="20"/>
          <w:lang w:val="uk-UA"/>
        </w:rPr>
      </w:pPr>
      <w:r>
        <w:rPr>
          <w:rFonts w:ascii="Arial" w:hAnsi="Arial" w:cs="Arial"/>
          <w:sz w:val="20"/>
          <w:szCs w:val="20"/>
          <w:lang w:val="uk-UA"/>
        </w:rPr>
        <w:t xml:space="preserve"> </w:t>
      </w:r>
    </w:p>
    <w:p w:rsidR="000C749C" w:rsidRPr="00B80BF2" w:rsidRDefault="000C749C" w:rsidP="004A4E4B">
      <w:pPr>
        <w:widowControl w:val="0"/>
        <w:spacing w:after="0" w:line="240" w:lineRule="auto"/>
        <w:ind w:firstLine="567"/>
        <w:jc w:val="both"/>
        <w:rPr>
          <w:rFonts w:ascii="Arial" w:hAnsi="Arial" w:cs="Arial"/>
          <w:sz w:val="20"/>
          <w:szCs w:val="20"/>
          <w:lang w:val="uk-UA"/>
        </w:rPr>
      </w:pPr>
      <w:r w:rsidRPr="00B80BF2">
        <w:rPr>
          <w:rFonts w:ascii="Arial" w:hAnsi="Arial" w:cs="Arial"/>
          <w:sz w:val="20"/>
          <w:szCs w:val="20"/>
          <w:lang w:val="uk-UA"/>
        </w:rPr>
        <w:t>В статті викладені результати моніторингу  галузі свинарства на племінній основі з особливим акцентом на продуктивності свиней наявних в Україні порід, а також можливості лінійного розведення. Доведено, що протягом 2002 -2016 років кількість племінних стад, які розводили свиней, скоротилася на 158, серед яких 124 племінних репродуктора і 24- племінних заводи. Відмічена тенденція покращення живої маси племінних кнурів і свиноматок в динаміці років за проблем із показниками відтворної здатності маток.</w:t>
      </w:r>
    </w:p>
    <w:p w:rsidR="000C749C" w:rsidRPr="00B80BF2" w:rsidRDefault="000C749C" w:rsidP="004A4E4B">
      <w:pPr>
        <w:widowControl w:val="0"/>
        <w:spacing w:after="0" w:line="240" w:lineRule="auto"/>
        <w:ind w:firstLine="567"/>
        <w:jc w:val="both"/>
        <w:rPr>
          <w:rFonts w:ascii="Arial" w:hAnsi="Arial" w:cs="Arial"/>
          <w:sz w:val="20"/>
          <w:szCs w:val="20"/>
          <w:lang w:val="uk-UA"/>
        </w:rPr>
      </w:pPr>
      <w:r w:rsidRPr="00B80BF2">
        <w:rPr>
          <w:rFonts w:ascii="Arial" w:hAnsi="Arial" w:cs="Arial"/>
          <w:sz w:val="20"/>
          <w:szCs w:val="20"/>
          <w:lang w:val="uk-UA"/>
        </w:rPr>
        <w:t>Встановлено, що за кількістю стад лідером серед 11 порід свиней, як</w:t>
      </w:r>
      <w:r w:rsidR="00A37B83">
        <w:rPr>
          <w:rFonts w:ascii="Arial" w:hAnsi="Arial" w:cs="Arial"/>
          <w:sz w:val="20"/>
          <w:szCs w:val="20"/>
          <w:lang w:val="uk-UA"/>
        </w:rPr>
        <w:t>их</w:t>
      </w:r>
      <w:r w:rsidRPr="00B80BF2">
        <w:rPr>
          <w:rFonts w:ascii="Arial" w:hAnsi="Arial" w:cs="Arial"/>
          <w:sz w:val="20"/>
          <w:szCs w:val="20"/>
          <w:lang w:val="uk-UA"/>
        </w:rPr>
        <w:t xml:space="preserve"> розводять в Україні, є велика біла порода, але за поголів'ям кнурів і маток до лідерів слід віднести породу ландрас</w:t>
      </w:r>
      <w:r>
        <w:rPr>
          <w:rFonts w:ascii="Arial" w:hAnsi="Arial" w:cs="Arial"/>
          <w:sz w:val="20"/>
          <w:szCs w:val="20"/>
          <w:lang w:val="uk-UA"/>
        </w:rPr>
        <w:t xml:space="preserve">. В останні роки </w:t>
      </w:r>
      <w:r w:rsidRPr="00B80BF2">
        <w:rPr>
          <w:rFonts w:ascii="Arial" w:hAnsi="Arial" w:cs="Arial"/>
          <w:sz w:val="20"/>
          <w:szCs w:val="20"/>
          <w:lang w:val="uk-UA"/>
        </w:rPr>
        <w:t xml:space="preserve">втрачають свою роль в галузі такі породи, як дюрок, полтавська м'ясна і українська м'ясна, червона білопояса. До не численних порід відносяться миргородська, уельська, українська степова біла і українська степова ряба, які розводяться в одному або двох стадах при наявності не більше 200 голів основного поголів'я кнурів і маток. </w:t>
      </w:r>
    </w:p>
    <w:p w:rsidR="000C749C" w:rsidRPr="00B80BF2" w:rsidRDefault="000C749C" w:rsidP="004A4E4B">
      <w:pPr>
        <w:widowControl w:val="0"/>
        <w:spacing w:after="0" w:line="240" w:lineRule="auto"/>
        <w:ind w:firstLine="567"/>
        <w:jc w:val="both"/>
        <w:rPr>
          <w:rFonts w:ascii="Arial" w:hAnsi="Arial" w:cs="Arial"/>
          <w:sz w:val="20"/>
          <w:szCs w:val="20"/>
          <w:lang w:val="uk-UA"/>
        </w:rPr>
      </w:pPr>
      <w:r w:rsidRPr="00B80BF2">
        <w:rPr>
          <w:rFonts w:ascii="Arial" w:hAnsi="Arial" w:cs="Arial"/>
          <w:sz w:val="20"/>
          <w:szCs w:val="20"/>
          <w:lang w:val="uk-UA"/>
        </w:rPr>
        <w:t>Доведено, що в кожній породі є стада, де тварини мають показники живої маси значно вищі чи значно нижчі вимог класу еліта.  Частина племінних стад, з огляду на середньодобові прирости ремонтного молодняка, займається не вирощуванням племінної продукції, а виробництвом свинини.</w:t>
      </w:r>
    </w:p>
    <w:p w:rsidR="000C749C" w:rsidRPr="00B80BF2" w:rsidRDefault="000C749C" w:rsidP="004A4E4B">
      <w:pPr>
        <w:widowControl w:val="0"/>
        <w:spacing w:after="0" w:line="240" w:lineRule="auto"/>
        <w:ind w:firstLine="567"/>
        <w:jc w:val="both"/>
        <w:rPr>
          <w:rFonts w:ascii="Arial" w:hAnsi="Arial" w:cs="Arial"/>
          <w:sz w:val="20"/>
          <w:szCs w:val="20"/>
          <w:lang w:val="uk-UA"/>
        </w:rPr>
      </w:pPr>
      <w:r w:rsidRPr="00B80BF2">
        <w:rPr>
          <w:rFonts w:ascii="Arial" w:hAnsi="Arial" w:cs="Arial"/>
          <w:sz w:val="20"/>
          <w:szCs w:val="20"/>
          <w:lang w:val="uk-UA"/>
        </w:rPr>
        <w:t xml:space="preserve">На прикладі генеалогічної структури свиней породи ландрас  доведена </w:t>
      </w:r>
      <w:r w:rsidR="00A37B83">
        <w:rPr>
          <w:rFonts w:ascii="Arial" w:hAnsi="Arial" w:cs="Arial"/>
          <w:sz w:val="20"/>
          <w:szCs w:val="20"/>
          <w:lang w:val="uk-UA"/>
        </w:rPr>
        <w:t xml:space="preserve">проблематичність </w:t>
      </w:r>
      <w:r w:rsidRPr="00B80BF2">
        <w:rPr>
          <w:rFonts w:ascii="Arial" w:hAnsi="Arial" w:cs="Arial"/>
          <w:sz w:val="20"/>
          <w:szCs w:val="20"/>
          <w:lang w:val="uk-UA"/>
        </w:rPr>
        <w:t>лінійного розведення</w:t>
      </w:r>
      <w:r w:rsidR="00A37B83">
        <w:rPr>
          <w:rFonts w:ascii="Arial" w:hAnsi="Arial" w:cs="Arial"/>
          <w:sz w:val="20"/>
          <w:szCs w:val="20"/>
          <w:lang w:val="uk-UA"/>
        </w:rPr>
        <w:t xml:space="preserve"> в сучасному свинарстві.</w:t>
      </w:r>
      <w:r w:rsidRPr="00B80BF2">
        <w:rPr>
          <w:rFonts w:ascii="Arial" w:hAnsi="Arial" w:cs="Arial"/>
          <w:sz w:val="20"/>
          <w:szCs w:val="20"/>
          <w:lang w:val="uk-UA"/>
        </w:rPr>
        <w:t xml:space="preserve">  </w:t>
      </w:r>
    </w:p>
    <w:p w:rsidR="000C749C" w:rsidRPr="00B80BF2" w:rsidRDefault="000C749C" w:rsidP="004A4E4B">
      <w:pPr>
        <w:widowControl w:val="0"/>
        <w:spacing w:after="0" w:line="240" w:lineRule="auto"/>
        <w:ind w:firstLine="567"/>
        <w:jc w:val="both"/>
        <w:rPr>
          <w:rFonts w:ascii="Arial" w:hAnsi="Arial" w:cs="Arial"/>
          <w:sz w:val="20"/>
          <w:szCs w:val="20"/>
          <w:lang w:val="uk-UA"/>
        </w:rPr>
      </w:pPr>
      <w:r w:rsidRPr="00B80BF2">
        <w:rPr>
          <w:rFonts w:ascii="Arial" w:hAnsi="Arial" w:cs="Arial"/>
          <w:sz w:val="20"/>
          <w:szCs w:val="20"/>
          <w:lang w:val="uk-UA"/>
        </w:rPr>
        <w:t>На перспективу варто сконцентрувати увагу не лише на впровадженні сучасних технологій у галузі</w:t>
      </w:r>
      <w:r w:rsidR="00F631D6">
        <w:rPr>
          <w:rFonts w:ascii="Arial" w:hAnsi="Arial" w:cs="Arial"/>
          <w:sz w:val="20"/>
          <w:szCs w:val="20"/>
          <w:lang w:val="uk-UA"/>
        </w:rPr>
        <w:t xml:space="preserve"> свинарства</w:t>
      </w:r>
      <w:r w:rsidRPr="00B80BF2">
        <w:rPr>
          <w:rFonts w:ascii="Arial" w:hAnsi="Arial" w:cs="Arial"/>
          <w:sz w:val="20"/>
          <w:szCs w:val="20"/>
          <w:lang w:val="uk-UA"/>
        </w:rPr>
        <w:t xml:space="preserve"> та кооперацію товаровиробників, але й збереженн</w:t>
      </w:r>
      <w:r w:rsidR="00A37B83">
        <w:rPr>
          <w:rFonts w:ascii="Arial" w:hAnsi="Arial" w:cs="Arial"/>
          <w:sz w:val="20"/>
          <w:szCs w:val="20"/>
          <w:lang w:val="uk-UA"/>
        </w:rPr>
        <w:t>і</w:t>
      </w:r>
      <w:r w:rsidRPr="00B80BF2">
        <w:rPr>
          <w:rFonts w:ascii="Arial" w:hAnsi="Arial" w:cs="Arial"/>
          <w:sz w:val="20"/>
          <w:szCs w:val="20"/>
          <w:lang w:val="uk-UA"/>
        </w:rPr>
        <w:t xml:space="preserve"> власної, вітчизняної племінної бази.</w:t>
      </w:r>
    </w:p>
    <w:p w:rsidR="001E18D8" w:rsidRDefault="001E18D8" w:rsidP="004A4E4B">
      <w:pPr>
        <w:widowControl w:val="0"/>
        <w:spacing w:after="0" w:line="240" w:lineRule="auto"/>
        <w:ind w:firstLine="567"/>
        <w:jc w:val="both"/>
        <w:rPr>
          <w:rFonts w:ascii="Arial" w:hAnsi="Arial" w:cs="Arial"/>
          <w:sz w:val="20"/>
          <w:szCs w:val="20"/>
          <w:lang w:val="uk-UA"/>
        </w:rPr>
      </w:pPr>
      <w:r w:rsidRPr="00A37B83">
        <w:rPr>
          <w:rFonts w:ascii="Arial" w:hAnsi="Arial" w:cs="Arial"/>
          <w:b/>
          <w:sz w:val="20"/>
          <w:szCs w:val="20"/>
          <w:lang w:val="uk-UA"/>
        </w:rPr>
        <w:t>Ключові слова</w:t>
      </w:r>
      <w:r w:rsidR="000C749C" w:rsidRPr="00A37B83">
        <w:rPr>
          <w:rFonts w:ascii="Arial" w:hAnsi="Arial" w:cs="Arial"/>
          <w:b/>
          <w:sz w:val="20"/>
          <w:szCs w:val="20"/>
          <w:lang w:val="uk-UA"/>
        </w:rPr>
        <w:t>:</w:t>
      </w:r>
      <w:r w:rsidR="000C749C">
        <w:rPr>
          <w:rFonts w:ascii="Arial" w:hAnsi="Arial" w:cs="Arial"/>
          <w:sz w:val="20"/>
          <w:szCs w:val="20"/>
          <w:lang w:val="uk-UA"/>
        </w:rPr>
        <w:t xml:space="preserve"> свині, племінні стада, продуктивність, порода, лінійне розведення, лінії.</w:t>
      </w:r>
    </w:p>
    <w:p w:rsidR="00F631D6" w:rsidRPr="00A37B83" w:rsidRDefault="00F631D6" w:rsidP="004A4E4B">
      <w:pPr>
        <w:widowControl w:val="0"/>
        <w:spacing w:after="0" w:line="240" w:lineRule="auto"/>
        <w:ind w:firstLine="567"/>
        <w:jc w:val="center"/>
        <w:rPr>
          <w:rFonts w:ascii="Arial" w:hAnsi="Arial" w:cs="Arial"/>
          <w:sz w:val="20"/>
          <w:szCs w:val="20"/>
        </w:rPr>
      </w:pPr>
    </w:p>
    <w:p w:rsidR="001E18D8" w:rsidRPr="00F631D6" w:rsidRDefault="001E18D8" w:rsidP="004A4E4B">
      <w:pPr>
        <w:widowControl w:val="0"/>
        <w:spacing w:after="0" w:line="240" w:lineRule="auto"/>
        <w:ind w:firstLine="567"/>
        <w:jc w:val="both"/>
        <w:rPr>
          <w:rFonts w:ascii="Arial" w:hAnsi="Arial" w:cs="Arial"/>
          <w:sz w:val="20"/>
          <w:szCs w:val="20"/>
        </w:rPr>
      </w:pPr>
    </w:p>
    <w:p w:rsidR="00F631D6" w:rsidRDefault="00F631D6" w:rsidP="004A4E4B">
      <w:pPr>
        <w:widowControl w:val="0"/>
        <w:spacing w:after="0" w:line="240" w:lineRule="auto"/>
        <w:ind w:firstLine="567"/>
        <w:jc w:val="center"/>
        <w:rPr>
          <w:rFonts w:ascii="Arial" w:hAnsi="Arial" w:cs="Arial"/>
          <w:b/>
          <w:sz w:val="24"/>
          <w:szCs w:val="24"/>
          <w:lang w:val="en-US"/>
        </w:rPr>
      </w:pPr>
      <w:r w:rsidRPr="00FA66CF">
        <w:rPr>
          <w:rFonts w:ascii="Arial" w:hAnsi="Arial" w:cs="Arial"/>
          <w:b/>
          <w:sz w:val="24"/>
          <w:szCs w:val="24"/>
          <w:lang w:val="en-US"/>
        </w:rPr>
        <w:t>STATUS AND TRENDS OF DEVELOPMENT OF PIG BREEDING ON THE BREEDING FRAMEWORK</w:t>
      </w:r>
    </w:p>
    <w:p w:rsidR="00FA66CF" w:rsidRPr="00A37B83" w:rsidRDefault="00FA66CF" w:rsidP="004A4E4B">
      <w:pPr>
        <w:widowControl w:val="0"/>
        <w:spacing w:after="0" w:line="240" w:lineRule="auto"/>
        <w:ind w:firstLine="567"/>
        <w:jc w:val="center"/>
        <w:rPr>
          <w:rFonts w:ascii="Arial" w:hAnsi="Arial" w:cs="Arial"/>
          <w:b/>
          <w:sz w:val="24"/>
          <w:szCs w:val="24"/>
          <w:lang w:val="en-US"/>
        </w:rPr>
      </w:pPr>
    </w:p>
    <w:p w:rsidR="00F631D6" w:rsidRPr="00E03969" w:rsidRDefault="00F631D6" w:rsidP="004A4E4B">
      <w:pPr>
        <w:widowControl w:val="0"/>
        <w:spacing w:after="0" w:line="240" w:lineRule="auto"/>
        <w:ind w:firstLine="567"/>
        <w:jc w:val="center"/>
        <w:rPr>
          <w:rFonts w:ascii="Arial" w:hAnsi="Arial" w:cs="Arial"/>
          <w:b/>
          <w:sz w:val="20"/>
          <w:szCs w:val="20"/>
          <w:lang w:val="uk-UA"/>
        </w:rPr>
      </w:pPr>
      <w:r w:rsidRPr="00FA66CF">
        <w:rPr>
          <w:rFonts w:ascii="Arial" w:hAnsi="Arial" w:cs="Arial"/>
          <w:b/>
          <w:sz w:val="20"/>
          <w:szCs w:val="20"/>
          <w:lang w:val="en-US"/>
        </w:rPr>
        <w:t xml:space="preserve">S.L. </w:t>
      </w:r>
      <w:proofErr w:type="spellStart"/>
      <w:r w:rsidRPr="00FA66CF">
        <w:rPr>
          <w:rFonts w:ascii="Arial" w:hAnsi="Arial" w:cs="Arial"/>
          <w:b/>
          <w:sz w:val="20"/>
          <w:szCs w:val="20"/>
          <w:lang w:val="en-US"/>
        </w:rPr>
        <w:t>Voitenko</w:t>
      </w:r>
      <w:proofErr w:type="spellEnd"/>
      <w:r w:rsidR="00E03969">
        <w:rPr>
          <w:rFonts w:ascii="Arial" w:hAnsi="Arial" w:cs="Arial"/>
          <w:b/>
          <w:sz w:val="20"/>
          <w:szCs w:val="20"/>
          <w:lang w:val="uk-UA"/>
        </w:rPr>
        <w:t xml:space="preserve"> </w:t>
      </w:r>
    </w:p>
    <w:p w:rsidR="00FA66CF" w:rsidRPr="00A37B83" w:rsidRDefault="00CA5F70" w:rsidP="004A4E4B">
      <w:pPr>
        <w:widowControl w:val="0"/>
        <w:spacing w:after="0" w:line="240" w:lineRule="auto"/>
        <w:ind w:firstLine="567"/>
        <w:jc w:val="center"/>
        <w:rPr>
          <w:rFonts w:ascii="Arial" w:hAnsi="Arial" w:cs="Arial"/>
          <w:b/>
          <w:sz w:val="20"/>
          <w:szCs w:val="20"/>
          <w:lang w:val="en-US"/>
        </w:rPr>
      </w:pPr>
      <w:hyperlink r:id="rId7" w:history="1">
        <w:r w:rsidR="00FA66CF" w:rsidRPr="00C9541D">
          <w:rPr>
            <w:rStyle w:val="a5"/>
            <w:rFonts w:ascii="Arial" w:hAnsi="Arial" w:cs="Arial"/>
            <w:b/>
            <w:sz w:val="20"/>
            <w:szCs w:val="20"/>
            <w:lang w:val="en-US"/>
          </w:rPr>
          <w:t>slvoitenko@ukr.net</w:t>
        </w:r>
      </w:hyperlink>
    </w:p>
    <w:p w:rsidR="00DD6092" w:rsidRPr="00E03969" w:rsidRDefault="00EB4A6D" w:rsidP="00E03969">
      <w:pPr>
        <w:widowControl w:val="0"/>
        <w:spacing w:after="0" w:line="240" w:lineRule="auto"/>
        <w:ind w:firstLine="567"/>
        <w:jc w:val="center"/>
        <w:rPr>
          <w:rFonts w:ascii="Arial" w:hAnsi="Arial" w:cs="Arial"/>
          <w:sz w:val="20"/>
          <w:szCs w:val="20"/>
          <w:lang w:val="uk-UA"/>
        </w:rPr>
      </w:pPr>
      <w:r w:rsidRPr="00DD6092">
        <w:rPr>
          <w:rFonts w:ascii="Arial" w:hAnsi="Arial" w:cs="Arial"/>
          <w:sz w:val="20"/>
          <w:szCs w:val="20"/>
          <w:lang w:val="en-US"/>
        </w:rPr>
        <w:t xml:space="preserve"> </w:t>
      </w:r>
      <w:r w:rsidR="00E03969" w:rsidRPr="00E03969">
        <w:rPr>
          <w:rFonts w:ascii="Arial" w:hAnsi="Arial" w:cs="Arial"/>
          <w:sz w:val="20"/>
          <w:szCs w:val="20"/>
          <w:lang w:val="en-US"/>
        </w:rPr>
        <w:t>Poltava State Agrarian Academy</w:t>
      </w:r>
    </w:p>
    <w:p w:rsidR="00E03969" w:rsidRDefault="00E03969" w:rsidP="004A4E4B">
      <w:pPr>
        <w:widowControl w:val="0"/>
        <w:spacing w:after="0" w:line="240" w:lineRule="auto"/>
        <w:ind w:firstLine="567"/>
        <w:jc w:val="both"/>
        <w:rPr>
          <w:rFonts w:ascii="Arial" w:hAnsi="Arial" w:cs="Arial"/>
          <w:sz w:val="20"/>
          <w:szCs w:val="20"/>
          <w:lang w:val="en-US"/>
        </w:rPr>
      </w:pPr>
    </w:p>
    <w:p w:rsidR="00F631D6" w:rsidRDefault="00F631D6" w:rsidP="004A4E4B">
      <w:pPr>
        <w:widowControl w:val="0"/>
        <w:spacing w:after="0" w:line="240" w:lineRule="auto"/>
        <w:ind w:firstLine="567"/>
        <w:jc w:val="both"/>
        <w:rPr>
          <w:rFonts w:ascii="Arial" w:hAnsi="Arial" w:cs="Arial"/>
          <w:sz w:val="20"/>
          <w:szCs w:val="20"/>
          <w:lang w:val="en-US"/>
        </w:rPr>
      </w:pPr>
      <w:r w:rsidRPr="00F631D6">
        <w:rPr>
          <w:rFonts w:ascii="Arial" w:hAnsi="Arial" w:cs="Arial"/>
          <w:sz w:val="20"/>
          <w:szCs w:val="20"/>
          <w:lang w:val="en-US"/>
        </w:rPr>
        <w:t>The article describes the results of monitoring the pig industry, with a special emphasis on the livestock in breeding studs, the productivity of pigs in Ukraine, and the possibility of linear breeding. It was proved that during 2002 -2016 the number of breeding herds that bred pigs decreased by 158, including 124 pedigree reproducers and 24-breeding plants. Tribal resources of pigs are distributed unevenly across regions. The tendency of improvement of live weight of breeding boars and sows in dynamics of years with problems of reproductive ability of queens is noted.</w:t>
      </w:r>
      <w:r w:rsidRPr="00A37B83">
        <w:rPr>
          <w:rFonts w:ascii="Arial" w:hAnsi="Arial" w:cs="Arial"/>
          <w:sz w:val="20"/>
          <w:szCs w:val="20"/>
          <w:lang w:val="en-US"/>
        </w:rPr>
        <w:t xml:space="preserve"> </w:t>
      </w:r>
      <w:r w:rsidRPr="00F631D6">
        <w:rPr>
          <w:rFonts w:ascii="Arial" w:hAnsi="Arial" w:cs="Arial"/>
          <w:sz w:val="20"/>
          <w:szCs w:val="20"/>
          <w:lang w:val="en-US"/>
        </w:rPr>
        <w:t>It is established that the largest number of breeds among the 11 breeds of pigs bred in Ukraine is a large white breed, but according to the number of boars and queens, landrace should be attributed to the leaders. In recent years, such breeds as Duroc, Poltava meat and Ukrainian meat, red white-beaked have lost their role in the industry. The small breeds include Mirgorod, Welsh, Ukrainian steppe white and Ukrainian steppe variegated, which are bred in one or two herds with no more than 200 heads of the main population of boars and queens.</w:t>
      </w:r>
      <w:r w:rsidRPr="00A37B83">
        <w:rPr>
          <w:rFonts w:ascii="Arial" w:hAnsi="Arial" w:cs="Arial"/>
          <w:sz w:val="20"/>
          <w:szCs w:val="20"/>
          <w:lang w:val="en-US"/>
        </w:rPr>
        <w:t xml:space="preserve"> </w:t>
      </w:r>
      <w:r w:rsidRPr="00F631D6">
        <w:rPr>
          <w:rFonts w:ascii="Arial" w:hAnsi="Arial" w:cs="Arial"/>
          <w:sz w:val="20"/>
          <w:szCs w:val="20"/>
          <w:lang w:val="en-US"/>
        </w:rPr>
        <w:t>It is proved that in every breed there are herds, where animals have indicators of live weight much higher or lower than the requirements of the elite class. Part of the stud stocks, taking into account the average daily growth of young animals, is not engaged in the cultivation of breeding products, but in the production of pork. On the example of the genealogical structure of the Landrace pigs, the impossibility of linear dilution is proved, as well as the use of other elements of purebred breeding. In the long term, we should focus not only on the introduction of modern technologies in the pig industry and the cooperation of producers, but also on preserving our own, domestic breeding base.</w:t>
      </w:r>
    </w:p>
    <w:p w:rsidR="00F631D6" w:rsidRDefault="00F631D6" w:rsidP="004A4E4B">
      <w:pPr>
        <w:widowControl w:val="0"/>
        <w:spacing w:after="0" w:line="240" w:lineRule="auto"/>
        <w:ind w:firstLine="567"/>
        <w:jc w:val="both"/>
        <w:rPr>
          <w:rFonts w:ascii="Arial" w:hAnsi="Arial" w:cs="Arial"/>
          <w:sz w:val="20"/>
          <w:szCs w:val="20"/>
          <w:lang w:val="en-US"/>
        </w:rPr>
      </w:pPr>
      <w:r w:rsidRPr="00F631D6">
        <w:rPr>
          <w:rFonts w:ascii="Arial" w:hAnsi="Arial" w:cs="Arial"/>
          <w:b/>
          <w:i/>
          <w:sz w:val="20"/>
          <w:szCs w:val="20"/>
          <w:lang w:val="en-US"/>
        </w:rPr>
        <w:t>Key words:</w:t>
      </w:r>
      <w:r w:rsidRPr="00F631D6">
        <w:rPr>
          <w:rFonts w:ascii="Arial" w:hAnsi="Arial" w:cs="Arial"/>
          <w:sz w:val="20"/>
          <w:szCs w:val="20"/>
          <w:lang w:val="en-US"/>
        </w:rPr>
        <w:t xml:space="preserve"> pigs, breeding herds, productivity, breed, linear breeding, lines.</w:t>
      </w:r>
    </w:p>
    <w:p w:rsidR="00F631D6" w:rsidRDefault="00F631D6" w:rsidP="00FA66CF">
      <w:pPr>
        <w:widowControl w:val="0"/>
        <w:spacing w:after="0" w:line="240" w:lineRule="auto"/>
        <w:ind w:firstLine="709"/>
        <w:jc w:val="both"/>
        <w:rPr>
          <w:rFonts w:ascii="Arial" w:hAnsi="Arial" w:cs="Arial"/>
          <w:sz w:val="20"/>
          <w:szCs w:val="20"/>
          <w:lang w:val="en-US"/>
        </w:rPr>
      </w:pPr>
    </w:p>
    <w:p w:rsidR="00FA66CF" w:rsidRPr="00F631D6" w:rsidRDefault="00FA66CF" w:rsidP="00FA66CF">
      <w:pPr>
        <w:widowControl w:val="0"/>
        <w:spacing w:after="0" w:line="240" w:lineRule="auto"/>
        <w:ind w:firstLine="709"/>
        <w:jc w:val="both"/>
        <w:rPr>
          <w:rFonts w:ascii="Arial" w:hAnsi="Arial" w:cs="Arial"/>
          <w:sz w:val="20"/>
          <w:szCs w:val="20"/>
          <w:lang w:val="en-US"/>
        </w:rPr>
      </w:pPr>
    </w:p>
    <w:p w:rsidR="00F631D6" w:rsidRPr="00FA66CF" w:rsidRDefault="00F631D6" w:rsidP="00FA66CF">
      <w:pPr>
        <w:widowControl w:val="0"/>
        <w:spacing w:after="0" w:line="240" w:lineRule="auto"/>
        <w:ind w:firstLine="567"/>
        <w:jc w:val="center"/>
        <w:rPr>
          <w:rFonts w:ascii="Arial" w:hAnsi="Arial" w:cs="Arial"/>
          <w:b/>
          <w:sz w:val="24"/>
          <w:szCs w:val="24"/>
        </w:rPr>
      </w:pPr>
      <w:r w:rsidRPr="00FA66CF">
        <w:rPr>
          <w:rFonts w:ascii="Arial" w:hAnsi="Arial" w:cs="Arial"/>
          <w:b/>
          <w:sz w:val="24"/>
          <w:szCs w:val="24"/>
        </w:rPr>
        <w:t xml:space="preserve">СОСТОЯНИЕ И ТЕНДЕНЦИИ РАЗВИТИЯ СВИНОВОДСТВА </w:t>
      </w:r>
      <w:r w:rsidRPr="00FA66CF">
        <w:rPr>
          <w:rFonts w:ascii="Arial" w:hAnsi="Arial" w:cs="Arial"/>
          <w:b/>
          <w:sz w:val="24"/>
          <w:szCs w:val="24"/>
          <w:lang w:val="uk-UA"/>
        </w:rPr>
        <w:t xml:space="preserve">НА </w:t>
      </w:r>
      <w:r w:rsidRPr="00FA66CF">
        <w:rPr>
          <w:rFonts w:ascii="Arial" w:hAnsi="Arial" w:cs="Arial"/>
          <w:b/>
          <w:sz w:val="24"/>
          <w:szCs w:val="24"/>
        </w:rPr>
        <w:t>ПЛЕМЕННОЙ ОСНОВЕ</w:t>
      </w:r>
    </w:p>
    <w:p w:rsidR="00FA66CF" w:rsidRPr="00FA66CF" w:rsidRDefault="00FA66CF" w:rsidP="00FA66CF">
      <w:pPr>
        <w:widowControl w:val="0"/>
        <w:spacing w:after="0" w:line="240" w:lineRule="auto"/>
        <w:ind w:firstLine="567"/>
        <w:jc w:val="center"/>
        <w:rPr>
          <w:rFonts w:ascii="Arial" w:hAnsi="Arial" w:cs="Arial"/>
          <w:sz w:val="20"/>
          <w:szCs w:val="20"/>
        </w:rPr>
      </w:pPr>
    </w:p>
    <w:p w:rsidR="00F631D6" w:rsidRPr="00E03969" w:rsidRDefault="00F631D6" w:rsidP="00E03969">
      <w:pPr>
        <w:widowControl w:val="0"/>
        <w:spacing w:after="0" w:line="240" w:lineRule="auto"/>
        <w:ind w:firstLine="567"/>
        <w:jc w:val="center"/>
        <w:rPr>
          <w:rFonts w:ascii="Arial" w:hAnsi="Arial" w:cs="Arial"/>
          <w:b/>
          <w:sz w:val="20"/>
          <w:szCs w:val="20"/>
          <w:lang w:val="uk-UA"/>
        </w:rPr>
      </w:pPr>
      <w:r w:rsidRPr="00FA66CF">
        <w:rPr>
          <w:rFonts w:ascii="Arial" w:hAnsi="Arial" w:cs="Arial"/>
          <w:b/>
          <w:sz w:val="20"/>
          <w:szCs w:val="20"/>
        </w:rPr>
        <w:lastRenderedPageBreak/>
        <w:t>С. Л. Войтенко</w:t>
      </w:r>
      <w:r w:rsidR="00E03969">
        <w:rPr>
          <w:rFonts w:ascii="Arial" w:hAnsi="Arial" w:cs="Arial"/>
          <w:b/>
          <w:sz w:val="20"/>
          <w:szCs w:val="20"/>
          <w:lang w:val="uk-UA"/>
        </w:rPr>
        <w:t xml:space="preserve"> </w:t>
      </w:r>
    </w:p>
    <w:p w:rsidR="00F631D6" w:rsidRPr="00F631D6" w:rsidRDefault="00CA5F70" w:rsidP="00E03969">
      <w:pPr>
        <w:widowControl w:val="0"/>
        <w:spacing w:after="0" w:line="240" w:lineRule="auto"/>
        <w:ind w:firstLine="567"/>
        <w:jc w:val="center"/>
        <w:rPr>
          <w:rFonts w:ascii="Arial" w:hAnsi="Arial" w:cs="Arial"/>
          <w:sz w:val="20"/>
          <w:szCs w:val="20"/>
        </w:rPr>
      </w:pPr>
      <w:hyperlink r:id="rId8" w:history="1">
        <w:r w:rsidR="00FA66CF" w:rsidRPr="00C9541D">
          <w:rPr>
            <w:rStyle w:val="a5"/>
            <w:rFonts w:ascii="Arial" w:hAnsi="Arial" w:cs="Arial"/>
            <w:b/>
            <w:sz w:val="20"/>
            <w:szCs w:val="20"/>
            <w:lang w:val="en-US"/>
          </w:rPr>
          <w:t>slvoitenko</w:t>
        </w:r>
        <w:r w:rsidR="00FA66CF" w:rsidRPr="00FA66CF">
          <w:rPr>
            <w:rStyle w:val="a5"/>
            <w:rFonts w:ascii="Arial" w:hAnsi="Arial" w:cs="Arial"/>
            <w:b/>
            <w:sz w:val="20"/>
            <w:szCs w:val="20"/>
          </w:rPr>
          <w:t>@</w:t>
        </w:r>
        <w:r w:rsidR="00FA66CF" w:rsidRPr="00C9541D">
          <w:rPr>
            <w:rStyle w:val="a5"/>
            <w:rFonts w:ascii="Arial" w:hAnsi="Arial" w:cs="Arial"/>
            <w:b/>
            <w:sz w:val="20"/>
            <w:szCs w:val="20"/>
            <w:lang w:val="en-US"/>
          </w:rPr>
          <w:t>ukr</w:t>
        </w:r>
        <w:r w:rsidR="00FA66CF" w:rsidRPr="00FA66CF">
          <w:rPr>
            <w:rStyle w:val="a5"/>
            <w:rFonts w:ascii="Arial" w:hAnsi="Arial" w:cs="Arial"/>
            <w:b/>
            <w:sz w:val="20"/>
            <w:szCs w:val="20"/>
          </w:rPr>
          <w:t>.</w:t>
        </w:r>
        <w:r w:rsidR="00FA66CF" w:rsidRPr="00C9541D">
          <w:rPr>
            <w:rStyle w:val="a5"/>
            <w:rFonts w:ascii="Arial" w:hAnsi="Arial" w:cs="Arial"/>
            <w:b/>
            <w:sz w:val="20"/>
            <w:szCs w:val="20"/>
            <w:lang w:val="en-US"/>
          </w:rPr>
          <w:t>net</w:t>
        </w:r>
      </w:hyperlink>
    </w:p>
    <w:p w:rsidR="00F631D6" w:rsidRPr="00E03969" w:rsidRDefault="00E03969" w:rsidP="00E03969">
      <w:pPr>
        <w:widowControl w:val="0"/>
        <w:spacing w:after="0" w:line="240" w:lineRule="auto"/>
        <w:ind w:firstLine="567"/>
        <w:jc w:val="both"/>
        <w:rPr>
          <w:rFonts w:ascii="Arial" w:hAnsi="Arial" w:cs="Arial"/>
          <w:sz w:val="20"/>
          <w:szCs w:val="20"/>
          <w:lang w:val="uk-UA"/>
        </w:rPr>
      </w:pPr>
      <w:r w:rsidRPr="00E03969">
        <w:rPr>
          <w:rFonts w:ascii="Arial" w:hAnsi="Arial" w:cs="Arial"/>
          <w:sz w:val="20"/>
          <w:szCs w:val="20"/>
        </w:rPr>
        <w:t>Полтавская государственная агарная академия</w:t>
      </w:r>
      <w:r w:rsidRPr="00E03969">
        <w:rPr>
          <w:rFonts w:ascii="Arial" w:hAnsi="Arial" w:cs="Arial"/>
          <w:i/>
          <w:sz w:val="20"/>
          <w:szCs w:val="20"/>
          <w:lang w:val="uk-UA"/>
        </w:rPr>
        <w:t xml:space="preserve">  </w:t>
      </w:r>
      <w:r w:rsidRPr="00E03969">
        <w:rPr>
          <w:rFonts w:ascii="Arial" w:hAnsi="Arial" w:cs="Arial"/>
          <w:sz w:val="20"/>
          <w:szCs w:val="20"/>
          <w:lang w:val="uk-UA"/>
        </w:rPr>
        <w:t xml:space="preserve"> </w:t>
      </w:r>
    </w:p>
    <w:p w:rsidR="00E03969" w:rsidRPr="00F631D6" w:rsidRDefault="00E03969" w:rsidP="00FA66CF">
      <w:pPr>
        <w:widowControl w:val="0"/>
        <w:spacing w:after="0" w:line="240" w:lineRule="auto"/>
        <w:ind w:firstLine="567"/>
        <w:jc w:val="both"/>
        <w:rPr>
          <w:rFonts w:ascii="Arial" w:hAnsi="Arial" w:cs="Arial"/>
          <w:sz w:val="20"/>
          <w:szCs w:val="20"/>
        </w:rPr>
      </w:pPr>
    </w:p>
    <w:p w:rsidR="00F631D6" w:rsidRPr="00F631D6" w:rsidRDefault="00F631D6" w:rsidP="00FA66CF">
      <w:pPr>
        <w:widowControl w:val="0"/>
        <w:spacing w:after="0" w:line="240" w:lineRule="auto"/>
        <w:ind w:firstLine="567"/>
        <w:jc w:val="both"/>
        <w:rPr>
          <w:rFonts w:ascii="Arial" w:hAnsi="Arial" w:cs="Arial"/>
          <w:sz w:val="20"/>
          <w:szCs w:val="20"/>
        </w:rPr>
      </w:pPr>
      <w:r w:rsidRPr="00F631D6">
        <w:rPr>
          <w:rFonts w:ascii="Arial" w:hAnsi="Arial" w:cs="Arial"/>
          <w:sz w:val="20"/>
          <w:szCs w:val="20"/>
        </w:rPr>
        <w:t>В статье изложены результаты мониторинга отрасли свиноводства с особым акцентом на поголовье животных в племенных стадах, продуктивности свиней имеющихся в Украине пород, а также возможности линейного разведения. Доказано, что в течение 2002 -2016 годов количество племенных стад, которые разводили свиней, сократилось на 158, среди которых 124 племенных репродуктора и 24-племенных завода. Племенные ресурсы свиней размещены по регионам неравномерно. Отмечена тенденция улучшения живой массы племенных хряков и свиноматок в динамике лет с проблемами воспроизводительной способности маток.</w:t>
      </w:r>
    </w:p>
    <w:p w:rsidR="00F631D6" w:rsidRPr="00F631D6" w:rsidRDefault="00F631D6" w:rsidP="00FA66CF">
      <w:pPr>
        <w:widowControl w:val="0"/>
        <w:spacing w:after="0" w:line="240" w:lineRule="auto"/>
        <w:ind w:firstLine="567"/>
        <w:jc w:val="both"/>
        <w:rPr>
          <w:rFonts w:ascii="Arial" w:hAnsi="Arial" w:cs="Arial"/>
          <w:sz w:val="20"/>
          <w:szCs w:val="20"/>
        </w:rPr>
      </w:pPr>
      <w:r w:rsidRPr="00F631D6">
        <w:rPr>
          <w:rFonts w:ascii="Arial" w:hAnsi="Arial" w:cs="Arial"/>
          <w:sz w:val="20"/>
          <w:szCs w:val="20"/>
        </w:rPr>
        <w:t xml:space="preserve">Установлено, что по количеству стад лидером среди 11 пород свиней, разводимых в Украине, является крупная белая порода, но по поголовью хряков и маток к лидерам следует отнести породу ландрас. В последние годы теряют свою роль в отрасли такие породы, как дюрок, полтавская мясная и украинская мясная, красная </w:t>
      </w:r>
      <w:proofErr w:type="spellStart"/>
      <w:r w:rsidRPr="00F631D6">
        <w:rPr>
          <w:rFonts w:ascii="Arial" w:hAnsi="Arial" w:cs="Arial"/>
          <w:sz w:val="20"/>
          <w:szCs w:val="20"/>
        </w:rPr>
        <w:t>белопоясая</w:t>
      </w:r>
      <w:proofErr w:type="spellEnd"/>
      <w:r w:rsidRPr="00F631D6">
        <w:rPr>
          <w:rFonts w:ascii="Arial" w:hAnsi="Arial" w:cs="Arial"/>
          <w:sz w:val="20"/>
          <w:szCs w:val="20"/>
        </w:rPr>
        <w:t xml:space="preserve">. К малочисленных пород относятся </w:t>
      </w:r>
      <w:proofErr w:type="gramStart"/>
      <w:r w:rsidRPr="00F631D6">
        <w:rPr>
          <w:rFonts w:ascii="Arial" w:hAnsi="Arial" w:cs="Arial"/>
          <w:sz w:val="20"/>
          <w:szCs w:val="20"/>
        </w:rPr>
        <w:t>миргородская</w:t>
      </w:r>
      <w:proofErr w:type="gramEnd"/>
      <w:r w:rsidRPr="00F631D6">
        <w:rPr>
          <w:rFonts w:ascii="Arial" w:hAnsi="Arial" w:cs="Arial"/>
          <w:sz w:val="20"/>
          <w:szCs w:val="20"/>
        </w:rPr>
        <w:t xml:space="preserve">, уэльская, украинская степная белая и украинская степная пестрая, которые разводятся в одном или двух стадах </w:t>
      </w:r>
      <w:r w:rsidR="00FA66CF">
        <w:rPr>
          <w:rFonts w:ascii="Arial" w:hAnsi="Arial" w:cs="Arial"/>
          <w:sz w:val="20"/>
          <w:szCs w:val="20"/>
          <w:lang w:val="en-US"/>
        </w:rPr>
        <w:t>c</w:t>
      </w:r>
      <w:r w:rsidR="00FA66CF" w:rsidRPr="00FA66CF">
        <w:rPr>
          <w:rFonts w:ascii="Arial" w:hAnsi="Arial" w:cs="Arial"/>
          <w:sz w:val="20"/>
          <w:szCs w:val="20"/>
        </w:rPr>
        <w:t xml:space="preserve"> </w:t>
      </w:r>
      <w:r w:rsidRPr="00375632">
        <w:rPr>
          <w:rFonts w:ascii="Arial" w:hAnsi="Arial" w:cs="Arial"/>
          <w:sz w:val="20"/>
          <w:szCs w:val="20"/>
        </w:rPr>
        <w:t>наличи</w:t>
      </w:r>
      <w:r w:rsidR="00375632" w:rsidRPr="00375632">
        <w:rPr>
          <w:rFonts w:ascii="Arial" w:hAnsi="Arial" w:cs="Arial"/>
          <w:sz w:val="20"/>
          <w:szCs w:val="20"/>
        </w:rPr>
        <w:t>ем</w:t>
      </w:r>
      <w:r w:rsidRPr="00375632">
        <w:rPr>
          <w:rFonts w:ascii="Arial" w:hAnsi="Arial" w:cs="Arial"/>
          <w:sz w:val="20"/>
          <w:szCs w:val="20"/>
        </w:rPr>
        <w:t xml:space="preserve"> </w:t>
      </w:r>
      <w:r w:rsidRPr="00F631D6">
        <w:rPr>
          <w:rFonts w:ascii="Arial" w:hAnsi="Arial" w:cs="Arial"/>
          <w:sz w:val="20"/>
          <w:szCs w:val="20"/>
        </w:rPr>
        <w:t>не более 200 голов основного поголовья хряков и маток.</w:t>
      </w:r>
    </w:p>
    <w:p w:rsidR="00F631D6" w:rsidRPr="00F631D6" w:rsidRDefault="00F631D6" w:rsidP="00FA66CF">
      <w:pPr>
        <w:widowControl w:val="0"/>
        <w:spacing w:after="0" w:line="240" w:lineRule="auto"/>
        <w:ind w:firstLine="567"/>
        <w:jc w:val="both"/>
        <w:rPr>
          <w:rFonts w:ascii="Arial" w:hAnsi="Arial" w:cs="Arial"/>
          <w:sz w:val="20"/>
          <w:szCs w:val="20"/>
        </w:rPr>
      </w:pPr>
      <w:r w:rsidRPr="00F631D6">
        <w:rPr>
          <w:rFonts w:ascii="Arial" w:hAnsi="Arial" w:cs="Arial"/>
          <w:sz w:val="20"/>
          <w:szCs w:val="20"/>
        </w:rPr>
        <w:t xml:space="preserve">Доказано, что в каждой породе есть стада, где животные имеют показатели живой массы значительно выше или ниже требований класса элита. Часть племенных стад, учитывая среднесуточные приросты молодняка, занимается не выращиванием племенной продукции, а производством свинины. На </w:t>
      </w:r>
      <w:r w:rsidRPr="00A37B83">
        <w:rPr>
          <w:rFonts w:ascii="Arial" w:hAnsi="Arial" w:cs="Arial"/>
          <w:sz w:val="20"/>
          <w:szCs w:val="20"/>
        </w:rPr>
        <w:t xml:space="preserve">примере генеалогической структуры свиней породы ландрас доказана </w:t>
      </w:r>
      <w:r w:rsidR="00A37B83" w:rsidRPr="00A37B83">
        <w:rPr>
          <w:rFonts w:ascii="Arial" w:hAnsi="Arial" w:cs="Arial"/>
          <w:sz w:val="20"/>
          <w:szCs w:val="20"/>
        </w:rPr>
        <w:t>сложность</w:t>
      </w:r>
      <w:r w:rsidRPr="00A37B83">
        <w:rPr>
          <w:rFonts w:ascii="Arial" w:hAnsi="Arial" w:cs="Arial"/>
          <w:sz w:val="20"/>
          <w:szCs w:val="20"/>
        </w:rPr>
        <w:t xml:space="preserve"> линейного разведения</w:t>
      </w:r>
      <w:r w:rsidR="00A37B83">
        <w:rPr>
          <w:rFonts w:ascii="Arial" w:hAnsi="Arial" w:cs="Arial"/>
          <w:sz w:val="20"/>
          <w:szCs w:val="20"/>
          <w:lang w:val="uk-UA"/>
        </w:rPr>
        <w:t xml:space="preserve"> </w:t>
      </w:r>
      <w:r w:rsidR="00A37B83" w:rsidRPr="00A37B83">
        <w:rPr>
          <w:rFonts w:ascii="Arial" w:hAnsi="Arial" w:cs="Arial"/>
          <w:sz w:val="20"/>
          <w:szCs w:val="20"/>
        </w:rPr>
        <w:t>в современном свиноводстве</w:t>
      </w:r>
      <w:r w:rsidR="00A37B83">
        <w:rPr>
          <w:rFonts w:ascii="Arial" w:hAnsi="Arial" w:cs="Arial"/>
          <w:sz w:val="20"/>
          <w:szCs w:val="20"/>
          <w:lang w:val="uk-UA"/>
        </w:rPr>
        <w:t>.</w:t>
      </w:r>
      <w:r w:rsidRPr="00F631D6">
        <w:rPr>
          <w:rFonts w:ascii="Arial" w:hAnsi="Arial" w:cs="Arial"/>
          <w:sz w:val="20"/>
          <w:szCs w:val="20"/>
        </w:rPr>
        <w:t xml:space="preserve"> В перспективе следует сконцентрировать внимание не только на внедрении современных технологий в отрасли свиноводства и кооперации товаропроизводителей, но и сохранении собственной, отечественной племенной базы.</w:t>
      </w:r>
    </w:p>
    <w:p w:rsidR="00F631D6" w:rsidRPr="00F631D6" w:rsidRDefault="00F631D6" w:rsidP="00FA66CF">
      <w:pPr>
        <w:widowControl w:val="0"/>
        <w:spacing w:after="0" w:line="240" w:lineRule="auto"/>
        <w:ind w:firstLine="567"/>
        <w:jc w:val="both"/>
        <w:rPr>
          <w:rFonts w:ascii="Arial" w:hAnsi="Arial" w:cs="Arial"/>
          <w:sz w:val="20"/>
          <w:szCs w:val="20"/>
        </w:rPr>
      </w:pPr>
      <w:r w:rsidRPr="00F631D6">
        <w:rPr>
          <w:rFonts w:ascii="Arial" w:hAnsi="Arial" w:cs="Arial"/>
          <w:b/>
          <w:i/>
          <w:sz w:val="20"/>
          <w:szCs w:val="20"/>
        </w:rPr>
        <w:t>Ключевые слова:</w:t>
      </w:r>
      <w:r w:rsidRPr="00F631D6">
        <w:rPr>
          <w:rFonts w:ascii="Arial" w:hAnsi="Arial" w:cs="Arial"/>
          <w:sz w:val="20"/>
          <w:szCs w:val="20"/>
        </w:rPr>
        <w:t xml:space="preserve"> свиньи, племенные стада, производительность, порода, линейное разведение, линии.</w:t>
      </w:r>
    </w:p>
    <w:p w:rsidR="00F631D6" w:rsidRDefault="00F631D6" w:rsidP="00FA66CF">
      <w:pPr>
        <w:widowControl w:val="0"/>
        <w:spacing w:after="0" w:line="240" w:lineRule="auto"/>
        <w:ind w:firstLine="709"/>
        <w:jc w:val="both"/>
        <w:rPr>
          <w:rFonts w:ascii="Arial" w:hAnsi="Arial" w:cs="Arial"/>
          <w:b/>
          <w:sz w:val="20"/>
          <w:szCs w:val="20"/>
          <w:lang w:val="uk-UA"/>
        </w:rPr>
      </w:pPr>
    </w:p>
    <w:p w:rsidR="00240BF0" w:rsidRPr="001E18D8" w:rsidRDefault="00240BF0" w:rsidP="00CD1FFE">
      <w:pPr>
        <w:widowControl w:val="0"/>
        <w:spacing w:after="0" w:line="240" w:lineRule="auto"/>
        <w:ind w:firstLine="567"/>
        <w:jc w:val="both"/>
        <w:rPr>
          <w:rFonts w:ascii="Arial" w:hAnsi="Arial" w:cs="Arial"/>
          <w:sz w:val="20"/>
          <w:szCs w:val="20"/>
          <w:lang w:val="uk-UA"/>
        </w:rPr>
      </w:pPr>
      <w:r w:rsidRPr="001E18D8">
        <w:rPr>
          <w:rFonts w:ascii="Arial" w:hAnsi="Arial" w:cs="Arial"/>
          <w:sz w:val="20"/>
          <w:szCs w:val="20"/>
          <w:lang w:val="uk-UA"/>
        </w:rPr>
        <w:t>Галузь свинарства України на сучасному етапі, як і в попередні роки, базується на використанн</w:t>
      </w:r>
      <w:r w:rsidR="005854C9">
        <w:rPr>
          <w:rFonts w:ascii="Arial" w:hAnsi="Arial" w:cs="Arial"/>
          <w:sz w:val="20"/>
          <w:szCs w:val="20"/>
          <w:lang w:val="uk-UA"/>
        </w:rPr>
        <w:t>і</w:t>
      </w:r>
      <w:r w:rsidRPr="001E18D8">
        <w:rPr>
          <w:rFonts w:ascii="Arial" w:hAnsi="Arial" w:cs="Arial"/>
          <w:sz w:val="20"/>
          <w:szCs w:val="20"/>
          <w:lang w:val="uk-UA"/>
        </w:rPr>
        <w:t xml:space="preserve"> тварин імпортного і вітчизняного походження, м'ясного і сального напрямку продуктивності, виробництві продукції в умовах великих промислових підприємств і господарств населення, високого і </w:t>
      </w:r>
      <w:r w:rsidR="00375632">
        <w:rPr>
          <w:rFonts w:ascii="Arial" w:hAnsi="Arial" w:cs="Arial"/>
          <w:sz w:val="20"/>
          <w:szCs w:val="20"/>
          <w:lang w:val="uk-UA"/>
        </w:rPr>
        <w:t xml:space="preserve">низького рівня годівлі. </w:t>
      </w:r>
      <w:r w:rsidRPr="001E18D8">
        <w:rPr>
          <w:rFonts w:ascii="Arial" w:hAnsi="Arial" w:cs="Arial"/>
          <w:sz w:val="20"/>
          <w:szCs w:val="20"/>
          <w:lang w:val="uk-UA"/>
        </w:rPr>
        <w:t>Але при цьому про</w:t>
      </w:r>
      <w:r w:rsidR="00BF2729">
        <w:rPr>
          <w:rFonts w:ascii="Arial" w:hAnsi="Arial" w:cs="Arial"/>
          <w:sz w:val="20"/>
          <w:szCs w:val="20"/>
          <w:lang w:val="uk-UA"/>
        </w:rPr>
        <w:t>стежується</w:t>
      </w:r>
      <w:r w:rsidRPr="001E18D8">
        <w:rPr>
          <w:rFonts w:ascii="Arial" w:hAnsi="Arial" w:cs="Arial"/>
          <w:sz w:val="20"/>
          <w:szCs w:val="20"/>
          <w:lang w:val="uk-UA"/>
        </w:rPr>
        <w:t xml:space="preserve"> тенденція </w:t>
      </w:r>
      <w:r w:rsidRPr="001E18D8">
        <w:rPr>
          <w:rFonts w:ascii="Arial" w:hAnsi="Arial" w:cs="Arial"/>
          <w:sz w:val="20"/>
          <w:szCs w:val="20"/>
          <w:lang w:val="uk-UA"/>
        </w:rPr>
        <w:lastRenderedPageBreak/>
        <w:t>зміни породного складу галузі, інтенсивного використання гібридизації, нерівномірного розміщення свинарських господарств по регіонах країни, скорочення поголів'я на тлі незначного і, не в</w:t>
      </w:r>
      <w:r w:rsidR="00BF2729">
        <w:rPr>
          <w:rFonts w:ascii="Arial" w:hAnsi="Arial" w:cs="Arial"/>
          <w:sz w:val="20"/>
          <w:szCs w:val="20"/>
          <w:lang w:val="uk-UA"/>
        </w:rPr>
        <w:t xml:space="preserve"> усіх господарствах, підвищення</w:t>
      </w:r>
      <w:r w:rsidRPr="001E18D8">
        <w:rPr>
          <w:rFonts w:ascii="Arial" w:hAnsi="Arial" w:cs="Arial"/>
          <w:sz w:val="20"/>
          <w:szCs w:val="20"/>
          <w:lang w:val="uk-UA"/>
        </w:rPr>
        <w:t xml:space="preserve"> продуктивності</w:t>
      </w:r>
      <w:r w:rsidR="00BF2729">
        <w:rPr>
          <w:rFonts w:ascii="Arial" w:hAnsi="Arial" w:cs="Arial"/>
          <w:sz w:val="20"/>
          <w:szCs w:val="20"/>
          <w:lang w:val="uk-UA"/>
        </w:rPr>
        <w:t xml:space="preserve"> тварин</w:t>
      </w:r>
      <w:r w:rsidRPr="001E18D8">
        <w:rPr>
          <w:rFonts w:ascii="Arial" w:hAnsi="Arial" w:cs="Arial"/>
          <w:sz w:val="20"/>
          <w:szCs w:val="20"/>
          <w:lang w:val="uk-UA"/>
        </w:rPr>
        <w:t>, незбалансованості попиту і пропозиції, зниження якості продукції.</w:t>
      </w:r>
    </w:p>
    <w:p w:rsidR="00B0463A" w:rsidRPr="001E18D8" w:rsidRDefault="00240BF0" w:rsidP="00CD1FFE">
      <w:pPr>
        <w:widowControl w:val="0"/>
        <w:spacing w:after="0" w:line="240" w:lineRule="auto"/>
        <w:ind w:firstLine="567"/>
        <w:jc w:val="both"/>
        <w:rPr>
          <w:rFonts w:ascii="Arial" w:hAnsi="Arial" w:cs="Arial"/>
          <w:sz w:val="20"/>
          <w:szCs w:val="20"/>
          <w:lang w:val="uk-UA"/>
        </w:rPr>
      </w:pPr>
      <w:r w:rsidRPr="001E18D8">
        <w:rPr>
          <w:rFonts w:ascii="Arial" w:hAnsi="Arial" w:cs="Arial"/>
          <w:sz w:val="20"/>
          <w:szCs w:val="20"/>
          <w:lang w:val="uk-UA"/>
        </w:rPr>
        <w:t>У 2016 році</w:t>
      </w:r>
      <w:r w:rsidR="00BF2729">
        <w:rPr>
          <w:rFonts w:ascii="Arial" w:hAnsi="Arial" w:cs="Arial"/>
          <w:sz w:val="20"/>
          <w:szCs w:val="20"/>
          <w:lang w:val="uk-UA"/>
        </w:rPr>
        <w:t>,</w:t>
      </w:r>
      <w:r w:rsidRPr="001E18D8">
        <w:rPr>
          <w:rFonts w:ascii="Arial" w:hAnsi="Arial" w:cs="Arial"/>
          <w:sz w:val="20"/>
          <w:szCs w:val="20"/>
          <w:lang w:val="uk-UA"/>
        </w:rPr>
        <w:t xml:space="preserve"> </w:t>
      </w:r>
      <w:r w:rsidR="00BF2729" w:rsidRPr="001E18D8">
        <w:rPr>
          <w:rFonts w:ascii="Arial" w:hAnsi="Arial" w:cs="Arial"/>
          <w:sz w:val="20"/>
          <w:szCs w:val="20"/>
          <w:lang w:val="uk-UA"/>
        </w:rPr>
        <w:t>порівнян</w:t>
      </w:r>
      <w:r w:rsidR="00BF2729">
        <w:rPr>
          <w:rFonts w:ascii="Arial" w:hAnsi="Arial" w:cs="Arial"/>
          <w:sz w:val="20"/>
          <w:szCs w:val="20"/>
          <w:lang w:val="uk-UA"/>
        </w:rPr>
        <w:t>о</w:t>
      </w:r>
      <w:r w:rsidR="00BF2729" w:rsidRPr="001E18D8">
        <w:rPr>
          <w:rFonts w:ascii="Arial" w:hAnsi="Arial" w:cs="Arial"/>
          <w:sz w:val="20"/>
          <w:szCs w:val="20"/>
          <w:lang w:val="uk-UA"/>
        </w:rPr>
        <w:t xml:space="preserve"> з 1991 роком, </w:t>
      </w:r>
      <w:r w:rsidRPr="001E18D8">
        <w:rPr>
          <w:rFonts w:ascii="Arial" w:hAnsi="Arial" w:cs="Arial"/>
          <w:sz w:val="20"/>
          <w:szCs w:val="20"/>
          <w:lang w:val="uk-UA"/>
        </w:rPr>
        <w:t>поголів'я свиней у всіх категоріях підприємств, включаючи господарства населення, скоротил</w:t>
      </w:r>
      <w:r w:rsidR="001B5FA8">
        <w:rPr>
          <w:rFonts w:ascii="Arial" w:hAnsi="Arial" w:cs="Arial"/>
          <w:sz w:val="20"/>
          <w:szCs w:val="20"/>
          <w:lang w:val="uk-UA"/>
        </w:rPr>
        <w:t>о</w:t>
      </w:r>
      <w:r w:rsidRPr="001E18D8">
        <w:rPr>
          <w:rFonts w:ascii="Arial" w:hAnsi="Arial" w:cs="Arial"/>
          <w:sz w:val="20"/>
          <w:szCs w:val="20"/>
          <w:lang w:val="uk-UA"/>
        </w:rPr>
        <w:t xml:space="preserve">ся в 2,9 рази, а виробництво свинини - в 2,3 рази. </w:t>
      </w:r>
      <w:r w:rsidR="00BF2729">
        <w:rPr>
          <w:rFonts w:ascii="Arial" w:hAnsi="Arial" w:cs="Arial"/>
          <w:sz w:val="20"/>
          <w:szCs w:val="20"/>
          <w:lang w:val="uk-UA"/>
        </w:rPr>
        <w:t>Із</w:t>
      </w:r>
      <w:r w:rsidRPr="001E18D8">
        <w:rPr>
          <w:rFonts w:ascii="Arial" w:hAnsi="Arial" w:cs="Arial"/>
          <w:sz w:val="20"/>
          <w:szCs w:val="20"/>
          <w:lang w:val="uk-UA"/>
        </w:rPr>
        <w:t xml:space="preserve"> загально</w:t>
      </w:r>
      <w:r w:rsidR="00BF2729">
        <w:rPr>
          <w:rFonts w:ascii="Arial" w:hAnsi="Arial" w:cs="Arial"/>
          <w:sz w:val="20"/>
          <w:szCs w:val="20"/>
          <w:lang w:val="uk-UA"/>
        </w:rPr>
        <w:t>го</w:t>
      </w:r>
      <w:r w:rsidRPr="001E18D8">
        <w:rPr>
          <w:rFonts w:ascii="Arial" w:hAnsi="Arial" w:cs="Arial"/>
          <w:sz w:val="20"/>
          <w:szCs w:val="20"/>
          <w:lang w:val="uk-UA"/>
        </w:rPr>
        <w:t xml:space="preserve"> поголів'я 6688,9 тисяч </w:t>
      </w:r>
      <w:r w:rsidR="001B5FA8" w:rsidRPr="001E18D8">
        <w:rPr>
          <w:rFonts w:ascii="Arial" w:hAnsi="Arial" w:cs="Arial"/>
          <w:sz w:val="20"/>
          <w:szCs w:val="20"/>
          <w:lang w:val="uk-UA"/>
        </w:rPr>
        <w:t>свиней</w:t>
      </w:r>
      <w:r w:rsidRPr="001E18D8">
        <w:rPr>
          <w:rFonts w:ascii="Arial" w:hAnsi="Arial" w:cs="Arial"/>
          <w:sz w:val="20"/>
          <w:szCs w:val="20"/>
          <w:lang w:val="uk-UA"/>
        </w:rPr>
        <w:t xml:space="preserve">, тільки 53,4% </w:t>
      </w:r>
      <w:r w:rsidR="00BF2729">
        <w:rPr>
          <w:rFonts w:ascii="Arial" w:hAnsi="Arial" w:cs="Arial"/>
          <w:sz w:val="20"/>
          <w:szCs w:val="20"/>
          <w:lang w:val="uk-UA"/>
        </w:rPr>
        <w:t>утримувалося</w:t>
      </w:r>
      <w:r w:rsidRPr="001E18D8">
        <w:rPr>
          <w:rFonts w:ascii="Arial" w:hAnsi="Arial" w:cs="Arial"/>
          <w:sz w:val="20"/>
          <w:szCs w:val="20"/>
          <w:lang w:val="uk-UA"/>
        </w:rPr>
        <w:t xml:space="preserve"> </w:t>
      </w:r>
      <w:r w:rsidR="00BF2729">
        <w:rPr>
          <w:rFonts w:ascii="Arial" w:hAnsi="Arial" w:cs="Arial"/>
          <w:sz w:val="20"/>
          <w:szCs w:val="20"/>
          <w:lang w:val="uk-UA"/>
        </w:rPr>
        <w:t>на</w:t>
      </w:r>
      <w:r w:rsidRPr="001E18D8">
        <w:rPr>
          <w:rFonts w:ascii="Arial" w:hAnsi="Arial" w:cs="Arial"/>
          <w:sz w:val="20"/>
          <w:szCs w:val="20"/>
          <w:lang w:val="uk-UA"/>
        </w:rPr>
        <w:t xml:space="preserve"> сільськогосподарських підприємствах, а решта - в господарствах населення</w:t>
      </w:r>
      <w:r w:rsidR="00BF2729">
        <w:rPr>
          <w:rFonts w:ascii="Arial" w:hAnsi="Arial" w:cs="Arial"/>
          <w:sz w:val="20"/>
          <w:szCs w:val="20"/>
          <w:lang w:val="uk-UA"/>
        </w:rPr>
        <w:t xml:space="preserve"> за загальної тенденції </w:t>
      </w:r>
      <w:r w:rsidRPr="001E18D8">
        <w:rPr>
          <w:rFonts w:ascii="Arial" w:hAnsi="Arial" w:cs="Arial"/>
          <w:sz w:val="20"/>
          <w:szCs w:val="20"/>
          <w:lang w:val="uk-UA"/>
        </w:rPr>
        <w:t>постійн</w:t>
      </w:r>
      <w:r w:rsidR="00BF2729">
        <w:rPr>
          <w:rFonts w:ascii="Arial" w:hAnsi="Arial" w:cs="Arial"/>
          <w:sz w:val="20"/>
          <w:szCs w:val="20"/>
          <w:lang w:val="uk-UA"/>
        </w:rPr>
        <w:t>ого</w:t>
      </w:r>
      <w:r w:rsidRPr="001E18D8">
        <w:rPr>
          <w:rFonts w:ascii="Arial" w:hAnsi="Arial" w:cs="Arial"/>
          <w:sz w:val="20"/>
          <w:szCs w:val="20"/>
          <w:lang w:val="uk-UA"/>
        </w:rPr>
        <w:t xml:space="preserve"> з</w:t>
      </w:r>
      <w:r w:rsidR="001B5FA8">
        <w:rPr>
          <w:rFonts w:ascii="Arial" w:hAnsi="Arial" w:cs="Arial"/>
          <w:sz w:val="20"/>
          <w:szCs w:val="20"/>
          <w:lang w:val="uk-UA"/>
        </w:rPr>
        <w:t xml:space="preserve">меншення </w:t>
      </w:r>
      <w:r w:rsidRPr="001E18D8">
        <w:rPr>
          <w:rFonts w:ascii="Arial" w:hAnsi="Arial" w:cs="Arial"/>
          <w:sz w:val="20"/>
          <w:szCs w:val="20"/>
          <w:lang w:val="uk-UA"/>
        </w:rPr>
        <w:t xml:space="preserve">свиней на </w:t>
      </w:r>
      <w:r w:rsidR="00BF2729">
        <w:rPr>
          <w:rFonts w:ascii="Arial" w:hAnsi="Arial" w:cs="Arial"/>
          <w:sz w:val="20"/>
          <w:szCs w:val="20"/>
          <w:lang w:val="uk-UA"/>
        </w:rPr>
        <w:t>сільськогосподарських</w:t>
      </w:r>
      <w:r w:rsidRPr="001E18D8">
        <w:rPr>
          <w:rFonts w:ascii="Arial" w:hAnsi="Arial" w:cs="Arial"/>
          <w:sz w:val="20"/>
          <w:szCs w:val="20"/>
          <w:lang w:val="uk-UA"/>
        </w:rPr>
        <w:t xml:space="preserve"> підприємствах, що </w:t>
      </w:r>
      <w:r w:rsidR="00BF2729">
        <w:rPr>
          <w:rFonts w:ascii="Arial" w:hAnsi="Arial" w:cs="Arial"/>
          <w:sz w:val="20"/>
          <w:szCs w:val="20"/>
          <w:lang w:val="uk-UA"/>
        </w:rPr>
        <w:t>негативно відображається на собівартості продукції</w:t>
      </w:r>
      <w:r w:rsidR="00072106">
        <w:rPr>
          <w:rFonts w:ascii="Arial" w:hAnsi="Arial" w:cs="Arial"/>
          <w:sz w:val="20"/>
          <w:szCs w:val="20"/>
          <w:lang w:val="uk-UA"/>
        </w:rPr>
        <w:t>,</w:t>
      </w:r>
      <w:r w:rsidR="005854C9">
        <w:rPr>
          <w:rFonts w:ascii="Arial" w:hAnsi="Arial" w:cs="Arial"/>
          <w:sz w:val="20"/>
          <w:szCs w:val="20"/>
          <w:lang w:val="uk-UA"/>
        </w:rPr>
        <w:t xml:space="preserve"> </w:t>
      </w:r>
      <w:r w:rsidR="00BF2729">
        <w:rPr>
          <w:rFonts w:ascii="Arial" w:hAnsi="Arial" w:cs="Arial"/>
          <w:sz w:val="20"/>
          <w:szCs w:val="20"/>
          <w:lang w:val="uk-UA"/>
        </w:rPr>
        <w:t>її реалізаційній ціні</w:t>
      </w:r>
      <w:r w:rsidRPr="001E18D8">
        <w:rPr>
          <w:rFonts w:ascii="Arial" w:hAnsi="Arial" w:cs="Arial"/>
          <w:sz w:val="20"/>
          <w:szCs w:val="20"/>
          <w:lang w:val="uk-UA"/>
        </w:rPr>
        <w:t xml:space="preserve"> </w:t>
      </w:r>
      <w:r w:rsidR="00BF2729">
        <w:rPr>
          <w:rFonts w:ascii="Arial" w:hAnsi="Arial" w:cs="Arial"/>
          <w:sz w:val="20"/>
          <w:szCs w:val="20"/>
          <w:lang w:val="uk-UA"/>
        </w:rPr>
        <w:t>та</w:t>
      </w:r>
      <w:r w:rsidRPr="001E18D8">
        <w:rPr>
          <w:rFonts w:ascii="Arial" w:hAnsi="Arial" w:cs="Arial"/>
          <w:sz w:val="20"/>
          <w:szCs w:val="20"/>
          <w:lang w:val="uk-UA"/>
        </w:rPr>
        <w:t xml:space="preserve"> валово</w:t>
      </w:r>
      <w:r w:rsidR="001B5FA8">
        <w:rPr>
          <w:rFonts w:ascii="Arial" w:hAnsi="Arial" w:cs="Arial"/>
          <w:sz w:val="20"/>
          <w:szCs w:val="20"/>
          <w:lang w:val="uk-UA"/>
        </w:rPr>
        <w:t>му</w:t>
      </w:r>
      <w:r w:rsidRPr="001E18D8">
        <w:rPr>
          <w:rFonts w:ascii="Arial" w:hAnsi="Arial" w:cs="Arial"/>
          <w:sz w:val="20"/>
          <w:szCs w:val="20"/>
          <w:lang w:val="uk-UA"/>
        </w:rPr>
        <w:t xml:space="preserve"> виробництв</w:t>
      </w:r>
      <w:r w:rsidR="001B5FA8">
        <w:rPr>
          <w:rFonts w:ascii="Arial" w:hAnsi="Arial" w:cs="Arial"/>
          <w:sz w:val="20"/>
          <w:szCs w:val="20"/>
          <w:lang w:val="uk-UA"/>
        </w:rPr>
        <w:t>і</w:t>
      </w:r>
      <w:r w:rsidRPr="001E18D8">
        <w:rPr>
          <w:rFonts w:ascii="Arial" w:hAnsi="Arial" w:cs="Arial"/>
          <w:sz w:val="20"/>
          <w:szCs w:val="20"/>
          <w:lang w:val="uk-UA"/>
        </w:rPr>
        <w:t>.</w:t>
      </w:r>
      <w:r w:rsidR="005854C9" w:rsidRPr="001E18D8">
        <w:rPr>
          <w:rFonts w:ascii="Arial" w:hAnsi="Arial" w:cs="Arial"/>
          <w:sz w:val="20"/>
          <w:szCs w:val="20"/>
          <w:lang w:val="uk-UA"/>
        </w:rPr>
        <w:t>.</w:t>
      </w:r>
    </w:p>
    <w:p w:rsidR="00697C58" w:rsidRPr="00CD1FFE" w:rsidRDefault="00EF215F" w:rsidP="00CD1FFE">
      <w:pPr>
        <w:widowControl w:val="0"/>
        <w:spacing w:after="0" w:line="240" w:lineRule="auto"/>
        <w:ind w:firstLine="567"/>
        <w:jc w:val="both"/>
        <w:rPr>
          <w:rFonts w:ascii="Arial" w:hAnsi="Arial" w:cs="Arial"/>
          <w:b/>
          <w:sz w:val="24"/>
          <w:szCs w:val="24"/>
          <w:lang w:val="uk-UA"/>
        </w:rPr>
      </w:pPr>
      <w:r w:rsidRPr="001B5FA8">
        <w:rPr>
          <w:rFonts w:ascii="Arial" w:hAnsi="Arial" w:cs="Arial"/>
          <w:sz w:val="20"/>
          <w:szCs w:val="20"/>
          <w:lang w:val="uk-UA"/>
        </w:rPr>
        <w:t>Загальновизнано</w:t>
      </w:r>
      <w:r w:rsidR="00375632">
        <w:rPr>
          <w:rFonts w:ascii="Arial" w:hAnsi="Arial" w:cs="Arial"/>
          <w:sz w:val="20"/>
          <w:szCs w:val="20"/>
          <w:lang w:val="uk-UA"/>
        </w:rPr>
        <w:t>, що</w:t>
      </w:r>
      <w:r w:rsidRPr="001B5FA8">
        <w:rPr>
          <w:rFonts w:ascii="Arial" w:hAnsi="Arial" w:cs="Arial"/>
          <w:sz w:val="20"/>
          <w:szCs w:val="20"/>
          <w:lang w:val="uk-UA"/>
        </w:rPr>
        <w:t xml:space="preserve"> </w:t>
      </w:r>
      <w:r w:rsidR="00375632">
        <w:rPr>
          <w:rFonts w:ascii="Arial" w:hAnsi="Arial" w:cs="Arial"/>
          <w:sz w:val="20"/>
          <w:szCs w:val="20"/>
          <w:lang w:val="uk-UA"/>
        </w:rPr>
        <w:t>о</w:t>
      </w:r>
      <w:r w:rsidR="003D4CD1" w:rsidRPr="003D4CD1">
        <w:rPr>
          <w:rFonts w:ascii="Arial" w:hAnsi="Arial" w:cs="Arial"/>
          <w:sz w:val="20"/>
          <w:szCs w:val="20"/>
          <w:lang w:val="uk-UA"/>
        </w:rPr>
        <w:t>сновною</w:t>
      </w:r>
      <w:r w:rsidR="003D4CD1">
        <w:rPr>
          <w:rFonts w:ascii="Arial" w:hAnsi="Arial" w:cs="Arial"/>
          <w:sz w:val="20"/>
          <w:szCs w:val="20"/>
          <w:lang w:val="uk-UA"/>
        </w:rPr>
        <w:t xml:space="preserve"> складовою племінних ресурсів галузі тваринництва є порода, яка представляє собою достатньо велику групу тварин спільного походження, з відповідною структурою,</w:t>
      </w:r>
      <w:r w:rsidR="00C558A8">
        <w:rPr>
          <w:rFonts w:ascii="Arial" w:hAnsi="Arial" w:cs="Arial"/>
          <w:sz w:val="20"/>
          <w:szCs w:val="20"/>
          <w:lang w:val="uk-UA"/>
        </w:rPr>
        <w:t xml:space="preserve"> подібними ознаками продуктивності, типом тощо. Для виокремлення в породі</w:t>
      </w:r>
      <w:r w:rsidR="00691EBE">
        <w:rPr>
          <w:rFonts w:ascii="Arial" w:hAnsi="Arial" w:cs="Arial"/>
          <w:sz w:val="20"/>
          <w:szCs w:val="20"/>
          <w:lang w:val="uk-UA"/>
        </w:rPr>
        <w:t xml:space="preserve"> </w:t>
      </w:r>
      <w:r w:rsidR="00697C58">
        <w:rPr>
          <w:rFonts w:ascii="Arial" w:hAnsi="Arial" w:cs="Arial"/>
          <w:sz w:val="20"/>
          <w:szCs w:val="20"/>
          <w:lang w:val="uk-UA"/>
        </w:rPr>
        <w:t xml:space="preserve">тварин </w:t>
      </w:r>
      <w:r w:rsidR="00691EBE">
        <w:rPr>
          <w:rFonts w:ascii="Arial" w:hAnsi="Arial" w:cs="Arial"/>
          <w:sz w:val="20"/>
          <w:szCs w:val="20"/>
          <w:lang w:val="uk-UA"/>
        </w:rPr>
        <w:t>з</w:t>
      </w:r>
      <w:r w:rsidR="00C558A8">
        <w:rPr>
          <w:rFonts w:ascii="Arial" w:hAnsi="Arial" w:cs="Arial"/>
          <w:sz w:val="20"/>
          <w:szCs w:val="20"/>
          <w:lang w:val="uk-UA"/>
        </w:rPr>
        <w:t xml:space="preserve"> </w:t>
      </w:r>
      <w:r w:rsidR="008D1341">
        <w:rPr>
          <w:rFonts w:ascii="Arial" w:hAnsi="Arial" w:cs="Arial"/>
          <w:sz w:val="20"/>
          <w:szCs w:val="20"/>
          <w:lang w:val="uk-UA"/>
        </w:rPr>
        <w:t xml:space="preserve">певними </w:t>
      </w:r>
      <w:r w:rsidR="00691EBE">
        <w:rPr>
          <w:rFonts w:ascii="Arial" w:hAnsi="Arial" w:cs="Arial"/>
          <w:sz w:val="20"/>
          <w:szCs w:val="20"/>
          <w:lang w:val="uk-UA"/>
        </w:rPr>
        <w:t xml:space="preserve">ознаками </w:t>
      </w:r>
      <w:r w:rsidR="00697C58">
        <w:rPr>
          <w:rFonts w:ascii="Arial" w:hAnsi="Arial" w:cs="Arial"/>
          <w:sz w:val="20"/>
          <w:szCs w:val="20"/>
          <w:lang w:val="uk-UA"/>
        </w:rPr>
        <w:t xml:space="preserve">продуктивності, класики зоотехнії </w:t>
      </w:r>
      <w:r w:rsidR="00300745">
        <w:rPr>
          <w:rFonts w:ascii="Arial" w:hAnsi="Arial" w:cs="Arial"/>
          <w:sz w:val="20"/>
          <w:szCs w:val="20"/>
          <w:lang w:val="uk-UA"/>
        </w:rPr>
        <w:t>відбирали найбільш високопродуктивного родоначальника і формували лінію.</w:t>
      </w:r>
      <w:r w:rsidR="00697C58">
        <w:rPr>
          <w:rFonts w:ascii="Arial" w:hAnsi="Arial" w:cs="Arial"/>
          <w:sz w:val="20"/>
          <w:szCs w:val="20"/>
          <w:lang w:val="uk-UA"/>
        </w:rPr>
        <w:t xml:space="preserve"> С</w:t>
      </w:r>
      <w:r w:rsidR="00691EBE">
        <w:rPr>
          <w:rFonts w:ascii="Arial" w:hAnsi="Arial" w:cs="Arial"/>
          <w:sz w:val="20"/>
          <w:szCs w:val="20"/>
          <w:lang w:val="uk-UA"/>
        </w:rPr>
        <w:t>елекційно-</w:t>
      </w:r>
      <w:r w:rsidR="00691EBE" w:rsidRPr="00CD1FFE">
        <w:rPr>
          <w:rFonts w:ascii="Arial" w:hAnsi="Arial" w:cs="Arial"/>
          <w:sz w:val="20"/>
          <w:szCs w:val="20"/>
          <w:lang w:val="uk-UA"/>
        </w:rPr>
        <w:t>племінн</w:t>
      </w:r>
      <w:r w:rsidR="00697C58" w:rsidRPr="00CD1FFE">
        <w:rPr>
          <w:rFonts w:ascii="Arial" w:hAnsi="Arial" w:cs="Arial"/>
          <w:sz w:val="20"/>
          <w:szCs w:val="20"/>
          <w:lang w:val="uk-UA"/>
        </w:rPr>
        <w:t>у</w:t>
      </w:r>
      <w:r w:rsidR="00691EBE" w:rsidRPr="00CD1FFE">
        <w:rPr>
          <w:rFonts w:ascii="Arial" w:hAnsi="Arial" w:cs="Arial"/>
          <w:sz w:val="20"/>
          <w:szCs w:val="20"/>
          <w:lang w:val="uk-UA"/>
        </w:rPr>
        <w:t xml:space="preserve"> робот</w:t>
      </w:r>
      <w:r w:rsidR="00697C58" w:rsidRPr="00CD1FFE">
        <w:rPr>
          <w:rFonts w:ascii="Arial" w:hAnsi="Arial" w:cs="Arial"/>
          <w:sz w:val="20"/>
          <w:szCs w:val="20"/>
          <w:lang w:val="uk-UA"/>
        </w:rPr>
        <w:t>у</w:t>
      </w:r>
      <w:r w:rsidR="00691EBE" w:rsidRPr="00CD1FFE">
        <w:rPr>
          <w:rFonts w:ascii="Arial" w:hAnsi="Arial" w:cs="Arial"/>
          <w:sz w:val="20"/>
          <w:szCs w:val="20"/>
          <w:lang w:val="uk-UA"/>
        </w:rPr>
        <w:t xml:space="preserve"> з </w:t>
      </w:r>
      <w:r w:rsidR="00697C58" w:rsidRPr="00CD1FFE">
        <w:rPr>
          <w:rFonts w:ascii="Arial" w:hAnsi="Arial" w:cs="Arial"/>
          <w:sz w:val="20"/>
          <w:szCs w:val="20"/>
          <w:lang w:val="uk-UA"/>
        </w:rPr>
        <w:t>лініями</w:t>
      </w:r>
      <w:r w:rsidR="00691EBE" w:rsidRPr="00CD1FFE">
        <w:rPr>
          <w:rFonts w:ascii="Arial" w:hAnsi="Arial" w:cs="Arial"/>
          <w:sz w:val="20"/>
          <w:szCs w:val="20"/>
          <w:lang w:val="uk-UA"/>
        </w:rPr>
        <w:t xml:space="preserve"> </w:t>
      </w:r>
      <w:r w:rsidR="00697C58" w:rsidRPr="00CD1FFE">
        <w:rPr>
          <w:rFonts w:ascii="Arial" w:hAnsi="Arial" w:cs="Arial"/>
          <w:sz w:val="20"/>
          <w:szCs w:val="20"/>
          <w:lang w:val="uk-UA"/>
        </w:rPr>
        <w:t>проводили,</w:t>
      </w:r>
      <w:r w:rsidR="00691EBE" w:rsidRPr="00CD1FFE">
        <w:rPr>
          <w:rFonts w:ascii="Arial" w:hAnsi="Arial" w:cs="Arial"/>
          <w:sz w:val="20"/>
          <w:szCs w:val="20"/>
          <w:lang w:val="uk-UA"/>
        </w:rPr>
        <w:t xml:space="preserve"> здебільшого</w:t>
      </w:r>
      <w:r w:rsidR="00697C58" w:rsidRPr="00CD1FFE">
        <w:rPr>
          <w:rFonts w:ascii="Arial" w:hAnsi="Arial" w:cs="Arial"/>
          <w:sz w:val="20"/>
          <w:szCs w:val="20"/>
          <w:lang w:val="uk-UA"/>
        </w:rPr>
        <w:t>,</w:t>
      </w:r>
      <w:r w:rsidR="00691EBE" w:rsidRPr="00CD1FFE">
        <w:rPr>
          <w:rFonts w:ascii="Arial" w:hAnsi="Arial" w:cs="Arial"/>
          <w:sz w:val="20"/>
          <w:szCs w:val="20"/>
          <w:lang w:val="uk-UA"/>
        </w:rPr>
        <w:t xml:space="preserve"> методами чистопородного розведення</w:t>
      </w:r>
      <w:r w:rsidR="00697C58" w:rsidRPr="00CD1FFE">
        <w:rPr>
          <w:rFonts w:ascii="Arial" w:hAnsi="Arial" w:cs="Arial"/>
          <w:sz w:val="20"/>
          <w:szCs w:val="20"/>
          <w:lang w:val="uk-UA"/>
        </w:rPr>
        <w:t>, з особливим акцентом на лінійному розведенні [</w:t>
      </w:r>
      <w:r w:rsidR="009A37BA" w:rsidRPr="00CD1FFE">
        <w:rPr>
          <w:rFonts w:ascii="Arial" w:hAnsi="Arial" w:cs="Arial"/>
          <w:sz w:val="20"/>
          <w:szCs w:val="20"/>
          <w:lang w:val="uk-UA"/>
        </w:rPr>
        <w:t>1</w:t>
      </w:r>
      <w:r w:rsidR="00300745" w:rsidRPr="00CD1FFE">
        <w:rPr>
          <w:rFonts w:ascii="Arial" w:hAnsi="Arial" w:cs="Arial"/>
          <w:sz w:val="20"/>
          <w:szCs w:val="20"/>
          <w:lang w:val="uk-UA"/>
        </w:rPr>
        <w:t>,2,3</w:t>
      </w:r>
      <w:r w:rsidR="00697C58" w:rsidRPr="00CD1FFE">
        <w:rPr>
          <w:rFonts w:ascii="Arial" w:hAnsi="Arial" w:cs="Arial"/>
          <w:sz w:val="20"/>
          <w:szCs w:val="20"/>
          <w:lang w:val="uk-UA"/>
        </w:rPr>
        <w:t>].</w:t>
      </w:r>
    </w:p>
    <w:p w:rsidR="00154CC6" w:rsidRDefault="008179F1" w:rsidP="00CD1FFE">
      <w:pPr>
        <w:widowControl w:val="0"/>
        <w:spacing w:after="0" w:line="240" w:lineRule="auto"/>
        <w:ind w:firstLine="567"/>
        <w:jc w:val="both"/>
        <w:rPr>
          <w:rFonts w:ascii="Arial" w:hAnsi="Arial" w:cs="Arial"/>
          <w:sz w:val="20"/>
          <w:szCs w:val="20"/>
          <w:lang w:val="uk-UA"/>
        </w:rPr>
      </w:pPr>
      <w:r w:rsidRPr="00CD1FFE">
        <w:rPr>
          <w:rFonts w:ascii="Arial" w:hAnsi="Arial" w:cs="Arial"/>
          <w:sz w:val="20"/>
          <w:szCs w:val="20"/>
          <w:lang w:val="uk-UA"/>
        </w:rPr>
        <w:t>Проте сучасний породоутворюючий процес за використання імпортованих тварин вніс свої корективи не лише щодо визначення терміну «породи», але й значення лінії для породи.  Дискусії щодо лінійного розведення</w:t>
      </w:r>
      <w:r w:rsidR="00300745" w:rsidRPr="00CD1FFE">
        <w:rPr>
          <w:rFonts w:ascii="Arial" w:hAnsi="Arial" w:cs="Arial"/>
          <w:sz w:val="20"/>
          <w:szCs w:val="20"/>
          <w:lang w:val="uk-UA"/>
        </w:rPr>
        <w:t xml:space="preserve"> </w:t>
      </w:r>
      <w:r w:rsidRPr="00CD1FFE">
        <w:rPr>
          <w:rFonts w:ascii="Arial" w:hAnsi="Arial" w:cs="Arial"/>
          <w:sz w:val="20"/>
          <w:szCs w:val="20"/>
          <w:lang w:val="uk-UA"/>
        </w:rPr>
        <w:t xml:space="preserve">відбуваються постійно, але в кінцевому </w:t>
      </w:r>
      <w:r w:rsidR="005854C9" w:rsidRPr="00CD1FFE">
        <w:rPr>
          <w:rFonts w:ascii="Arial" w:hAnsi="Arial" w:cs="Arial"/>
          <w:sz w:val="20"/>
          <w:szCs w:val="20"/>
          <w:lang w:val="uk-UA"/>
        </w:rPr>
        <w:t>результаті</w:t>
      </w:r>
      <w:r w:rsidRPr="00CD1FFE">
        <w:rPr>
          <w:rFonts w:ascii="Arial" w:hAnsi="Arial" w:cs="Arial"/>
          <w:sz w:val="20"/>
          <w:szCs w:val="20"/>
          <w:lang w:val="uk-UA"/>
        </w:rPr>
        <w:t xml:space="preserve"> вони не приводять до відмови від класичних підходів до розведення тварин, що лише ускладнює сучасн</w:t>
      </w:r>
      <w:r w:rsidR="006C6CC1" w:rsidRPr="00CD1FFE">
        <w:rPr>
          <w:rFonts w:ascii="Arial" w:hAnsi="Arial" w:cs="Arial"/>
          <w:sz w:val="20"/>
          <w:szCs w:val="20"/>
          <w:lang w:val="uk-UA"/>
        </w:rPr>
        <w:t>е бачення</w:t>
      </w:r>
      <w:r w:rsidRPr="00CD1FFE">
        <w:rPr>
          <w:rFonts w:ascii="Arial" w:hAnsi="Arial" w:cs="Arial"/>
          <w:sz w:val="20"/>
          <w:szCs w:val="20"/>
          <w:lang w:val="uk-UA"/>
        </w:rPr>
        <w:t xml:space="preserve"> породи</w:t>
      </w:r>
      <w:r w:rsidR="00300745" w:rsidRPr="00CD1FFE">
        <w:rPr>
          <w:rFonts w:ascii="Arial" w:hAnsi="Arial" w:cs="Arial"/>
          <w:sz w:val="20"/>
          <w:szCs w:val="20"/>
          <w:lang w:val="uk-UA"/>
        </w:rPr>
        <w:t xml:space="preserve"> [4,5]. </w:t>
      </w:r>
      <w:r w:rsidR="006C6CC1" w:rsidRPr="00CD1FFE">
        <w:rPr>
          <w:rFonts w:ascii="Arial" w:hAnsi="Arial" w:cs="Arial"/>
          <w:sz w:val="20"/>
          <w:szCs w:val="20"/>
          <w:lang w:val="uk-UA"/>
        </w:rPr>
        <w:t xml:space="preserve"> Надзвичайно проблематичним питання розведення за лініями вбачається у свинарстві, де </w:t>
      </w:r>
      <w:r w:rsidR="00697C58" w:rsidRPr="00CD1FFE">
        <w:rPr>
          <w:rFonts w:ascii="Arial" w:hAnsi="Arial" w:cs="Arial"/>
          <w:sz w:val="20"/>
          <w:szCs w:val="20"/>
          <w:lang w:val="uk-UA"/>
        </w:rPr>
        <w:t xml:space="preserve">останні роки </w:t>
      </w:r>
      <w:r w:rsidR="006C6CC1" w:rsidRPr="00CD1FFE">
        <w:rPr>
          <w:rFonts w:ascii="Arial" w:hAnsi="Arial" w:cs="Arial"/>
          <w:sz w:val="20"/>
          <w:szCs w:val="20"/>
          <w:lang w:val="uk-UA"/>
        </w:rPr>
        <w:t>в племінних стадах інтенсивно використовуються генотипи зарубіжно</w:t>
      </w:r>
      <w:r w:rsidR="00697C58" w:rsidRPr="00CD1FFE">
        <w:rPr>
          <w:rFonts w:ascii="Arial" w:hAnsi="Arial" w:cs="Arial"/>
          <w:sz w:val="20"/>
          <w:szCs w:val="20"/>
          <w:lang w:val="uk-UA"/>
        </w:rPr>
        <w:t>го</w:t>
      </w:r>
      <w:r w:rsidR="006C6CC1">
        <w:rPr>
          <w:rFonts w:ascii="Arial" w:hAnsi="Arial" w:cs="Arial"/>
          <w:sz w:val="20"/>
          <w:szCs w:val="20"/>
          <w:lang w:val="uk-UA"/>
        </w:rPr>
        <w:t xml:space="preserve"> </w:t>
      </w:r>
      <w:r w:rsidR="00697C58">
        <w:rPr>
          <w:rFonts w:ascii="Arial" w:hAnsi="Arial" w:cs="Arial"/>
          <w:sz w:val="20"/>
          <w:szCs w:val="20"/>
          <w:lang w:val="uk-UA"/>
        </w:rPr>
        <w:t>походження</w:t>
      </w:r>
      <w:r w:rsidR="006C6CC1">
        <w:rPr>
          <w:rFonts w:ascii="Arial" w:hAnsi="Arial" w:cs="Arial"/>
          <w:sz w:val="20"/>
          <w:szCs w:val="20"/>
          <w:lang w:val="uk-UA"/>
        </w:rPr>
        <w:t xml:space="preserve">, причому не </w:t>
      </w:r>
      <w:r w:rsidR="00697C58">
        <w:rPr>
          <w:rFonts w:ascii="Arial" w:hAnsi="Arial" w:cs="Arial"/>
          <w:sz w:val="20"/>
          <w:szCs w:val="20"/>
          <w:lang w:val="uk-UA"/>
        </w:rPr>
        <w:t>лише</w:t>
      </w:r>
      <w:r w:rsidR="006C6CC1">
        <w:rPr>
          <w:rFonts w:ascii="Arial" w:hAnsi="Arial" w:cs="Arial"/>
          <w:sz w:val="20"/>
          <w:szCs w:val="20"/>
          <w:lang w:val="uk-UA"/>
        </w:rPr>
        <w:t xml:space="preserve"> чистопородні тварини</w:t>
      </w:r>
      <w:r w:rsidR="00300745">
        <w:rPr>
          <w:rFonts w:ascii="Arial" w:hAnsi="Arial" w:cs="Arial"/>
          <w:sz w:val="20"/>
          <w:szCs w:val="20"/>
          <w:lang w:val="uk-UA"/>
        </w:rPr>
        <w:t>, а також кросування ліній.</w:t>
      </w:r>
    </w:p>
    <w:p w:rsidR="00697C58" w:rsidRDefault="00E90E69" w:rsidP="00CD1FFE">
      <w:pPr>
        <w:widowControl w:val="0"/>
        <w:spacing w:after="0" w:line="240" w:lineRule="auto"/>
        <w:ind w:firstLine="567"/>
        <w:jc w:val="both"/>
        <w:rPr>
          <w:rFonts w:ascii="Arial" w:hAnsi="Arial" w:cs="Arial"/>
          <w:sz w:val="20"/>
          <w:szCs w:val="20"/>
          <w:lang w:val="uk-UA"/>
        </w:rPr>
      </w:pPr>
      <w:r w:rsidRPr="00E90E69">
        <w:rPr>
          <w:rFonts w:ascii="Arial" w:hAnsi="Arial" w:cs="Arial"/>
          <w:sz w:val="20"/>
          <w:szCs w:val="20"/>
          <w:lang w:val="uk-UA"/>
        </w:rPr>
        <w:t xml:space="preserve">Однозначно, можна відмовитися від лінійного розведення, лінії і родини у свинарстві й сконцентрувати увагу на стаді чи популяції тварин, яка селекціонується за відповідними ознаками продуктивності, як це відбувається в провідних світових країнах по розведенню свиней. Але для цього необхідно повністю змінити догмати науки та методології розведення тварин, </w:t>
      </w:r>
      <w:r>
        <w:rPr>
          <w:rFonts w:ascii="Arial" w:hAnsi="Arial" w:cs="Arial"/>
          <w:sz w:val="20"/>
          <w:szCs w:val="20"/>
          <w:lang w:val="uk-UA"/>
        </w:rPr>
        <w:t xml:space="preserve">а також внести зміни у </w:t>
      </w:r>
      <w:r w:rsidRPr="00E90E69">
        <w:rPr>
          <w:rFonts w:ascii="Arial" w:hAnsi="Arial" w:cs="Arial"/>
          <w:sz w:val="20"/>
          <w:szCs w:val="20"/>
          <w:lang w:val="uk-UA"/>
        </w:rPr>
        <w:t>вітчизняну законодавчу базу у тваринництві</w:t>
      </w:r>
      <w:r>
        <w:rPr>
          <w:rFonts w:ascii="Arial" w:hAnsi="Arial" w:cs="Arial"/>
          <w:sz w:val="20"/>
          <w:szCs w:val="20"/>
          <w:lang w:val="uk-UA"/>
        </w:rPr>
        <w:t>, де не буде згадки про племінні ресурси</w:t>
      </w:r>
      <w:r w:rsidR="005854C9">
        <w:rPr>
          <w:rFonts w:ascii="Arial" w:hAnsi="Arial" w:cs="Arial"/>
          <w:sz w:val="20"/>
          <w:szCs w:val="20"/>
          <w:lang w:val="uk-UA"/>
        </w:rPr>
        <w:t>, пор</w:t>
      </w:r>
      <w:r w:rsidR="00697C58">
        <w:rPr>
          <w:rFonts w:ascii="Arial" w:hAnsi="Arial" w:cs="Arial"/>
          <w:sz w:val="20"/>
          <w:szCs w:val="20"/>
          <w:lang w:val="uk-UA"/>
        </w:rPr>
        <w:t>од</w:t>
      </w:r>
      <w:r w:rsidR="005854C9">
        <w:rPr>
          <w:rFonts w:ascii="Arial" w:hAnsi="Arial" w:cs="Arial"/>
          <w:sz w:val="20"/>
          <w:szCs w:val="20"/>
          <w:lang w:val="uk-UA"/>
        </w:rPr>
        <w:t>у, лінію тощо.</w:t>
      </w:r>
    </w:p>
    <w:p w:rsidR="008179F1" w:rsidRDefault="005854C9" w:rsidP="00CD1FFE">
      <w:pPr>
        <w:widowControl w:val="0"/>
        <w:spacing w:after="0" w:line="240" w:lineRule="auto"/>
        <w:ind w:firstLine="567"/>
        <w:jc w:val="both"/>
        <w:rPr>
          <w:rFonts w:ascii="Arial" w:hAnsi="Arial" w:cs="Arial"/>
          <w:sz w:val="20"/>
          <w:szCs w:val="20"/>
          <w:lang w:val="uk-UA"/>
        </w:rPr>
      </w:pPr>
      <w:r>
        <w:rPr>
          <w:rFonts w:ascii="Arial" w:hAnsi="Arial" w:cs="Arial"/>
          <w:sz w:val="20"/>
          <w:szCs w:val="20"/>
          <w:lang w:val="uk-UA"/>
        </w:rPr>
        <w:t xml:space="preserve">Але поки що цього не відбулося, актуальним вбачається постійний моніторинг стану племінних ресурсів </w:t>
      </w:r>
      <w:r w:rsidR="00697C58">
        <w:rPr>
          <w:rFonts w:ascii="Arial" w:hAnsi="Arial" w:cs="Arial"/>
          <w:sz w:val="20"/>
          <w:szCs w:val="20"/>
          <w:lang w:val="uk-UA"/>
        </w:rPr>
        <w:t xml:space="preserve">галузі свинарства </w:t>
      </w:r>
      <w:r>
        <w:rPr>
          <w:rFonts w:ascii="Arial" w:hAnsi="Arial" w:cs="Arial"/>
          <w:sz w:val="20"/>
          <w:szCs w:val="20"/>
          <w:lang w:val="uk-UA"/>
        </w:rPr>
        <w:t xml:space="preserve">з тим, </w:t>
      </w:r>
      <w:r w:rsidR="00D84308">
        <w:rPr>
          <w:rFonts w:ascii="Arial" w:hAnsi="Arial" w:cs="Arial"/>
          <w:sz w:val="20"/>
          <w:szCs w:val="20"/>
          <w:lang w:val="uk-UA"/>
        </w:rPr>
        <w:t xml:space="preserve">щоб коригувати напрям селекції, підвищувати генетичний </w:t>
      </w:r>
      <w:r w:rsidR="00D84308">
        <w:rPr>
          <w:rFonts w:ascii="Arial" w:hAnsi="Arial" w:cs="Arial"/>
          <w:sz w:val="20"/>
          <w:szCs w:val="20"/>
          <w:lang w:val="uk-UA"/>
        </w:rPr>
        <w:lastRenderedPageBreak/>
        <w:t>потенціал тварин в межах породи, зберігати зникаючі породи тощо.</w:t>
      </w:r>
    </w:p>
    <w:p w:rsidR="00563D25" w:rsidRDefault="00240BF0" w:rsidP="00FA66CF">
      <w:pPr>
        <w:widowControl w:val="0"/>
        <w:spacing w:after="0" w:line="240" w:lineRule="auto"/>
        <w:ind w:firstLine="709"/>
        <w:jc w:val="both"/>
        <w:rPr>
          <w:rFonts w:ascii="Arial" w:hAnsi="Arial" w:cs="Arial"/>
          <w:sz w:val="20"/>
          <w:szCs w:val="20"/>
          <w:lang w:val="uk-UA"/>
        </w:rPr>
      </w:pPr>
      <w:r w:rsidRPr="00116611">
        <w:rPr>
          <w:rFonts w:ascii="Arial" w:hAnsi="Arial" w:cs="Arial"/>
          <w:b/>
          <w:sz w:val="20"/>
          <w:szCs w:val="20"/>
          <w:lang w:val="uk-UA"/>
        </w:rPr>
        <w:t>Матеріал</w:t>
      </w:r>
      <w:r w:rsidR="001E18D8" w:rsidRPr="00116611">
        <w:rPr>
          <w:rFonts w:ascii="Arial" w:hAnsi="Arial" w:cs="Arial"/>
          <w:b/>
          <w:sz w:val="20"/>
          <w:szCs w:val="20"/>
          <w:lang w:val="uk-UA"/>
        </w:rPr>
        <w:t xml:space="preserve"> </w:t>
      </w:r>
      <w:r w:rsidRPr="00116611">
        <w:rPr>
          <w:rFonts w:ascii="Arial" w:hAnsi="Arial" w:cs="Arial"/>
          <w:b/>
          <w:sz w:val="20"/>
          <w:szCs w:val="20"/>
          <w:lang w:val="uk-UA"/>
        </w:rPr>
        <w:t>і методи</w:t>
      </w:r>
      <w:r w:rsidR="001E18D8" w:rsidRPr="00116611">
        <w:rPr>
          <w:rFonts w:ascii="Arial" w:hAnsi="Arial" w:cs="Arial"/>
          <w:b/>
          <w:sz w:val="20"/>
          <w:szCs w:val="20"/>
          <w:lang w:val="uk-UA"/>
        </w:rPr>
        <w:t>ка</w:t>
      </w:r>
      <w:r w:rsidRPr="00116611">
        <w:rPr>
          <w:rFonts w:ascii="Arial" w:hAnsi="Arial" w:cs="Arial"/>
          <w:b/>
          <w:sz w:val="20"/>
          <w:szCs w:val="20"/>
          <w:lang w:val="uk-UA"/>
        </w:rPr>
        <w:t xml:space="preserve"> досліджень.</w:t>
      </w:r>
      <w:r w:rsidRPr="001E18D8">
        <w:rPr>
          <w:rFonts w:ascii="Arial" w:hAnsi="Arial" w:cs="Arial"/>
          <w:sz w:val="20"/>
          <w:szCs w:val="20"/>
          <w:lang w:val="uk-UA"/>
        </w:rPr>
        <w:t xml:space="preserve"> </w:t>
      </w:r>
      <w:r w:rsidR="00116611">
        <w:rPr>
          <w:rFonts w:ascii="Arial" w:hAnsi="Arial" w:cs="Arial"/>
          <w:sz w:val="20"/>
          <w:szCs w:val="20"/>
          <w:lang w:val="uk-UA"/>
        </w:rPr>
        <w:t>Аналіз племінного свинарства України зроблений за даними</w:t>
      </w:r>
      <w:r w:rsidRPr="001E18D8">
        <w:rPr>
          <w:rFonts w:ascii="Arial" w:hAnsi="Arial" w:cs="Arial"/>
          <w:sz w:val="20"/>
          <w:szCs w:val="20"/>
          <w:lang w:val="uk-UA"/>
        </w:rPr>
        <w:t xml:space="preserve"> Державно</w:t>
      </w:r>
      <w:r w:rsidR="00116611">
        <w:rPr>
          <w:rFonts w:ascii="Arial" w:hAnsi="Arial" w:cs="Arial"/>
          <w:sz w:val="20"/>
          <w:szCs w:val="20"/>
          <w:lang w:val="uk-UA"/>
        </w:rPr>
        <w:t>го</w:t>
      </w:r>
      <w:r w:rsidRPr="001E18D8">
        <w:rPr>
          <w:rFonts w:ascii="Arial" w:hAnsi="Arial" w:cs="Arial"/>
          <w:sz w:val="20"/>
          <w:szCs w:val="20"/>
          <w:lang w:val="uk-UA"/>
        </w:rPr>
        <w:t xml:space="preserve"> племінно</w:t>
      </w:r>
      <w:r w:rsidR="00116611">
        <w:rPr>
          <w:rFonts w:ascii="Arial" w:hAnsi="Arial" w:cs="Arial"/>
          <w:sz w:val="20"/>
          <w:szCs w:val="20"/>
          <w:lang w:val="uk-UA"/>
        </w:rPr>
        <w:t>го</w:t>
      </w:r>
      <w:r w:rsidRPr="001E18D8">
        <w:rPr>
          <w:rFonts w:ascii="Arial" w:hAnsi="Arial" w:cs="Arial"/>
          <w:sz w:val="20"/>
          <w:szCs w:val="20"/>
          <w:lang w:val="uk-UA"/>
        </w:rPr>
        <w:t xml:space="preserve"> реєстр</w:t>
      </w:r>
      <w:r w:rsidR="00116611">
        <w:rPr>
          <w:rFonts w:ascii="Arial" w:hAnsi="Arial" w:cs="Arial"/>
          <w:sz w:val="20"/>
          <w:szCs w:val="20"/>
          <w:lang w:val="uk-UA"/>
        </w:rPr>
        <w:t>у</w:t>
      </w:r>
      <w:r w:rsidRPr="001E18D8">
        <w:rPr>
          <w:rFonts w:ascii="Arial" w:hAnsi="Arial" w:cs="Arial"/>
          <w:sz w:val="20"/>
          <w:szCs w:val="20"/>
          <w:lang w:val="uk-UA"/>
        </w:rPr>
        <w:t xml:space="preserve"> за 2002, 2015 і 2016 роки</w:t>
      </w:r>
      <w:r w:rsidR="00116611">
        <w:rPr>
          <w:rFonts w:ascii="Arial" w:hAnsi="Arial" w:cs="Arial"/>
          <w:sz w:val="20"/>
          <w:szCs w:val="20"/>
          <w:lang w:val="uk-UA"/>
        </w:rPr>
        <w:t xml:space="preserve">, а також зведених звітів по бонітуванню свиней </w:t>
      </w:r>
      <w:r w:rsidR="007E21CC">
        <w:rPr>
          <w:rFonts w:ascii="Arial" w:hAnsi="Arial" w:cs="Arial"/>
          <w:sz w:val="20"/>
          <w:szCs w:val="20"/>
          <w:lang w:val="uk-UA"/>
        </w:rPr>
        <w:t xml:space="preserve">різних стад у межах наявних порід. </w:t>
      </w:r>
      <w:r w:rsidR="00A865B1">
        <w:rPr>
          <w:rFonts w:ascii="Arial" w:hAnsi="Arial" w:cs="Arial"/>
          <w:sz w:val="20"/>
          <w:szCs w:val="20"/>
          <w:lang w:val="uk-UA"/>
        </w:rPr>
        <w:t>Д</w:t>
      </w:r>
      <w:r w:rsidR="00D84308">
        <w:rPr>
          <w:rFonts w:ascii="Arial" w:hAnsi="Arial" w:cs="Arial"/>
          <w:sz w:val="20"/>
          <w:szCs w:val="20"/>
          <w:lang w:val="uk-UA"/>
        </w:rPr>
        <w:t>оцільність</w:t>
      </w:r>
      <w:r w:rsidR="007E21CC">
        <w:rPr>
          <w:rFonts w:ascii="Arial" w:hAnsi="Arial" w:cs="Arial"/>
          <w:sz w:val="20"/>
          <w:szCs w:val="20"/>
          <w:lang w:val="uk-UA"/>
        </w:rPr>
        <w:t xml:space="preserve"> лінійного розведення у </w:t>
      </w:r>
      <w:r w:rsidR="00D84308">
        <w:rPr>
          <w:rFonts w:ascii="Arial" w:hAnsi="Arial" w:cs="Arial"/>
          <w:sz w:val="20"/>
          <w:szCs w:val="20"/>
          <w:lang w:val="uk-UA"/>
        </w:rPr>
        <w:t xml:space="preserve">сучасному племінному </w:t>
      </w:r>
      <w:r w:rsidR="007E21CC">
        <w:rPr>
          <w:rFonts w:ascii="Arial" w:hAnsi="Arial" w:cs="Arial"/>
          <w:sz w:val="20"/>
          <w:szCs w:val="20"/>
          <w:lang w:val="uk-UA"/>
        </w:rPr>
        <w:t xml:space="preserve">свинарстві </w:t>
      </w:r>
      <w:r w:rsidR="00D84308">
        <w:rPr>
          <w:rFonts w:ascii="Arial" w:hAnsi="Arial" w:cs="Arial"/>
          <w:sz w:val="20"/>
          <w:szCs w:val="20"/>
          <w:lang w:val="uk-UA"/>
        </w:rPr>
        <w:t>визначали</w:t>
      </w:r>
      <w:r w:rsidR="007E21CC">
        <w:rPr>
          <w:rFonts w:ascii="Arial" w:hAnsi="Arial" w:cs="Arial"/>
          <w:sz w:val="20"/>
          <w:szCs w:val="20"/>
          <w:lang w:val="uk-UA"/>
        </w:rPr>
        <w:t xml:space="preserve"> за </w:t>
      </w:r>
      <w:r w:rsidR="00A865B1">
        <w:rPr>
          <w:rFonts w:ascii="Arial" w:hAnsi="Arial" w:cs="Arial"/>
          <w:sz w:val="20"/>
          <w:szCs w:val="20"/>
          <w:lang w:val="uk-UA"/>
        </w:rPr>
        <w:t xml:space="preserve">аналізом </w:t>
      </w:r>
      <w:r w:rsidR="007E21CC">
        <w:rPr>
          <w:rFonts w:ascii="Arial" w:hAnsi="Arial" w:cs="Arial"/>
          <w:sz w:val="20"/>
          <w:szCs w:val="20"/>
          <w:lang w:val="uk-UA"/>
        </w:rPr>
        <w:t>генеалогічно</w:t>
      </w:r>
      <w:r w:rsidR="00A865B1">
        <w:rPr>
          <w:rFonts w:ascii="Arial" w:hAnsi="Arial" w:cs="Arial"/>
          <w:sz w:val="20"/>
          <w:szCs w:val="20"/>
          <w:lang w:val="uk-UA"/>
        </w:rPr>
        <w:t>ї</w:t>
      </w:r>
      <w:r w:rsidR="007E21CC">
        <w:rPr>
          <w:rFonts w:ascii="Arial" w:hAnsi="Arial" w:cs="Arial"/>
          <w:sz w:val="20"/>
          <w:szCs w:val="20"/>
          <w:lang w:val="uk-UA"/>
        </w:rPr>
        <w:t xml:space="preserve"> структур</w:t>
      </w:r>
      <w:r w:rsidR="00375632">
        <w:rPr>
          <w:rFonts w:ascii="Arial" w:hAnsi="Arial" w:cs="Arial"/>
          <w:sz w:val="20"/>
          <w:szCs w:val="20"/>
          <w:lang w:val="uk-UA"/>
        </w:rPr>
        <w:t>и</w:t>
      </w:r>
      <w:r w:rsidR="007E21CC">
        <w:rPr>
          <w:rFonts w:ascii="Arial" w:hAnsi="Arial" w:cs="Arial"/>
          <w:sz w:val="20"/>
          <w:szCs w:val="20"/>
          <w:lang w:val="uk-UA"/>
        </w:rPr>
        <w:t xml:space="preserve"> свиней породи ландрас у</w:t>
      </w:r>
      <w:r w:rsidR="00563D25">
        <w:rPr>
          <w:rFonts w:ascii="Arial" w:hAnsi="Arial" w:cs="Arial"/>
          <w:sz w:val="20"/>
          <w:szCs w:val="20"/>
          <w:lang w:val="uk-UA"/>
        </w:rPr>
        <w:t xml:space="preserve"> 2003, 2008 і 2015 рок</w:t>
      </w:r>
      <w:r w:rsidR="007E21CC">
        <w:rPr>
          <w:rFonts w:ascii="Arial" w:hAnsi="Arial" w:cs="Arial"/>
          <w:sz w:val="20"/>
          <w:szCs w:val="20"/>
          <w:lang w:val="uk-UA"/>
        </w:rPr>
        <w:t>ах</w:t>
      </w:r>
      <w:r w:rsidR="00D84308">
        <w:rPr>
          <w:rFonts w:ascii="Arial" w:hAnsi="Arial" w:cs="Arial"/>
          <w:sz w:val="20"/>
          <w:szCs w:val="20"/>
          <w:lang w:val="uk-UA"/>
        </w:rPr>
        <w:t>.</w:t>
      </w:r>
      <w:r w:rsidR="00563D25">
        <w:rPr>
          <w:rFonts w:ascii="Arial" w:hAnsi="Arial" w:cs="Arial"/>
          <w:sz w:val="20"/>
          <w:szCs w:val="20"/>
          <w:lang w:val="uk-UA"/>
        </w:rPr>
        <w:t xml:space="preserve"> </w:t>
      </w:r>
    </w:p>
    <w:p w:rsidR="00716B6E" w:rsidRDefault="00240BF0" w:rsidP="00FA66CF">
      <w:pPr>
        <w:widowControl w:val="0"/>
        <w:spacing w:after="0" w:line="240" w:lineRule="auto"/>
        <w:ind w:firstLine="709"/>
        <w:jc w:val="both"/>
        <w:rPr>
          <w:rFonts w:ascii="Arial" w:hAnsi="Arial" w:cs="Arial"/>
          <w:sz w:val="20"/>
          <w:szCs w:val="20"/>
          <w:lang w:val="uk-UA"/>
        </w:rPr>
      </w:pPr>
      <w:r w:rsidRPr="001E18D8">
        <w:rPr>
          <w:rFonts w:ascii="Arial" w:hAnsi="Arial" w:cs="Arial"/>
          <w:b/>
          <w:sz w:val="20"/>
          <w:szCs w:val="20"/>
          <w:lang w:val="uk-UA"/>
        </w:rPr>
        <w:t>Результати досліджень.</w:t>
      </w:r>
      <w:r w:rsidRPr="001E18D8">
        <w:rPr>
          <w:rFonts w:ascii="Arial" w:hAnsi="Arial" w:cs="Arial"/>
          <w:sz w:val="20"/>
          <w:szCs w:val="20"/>
          <w:lang w:val="uk-UA"/>
        </w:rPr>
        <w:t xml:space="preserve"> </w:t>
      </w:r>
      <w:r w:rsidR="00375632">
        <w:rPr>
          <w:rFonts w:ascii="Arial" w:hAnsi="Arial" w:cs="Arial"/>
          <w:sz w:val="20"/>
          <w:szCs w:val="20"/>
          <w:lang w:val="uk-UA"/>
        </w:rPr>
        <w:t>Встановлено, що у</w:t>
      </w:r>
      <w:r w:rsidR="00116611">
        <w:rPr>
          <w:rFonts w:ascii="Arial" w:hAnsi="Arial" w:cs="Arial"/>
          <w:sz w:val="20"/>
          <w:szCs w:val="20"/>
          <w:lang w:val="uk-UA"/>
        </w:rPr>
        <w:t xml:space="preserve"> 2016 році мережа племінних господарств галузі свинарства</w:t>
      </w:r>
      <w:r w:rsidRPr="001E18D8">
        <w:rPr>
          <w:rFonts w:ascii="Arial" w:hAnsi="Arial" w:cs="Arial"/>
          <w:sz w:val="20"/>
          <w:szCs w:val="20"/>
          <w:lang w:val="uk-UA"/>
        </w:rPr>
        <w:t xml:space="preserve"> </w:t>
      </w:r>
      <w:r w:rsidR="00116611">
        <w:rPr>
          <w:rFonts w:ascii="Arial" w:hAnsi="Arial" w:cs="Arial"/>
          <w:sz w:val="20"/>
          <w:szCs w:val="20"/>
          <w:lang w:val="uk-UA"/>
        </w:rPr>
        <w:t xml:space="preserve">налічувала </w:t>
      </w:r>
      <w:r w:rsidRPr="001E18D8">
        <w:rPr>
          <w:rFonts w:ascii="Arial" w:hAnsi="Arial" w:cs="Arial"/>
          <w:sz w:val="20"/>
          <w:szCs w:val="20"/>
          <w:lang w:val="uk-UA"/>
        </w:rPr>
        <w:t xml:space="preserve">108 </w:t>
      </w:r>
      <w:r w:rsidR="00116611">
        <w:rPr>
          <w:rFonts w:ascii="Arial" w:hAnsi="Arial" w:cs="Arial"/>
          <w:sz w:val="20"/>
          <w:szCs w:val="20"/>
          <w:lang w:val="uk-UA"/>
        </w:rPr>
        <w:t>племінн</w:t>
      </w:r>
      <w:r w:rsidR="00D84308">
        <w:rPr>
          <w:rFonts w:ascii="Arial" w:hAnsi="Arial" w:cs="Arial"/>
          <w:sz w:val="20"/>
          <w:szCs w:val="20"/>
          <w:lang w:val="uk-UA"/>
        </w:rPr>
        <w:t>их стад</w:t>
      </w:r>
      <w:r w:rsidR="00116611">
        <w:rPr>
          <w:rFonts w:ascii="Arial" w:hAnsi="Arial" w:cs="Arial"/>
          <w:sz w:val="20"/>
          <w:szCs w:val="20"/>
          <w:lang w:val="uk-UA"/>
        </w:rPr>
        <w:t xml:space="preserve">, в яких </w:t>
      </w:r>
      <w:r w:rsidRPr="001E18D8">
        <w:rPr>
          <w:rFonts w:ascii="Arial" w:hAnsi="Arial" w:cs="Arial"/>
          <w:sz w:val="20"/>
          <w:szCs w:val="20"/>
          <w:lang w:val="uk-UA"/>
        </w:rPr>
        <w:t>роз</w:t>
      </w:r>
      <w:r w:rsidR="00116611">
        <w:rPr>
          <w:rFonts w:ascii="Arial" w:hAnsi="Arial" w:cs="Arial"/>
          <w:sz w:val="20"/>
          <w:szCs w:val="20"/>
          <w:lang w:val="uk-UA"/>
        </w:rPr>
        <w:t>водили</w:t>
      </w:r>
      <w:r w:rsidRPr="001E18D8">
        <w:rPr>
          <w:rFonts w:ascii="Arial" w:hAnsi="Arial" w:cs="Arial"/>
          <w:sz w:val="20"/>
          <w:szCs w:val="20"/>
          <w:lang w:val="uk-UA"/>
        </w:rPr>
        <w:t xml:space="preserve"> 11 порід вітчизняного й зарубіжного походження. </w:t>
      </w:r>
      <w:r w:rsidR="00563D25">
        <w:rPr>
          <w:rFonts w:ascii="Arial" w:hAnsi="Arial" w:cs="Arial"/>
          <w:sz w:val="20"/>
          <w:szCs w:val="20"/>
          <w:lang w:val="uk-UA"/>
        </w:rPr>
        <w:t>Кількість</w:t>
      </w:r>
      <w:r w:rsidRPr="001E18D8">
        <w:rPr>
          <w:rFonts w:ascii="Arial" w:hAnsi="Arial" w:cs="Arial"/>
          <w:sz w:val="20"/>
          <w:szCs w:val="20"/>
          <w:lang w:val="uk-UA"/>
        </w:rPr>
        <w:t xml:space="preserve"> порід </w:t>
      </w:r>
      <w:r w:rsidR="00116611">
        <w:rPr>
          <w:rFonts w:ascii="Arial" w:hAnsi="Arial" w:cs="Arial"/>
          <w:sz w:val="20"/>
          <w:szCs w:val="20"/>
          <w:lang w:val="uk-UA"/>
        </w:rPr>
        <w:t>зменшилася</w:t>
      </w:r>
      <w:r w:rsidRPr="001E18D8">
        <w:rPr>
          <w:rFonts w:ascii="Arial" w:hAnsi="Arial" w:cs="Arial"/>
          <w:sz w:val="20"/>
          <w:szCs w:val="20"/>
          <w:lang w:val="uk-UA"/>
        </w:rPr>
        <w:t xml:space="preserve"> на одну за рахунок великої чорної</w:t>
      </w:r>
      <w:r w:rsidR="00116611">
        <w:rPr>
          <w:rFonts w:ascii="Arial" w:hAnsi="Arial" w:cs="Arial"/>
          <w:sz w:val="20"/>
          <w:szCs w:val="20"/>
          <w:lang w:val="uk-UA"/>
        </w:rPr>
        <w:t xml:space="preserve"> породи</w:t>
      </w:r>
      <w:r w:rsidRPr="001E18D8">
        <w:rPr>
          <w:rFonts w:ascii="Arial" w:hAnsi="Arial" w:cs="Arial"/>
          <w:sz w:val="20"/>
          <w:szCs w:val="20"/>
          <w:lang w:val="uk-UA"/>
        </w:rPr>
        <w:t xml:space="preserve">, </w:t>
      </w:r>
      <w:r w:rsidR="00716B6E">
        <w:rPr>
          <w:rFonts w:ascii="Arial" w:hAnsi="Arial" w:cs="Arial"/>
          <w:sz w:val="20"/>
          <w:szCs w:val="20"/>
          <w:lang w:val="uk-UA"/>
        </w:rPr>
        <w:t xml:space="preserve">про яку </w:t>
      </w:r>
      <w:r w:rsidR="007E21CC">
        <w:rPr>
          <w:rFonts w:ascii="Arial" w:hAnsi="Arial" w:cs="Arial"/>
          <w:sz w:val="20"/>
          <w:szCs w:val="20"/>
          <w:lang w:val="uk-UA"/>
        </w:rPr>
        <w:t>до ДПР останні роки</w:t>
      </w:r>
      <w:r w:rsidR="00563D25">
        <w:rPr>
          <w:rFonts w:ascii="Arial" w:hAnsi="Arial" w:cs="Arial"/>
          <w:sz w:val="20"/>
          <w:szCs w:val="20"/>
          <w:lang w:val="uk-UA"/>
        </w:rPr>
        <w:t xml:space="preserve"> </w:t>
      </w:r>
      <w:r w:rsidR="00716B6E">
        <w:rPr>
          <w:rFonts w:ascii="Arial" w:hAnsi="Arial" w:cs="Arial"/>
          <w:sz w:val="20"/>
          <w:szCs w:val="20"/>
          <w:lang w:val="uk-UA"/>
        </w:rPr>
        <w:t xml:space="preserve">не </w:t>
      </w:r>
      <w:r w:rsidR="00563D25">
        <w:rPr>
          <w:rFonts w:ascii="Arial" w:hAnsi="Arial" w:cs="Arial"/>
          <w:sz w:val="20"/>
          <w:szCs w:val="20"/>
          <w:lang w:val="uk-UA"/>
        </w:rPr>
        <w:t>надходи</w:t>
      </w:r>
      <w:r w:rsidR="007E21CC">
        <w:rPr>
          <w:rFonts w:ascii="Arial" w:hAnsi="Arial" w:cs="Arial"/>
          <w:sz w:val="20"/>
          <w:szCs w:val="20"/>
          <w:lang w:val="uk-UA"/>
        </w:rPr>
        <w:t>ла</w:t>
      </w:r>
      <w:r w:rsidR="00563D25">
        <w:rPr>
          <w:rFonts w:ascii="Arial" w:hAnsi="Arial" w:cs="Arial"/>
          <w:sz w:val="20"/>
          <w:szCs w:val="20"/>
          <w:lang w:val="uk-UA"/>
        </w:rPr>
        <w:t xml:space="preserve"> інформації від жодного суб’єкту племінної справи.</w:t>
      </w:r>
      <w:r w:rsidR="00716B6E">
        <w:rPr>
          <w:rFonts w:ascii="Arial" w:hAnsi="Arial" w:cs="Arial"/>
          <w:sz w:val="20"/>
          <w:szCs w:val="20"/>
          <w:lang w:val="uk-UA"/>
        </w:rPr>
        <w:t xml:space="preserve"> </w:t>
      </w:r>
    </w:p>
    <w:p w:rsidR="00240BF0" w:rsidRDefault="00D84308" w:rsidP="00CD1FFE">
      <w:pPr>
        <w:widowControl w:val="0"/>
        <w:spacing w:after="0" w:line="240" w:lineRule="auto"/>
        <w:ind w:firstLine="567"/>
        <w:jc w:val="both"/>
        <w:rPr>
          <w:rFonts w:ascii="Arial" w:hAnsi="Arial" w:cs="Arial"/>
          <w:sz w:val="20"/>
          <w:szCs w:val="20"/>
          <w:lang w:val="uk-UA"/>
        </w:rPr>
      </w:pPr>
      <w:r>
        <w:rPr>
          <w:rFonts w:ascii="Arial" w:hAnsi="Arial" w:cs="Arial"/>
          <w:sz w:val="20"/>
          <w:szCs w:val="20"/>
          <w:lang w:val="uk-UA"/>
        </w:rPr>
        <w:t>В</w:t>
      </w:r>
      <w:r w:rsidR="00240BF0" w:rsidRPr="001E18D8">
        <w:rPr>
          <w:rFonts w:ascii="Arial" w:hAnsi="Arial" w:cs="Arial"/>
          <w:sz w:val="20"/>
          <w:szCs w:val="20"/>
          <w:lang w:val="uk-UA"/>
        </w:rPr>
        <w:t xml:space="preserve"> динаміці 2002-2016 років </w:t>
      </w:r>
      <w:r>
        <w:rPr>
          <w:rFonts w:ascii="Arial" w:hAnsi="Arial" w:cs="Arial"/>
          <w:sz w:val="20"/>
          <w:szCs w:val="20"/>
          <w:lang w:val="uk-UA"/>
        </w:rPr>
        <w:t>кількість</w:t>
      </w:r>
      <w:r w:rsidR="00240BF0" w:rsidRPr="001E18D8">
        <w:rPr>
          <w:rFonts w:ascii="Arial" w:hAnsi="Arial" w:cs="Arial"/>
          <w:sz w:val="20"/>
          <w:szCs w:val="20"/>
          <w:lang w:val="uk-UA"/>
        </w:rPr>
        <w:t xml:space="preserve"> племінних </w:t>
      </w:r>
      <w:r w:rsidR="00AC1E58">
        <w:rPr>
          <w:rFonts w:ascii="Arial" w:hAnsi="Arial" w:cs="Arial"/>
          <w:sz w:val="20"/>
          <w:szCs w:val="20"/>
          <w:lang w:val="uk-UA"/>
        </w:rPr>
        <w:t xml:space="preserve">стад </w:t>
      </w:r>
      <w:r w:rsidR="00240BF0" w:rsidRPr="001E18D8">
        <w:rPr>
          <w:rFonts w:ascii="Arial" w:hAnsi="Arial" w:cs="Arial"/>
          <w:sz w:val="20"/>
          <w:szCs w:val="20"/>
          <w:lang w:val="uk-UA"/>
        </w:rPr>
        <w:t>свиней зменшил</w:t>
      </w:r>
      <w:r w:rsidR="00563D25">
        <w:rPr>
          <w:rFonts w:ascii="Arial" w:hAnsi="Arial" w:cs="Arial"/>
          <w:sz w:val="20"/>
          <w:szCs w:val="20"/>
          <w:lang w:val="uk-UA"/>
        </w:rPr>
        <w:t>а</w:t>
      </w:r>
      <w:r w:rsidR="00240BF0" w:rsidRPr="001E18D8">
        <w:rPr>
          <w:rFonts w:ascii="Arial" w:hAnsi="Arial" w:cs="Arial"/>
          <w:sz w:val="20"/>
          <w:szCs w:val="20"/>
          <w:lang w:val="uk-UA"/>
        </w:rPr>
        <w:t>с</w:t>
      </w:r>
      <w:r>
        <w:rPr>
          <w:rFonts w:ascii="Arial" w:hAnsi="Arial" w:cs="Arial"/>
          <w:sz w:val="20"/>
          <w:szCs w:val="20"/>
          <w:lang w:val="uk-UA"/>
        </w:rPr>
        <w:t>я</w:t>
      </w:r>
      <w:r w:rsidR="00240BF0" w:rsidRPr="001E18D8">
        <w:rPr>
          <w:rFonts w:ascii="Arial" w:hAnsi="Arial" w:cs="Arial"/>
          <w:sz w:val="20"/>
          <w:szCs w:val="20"/>
          <w:lang w:val="uk-UA"/>
        </w:rPr>
        <w:t xml:space="preserve"> на 158</w:t>
      </w:r>
      <w:r w:rsidR="0016016F">
        <w:rPr>
          <w:rFonts w:ascii="Arial" w:hAnsi="Arial" w:cs="Arial"/>
          <w:sz w:val="20"/>
          <w:szCs w:val="20"/>
          <w:lang w:val="uk-UA"/>
        </w:rPr>
        <w:t xml:space="preserve"> внаслідок</w:t>
      </w:r>
      <w:r w:rsidR="00240BF0" w:rsidRPr="001E18D8">
        <w:rPr>
          <w:rFonts w:ascii="Arial" w:hAnsi="Arial" w:cs="Arial"/>
          <w:sz w:val="20"/>
          <w:szCs w:val="20"/>
          <w:lang w:val="uk-UA"/>
        </w:rPr>
        <w:t xml:space="preserve"> скороченн</w:t>
      </w:r>
      <w:r>
        <w:rPr>
          <w:rFonts w:ascii="Arial" w:hAnsi="Arial" w:cs="Arial"/>
          <w:sz w:val="20"/>
          <w:szCs w:val="20"/>
          <w:lang w:val="uk-UA"/>
        </w:rPr>
        <w:t>ю</w:t>
      </w:r>
      <w:r w:rsidR="00240BF0" w:rsidRPr="001E18D8">
        <w:rPr>
          <w:rFonts w:ascii="Arial" w:hAnsi="Arial" w:cs="Arial"/>
          <w:sz w:val="20"/>
          <w:szCs w:val="20"/>
          <w:lang w:val="uk-UA"/>
        </w:rPr>
        <w:t xml:space="preserve"> поголів'я свиней в цілому по країні</w:t>
      </w:r>
      <w:r w:rsidR="0016016F">
        <w:rPr>
          <w:rFonts w:ascii="Arial" w:hAnsi="Arial" w:cs="Arial"/>
          <w:sz w:val="20"/>
          <w:szCs w:val="20"/>
          <w:lang w:val="uk-UA"/>
        </w:rPr>
        <w:t xml:space="preserve"> а також інших факторів, в числі яких</w:t>
      </w:r>
      <w:r w:rsidR="00487BA0">
        <w:rPr>
          <w:rFonts w:ascii="Arial" w:hAnsi="Arial" w:cs="Arial"/>
          <w:sz w:val="20"/>
          <w:szCs w:val="20"/>
          <w:lang w:val="uk-UA"/>
        </w:rPr>
        <w:t xml:space="preserve"> цінова політика, відсутність попиту на племінну продукцію, імпорт свиней </w:t>
      </w:r>
      <w:r w:rsidR="0016016F">
        <w:rPr>
          <w:rFonts w:ascii="Arial" w:hAnsi="Arial" w:cs="Arial"/>
          <w:sz w:val="20"/>
          <w:szCs w:val="20"/>
          <w:lang w:val="uk-UA"/>
        </w:rPr>
        <w:t>тощо</w:t>
      </w:r>
      <w:r w:rsidR="00487BA0">
        <w:rPr>
          <w:rFonts w:ascii="Arial" w:hAnsi="Arial" w:cs="Arial"/>
          <w:sz w:val="20"/>
          <w:szCs w:val="20"/>
          <w:lang w:val="uk-UA"/>
        </w:rPr>
        <w:t xml:space="preserve">. Скорочення мережі племінних господарств </w:t>
      </w:r>
      <w:r w:rsidR="00240BF0" w:rsidRPr="001E18D8">
        <w:rPr>
          <w:rFonts w:ascii="Arial" w:hAnsi="Arial" w:cs="Arial"/>
          <w:sz w:val="20"/>
          <w:szCs w:val="20"/>
          <w:lang w:val="uk-UA"/>
        </w:rPr>
        <w:t xml:space="preserve">відбувається постійно, </w:t>
      </w:r>
      <w:r w:rsidR="00AC1E58">
        <w:rPr>
          <w:rFonts w:ascii="Arial" w:hAnsi="Arial" w:cs="Arial"/>
          <w:sz w:val="20"/>
          <w:szCs w:val="20"/>
          <w:lang w:val="uk-UA"/>
        </w:rPr>
        <w:t xml:space="preserve">про що наглядно свідчать дані ДПР за </w:t>
      </w:r>
      <w:r w:rsidR="00240BF0" w:rsidRPr="001E18D8">
        <w:rPr>
          <w:rFonts w:ascii="Arial" w:hAnsi="Arial" w:cs="Arial"/>
          <w:sz w:val="20"/>
          <w:szCs w:val="20"/>
          <w:lang w:val="uk-UA"/>
        </w:rPr>
        <w:t>2015 і 2016 рок</w:t>
      </w:r>
      <w:r w:rsidR="00AC1E58">
        <w:rPr>
          <w:rFonts w:ascii="Arial" w:hAnsi="Arial" w:cs="Arial"/>
          <w:sz w:val="20"/>
          <w:szCs w:val="20"/>
          <w:lang w:val="uk-UA"/>
        </w:rPr>
        <w:t>и</w:t>
      </w:r>
      <w:r w:rsidR="00240BF0" w:rsidRPr="001E18D8">
        <w:rPr>
          <w:rFonts w:ascii="Arial" w:hAnsi="Arial" w:cs="Arial"/>
          <w:sz w:val="20"/>
          <w:szCs w:val="20"/>
          <w:lang w:val="uk-UA"/>
        </w:rPr>
        <w:t xml:space="preserve">, </w:t>
      </w:r>
      <w:r w:rsidR="00AC1E58">
        <w:rPr>
          <w:rFonts w:ascii="Arial" w:hAnsi="Arial" w:cs="Arial"/>
          <w:sz w:val="20"/>
          <w:szCs w:val="20"/>
          <w:lang w:val="uk-UA"/>
        </w:rPr>
        <w:t xml:space="preserve">з яких видно, що </w:t>
      </w:r>
      <w:r w:rsidR="00240BF0" w:rsidRPr="001E18D8">
        <w:rPr>
          <w:rFonts w:ascii="Arial" w:hAnsi="Arial" w:cs="Arial"/>
          <w:sz w:val="20"/>
          <w:szCs w:val="20"/>
          <w:lang w:val="uk-UA"/>
        </w:rPr>
        <w:t>тільки за рік зникло бажання розводити племінних свиней у 15 суб'єкт</w:t>
      </w:r>
      <w:r w:rsidR="00AC1E58">
        <w:rPr>
          <w:rFonts w:ascii="Arial" w:hAnsi="Arial" w:cs="Arial"/>
          <w:sz w:val="20"/>
          <w:szCs w:val="20"/>
          <w:lang w:val="uk-UA"/>
        </w:rPr>
        <w:t xml:space="preserve">ів племінної справи у свинарстві </w:t>
      </w:r>
      <w:r w:rsidR="00240BF0" w:rsidRPr="001E18D8">
        <w:rPr>
          <w:rFonts w:ascii="Arial" w:hAnsi="Arial" w:cs="Arial"/>
          <w:sz w:val="20"/>
          <w:szCs w:val="20"/>
          <w:lang w:val="uk-UA"/>
        </w:rPr>
        <w:t>(табл.1).</w:t>
      </w:r>
    </w:p>
    <w:p w:rsidR="00FA66CF" w:rsidRDefault="00FA66CF" w:rsidP="00CD1FFE">
      <w:pPr>
        <w:widowControl w:val="0"/>
        <w:spacing w:after="0" w:line="240" w:lineRule="auto"/>
        <w:ind w:firstLine="567"/>
        <w:jc w:val="both"/>
        <w:rPr>
          <w:rFonts w:ascii="Arial" w:hAnsi="Arial" w:cs="Arial"/>
          <w:sz w:val="20"/>
          <w:szCs w:val="20"/>
          <w:lang w:val="uk-UA"/>
        </w:rPr>
      </w:pPr>
      <w:r w:rsidRPr="001E18D8">
        <w:rPr>
          <w:rFonts w:ascii="Arial" w:hAnsi="Arial" w:cs="Arial"/>
          <w:sz w:val="20"/>
          <w:szCs w:val="20"/>
          <w:lang w:val="uk-UA"/>
        </w:rPr>
        <w:t xml:space="preserve">На тлі загального скорочення </w:t>
      </w:r>
      <w:r>
        <w:rPr>
          <w:rFonts w:ascii="Arial" w:hAnsi="Arial" w:cs="Arial"/>
          <w:sz w:val="20"/>
          <w:szCs w:val="20"/>
          <w:lang w:val="uk-UA"/>
        </w:rPr>
        <w:t>мережі</w:t>
      </w:r>
      <w:r w:rsidRPr="001E18D8">
        <w:rPr>
          <w:rFonts w:ascii="Arial" w:hAnsi="Arial" w:cs="Arial"/>
          <w:sz w:val="20"/>
          <w:szCs w:val="20"/>
          <w:lang w:val="uk-UA"/>
        </w:rPr>
        <w:t xml:space="preserve"> суб'єктів племінної справи у свинарстві України, кількість племінних репродукторів в динаміці 2002 -2016 років зменшилася на 134, а племінних заводів - на 24. При цьому лише незначна частина господарств збер</w:t>
      </w:r>
      <w:r>
        <w:rPr>
          <w:rFonts w:ascii="Arial" w:hAnsi="Arial" w:cs="Arial"/>
          <w:sz w:val="20"/>
          <w:szCs w:val="20"/>
          <w:lang w:val="uk-UA"/>
        </w:rPr>
        <w:t>егла</w:t>
      </w:r>
      <w:r w:rsidRPr="001E18D8">
        <w:rPr>
          <w:rFonts w:ascii="Arial" w:hAnsi="Arial" w:cs="Arial"/>
          <w:sz w:val="20"/>
          <w:szCs w:val="20"/>
          <w:lang w:val="uk-UA"/>
        </w:rPr>
        <w:t xml:space="preserve"> свій статус протягом досліджуваного періоду. Позбавлення або присвоєння статусу суб'єкта племінної справи у свинарстві, відповідно до вітчизняного законодавства в тваринництві, здійснюється щорічно. Але при цьому кількість бажаючих отримати такий статус менше, ніж від нього відмовитися. Основна причина - відсутність попиту на племінну продукцію</w:t>
      </w:r>
      <w:r w:rsidRPr="00716B6E">
        <w:rPr>
          <w:rFonts w:ascii="Arial" w:hAnsi="Arial" w:cs="Arial"/>
          <w:sz w:val="20"/>
          <w:szCs w:val="20"/>
          <w:lang w:val="uk-UA"/>
        </w:rPr>
        <w:t xml:space="preserve"> </w:t>
      </w:r>
      <w:r>
        <w:rPr>
          <w:rFonts w:ascii="Arial" w:hAnsi="Arial" w:cs="Arial"/>
          <w:sz w:val="20"/>
          <w:szCs w:val="20"/>
          <w:lang w:val="uk-UA"/>
        </w:rPr>
        <w:t xml:space="preserve">та </w:t>
      </w:r>
      <w:r w:rsidRPr="001E18D8">
        <w:rPr>
          <w:rFonts w:ascii="Arial" w:hAnsi="Arial" w:cs="Arial"/>
          <w:sz w:val="20"/>
          <w:szCs w:val="20"/>
          <w:lang w:val="uk-UA"/>
        </w:rPr>
        <w:t xml:space="preserve">збитковість </w:t>
      </w:r>
      <w:r>
        <w:rPr>
          <w:rFonts w:ascii="Arial" w:hAnsi="Arial" w:cs="Arial"/>
          <w:sz w:val="20"/>
          <w:szCs w:val="20"/>
          <w:lang w:val="uk-UA"/>
        </w:rPr>
        <w:t xml:space="preserve">її виробництва.  </w:t>
      </w:r>
      <w:r w:rsidRPr="001E18D8">
        <w:rPr>
          <w:rFonts w:ascii="Arial" w:hAnsi="Arial" w:cs="Arial"/>
          <w:sz w:val="20"/>
          <w:szCs w:val="20"/>
          <w:lang w:val="uk-UA"/>
        </w:rPr>
        <w:t xml:space="preserve"> З іншого боку, при постійному зниженні поголів'я свиней, кількість племінних господарств, як</w:t>
      </w:r>
      <w:r>
        <w:rPr>
          <w:rFonts w:ascii="Arial" w:hAnsi="Arial" w:cs="Arial"/>
          <w:sz w:val="20"/>
          <w:szCs w:val="20"/>
          <w:lang w:val="uk-UA"/>
        </w:rPr>
        <w:t>а</w:t>
      </w:r>
      <w:r w:rsidRPr="001E18D8">
        <w:rPr>
          <w:rFonts w:ascii="Arial" w:hAnsi="Arial" w:cs="Arial"/>
          <w:sz w:val="20"/>
          <w:szCs w:val="20"/>
          <w:lang w:val="uk-UA"/>
        </w:rPr>
        <w:t xml:space="preserve"> бул</w:t>
      </w:r>
      <w:r>
        <w:rPr>
          <w:rFonts w:ascii="Arial" w:hAnsi="Arial" w:cs="Arial"/>
          <w:sz w:val="20"/>
          <w:szCs w:val="20"/>
          <w:lang w:val="uk-UA"/>
        </w:rPr>
        <w:t>а</w:t>
      </w:r>
      <w:r w:rsidRPr="001E18D8">
        <w:rPr>
          <w:rFonts w:ascii="Arial" w:hAnsi="Arial" w:cs="Arial"/>
          <w:sz w:val="20"/>
          <w:szCs w:val="20"/>
          <w:lang w:val="uk-UA"/>
        </w:rPr>
        <w:t xml:space="preserve"> </w:t>
      </w:r>
      <w:r>
        <w:rPr>
          <w:rFonts w:ascii="Arial" w:hAnsi="Arial" w:cs="Arial"/>
          <w:sz w:val="20"/>
          <w:szCs w:val="20"/>
          <w:lang w:val="uk-UA"/>
        </w:rPr>
        <w:t>у</w:t>
      </w:r>
      <w:r w:rsidRPr="001E18D8">
        <w:rPr>
          <w:rFonts w:ascii="Arial" w:hAnsi="Arial" w:cs="Arial"/>
          <w:sz w:val="20"/>
          <w:szCs w:val="20"/>
          <w:lang w:val="uk-UA"/>
        </w:rPr>
        <w:t xml:space="preserve"> 2002 році, просто не потрібн</w:t>
      </w:r>
      <w:r>
        <w:rPr>
          <w:rFonts w:ascii="Arial" w:hAnsi="Arial" w:cs="Arial"/>
          <w:sz w:val="20"/>
          <w:szCs w:val="20"/>
          <w:lang w:val="uk-UA"/>
        </w:rPr>
        <w:t>а</w:t>
      </w:r>
      <w:r w:rsidRPr="001E18D8">
        <w:rPr>
          <w:rFonts w:ascii="Arial" w:hAnsi="Arial" w:cs="Arial"/>
          <w:sz w:val="20"/>
          <w:szCs w:val="20"/>
          <w:lang w:val="uk-UA"/>
        </w:rPr>
        <w:t xml:space="preserve">. </w:t>
      </w:r>
    </w:p>
    <w:p w:rsidR="00AC1E58" w:rsidRDefault="0016016F" w:rsidP="00CD1FFE">
      <w:pPr>
        <w:widowControl w:val="0"/>
        <w:spacing w:after="0" w:line="240" w:lineRule="auto"/>
        <w:ind w:firstLine="567"/>
        <w:jc w:val="both"/>
        <w:rPr>
          <w:rFonts w:ascii="Arial" w:hAnsi="Arial" w:cs="Arial"/>
          <w:sz w:val="20"/>
          <w:szCs w:val="20"/>
          <w:lang w:val="uk-UA"/>
        </w:rPr>
      </w:pPr>
      <w:r w:rsidRPr="001E18D8">
        <w:rPr>
          <w:rFonts w:ascii="Arial" w:hAnsi="Arial" w:cs="Arial"/>
          <w:sz w:val="20"/>
          <w:szCs w:val="20"/>
          <w:lang w:val="uk-UA"/>
        </w:rPr>
        <w:t xml:space="preserve">Не додає оптимізму і якість племінних тварин в деяких племінних стадах, а також те, що </w:t>
      </w:r>
      <w:r>
        <w:rPr>
          <w:rFonts w:ascii="Arial" w:hAnsi="Arial" w:cs="Arial"/>
          <w:sz w:val="20"/>
          <w:szCs w:val="20"/>
          <w:lang w:val="uk-UA"/>
        </w:rPr>
        <w:t>потужні</w:t>
      </w:r>
      <w:r w:rsidRPr="001E18D8">
        <w:rPr>
          <w:rFonts w:ascii="Arial" w:hAnsi="Arial" w:cs="Arial"/>
          <w:sz w:val="20"/>
          <w:szCs w:val="20"/>
          <w:lang w:val="uk-UA"/>
        </w:rPr>
        <w:t xml:space="preserve"> промислові підприємства</w:t>
      </w:r>
      <w:r>
        <w:rPr>
          <w:rFonts w:ascii="Arial" w:hAnsi="Arial" w:cs="Arial"/>
          <w:sz w:val="20"/>
          <w:szCs w:val="20"/>
          <w:lang w:val="uk-UA"/>
        </w:rPr>
        <w:t>,</w:t>
      </w:r>
      <w:r w:rsidRPr="001E18D8">
        <w:rPr>
          <w:rFonts w:ascii="Arial" w:hAnsi="Arial" w:cs="Arial"/>
          <w:sz w:val="20"/>
          <w:szCs w:val="20"/>
          <w:lang w:val="uk-UA"/>
        </w:rPr>
        <w:t xml:space="preserve"> як племінних</w:t>
      </w:r>
      <w:r>
        <w:rPr>
          <w:rFonts w:ascii="Arial" w:hAnsi="Arial" w:cs="Arial"/>
          <w:sz w:val="20"/>
          <w:szCs w:val="20"/>
          <w:lang w:val="uk-UA"/>
        </w:rPr>
        <w:t>,</w:t>
      </w:r>
      <w:r w:rsidRPr="001E18D8">
        <w:rPr>
          <w:rFonts w:ascii="Arial" w:hAnsi="Arial" w:cs="Arial"/>
          <w:sz w:val="20"/>
          <w:szCs w:val="20"/>
          <w:lang w:val="uk-UA"/>
        </w:rPr>
        <w:t xml:space="preserve"> реєструють усіх тварин, а не тільки активну частину стад</w:t>
      </w:r>
      <w:r>
        <w:rPr>
          <w:rFonts w:ascii="Arial" w:hAnsi="Arial" w:cs="Arial"/>
          <w:sz w:val="20"/>
          <w:szCs w:val="20"/>
          <w:lang w:val="uk-UA"/>
        </w:rPr>
        <w:t>а</w:t>
      </w:r>
      <w:r w:rsidRPr="001E18D8">
        <w:rPr>
          <w:rFonts w:ascii="Arial" w:hAnsi="Arial" w:cs="Arial"/>
          <w:sz w:val="20"/>
          <w:szCs w:val="20"/>
          <w:lang w:val="uk-UA"/>
        </w:rPr>
        <w:t>.</w:t>
      </w:r>
    </w:p>
    <w:p w:rsidR="00754BF4" w:rsidRPr="00754BF4" w:rsidRDefault="00431A69" w:rsidP="00FA66CF">
      <w:pPr>
        <w:pStyle w:val="a4"/>
        <w:widowControl w:val="0"/>
        <w:numPr>
          <w:ilvl w:val="0"/>
          <w:numId w:val="1"/>
        </w:numPr>
        <w:spacing w:after="0" w:line="240" w:lineRule="auto"/>
        <w:ind w:left="0"/>
        <w:jc w:val="center"/>
        <w:rPr>
          <w:rFonts w:ascii="Arial" w:hAnsi="Arial" w:cs="Arial"/>
          <w:b/>
          <w:sz w:val="20"/>
          <w:szCs w:val="20"/>
        </w:rPr>
      </w:pPr>
      <w:r>
        <w:rPr>
          <w:rFonts w:ascii="Arial" w:hAnsi="Arial" w:cs="Arial"/>
          <w:b/>
          <w:sz w:val="20"/>
          <w:szCs w:val="20"/>
          <w:lang w:val="uk-UA"/>
        </w:rPr>
        <w:t>Динаміка розвитку племінного свинарства</w:t>
      </w:r>
      <w:r w:rsidR="00754BF4">
        <w:rPr>
          <w:rFonts w:ascii="Arial" w:hAnsi="Arial" w:cs="Arial"/>
          <w:b/>
          <w:sz w:val="20"/>
          <w:szCs w:val="20"/>
          <w:lang w:val="uk-UA"/>
        </w:rPr>
        <w:t xml:space="preserve"> України</w:t>
      </w:r>
      <w:r w:rsidR="00754BF4" w:rsidRPr="00754BF4">
        <w:rPr>
          <w:rFonts w:ascii="Arial" w:hAnsi="Arial" w:cs="Arial"/>
          <w:b/>
          <w:sz w:val="20"/>
          <w:szCs w:val="20"/>
        </w:rPr>
        <w:t xml:space="preserve"> </w:t>
      </w:r>
      <w:r w:rsidR="00754BF4">
        <w:rPr>
          <w:rFonts w:ascii="Arial" w:hAnsi="Arial" w:cs="Arial"/>
          <w:b/>
          <w:sz w:val="20"/>
          <w:szCs w:val="20"/>
          <w:lang w:val="uk-UA"/>
        </w:rPr>
        <w:t xml:space="preserve"> </w:t>
      </w:r>
    </w:p>
    <w:tbl>
      <w:tblPr>
        <w:tblStyle w:val="a3"/>
        <w:tblW w:w="6223" w:type="dxa"/>
        <w:tblInd w:w="250" w:type="dxa"/>
        <w:tblLook w:val="04A0" w:firstRow="1" w:lastRow="0" w:firstColumn="1" w:lastColumn="0" w:noHBand="0" w:noVBand="1"/>
      </w:tblPr>
      <w:tblGrid>
        <w:gridCol w:w="2977"/>
        <w:gridCol w:w="1096"/>
        <w:gridCol w:w="1072"/>
        <w:gridCol w:w="1078"/>
      </w:tblGrid>
      <w:tr w:rsidR="00754BF4" w:rsidRPr="00FA66CF" w:rsidTr="00FA66CF">
        <w:tc>
          <w:tcPr>
            <w:tcW w:w="2977" w:type="dxa"/>
            <w:vMerge w:val="restart"/>
          </w:tcPr>
          <w:p w:rsidR="00754BF4" w:rsidRPr="00FA66CF" w:rsidRDefault="00754BF4" w:rsidP="00FA66CF">
            <w:pPr>
              <w:widowControl w:val="0"/>
              <w:jc w:val="both"/>
              <w:rPr>
                <w:rFonts w:ascii="Arial" w:hAnsi="Arial" w:cs="Arial"/>
                <w:sz w:val="16"/>
                <w:szCs w:val="16"/>
                <w:lang w:val="uk-UA"/>
              </w:rPr>
            </w:pPr>
            <w:r w:rsidRPr="00FA66CF">
              <w:rPr>
                <w:rFonts w:ascii="Arial" w:hAnsi="Arial" w:cs="Arial"/>
                <w:sz w:val="16"/>
                <w:szCs w:val="16"/>
                <w:lang w:val="uk-UA"/>
              </w:rPr>
              <w:t>Показники</w:t>
            </w:r>
          </w:p>
        </w:tc>
        <w:tc>
          <w:tcPr>
            <w:tcW w:w="3246" w:type="dxa"/>
            <w:gridSpan w:val="3"/>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РОКИ</w:t>
            </w:r>
          </w:p>
        </w:tc>
      </w:tr>
      <w:tr w:rsidR="00754BF4" w:rsidRPr="00FA66CF" w:rsidTr="00FA66CF">
        <w:tc>
          <w:tcPr>
            <w:tcW w:w="2977" w:type="dxa"/>
            <w:vMerge/>
          </w:tcPr>
          <w:p w:rsidR="00754BF4" w:rsidRPr="00FA66CF" w:rsidRDefault="00754BF4" w:rsidP="00FA66CF">
            <w:pPr>
              <w:widowControl w:val="0"/>
              <w:jc w:val="both"/>
              <w:rPr>
                <w:rFonts w:ascii="Arial" w:hAnsi="Arial" w:cs="Arial"/>
                <w:sz w:val="16"/>
                <w:szCs w:val="16"/>
                <w:lang w:val="uk-UA"/>
              </w:rPr>
            </w:pPr>
          </w:p>
        </w:tc>
        <w:tc>
          <w:tcPr>
            <w:tcW w:w="1096"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2002</w:t>
            </w:r>
          </w:p>
        </w:tc>
        <w:tc>
          <w:tcPr>
            <w:tcW w:w="1072"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2015</w:t>
            </w:r>
          </w:p>
        </w:tc>
        <w:tc>
          <w:tcPr>
            <w:tcW w:w="1078"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2016</w:t>
            </w:r>
          </w:p>
        </w:tc>
      </w:tr>
      <w:tr w:rsidR="00754BF4" w:rsidRPr="00FA66CF" w:rsidTr="00FA66CF">
        <w:tc>
          <w:tcPr>
            <w:tcW w:w="2977" w:type="dxa"/>
          </w:tcPr>
          <w:p w:rsidR="00754BF4" w:rsidRPr="00FA66CF" w:rsidRDefault="00754BF4" w:rsidP="00FA66CF">
            <w:pPr>
              <w:widowControl w:val="0"/>
              <w:jc w:val="both"/>
              <w:rPr>
                <w:rFonts w:ascii="Arial" w:hAnsi="Arial" w:cs="Arial"/>
                <w:sz w:val="16"/>
                <w:szCs w:val="16"/>
                <w:lang w:val="uk-UA"/>
              </w:rPr>
            </w:pPr>
            <w:r w:rsidRPr="00FA66CF">
              <w:rPr>
                <w:rFonts w:ascii="Arial" w:hAnsi="Arial" w:cs="Arial"/>
                <w:sz w:val="16"/>
                <w:szCs w:val="16"/>
                <w:lang w:val="uk-UA"/>
              </w:rPr>
              <w:t>Кількість стад</w:t>
            </w:r>
          </w:p>
        </w:tc>
        <w:tc>
          <w:tcPr>
            <w:tcW w:w="1096"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266</w:t>
            </w:r>
          </w:p>
        </w:tc>
        <w:tc>
          <w:tcPr>
            <w:tcW w:w="1072"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123</w:t>
            </w:r>
          </w:p>
        </w:tc>
        <w:tc>
          <w:tcPr>
            <w:tcW w:w="1078"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108</w:t>
            </w:r>
          </w:p>
        </w:tc>
      </w:tr>
      <w:tr w:rsidR="00754BF4" w:rsidRPr="00FA66CF" w:rsidTr="00FA66CF">
        <w:tc>
          <w:tcPr>
            <w:tcW w:w="2977" w:type="dxa"/>
          </w:tcPr>
          <w:p w:rsidR="00754BF4" w:rsidRPr="00FA66CF" w:rsidRDefault="00754BF4" w:rsidP="00FA66CF">
            <w:pPr>
              <w:widowControl w:val="0"/>
              <w:jc w:val="both"/>
              <w:rPr>
                <w:rFonts w:ascii="Arial" w:hAnsi="Arial" w:cs="Arial"/>
                <w:sz w:val="16"/>
                <w:szCs w:val="16"/>
                <w:lang w:val="uk-UA"/>
              </w:rPr>
            </w:pPr>
            <w:r w:rsidRPr="00FA66CF">
              <w:rPr>
                <w:rFonts w:ascii="Arial" w:hAnsi="Arial" w:cs="Arial"/>
                <w:sz w:val="16"/>
                <w:szCs w:val="16"/>
                <w:lang w:val="uk-UA"/>
              </w:rPr>
              <w:t>Кількість племінних заводів</w:t>
            </w:r>
          </w:p>
        </w:tc>
        <w:tc>
          <w:tcPr>
            <w:tcW w:w="1096"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73</w:t>
            </w:r>
          </w:p>
        </w:tc>
        <w:tc>
          <w:tcPr>
            <w:tcW w:w="1072"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56</w:t>
            </w:r>
          </w:p>
        </w:tc>
        <w:tc>
          <w:tcPr>
            <w:tcW w:w="1078"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49</w:t>
            </w:r>
          </w:p>
        </w:tc>
      </w:tr>
      <w:tr w:rsidR="00754BF4" w:rsidRPr="00FA66CF" w:rsidTr="00FA66CF">
        <w:tc>
          <w:tcPr>
            <w:tcW w:w="2977" w:type="dxa"/>
          </w:tcPr>
          <w:p w:rsidR="00754BF4" w:rsidRPr="00FA66CF" w:rsidRDefault="00754BF4" w:rsidP="00FA66CF">
            <w:pPr>
              <w:widowControl w:val="0"/>
              <w:jc w:val="both"/>
              <w:rPr>
                <w:rFonts w:ascii="Arial" w:hAnsi="Arial" w:cs="Arial"/>
                <w:sz w:val="16"/>
                <w:szCs w:val="16"/>
                <w:lang w:val="uk-UA"/>
              </w:rPr>
            </w:pPr>
            <w:r w:rsidRPr="00FA66CF">
              <w:rPr>
                <w:rFonts w:ascii="Arial" w:hAnsi="Arial" w:cs="Arial"/>
                <w:sz w:val="16"/>
                <w:szCs w:val="16"/>
                <w:lang w:val="uk-UA"/>
              </w:rPr>
              <w:t>Кількість племінних репродукторів</w:t>
            </w:r>
          </w:p>
        </w:tc>
        <w:tc>
          <w:tcPr>
            <w:tcW w:w="1096"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193</w:t>
            </w:r>
          </w:p>
        </w:tc>
        <w:tc>
          <w:tcPr>
            <w:tcW w:w="1072"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67</w:t>
            </w:r>
          </w:p>
        </w:tc>
        <w:tc>
          <w:tcPr>
            <w:tcW w:w="1078"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59</w:t>
            </w:r>
          </w:p>
        </w:tc>
      </w:tr>
      <w:tr w:rsidR="00754BF4" w:rsidRPr="00FA66CF" w:rsidTr="00FA66CF">
        <w:tc>
          <w:tcPr>
            <w:tcW w:w="2977" w:type="dxa"/>
          </w:tcPr>
          <w:p w:rsidR="00754BF4" w:rsidRPr="00FA66CF" w:rsidRDefault="00754BF4" w:rsidP="00FA66CF">
            <w:pPr>
              <w:widowControl w:val="0"/>
              <w:jc w:val="both"/>
              <w:rPr>
                <w:rFonts w:ascii="Arial" w:hAnsi="Arial" w:cs="Arial"/>
                <w:sz w:val="16"/>
                <w:szCs w:val="16"/>
                <w:lang w:val="uk-UA"/>
              </w:rPr>
            </w:pPr>
            <w:r w:rsidRPr="00FA66CF">
              <w:rPr>
                <w:rFonts w:ascii="Arial" w:hAnsi="Arial" w:cs="Arial"/>
                <w:sz w:val="16"/>
                <w:szCs w:val="16"/>
                <w:lang w:val="uk-UA"/>
              </w:rPr>
              <w:lastRenderedPageBreak/>
              <w:t>Поголів’я основних кнурів, гол.</w:t>
            </w:r>
          </w:p>
        </w:tc>
        <w:tc>
          <w:tcPr>
            <w:tcW w:w="1096"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3128</w:t>
            </w:r>
          </w:p>
        </w:tc>
        <w:tc>
          <w:tcPr>
            <w:tcW w:w="1072"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1110</w:t>
            </w:r>
          </w:p>
        </w:tc>
        <w:tc>
          <w:tcPr>
            <w:tcW w:w="1078"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919</w:t>
            </w:r>
          </w:p>
        </w:tc>
      </w:tr>
      <w:tr w:rsidR="00754BF4" w:rsidRPr="00FA66CF" w:rsidTr="00FA66CF">
        <w:tc>
          <w:tcPr>
            <w:tcW w:w="2977" w:type="dxa"/>
          </w:tcPr>
          <w:p w:rsidR="00754BF4" w:rsidRPr="00FA66CF" w:rsidRDefault="00754BF4" w:rsidP="00FA66CF">
            <w:pPr>
              <w:widowControl w:val="0"/>
              <w:jc w:val="both"/>
              <w:rPr>
                <w:rFonts w:ascii="Arial" w:hAnsi="Arial" w:cs="Arial"/>
                <w:sz w:val="16"/>
                <w:szCs w:val="16"/>
                <w:lang w:val="uk-UA"/>
              </w:rPr>
            </w:pPr>
            <w:r w:rsidRPr="00FA66CF">
              <w:rPr>
                <w:rFonts w:ascii="Arial" w:hAnsi="Arial" w:cs="Arial"/>
                <w:sz w:val="16"/>
                <w:szCs w:val="16"/>
                <w:lang w:val="uk-UA"/>
              </w:rPr>
              <w:t>Поголів’я основних свиноматок, гол</w:t>
            </w:r>
          </w:p>
        </w:tc>
        <w:tc>
          <w:tcPr>
            <w:tcW w:w="1096"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29191</w:t>
            </w:r>
          </w:p>
        </w:tc>
        <w:tc>
          <w:tcPr>
            <w:tcW w:w="1072"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33140</w:t>
            </w:r>
          </w:p>
        </w:tc>
        <w:tc>
          <w:tcPr>
            <w:tcW w:w="1078"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29124</w:t>
            </w:r>
          </w:p>
        </w:tc>
      </w:tr>
      <w:tr w:rsidR="00754BF4" w:rsidRPr="00FA66CF" w:rsidTr="00FA66CF">
        <w:tc>
          <w:tcPr>
            <w:tcW w:w="2977" w:type="dxa"/>
          </w:tcPr>
          <w:p w:rsidR="00754BF4" w:rsidRPr="00FA66CF" w:rsidRDefault="00754BF4" w:rsidP="00FA66CF">
            <w:pPr>
              <w:widowControl w:val="0"/>
              <w:jc w:val="both"/>
              <w:rPr>
                <w:rFonts w:ascii="Arial" w:hAnsi="Arial" w:cs="Arial"/>
                <w:sz w:val="16"/>
                <w:szCs w:val="16"/>
                <w:lang w:val="uk-UA"/>
              </w:rPr>
            </w:pPr>
            <w:r w:rsidRPr="00FA66CF">
              <w:rPr>
                <w:rFonts w:ascii="Arial" w:hAnsi="Arial" w:cs="Arial"/>
                <w:sz w:val="16"/>
                <w:szCs w:val="16"/>
                <w:lang w:val="uk-UA"/>
              </w:rPr>
              <w:t>Жива  маса кнурів в 24 міс., кг (</w:t>
            </w:r>
            <w:proofErr w:type="spellStart"/>
            <w:r w:rsidRPr="00FA66CF">
              <w:rPr>
                <w:rFonts w:ascii="Arial" w:hAnsi="Arial" w:cs="Arial"/>
                <w:sz w:val="16"/>
                <w:szCs w:val="16"/>
                <w:lang w:val="uk-UA"/>
              </w:rPr>
              <w:t>lim</w:t>
            </w:r>
            <w:proofErr w:type="spellEnd"/>
            <w:r w:rsidRPr="00FA66CF">
              <w:rPr>
                <w:rFonts w:ascii="Arial" w:hAnsi="Arial" w:cs="Arial"/>
                <w:sz w:val="16"/>
                <w:szCs w:val="16"/>
                <w:lang w:val="uk-UA"/>
              </w:rPr>
              <w:t>)</w:t>
            </w:r>
          </w:p>
        </w:tc>
        <w:tc>
          <w:tcPr>
            <w:tcW w:w="1096"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140-345</w:t>
            </w:r>
          </w:p>
        </w:tc>
        <w:tc>
          <w:tcPr>
            <w:tcW w:w="1072"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182-390</w:t>
            </w:r>
          </w:p>
        </w:tc>
        <w:tc>
          <w:tcPr>
            <w:tcW w:w="1078"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250-400</w:t>
            </w:r>
          </w:p>
        </w:tc>
      </w:tr>
      <w:tr w:rsidR="00754BF4" w:rsidRPr="00FA66CF" w:rsidTr="00FA66CF">
        <w:tc>
          <w:tcPr>
            <w:tcW w:w="2977" w:type="dxa"/>
          </w:tcPr>
          <w:p w:rsidR="00754BF4" w:rsidRPr="00FA66CF" w:rsidRDefault="00754BF4" w:rsidP="00FA66CF">
            <w:pPr>
              <w:widowControl w:val="0"/>
              <w:jc w:val="both"/>
              <w:rPr>
                <w:rFonts w:ascii="Arial" w:hAnsi="Arial" w:cs="Arial"/>
                <w:sz w:val="16"/>
                <w:szCs w:val="16"/>
                <w:lang w:val="uk-UA"/>
              </w:rPr>
            </w:pPr>
            <w:r w:rsidRPr="00FA66CF">
              <w:rPr>
                <w:rFonts w:ascii="Arial" w:hAnsi="Arial" w:cs="Arial"/>
                <w:sz w:val="16"/>
                <w:szCs w:val="16"/>
                <w:lang w:val="uk-UA"/>
              </w:rPr>
              <w:t>Жива  маса свиноматок після першого опоросу, кг (</w:t>
            </w:r>
            <w:proofErr w:type="spellStart"/>
            <w:r w:rsidRPr="00FA66CF">
              <w:rPr>
                <w:rFonts w:ascii="Arial" w:hAnsi="Arial" w:cs="Arial"/>
                <w:sz w:val="16"/>
                <w:szCs w:val="16"/>
                <w:lang w:val="uk-UA"/>
              </w:rPr>
              <w:t>lim</w:t>
            </w:r>
            <w:proofErr w:type="spellEnd"/>
            <w:r w:rsidRPr="00FA66CF">
              <w:rPr>
                <w:rFonts w:ascii="Arial" w:hAnsi="Arial" w:cs="Arial"/>
                <w:sz w:val="16"/>
                <w:szCs w:val="16"/>
                <w:lang w:val="uk-UA"/>
              </w:rPr>
              <w:t>)</w:t>
            </w:r>
          </w:p>
        </w:tc>
        <w:tc>
          <w:tcPr>
            <w:tcW w:w="1096"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135-290</w:t>
            </w:r>
          </w:p>
        </w:tc>
        <w:tc>
          <w:tcPr>
            <w:tcW w:w="1072"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131-289</w:t>
            </w:r>
          </w:p>
        </w:tc>
        <w:tc>
          <w:tcPr>
            <w:tcW w:w="1078"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167-282</w:t>
            </w:r>
          </w:p>
        </w:tc>
      </w:tr>
      <w:tr w:rsidR="00754BF4" w:rsidRPr="00FA66CF" w:rsidTr="00FA66CF">
        <w:tc>
          <w:tcPr>
            <w:tcW w:w="2977" w:type="dxa"/>
          </w:tcPr>
          <w:p w:rsidR="00754BF4" w:rsidRPr="00FA66CF" w:rsidRDefault="00754BF4" w:rsidP="00FA66CF">
            <w:pPr>
              <w:widowControl w:val="0"/>
              <w:jc w:val="both"/>
              <w:rPr>
                <w:rFonts w:ascii="Arial" w:hAnsi="Arial" w:cs="Arial"/>
                <w:sz w:val="16"/>
                <w:szCs w:val="16"/>
                <w:lang w:val="uk-UA"/>
              </w:rPr>
            </w:pPr>
            <w:r w:rsidRPr="00FA66CF">
              <w:rPr>
                <w:rFonts w:ascii="Arial" w:hAnsi="Arial" w:cs="Arial"/>
                <w:sz w:val="16"/>
                <w:szCs w:val="16"/>
                <w:lang w:val="uk-UA"/>
              </w:rPr>
              <w:t>Багатоплідність маток, гол (</w:t>
            </w:r>
            <w:proofErr w:type="spellStart"/>
            <w:r w:rsidRPr="00FA66CF">
              <w:rPr>
                <w:rFonts w:ascii="Arial" w:hAnsi="Arial" w:cs="Arial"/>
                <w:sz w:val="16"/>
                <w:szCs w:val="16"/>
                <w:lang w:val="uk-UA"/>
              </w:rPr>
              <w:t>lim</w:t>
            </w:r>
            <w:proofErr w:type="spellEnd"/>
            <w:r w:rsidRPr="00FA66CF">
              <w:rPr>
                <w:rFonts w:ascii="Arial" w:hAnsi="Arial" w:cs="Arial"/>
                <w:sz w:val="16"/>
                <w:szCs w:val="16"/>
                <w:lang w:val="uk-UA"/>
              </w:rPr>
              <w:t>)</w:t>
            </w:r>
          </w:p>
        </w:tc>
        <w:tc>
          <w:tcPr>
            <w:tcW w:w="1096"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7,4-16,2</w:t>
            </w:r>
          </w:p>
        </w:tc>
        <w:tc>
          <w:tcPr>
            <w:tcW w:w="1072"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6,5-16,5</w:t>
            </w:r>
          </w:p>
        </w:tc>
        <w:tc>
          <w:tcPr>
            <w:tcW w:w="1078"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6,3-15,0</w:t>
            </w:r>
          </w:p>
        </w:tc>
      </w:tr>
      <w:tr w:rsidR="00754BF4" w:rsidRPr="00FA66CF" w:rsidTr="00FA66CF">
        <w:tc>
          <w:tcPr>
            <w:tcW w:w="2977" w:type="dxa"/>
          </w:tcPr>
          <w:p w:rsidR="00754BF4" w:rsidRPr="00FA66CF" w:rsidRDefault="00754BF4" w:rsidP="00FA66CF">
            <w:pPr>
              <w:widowControl w:val="0"/>
              <w:jc w:val="both"/>
              <w:rPr>
                <w:rFonts w:ascii="Arial" w:hAnsi="Arial" w:cs="Arial"/>
                <w:sz w:val="16"/>
                <w:szCs w:val="16"/>
                <w:lang w:val="uk-UA"/>
              </w:rPr>
            </w:pPr>
            <w:r w:rsidRPr="00FA66CF">
              <w:rPr>
                <w:rFonts w:ascii="Arial" w:hAnsi="Arial" w:cs="Arial"/>
                <w:sz w:val="16"/>
                <w:szCs w:val="16"/>
                <w:lang w:val="uk-UA"/>
              </w:rPr>
              <w:t xml:space="preserve">Вік відлучення поросят, </w:t>
            </w:r>
            <w:proofErr w:type="spellStart"/>
            <w:r w:rsidRPr="00FA66CF">
              <w:rPr>
                <w:rFonts w:ascii="Arial" w:hAnsi="Arial" w:cs="Arial"/>
                <w:sz w:val="16"/>
                <w:szCs w:val="16"/>
                <w:lang w:val="uk-UA"/>
              </w:rPr>
              <w:t>дн</w:t>
            </w:r>
            <w:proofErr w:type="spellEnd"/>
            <w:r w:rsidRPr="00FA66CF">
              <w:rPr>
                <w:rFonts w:ascii="Arial" w:hAnsi="Arial" w:cs="Arial"/>
                <w:sz w:val="16"/>
                <w:szCs w:val="16"/>
                <w:lang w:val="uk-UA"/>
              </w:rPr>
              <w:t>. (</w:t>
            </w:r>
            <w:proofErr w:type="spellStart"/>
            <w:r w:rsidRPr="00FA66CF">
              <w:rPr>
                <w:rFonts w:ascii="Arial" w:hAnsi="Arial" w:cs="Arial"/>
                <w:sz w:val="16"/>
                <w:szCs w:val="16"/>
                <w:lang w:val="uk-UA"/>
              </w:rPr>
              <w:t>lim</w:t>
            </w:r>
            <w:proofErr w:type="spellEnd"/>
            <w:r w:rsidRPr="00FA66CF">
              <w:rPr>
                <w:rFonts w:ascii="Arial" w:hAnsi="Arial" w:cs="Arial"/>
                <w:sz w:val="16"/>
                <w:szCs w:val="16"/>
                <w:lang w:val="uk-UA"/>
              </w:rPr>
              <w:t>)</w:t>
            </w:r>
          </w:p>
        </w:tc>
        <w:tc>
          <w:tcPr>
            <w:tcW w:w="1096"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21-60</w:t>
            </w:r>
          </w:p>
        </w:tc>
        <w:tc>
          <w:tcPr>
            <w:tcW w:w="1072"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21-85</w:t>
            </w:r>
          </w:p>
        </w:tc>
        <w:tc>
          <w:tcPr>
            <w:tcW w:w="1078"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14-60</w:t>
            </w:r>
          </w:p>
        </w:tc>
      </w:tr>
      <w:tr w:rsidR="00754BF4" w:rsidRPr="00FA66CF" w:rsidTr="00FA66CF">
        <w:tc>
          <w:tcPr>
            <w:tcW w:w="2977" w:type="dxa"/>
          </w:tcPr>
          <w:p w:rsidR="00754BF4" w:rsidRPr="00FA66CF" w:rsidRDefault="00754BF4" w:rsidP="00FA66CF">
            <w:pPr>
              <w:widowControl w:val="0"/>
              <w:jc w:val="both"/>
              <w:rPr>
                <w:rFonts w:ascii="Arial" w:hAnsi="Arial" w:cs="Arial"/>
                <w:sz w:val="16"/>
                <w:szCs w:val="16"/>
                <w:lang w:val="uk-UA"/>
              </w:rPr>
            </w:pPr>
            <w:r w:rsidRPr="00FA66CF">
              <w:rPr>
                <w:rFonts w:ascii="Arial" w:hAnsi="Arial" w:cs="Arial"/>
                <w:sz w:val="16"/>
                <w:szCs w:val="16"/>
                <w:lang w:val="uk-UA"/>
              </w:rPr>
              <w:t>Маса гнізда поросят при відлученні, кг (</w:t>
            </w:r>
            <w:proofErr w:type="spellStart"/>
            <w:r w:rsidRPr="00FA66CF">
              <w:rPr>
                <w:rFonts w:ascii="Arial" w:hAnsi="Arial" w:cs="Arial"/>
                <w:sz w:val="16"/>
                <w:szCs w:val="16"/>
                <w:lang w:val="uk-UA"/>
              </w:rPr>
              <w:t>lim</w:t>
            </w:r>
            <w:proofErr w:type="spellEnd"/>
            <w:r w:rsidRPr="00FA66CF">
              <w:rPr>
                <w:rFonts w:ascii="Arial" w:hAnsi="Arial" w:cs="Arial"/>
                <w:sz w:val="16"/>
                <w:szCs w:val="16"/>
                <w:lang w:val="uk-UA"/>
              </w:rPr>
              <w:t>)</w:t>
            </w:r>
          </w:p>
        </w:tc>
        <w:tc>
          <w:tcPr>
            <w:tcW w:w="1096"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65-320</w:t>
            </w:r>
          </w:p>
        </w:tc>
        <w:tc>
          <w:tcPr>
            <w:tcW w:w="1072"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68-276</w:t>
            </w:r>
          </w:p>
        </w:tc>
        <w:tc>
          <w:tcPr>
            <w:tcW w:w="1078"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65-406</w:t>
            </w:r>
          </w:p>
        </w:tc>
      </w:tr>
      <w:tr w:rsidR="00754BF4" w:rsidRPr="00FA66CF" w:rsidTr="00FA66CF">
        <w:tc>
          <w:tcPr>
            <w:tcW w:w="2977" w:type="dxa"/>
          </w:tcPr>
          <w:p w:rsidR="00754BF4" w:rsidRPr="00FA66CF" w:rsidRDefault="00754BF4" w:rsidP="00FA66CF">
            <w:pPr>
              <w:widowControl w:val="0"/>
              <w:jc w:val="both"/>
              <w:rPr>
                <w:rFonts w:ascii="Arial" w:hAnsi="Arial" w:cs="Arial"/>
                <w:sz w:val="16"/>
                <w:szCs w:val="16"/>
                <w:lang w:val="uk-UA"/>
              </w:rPr>
            </w:pPr>
            <w:r w:rsidRPr="00FA66CF">
              <w:rPr>
                <w:rFonts w:ascii="Arial" w:hAnsi="Arial" w:cs="Arial"/>
                <w:sz w:val="16"/>
                <w:szCs w:val="16"/>
                <w:lang w:val="uk-UA"/>
              </w:rPr>
              <w:t>Середньодобовий приріст ремонтного молодняку, г (</w:t>
            </w:r>
            <w:proofErr w:type="spellStart"/>
            <w:r w:rsidRPr="00FA66CF">
              <w:rPr>
                <w:rFonts w:ascii="Arial" w:hAnsi="Arial" w:cs="Arial"/>
                <w:sz w:val="16"/>
                <w:szCs w:val="16"/>
                <w:lang w:val="uk-UA"/>
              </w:rPr>
              <w:t>lim</w:t>
            </w:r>
            <w:proofErr w:type="spellEnd"/>
            <w:r w:rsidRPr="00FA66CF">
              <w:rPr>
                <w:rFonts w:ascii="Arial" w:hAnsi="Arial" w:cs="Arial"/>
                <w:sz w:val="16"/>
                <w:szCs w:val="16"/>
                <w:lang w:val="uk-UA"/>
              </w:rPr>
              <w:t>)</w:t>
            </w:r>
          </w:p>
        </w:tc>
        <w:tc>
          <w:tcPr>
            <w:tcW w:w="1096"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118-722</w:t>
            </w:r>
          </w:p>
        </w:tc>
        <w:tc>
          <w:tcPr>
            <w:tcW w:w="1072"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229-833</w:t>
            </w:r>
          </w:p>
        </w:tc>
        <w:tc>
          <w:tcPr>
            <w:tcW w:w="1078" w:type="dxa"/>
          </w:tcPr>
          <w:p w:rsidR="00754BF4" w:rsidRPr="00FA66CF" w:rsidRDefault="00754BF4" w:rsidP="00FA66CF">
            <w:pPr>
              <w:widowControl w:val="0"/>
              <w:jc w:val="center"/>
              <w:rPr>
                <w:rFonts w:ascii="Arial" w:hAnsi="Arial" w:cs="Arial"/>
                <w:sz w:val="16"/>
                <w:szCs w:val="16"/>
                <w:lang w:val="uk-UA"/>
              </w:rPr>
            </w:pPr>
            <w:r w:rsidRPr="00FA66CF">
              <w:rPr>
                <w:rFonts w:ascii="Arial" w:hAnsi="Arial" w:cs="Arial"/>
                <w:sz w:val="16"/>
                <w:szCs w:val="16"/>
                <w:lang w:val="uk-UA"/>
              </w:rPr>
              <w:t>231-840</w:t>
            </w:r>
          </w:p>
        </w:tc>
      </w:tr>
    </w:tbl>
    <w:p w:rsidR="00754BF4" w:rsidRPr="00455764" w:rsidRDefault="00754BF4" w:rsidP="00FA66CF">
      <w:pPr>
        <w:widowControl w:val="0"/>
        <w:spacing w:after="0" w:line="240" w:lineRule="auto"/>
        <w:ind w:firstLine="709"/>
        <w:jc w:val="both"/>
        <w:rPr>
          <w:rFonts w:ascii="Times New Roman" w:hAnsi="Times New Roman" w:cs="Times New Roman"/>
          <w:b/>
          <w:sz w:val="24"/>
          <w:szCs w:val="24"/>
        </w:rPr>
      </w:pPr>
    </w:p>
    <w:p w:rsidR="00244E62" w:rsidRDefault="00244E62" w:rsidP="004A4E4B">
      <w:pPr>
        <w:widowControl w:val="0"/>
        <w:spacing w:after="0" w:line="240" w:lineRule="auto"/>
        <w:ind w:firstLine="567"/>
        <w:jc w:val="both"/>
        <w:rPr>
          <w:rFonts w:ascii="Arial" w:hAnsi="Arial" w:cs="Arial"/>
          <w:sz w:val="20"/>
          <w:szCs w:val="20"/>
          <w:lang w:val="uk-UA"/>
        </w:rPr>
      </w:pPr>
      <w:r>
        <w:rPr>
          <w:rFonts w:ascii="Arial" w:hAnsi="Arial" w:cs="Arial"/>
          <w:sz w:val="20"/>
          <w:szCs w:val="20"/>
          <w:lang w:val="uk-UA"/>
        </w:rPr>
        <w:t>Безперечно, не можуть бути всі  племінними й одержаними за чистопородного розведення  1186 свиноматок великої білої породи в ТОВ «Віра -1» Волинської області,  1769 маток цієї ж породи в ТОВ «</w:t>
      </w:r>
      <w:proofErr w:type="spellStart"/>
      <w:r>
        <w:rPr>
          <w:rFonts w:ascii="Arial" w:hAnsi="Arial" w:cs="Arial"/>
          <w:sz w:val="20"/>
          <w:szCs w:val="20"/>
          <w:lang w:val="uk-UA"/>
        </w:rPr>
        <w:t>Агроінд</w:t>
      </w:r>
      <w:proofErr w:type="spellEnd"/>
      <w:r>
        <w:rPr>
          <w:rFonts w:ascii="Arial" w:hAnsi="Arial" w:cs="Arial"/>
          <w:sz w:val="20"/>
          <w:szCs w:val="20"/>
          <w:lang w:val="uk-UA"/>
        </w:rPr>
        <w:t>» Дніпропетровської області, 10459 свиноматок породи ландрас в ПАП «</w:t>
      </w:r>
      <w:proofErr w:type="spellStart"/>
      <w:r>
        <w:rPr>
          <w:rFonts w:ascii="Arial" w:hAnsi="Arial" w:cs="Arial"/>
          <w:sz w:val="20"/>
          <w:szCs w:val="20"/>
          <w:lang w:val="uk-UA"/>
        </w:rPr>
        <w:t>Агропродсервіс</w:t>
      </w:r>
      <w:proofErr w:type="spellEnd"/>
      <w:r>
        <w:rPr>
          <w:rFonts w:ascii="Arial" w:hAnsi="Arial" w:cs="Arial"/>
          <w:sz w:val="20"/>
          <w:szCs w:val="20"/>
          <w:lang w:val="uk-UA"/>
        </w:rPr>
        <w:t>» Тернопільської області</w:t>
      </w:r>
      <w:r w:rsidR="00487BA0">
        <w:rPr>
          <w:rFonts w:ascii="Arial" w:hAnsi="Arial" w:cs="Arial"/>
          <w:sz w:val="20"/>
          <w:szCs w:val="20"/>
          <w:lang w:val="uk-UA"/>
        </w:rPr>
        <w:t>,</w:t>
      </w:r>
      <w:r>
        <w:rPr>
          <w:rFonts w:ascii="Arial" w:hAnsi="Arial" w:cs="Arial"/>
          <w:sz w:val="20"/>
          <w:szCs w:val="20"/>
          <w:lang w:val="uk-UA"/>
        </w:rPr>
        <w:t xml:space="preserve"> 1691 свиноматки породи ландрас в СТОВ «</w:t>
      </w:r>
      <w:proofErr w:type="spellStart"/>
      <w:r>
        <w:rPr>
          <w:rFonts w:ascii="Arial" w:hAnsi="Arial" w:cs="Arial"/>
          <w:sz w:val="20"/>
          <w:szCs w:val="20"/>
          <w:lang w:val="uk-UA"/>
        </w:rPr>
        <w:t>Котелеве</w:t>
      </w:r>
      <w:proofErr w:type="spellEnd"/>
      <w:r>
        <w:rPr>
          <w:rFonts w:ascii="Arial" w:hAnsi="Arial" w:cs="Arial"/>
          <w:sz w:val="20"/>
          <w:szCs w:val="20"/>
          <w:lang w:val="uk-UA"/>
        </w:rPr>
        <w:t xml:space="preserve">» Чернівецької області. </w:t>
      </w:r>
      <w:r w:rsidR="0016016F">
        <w:rPr>
          <w:rFonts w:ascii="Arial" w:hAnsi="Arial" w:cs="Arial"/>
          <w:sz w:val="20"/>
          <w:szCs w:val="20"/>
          <w:lang w:val="uk-UA"/>
        </w:rPr>
        <w:t>І</w:t>
      </w:r>
      <w:r>
        <w:rPr>
          <w:rFonts w:ascii="Arial" w:hAnsi="Arial" w:cs="Arial"/>
          <w:sz w:val="20"/>
          <w:szCs w:val="20"/>
          <w:lang w:val="uk-UA"/>
        </w:rPr>
        <w:t xml:space="preserve"> таких прикладів досить багато. Не ефективною буде племінна робота й у тих стадах, які налічують 20-50 свиноматок та по 2-5 кнурів. Здебільшого це дослідні господарства НААН або ЗВО.</w:t>
      </w:r>
      <w:r w:rsidR="00583D7D">
        <w:rPr>
          <w:rFonts w:ascii="Arial" w:hAnsi="Arial" w:cs="Arial"/>
          <w:sz w:val="20"/>
          <w:szCs w:val="20"/>
          <w:lang w:val="uk-UA"/>
        </w:rPr>
        <w:t xml:space="preserve"> Ймовірно слід і надалі зменшувати кількість племінних стад, особливо в двох найбільш численних породах – великій білій і ландрас, де простежується не лише значний розмах показників продуктивності тварин, але й  де тварини </w:t>
      </w:r>
      <w:r w:rsidR="00487BA0">
        <w:rPr>
          <w:rFonts w:ascii="Arial" w:hAnsi="Arial" w:cs="Arial"/>
          <w:sz w:val="20"/>
          <w:szCs w:val="20"/>
          <w:lang w:val="uk-UA"/>
        </w:rPr>
        <w:t>мають сумнівне</w:t>
      </w:r>
      <w:r w:rsidR="00583D7D">
        <w:rPr>
          <w:rFonts w:ascii="Arial" w:hAnsi="Arial" w:cs="Arial"/>
          <w:sz w:val="20"/>
          <w:szCs w:val="20"/>
          <w:lang w:val="uk-UA"/>
        </w:rPr>
        <w:t xml:space="preserve"> походження</w:t>
      </w:r>
      <w:r w:rsidR="00487BA0">
        <w:rPr>
          <w:rFonts w:ascii="Arial" w:hAnsi="Arial" w:cs="Arial"/>
          <w:sz w:val="20"/>
          <w:szCs w:val="20"/>
          <w:lang w:val="uk-UA"/>
        </w:rPr>
        <w:t xml:space="preserve"> та не відносяться до чистопородних тварин.</w:t>
      </w:r>
    </w:p>
    <w:p w:rsidR="00640345" w:rsidRDefault="00583D7D" w:rsidP="004A4E4B">
      <w:pPr>
        <w:widowControl w:val="0"/>
        <w:spacing w:after="0" w:line="240" w:lineRule="auto"/>
        <w:ind w:firstLine="567"/>
        <w:jc w:val="both"/>
        <w:rPr>
          <w:rFonts w:ascii="Arial" w:hAnsi="Arial" w:cs="Arial"/>
          <w:sz w:val="20"/>
          <w:szCs w:val="20"/>
          <w:lang w:val="uk-UA"/>
        </w:rPr>
      </w:pPr>
      <w:r>
        <w:rPr>
          <w:rFonts w:ascii="Arial" w:hAnsi="Arial" w:cs="Arial"/>
          <w:sz w:val="20"/>
          <w:szCs w:val="20"/>
          <w:lang w:val="uk-UA"/>
        </w:rPr>
        <w:t xml:space="preserve">Моніторинг  свиней в </w:t>
      </w:r>
      <w:r w:rsidR="00640345">
        <w:rPr>
          <w:rFonts w:ascii="Arial" w:hAnsi="Arial" w:cs="Arial"/>
          <w:sz w:val="20"/>
          <w:szCs w:val="20"/>
          <w:lang w:val="uk-UA"/>
        </w:rPr>
        <w:t>племінних стадах за останні</w:t>
      </w:r>
      <w:r w:rsidR="00240BF0" w:rsidRPr="001E18D8">
        <w:rPr>
          <w:rFonts w:ascii="Arial" w:hAnsi="Arial" w:cs="Arial"/>
          <w:sz w:val="20"/>
          <w:szCs w:val="20"/>
          <w:lang w:val="uk-UA"/>
        </w:rPr>
        <w:t xml:space="preserve"> 14 років </w:t>
      </w:r>
      <w:r>
        <w:rPr>
          <w:rFonts w:ascii="Arial" w:hAnsi="Arial" w:cs="Arial"/>
          <w:sz w:val="20"/>
          <w:szCs w:val="20"/>
          <w:lang w:val="uk-UA"/>
        </w:rPr>
        <w:t xml:space="preserve">засвідчив  </w:t>
      </w:r>
      <w:r w:rsidR="0016016F">
        <w:rPr>
          <w:rFonts w:ascii="Arial" w:hAnsi="Arial" w:cs="Arial"/>
          <w:sz w:val="20"/>
          <w:szCs w:val="20"/>
          <w:lang w:val="uk-UA"/>
        </w:rPr>
        <w:t xml:space="preserve">зменшення </w:t>
      </w:r>
      <w:r w:rsidR="00E03969">
        <w:rPr>
          <w:rFonts w:ascii="Arial" w:hAnsi="Arial" w:cs="Arial"/>
          <w:sz w:val="20"/>
          <w:szCs w:val="20"/>
          <w:lang w:val="uk-UA"/>
        </w:rPr>
        <w:t>поголів’я</w:t>
      </w:r>
      <w:r>
        <w:rPr>
          <w:rFonts w:ascii="Arial" w:hAnsi="Arial" w:cs="Arial"/>
          <w:sz w:val="20"/>
          <w:szCs w:val="20"/>
          <w:lang w:val="uk-UA"/>
        </w:rPr>
        <w:t xml:space="preserve"> кнурів </w:t>
      </w:r>
      <w:r w:rsidR="00240BF0" w:rsidRPr="001E18D8">
        <w:rPr>
          <w:rFonts w:ascii="Arial" w:hAnsi="Arial" w:cs="Arial"/>
          <w:sz w:val="20"/>
          <w:szCs w:val="20"/>
          <w:lang w:val="uk-UA"/>
        </w:rPr>
        <w:t>на 2209 голів або 58,4%</w:t>
      </w:r>
      <w:r>
        <w:rPr>
          <w:rFonts w:ascii="Arial" w:hAnsi="Arial" w:cs="Arial"/>
          <w:sz w:val="20"/>
          <w:szCs w:val="20"/>
          <w:lang w:val="uk-UA"/>
        </w:rPr>
        <w:t xml:space="preserve"> за </w:t>
      </w:r>
      <w:r w:rsidR="00640345">
        <w:rPr>
          <w:rFonts w:ascii="Arial" w:hAnsi="Arial" w:cs="Arial"/>
          <w:sz w:val="20"/>
          <w:szCs w:val="20"/>
          <w:lang w:val="uk-UA"/>
        </w:rPr>
        <w:t>менш відчутного зменшення</w:t>
      </w:r>
      <w:r>
        <w:rPr>
          <w:rFonts w:ascii="Arial" w:hAnsi="Arial" w:cs="Arial"/>
          <w:sz w:val="20"/>
          <w:szCs w:val="20"/>
          <w:lang w:val="uk-UA"/>
        </w:rPr>
        <w:t xml:space="preserve"> кількості маток. </w:t>
      </w:r>
    </w:p>
    <w:p w:rsidR="00240BF0" w:rsidRDefault="00640345" w:rsidP="004A4E4B">
      <w:pPr>
        <w:widowControl w:val="0"/>
        <w:spacing w:after="0" w:line="240" w:lineRule="auto"/>
        <w:ind w:firstLine="567"/>
        <w:jc w:val="both"/>
        <w:rPr>
          <w:rFonts w:ascii="Arial" w:hAnsi="Arial" w:cs="Arial"/>
          <w:sz w:val="20"/>
          <w:szCs w:val="20"/>
          <w:lang w:val="uk-UA"/>
        </w:rPr>
      </w:pPr>
      <w:r>
        <w:rPr>
          <w:rFonts w:ascii="Arial" w:hAnsi="Arial" w:cs="Arial"/>
          <w:sz w:val="20"/>
          <w:szCs w:val="20"/>
          <w:lang w:val="uk-UA"/>
        </w:rPr>
        <w:t xml:space="preserve">Проте не стабільність галузі свинарства продовжує </w:t>
      </w:r>
      <w:r w:rsidR="0016016F">
        <w:rPr>
          <w:rFonts w:ascii="Arial" w:hAnsi="Arial" w:cs="Arial"/>
          <w:sz w:val="20"/>
          <w:szCs w:val="20"/>
          <w:lang w:val="uk-UA"/>
        </w:rPr>
        <w:t xml:space="preserve">постійно </w:t>
      </w:r>
      <w:r>
        <w:rPr>
          <w:rFonts w:ascii="Arial" w:hAnsi="Arial" w:cs="Arial"/>
          <w:sz w:val="20"/>
          <w:szCs w:val="20"/>
          <w:lang w:val="uk-UA"/>
        </w:rPr>
        <w:t xml:space="preserve">впливати на численність кнурів і свиноматок в племінних стадах. Так, лише </w:t>
      </w:r>
      <w:r w:rsidR="00240BF0" w:rsidRPr="001E18D8">
        <w:rPr>
          <w:rFonts w:ascii="Arial" w:hAnsi="Arial" w:cs="Arial"/>
          <w:sz w:val="20"/>
          <w:szCs w:val="20"/>
          <w:lang w:val="uk-UA"/>
        </w:rPr>
        <w:t xml:space="preserve">за останній </w:t>
      </w:r>
      <w:r>
        <w:rPr>
          <w:rFonts w:ascii="Arial" w:hAnsi="Arial" w:cs="Arial"/>
          <w:sz w:val="20"/>
          <w:szCs w:val="20"/>
          <w:lang w:val="uk-UA"/>
        </w:rPr>
        <w:t>досліджуваний</w:t>
      </w:r>
      <w:r w:rsidR="00240BF0" w:rsidRPr="001E18D8">
        <w:rPr>
          <w:rFonts w:ascii="Arial" w:hAnsi="Arial" w:cs="Arial"/>
          <w:sz w:val="20"/>
          <w:szCs w:val="20"/>
          <w:lang w:val="uk-UA"/>
        </w:rPr>
        <w:t xml:space="preserve"> рік (2015 - 2016 роки) поголів'я</w:t>
      </w:r>
      <w:r w:rsidR="00583D7D">
        <w:rPr>
          <w:rFonts w:ascii="Arial" w:hAnsi="Arial" w:cs="Arial"/>
          <w:sz w:val="20"/>
          <w:szCs w:val="20"/>
          <w:lang w:val="uk-UA"/>
        </w:rPr>
        <w:t xml:space="preserve"> </w:t>
      </w:r>
      <w:r>
        <w:rPr>
          <w:rFonts w:ascii="Arial" w:hAnsi="Arial" w:cs="Arial"/>
          <w:sz w:val="20"/>
          <w:szCs w:val="20"/>
          <w:lang w:val="uk-UA"/>
        </w:rPr>
        <w:t xml:space="preserve">племінних </w:t>
      </w:r>
      <w:r w:rsidR="00583D7D">
        <w:rPr>
          <w:rFonts w:ascii="Arial" w:hAnsi="Arial" w:cs="Arial"/>
          <w:sz w:val="20"/>
          <w:szCs w:val="20"/>
          <w:lang w:val="uk-UA"/>
        </w:rPr>
        <w:t>кнурів</w:t>
      </w:r>
      <w:r w:rsidR="00240BF0" w:rsidRPr="001E18D8">
        <w:rPr>
          <w:rFonts w:ascii="Arial" w:hAnsi="Arial" w:cs="Arial"/>
          <w:sz w:val="20"/>
          <w:szCs w:val="20"/>
          <w:lang w:val="uk-UA"/>
        </w:rPr>
        <w:t xml:space="preserve"> зменшилося на 191 голову</w:t>
      </w:r>
      <w:r>
        <w:rPr>
          <w:rFonts w:ascii="Arial" w:hAnsi="Arial" w:cs="Arial"/>
          <w:sz w:val="20"/>
          <w:szCs w:val="20"/>
          <w:lang w:val="uk-UA"/>
        </w:rPr>
        <w:t xml:space="preserve"> (17,2%),</w:t>
      </w:r>
      <w:r w:rsidR="00240BF0" w:rsidRPr="001E18D8">
        <w:rPr>
          <w:rFonts w:ascii="Arial" w:hAnsi="Arial" w:cs="Arial"/>
          <w:sz w:val="20"/>
          <w:szCs w:val="20"/>
          <w:lang w:val="uk-UA"/>
        </w:rPr>
        <w:t xml:space="preserve"> </w:t>
      </w:r>
      <w:r>
        <w:rPr>
          <w:rFonts w:ascii="Arial" w:hAnsi="Arial" w:cs="Arial"/>
          <w:sz w:val="20"/>
          <w:szCs w:val="20"/>
          <w:lang w:val="uk-UA"/>
        </w:rPr>
        <w:t>а племінних</w:t>
      </w:r>
      <w:r w:rsidRPr="001E18D8">
        <w:rPr>
          <w:rFonts w:ascii="Arial" w:hAnsi="Arial" w:cs="Arial"/>
          <w:sz w:val="20"/>
          <w:szCs w:val="20"/>
          <w:lang w:val="uk-UA"/>
        </w:rPr>
        <w:t xml:space="preserve"> свиноматок на 4016 голів </w:t>
      </w:r>
      <w:r>
        <w:rPr>
          <w:rFonts w:ascii="Arial" w:hAnsi="Arial" w:cs="Arial"/>
          <w:sz w:val="20"/>
          <w:szCs w:val="20"/>
          <w:lang w:val="uk-UA"/>
        </w:rPr>
        <w:t xml:space="preserve"> </w:t>
      </w:r>
      <w:r w:rsidRPr="001E18D8">
        <w:rPr>
          <w:rFonts w:ascii="Arial" w:hAnsi="Arial" w:cs="Arial"/>
          <w:sz w:val="20"/>
          <w:szCs w:val="20"/>
          <w:lang w:val="uk-UA"/>
        </w:rPr>
        <w:t xml:space="preserve"> </w:t>
      </w:r>
      <w:r>
        <w:rPr>
          <w:rFonts w:ascii="Arial" w:hAnsi="Arial" w:cs="Arial"/>
          <w:sz w:val="20"/>
          <w:szCs w:val="20"/>
          <w:lang w:val="uk-UA"/>
        </w:rPr>
        <w:t>(</w:t>
      </w:r>
      <w:r w:rsidRPr="001E18D8">
        <w:rPr>
          <w:rFonts w:ascii="Arial" w:hAnsi="Arial" w:cs="Arial"/>
          <w:sz w:val="20"/>
          <w:szCs w:val="20"/>
          <w:lang w:val="uk-UA"/>
        </w:rPr>
        <w:t>12,1%</w:t>
      </w:r>
      <w:r>
        <w:rPr>
          <w:rFonts w:ascii="Arial" w:hAnsi="Arial" w:cs="Arial"/>
          <w:sz w:val="20"/>
          <w:szCs w:val="20"/>
          <w:lang w:val="uk-UA"/>
        </w:rPr>
        <w:t>).</w:t>
      </w:r>
      <w:r w:rsidRPr="001E18D8">
        <w:rPr>
          <w:rFonts w:ascii="Arial" w:hAnsi="Arial" w:cs="Arial"/>
          <w:sz w:val="20"/>
          <w:szCs w:val="20"/>
          <w:lang w:val="uk-UA"/>
        </w:rPr>
        <w:t xml:space="preserve"> </w:t>
      </w:r>
      <w:r w:rsidR="00240BF0" w:rsidRPr="001E18D8">
        <w:rPr>
          <w:rFonts w:ascii="Arial" w:hAnsi="Arial" w:cs="Arial"/>
          <w:sz w:val="20"/>
          <w:szCs w:val="20"/>
          <w:lang w:val="uk-UA"/>
        </w:rPr>
        <w:t xml:space="preserve">Безсумнівно, основна причина такого різкого скорочення поголів'я племінних кнурів </w:t>
      </w:r>
      <w:r>
        <w:rPr>
          <w:rFonts w:ascii="Arial" w:hAnsi="Arial" w:cs="Arial"/>
          <w:sz w:val="20"/>
          <w:szCs w:val="20"/>
          <w:lang w:val="uk-UA"/>
        </w:rPr>
        <w:t>–</w:t>
      </w:r>
      <w:r w:rsidR="00240BF0" w:rsidRPr="001E18D8">
        <w:rPr>
          <w:rFonts w:ascii="Arial" w:hAnsi="Arial" w:cs="Arial"/>
          <w:sz w:val="20"/>
          <w:szCs w:val="20"/>
          <w:lang w:val="uk-UA"/>
        </w:rPr>
        <w:t xml:space="preserve"> </w:t>
      </w:r>
      <w:r>
        <w:rPr>
          <w:rFonts w:ascii="Arial" w:hAnsi="Arial" w:cs="Arial"/>
          <w:sz w:val="20"/>
          <w:szCs w:val="20"/>
          <w:lang w:val="uk-UA"/>
        </w:rPr>
        <w:t xml:space="preserve">перехід на </w:t>
      </w:r>
      <w:r w:rsidR="00240BF0" w:rsidRPr="001E18D8">
        <w:rPr>
          <w:rFonts w:ascii="Arial" w:hAnsi="Arial" w:cs="Arial"/>
          <w:sz w:val="20"/>
          <w:szCs w:val="20"/>
          <w:lang w:val="uk-UA"/>
        </w:rPr>
        <w:t xml:space="preserve">використання методу штучного </w:t>
      </w:r>
      <w:r>
        <w:rPr>
          <w:rFonts w:ascii="Arial" w:hAnsi="Arial" w:cs="Arial"/>
          <w:sz w:val="20"/>
          <w:szCs w:val="20"/>
          <w:lang w:val="uk-UA"/>
        </w:rPr>
        <w:t>осіменіння навіть в умовах племінних господарств</w:t>
      </w:r>
      <w:r w:rsidR="00240BF0" w:rsidRPr="001E18D8">
        <w:rPr>
          <w:rFonts w:ascii="Arial" w:hAnsi="Arial" w:cs="Arial"/>
          <w:sz w:val="20"/>
          <w:szCs w:val="20"/>
          <w:lang w:val="uk-UA"/>
        </w:rPr>
        <w:t xml:space="preserve">, а також концентрація племінних тварин в умовах великих підприємств з поголів'ям основних маток більше 500 голів. </w:t>
      </w:r>
      <w:r>
        <w:rPr>
          <w:rFonts w:ascii="Arial" w:hAnsi="Arial" w:cs="Arial"/>
          <w:sz w:val="20"/>
          <w:szCs w:val="20"/>
          <w:lang w:val="uk-UA"/>
        </w:rPr>
        <w:t xml:space="preserve"> Але якщо руйнація племінної бази продовжиться такими ж темпами, то </w:t>
      </w:r>
      <w:r w:rsidR="009662A7">
        <w:rPr>
          <w:rFonts w:ascii="Arial" w:hAnsi="Arial" w:cs="Arial"/>
          <w:sz w:val="20"/>
          <w:szCs w:val="20"/>
          <w:lang w:val="uk-UA"/>
        </w:rPr>
        <w:t xml:space="preserve">через декілька років її взагалі не буде. </w:t>
      </w:r>
    </w:p>
    <w:p w:rsidR="00583D7D" w:rsidRPr="001E18D8" w:rsidRDefault="00583D7D" w:rsidP="004A4E4B">
      <w:pPr>
        <w:widowControl w:val="0"/>
        <w:spacing w:after="0" w:line="240" w:lineRule="auto"/>
        <w:ind w:firstLine="567"/>
        <w:jc w:val="both"/>
        <w:rPr>
          <w:rFonts w:ascii="Arial" w:hAnsi="Arial" w:cs="Arial"/>
          <w:sz w:val="20"/>
          <w:szCs w:val="20"/>
          <w:lang w:val="uk-UA"/>
        </w:rPr>
      </w:pPr>
      <w:r>
        <w:rPr>
          <w:rFonts w:ascii="Arial" w:hAnsi="Arial" w:cs="Arial"/>
          <w:sz w:val="20"/>
          <w:szCs w:val="20"/>
          <w:lang w:val="uk-UA"/>
        </w:rPr>
        <w:t>Загальн</w:t>
      </w:r>
      <w:r w:rsidR="00E00CA2">
        <w:rPr>
          <w:rFonts w:ascii="Arial" w:hAnsi="Arial" w:cs="Arial"/>
          <w:sz w:val="20"/>
          <w:szCs w:val="20"/>
          <w:lang w:val="uk-UA"/>
        </w:rPr>
        <w:t xml:space="preserve">овідомо, що в попередні роки </w:t>
      </w:r>
      <w:r w:rsidR="009662A7">
        <w:rPr>
          <w:rFonts w:ascii="Arial" w:hAnsi="Arial" w:cs="Arial"/>
          <w:sz w:val="20"/>
          <w:szCs w:val="20"/>
          <w:lang w:val="uk-UA"/>
        </w:rPr>
        <w:t xml:space="preserve">свинарство  </w:t>
      </w:r>
      <w:r w:rsidR="00E00CA2">
        <w:rPr>
          <w:rFonts w:ascii="Arial" w:hAnsi="Arial" w:cs="Arial"/>
          <w:sz w:val="20"/>
          <w:szCs w:val="20"/>
          <w:lang w:val="uk-UA"/>
        </w:rPr>
        <w:t>бул</w:t>
      </w:r>
      <w:r w:rsidR="009662A7">
        <w:rPr>
          <w:rFonts w:ascii="Arial" w:hAnsi="Arial" w:cs="Arial"/>
          <w:sz w:val="20"/>
          <w:szCs w:val="20"/>
          <w:lang w:val="uk-UA"/>
        </w:rPr>
        <w:t>о</w:t>
      </w:r>
      <w:r w:rsidR="00E00CA2">
        <w:rPr>
          <w:rFonts w:ascii="Arial" w:hAnsi="Arial" w:cs="Arial"/>
          <w:sz w:val="20"/>
          <w:szCs w:val="20"/>
          <w:lang w:val="uk-UA"/>
        </w:rPr>
        <w:t xml:space="preserve"> сконцентрован</w:t>
      </w:r>
      <w:r w:rsidR="009662A7">
        <w:rPr>
          <w:rFonts w:ascii="Arial" w:hAnsi="Arial" w:cs="Arial"/>
          <w:sz w:val="20"/>
          <w:szCs w:val="20"/>
          <w:lang w:val="uk-UA"/>
        </w:rPr>
        <w:t>е</w:t>
      </w:r>
      <w:r w:rsidR="00E00CA2">
        <w:rPr>
          <w:rFonts w:ascii="Arial" w:hAnsi="Arial" w:cs="Arial"/>
          <w:sz w:val="20"/>
          <w:szCs w:val="20"/>
          <w:lang w:val="uk-UA"/>
        </w:rPr>
        <w:t xml:space="preserve"> в областях із потужною промисловістю. Наразі таку тенденцію встановити складно, оскільки економіка країни і її промисловість переживає не найкращі часи. Але разом з тим</w:t>
      </w:r>
      <w:r w:rsidR="009662A7">
        <w:rPr>
          <w:rFonts w:ascii="Arial" w:hAnsi="Arial" w:cs="Arial"/>
          <w:sz w:val="20"/>
          <w:szCs w:val="20"/>
          <w:lang w:val="uk-UA"/>
        </w:rPr>
        <w:t xml:space="preserve"> на 01.01.2017 року </w:t>
      </w:r>
      <w:r w:rsidR="00E00CA2">
        <w:rPr>
          <w:rFonts w:ascii="Arial" w:hAnsi="Arial" w:cs="Arial"/>
          <w:sz w:val="20"/>
          <w:szCs w:val="20"/>
          <w:lang w:val="uk-UA"/>
        </w:rPr>
        <w:t xml:space="preserve">до областей, де </w:t>
      </w:r>
      <w:r w:rsidR="009662A7">
        <w:rPr>
          <w:rFonts w:ascii="Arial" w:hAnsi="Arial" w:cs="Arial"/>
          <w:sz w:val="20"/>
          <w:szCs w:val="20"/>
          <w:lang w:val="uk-UA"/>
        </w:rPr>
        <w:t>була зосереджена</w:t>
      </w:r>
      <w:r w:rsidR="00E00CA2">
        <w:rPr>
          <w:rFonts w:ascii="Arial" w:hAnsi="Arial" w:cs="Arial"/>
          <w:sz w:val="20"/>
          <w:szCs w:val="20"/>
          <w:lang w:val="uk-UA"/>
        </w:rPr>
        <w:t xml:space="preserve"> найбільша </w:t>
      </w:r>
      <w:r w:rsidR="00E00CA2">
        <w:rPr>
          <w:rFonts w:ascii="Arial" w:hAnsi="Arial" w:cs="Arial"/>
          <w:sz w:val="20"/>
          <w:szCs w:val="20"/>
          <w:lang w:val="uk-UA"/>
        </w:rPr>
        <w:lastRenderedPageBreak/>
        <w:t>кількість племінних свиноматок – 10715 голів</w:t>
      </w:r>
      <w:r w:rsidR="009662A7">
        <w:rPr>
          <w:rFonts w:ascii="Arial" w:hAnsi="Arial" w:cs="Arial"/>
          <w:sz w:val="20"/>
          <w:szCs w:val="20"/>
          <w:lang w:val="uk-UA"/>
        </w:rPr>
        <w:t>,</w:t>
      </w:r>
      <w:r w:rsidR="00E00CA2">
        <w:rPr>
          <w:rFonts w:ascii="Arial" w:hAnsi="Arial" w:cs="Arial"/>
          <w:sz w:val="20"/>
          <w:szCs w:val="20"/>
          <w:lang w:val="uk-UA"/>
        </w:rPr>
        <w:t xml:space="preserve"> слід віднести Тернопільську область</w:t>
      </w:r>
      <w:r w:rsidR="009662A7">
        <w:rPr>
          <w:rFonts w:ascii="Arial" w:hAnsi="Arial" w:cs="Arial"/>
          <w:sz w:val="20"/>
          <w:szCs w:val="20"/>
          <w:lang w:val="uk-UA"/>
        </w:rPr>
        <w:t>. В</w:t>
      </w:r>
      <w:r w:rsidR="00B84031">
        <w:rPr>
          <w:rFonts w:ascii="Arial" w:hAnsi="Arial" w:cs="Arial"/>
          <w:sz w:val="20"/>
          <w:szCs w:val="20"/>
          <w:lang w:val="uk-UA"/>
        </w:rPr>
        <w:t>ід</w:t>
      </w:r>
      <w:r w:rsidR="00E00CA2" w:rsidRPr="00E00CA2">
        <w:rPr>
          <w:rFonts w:ascii="Arial" w:hAnsi="Arial" w:cs="Arial"/>
          <w:sz w:val="20"/>
          <w:szCs w:val="20"/>
          <w:lang w:val="uk-UA"/>
        </w:rPr>
        <w:t xml:space="preserve"> </w:t>
      </w:r>
      <w:r w:rsidR="00B84031">
        <w:rPr>
          <w:rFonts w:ascii="Arial" w:hAnsi="Arial" w:cs="Arial"/>
          <w:sz w:val="20"/>
          <w:szCs w:val="20"/>
          <w:lang w:val="uk-UA"/>
        </w:rPr>
        <w:t>двох до трьох</w:t>
      </w:r>
      <w:r w:rsidR="00E00CA2" w:rsidRPr="00E00CA2">
        <w:rPr>
          <w:rFonts w:ascii="Arial" w:hAnsi="Arial" w:cs="Arial"/>
          <w:sz w:val="20"/>
          <w:szCs w:val="20"/>
          <w:lang w:val="uk-UA"/>
        </w:rPr>
        <w:t xml:space="preserve"> тисяч голів </w:t>
      </w:r>
      <w:r w:rsidR="009662A7">
        <w:rPr>
          <w:rFonts w:ascii="Arial" w:hAnsi="Arial" w:cs="Arial"/>
          <w:sz w:val="20"/>
          <w:szCs w:val="20"/>
          <w:lang w:val="uk-UA"/>
        </w:rPr>
        <w:t xml:space="preserve">племінних свиноматок </w:t>
      </w:r>
      <w:r w:rsidR="00B84031">
        <w:rPr>
          <w:rFonts w:ascii="Arial" w:hAnsi="Arial" w:cs="Arial"/>
          <w:sz w:val="20"/>
          <w:szCs w:val="20"/>
          <w:lang w:val="uk-UA"/>
        </w:rPr>
        <w:t>утриму</w:t>
      </w:r>
      <w:r w:rsidR="009662A7">
        <w:rPr>
          <w:rFonts w:ascii="Arial" w:hAnsi="Arial" w:cs="Arial"/>
          <w:sz w:val="20"/>
          <w:szCs w:val="20"/>
          <w:lang w:val="uk-UA"/>
        </w:rPr>
        <w:t>валося в</w:t>
      </w:r>
      <w:r w:rsidR="00B84031">
        <w:rPr>
          <w:rFonts w:ascii="Arial" w:hAnsi="Arial" w:cs="Arial"/>
          <w:sz w:val="20"/>
          <w:szCs w:val="20"/>
          <w:lang w:val="uk-UA"/>
        </w:rPr>
        <w:t xml:space="preserve"> племінн</w:t>
      </w:r>
      <w:r w:rsidR="009662A7">
        <w:rPr>
          <w:rFonts w:ascii="Arial" w:hAnsi="Arial" w:cs="Arial"/>
          <w:sz w:val="20"/>
          <w:szCs w:val="20"/>
          <w:lang w:val="uk-UA"/>
        </w:rPr>
        <w:t>их</w:t>
      </w:r>
      <w:r w:rsidR="00B84031">
        <w:rPr>
          <w:rFonts w:ascii="Arial" w:hAnsi="Arial" w:cs="Arial"/>
          <w:sz w:val="20"/>
          <w:szCs w:val="20"/>
          <w:lang w:val="uk-UA"/>
        </w:rPr>
        <w:t xml:space="preserve"> господарства</w:t>
      </w:r>
      <w:r w:rsidR="009662A7">
        <w:rPr>
          <w:rFonts w:ascii="Arial" w:hAnsi="Arial" w:cs="Arial"/>
          <w:sz w:val="20"/>
          <w:szCs w:val="20"/>
          <w:lang w:val="uk-UA"/>
        </w:rPr>
        <w:t xml:space="preserve">х </w:t>
      </w:r>
      <w:r w:rsidR="00E00CA2">
        <w:rPr>
          <w:rFonts w:ascii="Arial" w:hAnsi="Arial" w:cs="Arial"/>
          <w:sz w:val="20"/>
          <w:szCs w:val="20"/>
          <w:lang w:val="uk-UA"/>
        </w:rPr>
        <w:t>Чернівецьк</w:t>
      </w:r>
      <w:r w:rsidR="00B84031">
        <w:rPr>
          <w:rFonts w:ascii="Arial" w:hAnsi="Arial" w:cs="Arial"/>
          <w:sz w:val="20"/>
          <w:szCs w:val="20"/>
          <w:lang w:val="uk-UA"/>
        </w:rPr>
        <w:t>ої</w:t>
      </w:r>
      <w:r w:rsidR="00E00CA2">
        <w:rPr>
          <w:rFonts w:ascii="Arial" w:hAnsi="Arial" w:cs="Arial"/>
          <w:sz w:val="20"/>
          <w:szCs w:val="20"/>
          <w:lang w:val="uk-UA"/>
        </w:rPr>
        <w:t>, Полтавськ</w:t>
      </w:r>
      <w:r w:rsidR="00B84031">
        <w:rPr>
          <w:rFonts w:ascii="Arial" w:hAnsi="Arial" w:cs="Arial"/>
          <w:sz w:val="20"/>
          <w:szCs w:val="20"/>
          <w:lang w:val="uk-UA"/>
        </w:rPr>
        <w:t>ої</w:t>
      </w:r>
      <w:r w:rsidR="00E00CA2">
        <w:rPr>
          <w:rFonts w:ascii="Arial" w:hAnsi="Arial" w:cs="Arial"/>
          <w:sz w:val="20"/>
          <w:szCs w:val="20"/>
          <w:lang w:val="uk-UA"/>
        </w:rPr>
        <w:t xml:space="preserve"> і Дніпропетровськ</w:t>
      </w:r>
      <w:r w:rsidR="00B84031">
        <w:rPr>
          <w:rFonts w:ascii="Arial" w:hAnsi="Arial" w:cs="Arial"/>
          <w:sz w:val="20"/>
          <w:szCs w:val="20"/>
          <w:lang w:val="uk-UA"/>
        </w:rPr>
        <w:t>ої</w:t>
      </w:r>
      <w:r w:rsidR="00E00CA2">
        <w:rPr>
          <w:rFonts w:ascii="Arial" w:hAnsi="Arial" w:cs="Arial"/>
          <w:sz w:val="20"/>
          <w:szCs w:val="20"/>
          <w:lang w:val="uk-UA"/>
        </w:rPr>
        <w:t xml:space="preserve"> област</w:t>
      </w:r>
      <w:r w:rsidR="00B84031">
        <w:rPr>
          <w:rFonts w:ascii="Arial" w:hAnsi="Arial" w:cs="Arial"/>
          <w:sz w:val="20"/>
          <w:szCs w:val="20"/>
          <w:lang w:val="uk-UA"/>
        </w:rPr>
        <w:t>ей, від тисячі до двох тисяч – Вол</w:t>
      </w:r>
      <w:r w:rsidR="009662A7">
        <w:rPr>
          <w:rFonts w:ascii="Arial" w:hAnsi="Arial" w:cs="Arial"/>
          <w:sz w:val="20"/>
          <w:szCs w:val="20"/>
          <w:lang w:val="uk-UA"/>
        </w:rPr>
        <w:t>инської і Запорізької областей,</w:t>
      </w:r>
      <w:r w:rsidR="00B84031">
        <w:rPr>
          <w:rFonts w:ascii="Arial" w:hAnsi="Arial" w:cs="Arial"/>
          <w:sz w:val="20"/>
          <w:szCs w:val="20"/>
          <w:lang w:val="uk-UA"/>
        </w:rPr>
        <w:t xml:space="preserve"> від </w:t>
      </w:r>
      <w:r w:rsidR="009662A7">
        <w:rPr>
          <w:rFonts w:ascii="Arial" w:hAnsi="Arial" w:cs="Arial"/>
          <w:sz w:val="20"/>
          <w:szCs w:val="20"/>
          <w:lang w:val="uk-UA"/>
        </w:rPr>
        <w:t>п’ятсот</w:t>
      </w:r>
      <w:r w:rsidR="00B84031">
        <w:rPr>
          <w:rFonts w:ascii="Arial" w:hAnsi="Arial" w:cs="Arial"/>
          <w:sz w:val="20"/>
          <w:szCs w:val="20"/>
          <w:lang w:val="uk-UA"/>
        </w:rPr>
        <w:t xml:space="preserve"> до </w:t>
      </w:r>
      <w:r w:rsidR="009662A7">
        <w:rPr>
          <w:rFonts w:ascii="Arial" w:hAnsi="Arial" w:cs="Arial"/>
          <w:sz w:val="20"/>
          <w:szCs w:val="20"/>
          <w:lang w:val="uk-UA"/>
        </w:rPr>
        <w:t>тисячі</w:t>
      </w:r>
      <w:r w:rsidR="00B84031">
        <w:rPr>
          <w:rFonts w:ascii="Arial" w:hAnsi="Arial" w:cs="Arial"/>
          <w:sz w:val="20"/>
          <w:szCs w:val="20"/>
          <w:lang w:val="uk-UA"/>
        </w:rPr>
        <w:t xml:space="preserve"> голів – Вінницьк</w:t>
      </w:r>
      <w:r w:rsidR="009662A7">
        <w:rPr>
          <w:rFonts w:ascii="Arial" w:hAnsi="Arial" w:cs="Arial"/>
          <w:sz w:val="20"/>
          <w:szCs w:val="20"/>
          <w:lang w:val="uk-UA"/>
        </w:rPr>
        <w:t>ої</w:t>
      </w:r>
      <w:r w:rsidR="00B84031">
        <w:rPr>
          <w:rFonts w:ascii="Arial" w:hAnsi="Arial" w:cs="Arial"/>
          <w:sz w:val="20"/>
          <w:szCs w:val="20"/>
          <w:lang w:val="uk-UA"/>
        </w:rPr>
        <w:t>, Донецьк</w:t>
      </w:r>
      <w:r w:rsidR="009662A7">
        <w:rPr>
          <w:rFonts w:ascii="Arial" w:hAnsi="Arial" w:cs="Arial"/>
          <w:sz w:val="20"/>
          <w:szCs w:val="20"/>
          <w:lang w:val="uk-UA"/>
        </w:rPr>
        <w:t>ої</w:t>
      </w:r>
      <w:r w:rsidR="00B84031">
        <w:rPr>
          <w:rFonts w:ascii="Arial" w:hAnsi="Arial" w:cs="Arial"/>
          <w:sz w:val="20"/>
          <w:szCs w:val="20"/>
          <w:lang w:val="uk-UA"/>
        </w:rPr>
        <w:t>, Житомирськ</w:t>
      </w:r>
      <w:r w:rsidR="009662A7">
        <w:rPr>
          <w:rFonts w:ascii="Arial" w:hAnsi="Arial" w:cs="Arial"/>
          <w:sz w:val="20"/>
          <w:szCs w:val="20"/>
          <w:lang w:val="uk-UA"/>
        </w:rPr>
        <w:t>ої</w:t>
      </w:r>
      <w:r w:rsidR="00B84031">
        <w:rPr>
          <w:rFonts w:ascii="Arial" w:hAnsi="Arial" w:cs="Arial"/>
          <w:sz w:val="20"/>
          <w:szCs w:val="20"/>
          <w:lang w:val="uk-UA"/>
        </w:rPr>
        <w:t>, Одеськ</w:t>
      </w:r>
      <w:r w:rsidR="009662A7">
        <w:rPr>
          <w:rFonts w:ascii="Arial" w:hAnsi="Arial" w:cs="Arial"/>
          <w:sz w:val="20"/>
          <w:szCs w:val="20"/>
          <w:lang w:val="uk-UA"/>
        </w:rPr>
        <w:t>ої</w:t>
      </w:r>
      <w:r w:rsidR="00B84031">
        <w:rPr>
          <w:rFonts w:ascii="Arial" w:hAnsi="Arial" w:cs="Arial"/>
          <w:sz w:val="20"/>
          <w:szCs w:val="20"/>
          <w:lang w:val="uk-UA"/>
        </w:rPr>
        <w:t>, Херсонськ</w:t>
      </w:r>
      <w:r w:rsidR="009662A7">
        <w:rPr>
          <w:rFonts w:ascii="Arial" w:hAnsi="Arial" w:cs="Arial"/>
          <w:sz w:val="20"/>
          <w:szCs w:val="20"/>
          <w:lang w:val="uk-UA"/>
        </w:rPr>
        <w:t>ої</w:t>
      </w:r>
      <w:r w:rsidR="00B84031">
        <w:rPr>
          <w:rFonts w:ascii="Arial" w:hAnsi="Arial" w:cs="Arial"/>
          <w:sz w:val="20"/>
          <w:szCs w:val="20"/>
          <w:lang w:val="uk-UA"/>
        </w:rPr>
        <w:t xml:space="preserve"> і Черкаськ</w:t>
      </w:r>
      <w:r w:rsidR="009662A7">
        <w:rPr>
          <w:rFonts w:ascii="Arial" w:hAnsi="Arial" w:cs="Arial"/>
          <w:sz w:val="20"/>
          <w:szCs w:val="20"/>
          <w:lang w:val="uk-UA"/>
        </w:rPr>
        <w:t>ої</w:t>
      </w:r>
      <w:r w:rsidR="00B84031">
        <w:rPr>
          <w:rFonts w:ascii="Arial" w:hAnsi="Arial" w:cs="Arial"/>
          <w:sz w:val="20"/>
          <w:szCs w:val="20"/>
          <w:lang w:val="uk-UA"/>
        </w:rPr>
        <w:t xml:space="preserve"> област</w:t>
      </w:r>
      <w:r w:rsidR="009662A7">
        <w:rPr>
          <w:rFonts w:ascii="Arial" w:hAnsi="Arial" w:cs="Arial"/>
          <w:sz w:val="20"/>
          <w:szCs w:val="20"/>
          <w:lang w:val="uk-UA"/>
        </w:rPr>
        <w:t>ей</w:t>
      </w:r>
      <w:r w:rsidR="00B84031">
        <w:rPr>
          <w:rFonts w:ascii="Arial" w:hAnsi="Arial" w:cs="Arial"/>
          <w:sz w:val="20"/>
          <w:szCs w:val="20"/>
          <w:lang w:val="uk-UA"/>
        </w:rPr>
        <w:t xml:space="preserve"> і менше </w:t>
      </w:r>
      <w:r w:rsidR="009662A7">
        <w:rPr>
          <w:rFonts w:ascii="Arial" w:hAnsi="Arial" w:cs="Arial"/>
          <w:sz w:val="20"/>
          <w:szCs w:val="20"/>
          <w:lang w:val="uk-UA"/>
        </w:rPr>
        <w:t>п’ятсот</w:t>
      </w:r>
      <w:r w:rsidR="00B84031">
        <w:rPr>
          <w:rFonts w:ascii="Arial" w:hAnsi="Arial" w:cs="Arial"/>
          <w:sz w:val="20"/>
          <w:szCs w:val="20"/>
          <w:lang w:val="uk-UA"/>
        </w:rPr>
        <w:t xml:space="preserve"> голів – </w:t>
      </w:r>
      <w:r w:rsidR="009662A7">
        <w:rPr>
          <w:rFonts w:ascii="Arial" w:hAnsi="Arial" w:cs="Arial"/>
          <w:sz w:val="20"/>
          <w:szCs w:val="20"/>
          <w:lang w:val="uk-UA"/>
        </w:rPr>
        <w:t xml:space="preserve">решта областей. Найменше племінних свиноматок – </w:t>
      </w:r>
      <w:r w:rsidR="00B84031">
        <w:rPr>
          <w:rFonts w:ascii="Arial" w:hAnsi="Arial" w:cs="Arial"/>
          <w:sz w:val="20"/>
          <w:szCs w:val="20"/>
          <w:lang w:val="uk-UA"/>
        </w:rPr>
        <w:t>58 голів</w:t>
      </w:r>
      <w:r w:rsidR="009662A7">
        <w:rPr>
          <w:rFonts w:ascii="Arial" w:hAnsi="Arial" w:cs="Arial"/>
          <w:sz w:val="20"/>
          <w:szCs w:val="20"/>
          <w:lang w:val="uk-UA"/>
        </w:rPr>
        <w:t xml:space="preserve">, утримувалося </w:t>
      </w:r>
      <w:r w:rsidR="00B84031">
        <w:rPr>
          <w:rFonts w:ascii="Arial" w:hAnsi="Arial" w:cs="Arial"/>
          <w:sz w:val="20"/>
          <w:szCs w:val="20"/>
          <w:lang w:val="uk-UA"/>
        </w:rPr>
        <w:t>в Івано-Франківськ</w:t>
      </w:r>
      <w:r w:rsidR="009662A7">
        <w:rPr>
          <w:rFonts w:ascii="Arial" w:hAnsi="Arial" w:cs="Arial"/>
          <w:sz w:val="20"/>
          <w:szCs w:val="20"/>
          <w:lang w:val="uk-UA"/>
        </w:rPr>
        <w:t>ій</w:t>
      </w:r>
      <w:r w:rsidR="00B84031">
        <w:rPr>
          <w:rFonts w:ascii="Arial" w:hAnsi="Arial" w:cs="Arial"/>
          <w:sz w:val="20"/>
          <w:szCs w:val="20"/>
          <w:lang w:val="uk-UA"/>
        </w:rPr>
        <w:t xml:space="preserve"> області.</w:t>
      </w:r>
      <w:r w:rsidR="00E00CA2">
        <w:rPr>
          <w:rFonts w:ascii="Arial" w:hAnsi="Arial" w:cs="Arial"/>
          <w:sz w:val="20"/>
          <w:szCs w:val="20"/>
          <w:lang w:val="uk-UA"/>
        </w:rPr>
        <w:t xml:space="preserve"> </w:t>
      </w:r>
      <w:r w:rsidR="00B84031">
        <w:rPr>
          <w:rFonts w:ascii="Arial" w:hAnsi="Arial" w:cs="Arial"/>
          <w:sz w:val="20"/>
          <w:szCs w:val="20"/>
          <w:lang w:val="uk-UA"/>
        </w:rPr>
        <w:t>Якщо врахувати прояви африканської чуми в окремих областях України протягом 2017 року, то стан племінного свинарства ще більш вражаючий.</w:t>
      </w:r>
    </w:p>
    <w:p w:rsidR="00240BF0" w:rsidRPr="001E18D8" w:rsidRDefault="00240BF0" w:rsidP="004A4E4B">
      <w:pPr>
        <w:widowControl w:val="0"/>
        <w:spacing w:after="0" w:line="240" w:lineRule="auto"/>
        <w:ind w:firstLine="567"/>
        <w:jc w:val="both"/>
        <w:rPr>
          <w:rFonts w:ascii="Arial" w:hAnsi="Arial" w:cs="Arial"/>
          <w:sz w:val="20"/>
          <w:szCs w:val="20"/>
          <w:lang w:val="uk-UA"/>
        </w:rPr>
      </w:pPr>
      <w:r w:rsidRPr="001E18D8">
        <w:rPr>
          <w:rFonts w:ascii="Arial" w:hAnsi="Arial" w:cs="Arial"/>
          <w:sz w:val="20"/>
          <w:szCs w:val="20"/>
          <w:lang w:val="uk-UA"/>
        </w:rPr>
        <w:t>Оцінка племінних кнурів і маток за живою масою в обумовлені вікові періоди хоча і має значну мінливість, але все - таки з тенденцією поліпшення показників в динаміці. Так, якщо в 2002 році нижня межа живої маси кнурів в 24-місячному віці становила 140 кг, то в 2016 році цей показник склав 250 кг. У свиноматок нижня межа живої маси після першого опоросу за 14 років збільшилася на 32 кг і становить 167кг. Безсумнівно, в стадах кожної породи є тварини з більш високою живою масою, про що свідчить верхня межа показників. Але все-таки проблема з рівнем годівлі свиней, навіть в умовах племінних господарств, повністю не вирішена, підтвердженням чого є середньодобовий</w:t>
      </w:r>
      <w:r w:rsidR="00D97F8D">
        <w:rPr>
          <w:rFonts w:ascii="Arial" w:hAnsi="Arial" w:cs="Arial"/>
          <w:sz w:val="20"/>
          <w:szCs w:val="20"/>
          <w:lang w:val="uk-UA"/>
        </w:rPr>
        <w:t xml:space="preserve"> приріст ремонтного молодняку</w:t>
      </w:r>
      <w:r w:rsidRPr="001E18D8">
        <w:rPr>
          <w:rFonts w:ascii="Arial" w:hAnsi="Arial" w:cs="Arial"/>
          <w:sz w:val="20"/>
          <w:szCs w:val="20"/>
          <w:lang w:val="uk-UA"/>
        </w:rPr>
        <w:t>.</w:t>
      </w:r>
    </w:p>
    <w:p w:rsidR="00240BF0" w:rsidRPr="001E18D8" w:rsidRDefault="00240BF0" w:rsidP="004A4E4B">
      <w:pPr>
        <w:widowControl w:val="0"/>
        <w:spacing w:after="0" w:line="240" w:lineRule="auto"/>
        <w:ind w:firstLine="567"/>
        <w:jc w:val="both"/>
        <w:rPr>
          <w:rFonts w:ascii="Arial" w:hAnsi="Arial" w:cs="Arial"/>
          <w:sz w:val="20"/>
          <w:szCs w:val="20"/>
          <w:lang w:val="uk-UA"/>
        </w:rPr>
      </w:pPr>
      <w:r w:rsidRPr="001E18D8">
        <w:rPr>
          <w:rFonts w:ascii="Arial" w:hAnsi="Arial" w:cs="Arial"/>
          <w:sz w:val="20"/>
          <w:szCs w:val="20"/>
          <w:lang w:val="uk-UA"/>
        </w:rPr>
        <w:t xml:space="preserve">Різні умови утримання і годівлі свиней в племінних стадах </w:t>
      </w:r>
      <w:r w:rsidR="00B84031">
        <w:rPr>
          <w:rFonts w:ascii="Arial" w:hAnsi="Arial" w:cs="Arial"/>
          <w:sz w:val="20"/>
          <w:szCs w:val="20"/>
          <w:lang w:val="uk-UA"/>
        </w:rPr>
        <w:t>впливають, в першу чергу,</w:t>
      </w:r>
      <w:r w:rsidRPr="001E18D8">
        <w:rPr>
          <w:rFonts w:ascii="Arial" w:hAnsi="Arial" w:cs="Arial"/>
          <w:sz w:val="20"/>
          <w:szCs w:val="20"/>
          <w:lang w:val="uk-UA"/>
        </w:rPr>
        <w:t xml:space="preserve"> на відтворювал</w:t>
      </w:r>
      <w:r w:rsidR="00D84654">
        <w:rPr>
          <w:rFonts w:ascii="Arial" w:hAnsi="Arial" w:cs="Arial"/>
          <w:sz w:val="20"/>
          <w:szCs w:val="20"/>
          <w:lang w:val="uk-UA"/>
        </w:rPr>
        <w:t>ьну</w:t>
      </w:r>
      <w:r w:rsidRPr="001E18D8">
        <w:rPr>
          <w:rFonts w:ascii="Arial" w:hAnsi="Arial" w:cs="Arial"/>
          <w:sz w:val="20"/>
          <w:szCs w:val="20"/>
          <w:lang w:val="uk-UA"/>
        </w:rPr>
        <w:t xml:space="preserve"> здатн</w:t>
      </w:r>
      <w:r w:rsidR="00D84654">
        <w:rPr>
          <w:rFonts w:ascii="Arial" w:hAnsi="Arial" w:cs="Arial"/>
          <w:sz w:val="20"/>
          <w:szCs w:val="20"/>
          <w:lang w:val="uk-UA"/>
        </w:rPr>
        <w:t xml:space="preserve">ість </w:t>
      </w:r>
      <w:r w:rsidRPr="001E18D8">
        <w:rPr>
          <w:rFonts w:ascii="Arial" w:hAnsi="Arial" w:cs="Arial"/>
          <w:sz w:val="20"/>
          <w:szCs w:val="20"/>
          <w:lang w:val="uk-UA"/>
        </w:rPr>
        <w:t>свиноматок. При цьому слід відзначити деяке зниження, як нижньої межі показника, так і верхньої в динаміці 2002-2016 років. Викликає певний подив</w:t>
      </w:r>
      <w:r w:rsidR="00D84654">
        <w:rPr>
          <w:rFonts w:ascii="Arial" w:hAnsi="Arial" w:cs="Arial"/>
          <w:sz w:val="20"/>
          <w:szCs w:val="20"/>
          <w:lang w:val="uk-UA"/>
        </w:rPr>
        <w:t xml:space="preserve"> наявність племінних стад </w:t>
      </w:r>
      <w:r w:rsidRPr="001E18D8">
        <w:rPr>
          <w:rFonts w:ascii="Arial" w:hAnsi="Arial" w:cs="Arial"/>
          <w:sz w:val="20"/>
          <w:szCs w:val="20"/>
          <w:lang w:val="uk-UA"/>
        </w:rPr>
        <w:t xml:space="preserve"> </w:t>
      </w:r>
      <w:r w:rsidR="00D84654">
        <w:rPr>
          <w:rFonts w:ascii="Arial" w:hAnsi="Arial" w:cs="Arial"/>
          <w:sz w:val="20"/>
          <w:szCs w:val="20"/>
          <w:lang w:val="uk-UA"/>
        </w:rPr>
        <w:t xml:space="preserve">з </w:t>
      </w:r>
      <w:r w:rsidRPr="001E18D8">
        <w:rPr>
          <w:rFonts w:ascii="Arial" w:hAnsi="Arial" w:cs="Arial"/>
          <w:sz w:val="20"/>
          <w:szCs w:val="20"/>
          <w:lang w:val="uk-UA"/>
        </w:rPr>
        <w:t>багатоплідніст</w:t>
      </w:r>
      <w:r w:rsidR="00D84654">
        <w:rPr>
          <w:rFonts w:ascii="Arial" w:hAnsi="Arial" w:cs="Arial"/>
          <w:sz w:val="20"/>
          <w:szCs w:val="20"/>
          <w:lang w:val="uk-UA"/>
        </w:rPr>
        <w:t>ю</w:t>
      </w:r>
      <w:r w:rsidRPr="001E18D8">
        <w:rPr>
          <w:rFonts w:ascii="Arial" w:hAnsi="Arial" w:cs="Arial"/>
          <w:sz w:val="20"/>
          <w:szCs w:val="20"/>
          <w:lang w:val="uk-UA"/>
        </w:rPr>
        <w:t xml:space="preserve"> маток 6,3 -7,4 голів поросят на опорос за умови, що ця категорія господарств не може мати багатоплідність маток нижче 10 голів. Абсурдним в деяких племінних стадах є показник маси гнізда поросят при відлученні - 276 кг і вище, а також вік відлучення поросят - 85 днів. Ймовірно, </w:t>
      </w:r>
      <w:r w:rsidR="00D84654">
        <w:rPr>
          <w:rFonts w:ascii="Arial" w:hAnsi="Arial" w:cs="Arial"/>
          <w:sz w:val="20"/>
          <w:szCs w:val="20"/>
          <w:lang w:val="uk-UA"/>
        </w:rPr>
        <w:t>відлучення</w:t>
      </w:r>
      <w:r w:rsidRPr="001E18D8">
        <w:rPr>
          <w:rFonts w:ascii="Arial" w:hAnsi="Arial" w:cs="Arial"/>
          <w:sz w:val="20"/>
          <w:szCs w:val="20"/>
          <w:lang w:val="uk-UA"/>
        </w:rPr>
        <w:t xml:space="preserve"> поросят від маток відбувається в більш ранній період, ніж 60 днів, а для перерахунку маси гнізда поросят при відлученні на обов'язковий при бонітуванн</w:t>
      </w:r>
      <w:r w:rsidR="00D84654">
        <w:rPr>
          <w:rFonts w:ascii="Arial" w:hAnsi="Arial" w:cs="Arial"/>
          <w:sz w:val="20"/>
          <w:szCs w:val="20"/>
          <w:lang w:val="uk-UA"/>
        </w:rPr>
        <w:t>і</w:t>
      </w:r>
      <w:r w:rsidRPr="001E18D8">
        <w:rPr>
          <w:rFonts w:ascii="Arial" w:hAnsi="Arial" w:cs="Arial"/>
          <w:sz w:val="20"/>
          <w:szCs w:val="20"/>
          <w:lang w:val="uk-UA"/>
        </w:rPr>
        <w:t xml:space="preserve"> вік 60 днів, використовують коефіцієнти коригування, які дають такі нереально великі показники.</w:t>
      </w:r>
    </w:p>
    <w:p w:rsidR="00240BF0" w:rsidRPr="001E18D8" w:rsidRDefault="00240BF0" w:rsidP="004A4E4B">
      <w:pPr>
        <w:widowControl w:val="0"/>
        <w:spacing w:after="0" w:line="240" w:lineRule="auto"/>
        <w:ind w:firstLine="567"/>
        <w:jc w:val="both"/>
        <w:rPr>
          <w:rFonts w:ascii="Arial" w:hAnsi="Arial" w:cs="Arial"/>
          <w:sz w:val="20"/>
          <w:szCs w:val="20"/>
          <w:lang w:val="uk-UA"/>
        </w:rPr>
      </w:pPr>
      <w:r w:rsidRPr="001E18D8">
        <w:rPr>
          <w:rFonts w:ascii="Arial" w:hAnsi="Arial" w:cs="Arial"/>
          <w:sz w:val="20"/>
          <w:szCs w:val="20"/>
          <w:lang w:val="uk-UA"/>
        </w:rPr>
        <w:t>З огляду на</w:t>
      </w:r>
      <w:r w:rsidR="00D84654">
        <w:rPr>
          <w:rFonts w:ascii="Arial" w:hAnsi="Arial" w:cs="Arial"/>
          <w:sz w:val="20"/>
          <w:szCs w:val="20"/>
          <w:lang w:val="uk-UA"/>
        </w:rPr>
        <w:t xml:space="preserve"> те</w:t>
      </w:r>
      <w:r w:rsidRPr="001E18D8">
        <w:rPr>
          <w:rFonts w:ascii="Arial" w:hAnsi="Arial" w:cs="Arial"/>
          <w:sz w:val="20"/>
          <w:szCs w:val="20"/>
          <w:lang w:val="uk-UA"/>
        </w:rPr>
        <w:t>, що племінні ресурси - це не тільки племінні стада, а й породи, нами був проведений також моніторинг стану наявних порід свиней.</w:t>
      </w:r>
    </w:p>
    <w:p w:rsidR="00FA66CF" w:rsidRPr="00A37B83" w:rsidRDefault="00D97F8D" w:rsidP="004A4E4B">
      <w:pPr>
        <w:widowControl w:val="0"/>
        <w:spacing w:after="0" w:line="240" w:lineRule="auto"/>
        <w:ind w:firstLine="567"/>
        <w:jc w:val="both"/>
        <w:rPr>
          <w:rFonts w:ascii="Arial" w:hAnsi="Arial" w:cs="Arial"/>
          <w:sz w:val="20"/>
          <w:szCs w:val="20"/>
        </w:rPr>
      </w:pPr>
      <w:r>
        <w:rPr>
          <w:rFonts w:ascii="Arial" w:hAnsi="Arial" w:cs="Arial"/>
          <w:sz w:val="20"/>
          <w:szCs w:val="20"/>
          <w:lang w:val="uk-UA"/>
        </w:rPr>
        <w:t>Встановлено, що з</w:t>
      </w:r>
      <w:r w:rsidR="00240BF0" w:rsidRPr="001E18D8">
        <w:rPr>
          <w:rFonts w:ascii="Arial" w:hAnsi="Arial" w:cs="Arial"/>
          <w:sz w:val="20"/>
          <w:szCs w:val="20"/>
          <w:lang w:val="uk-UA"/>
        </w:rPr>
        <w:t xml:space="preserve">а кількістю стад лідером серед 11 </w:t>
      </w:r>
      <w:r w:rsidR="00D84654" w:rsidRPr="001E18D8">
        <w:rPr>
          <w:rFonts w:ascii="Arial" w:hAnsi="Arial" w:cs="Arial"/>
          <w:sz w:val="20"/>
          <w:szCs w:val="20"/>
          <w:lang w:val="uk-UA"/>
        </w:rPr>
        <w:t>порід свиней</w:t>
      </w:r>
      <w:r w:rsidR="00D84654">
        <w:rPr>
          <w:rFonts w:ascii="Arial" w:hAnsi="Arial" w:cs="Arial"/>
          <w:sz w:val="20"/>
          <w:szCs w:val="20"/>
          <w:lang w:val="uk-UA"/>
        </w:rPr>
        <w:t>, які</w:t>
      </w:r>
      <w:r w:rsidR="00D84654" w:rsidRPr="001E18D8">
        <w:rPr>
          <w:rFonts w:ascii="Arial" w:hAnsi="Arial" w:cs="Arial"/>
          <w:sz w:val="20"/>
          <w:szCs w:val="20"/>
          <w:lang w:val="uk-UA"/>
        </w:rPr>
        <w:t xml:space="preserve"> </w:t>
      </w:r>
      <w:r w:rsidR="00240BF0" w:rsidRPr="001E18D8">
        <w:rPr>
          <w:rFonts w:ascii="Arial" w:hAnsi="Arial" w:cs="Arial"/>
          <w:sz w:val="20"/>
          <w:szCs w:val="20"/>
          <w:lang w:val="uk-UA"/>
        </w:rPr>
        <w:t>розводяться в Україні</w:t>
      </w:r>
      <w:r w:rsidR="00D84654">
        <w:rPr>
          <w:rFonts w:ascii="Arial" w:hAnsi="Arial" w:cs="Arial"/>
          <w:sz w:val="20"/>
          <w:szCs w:val="20"/>
          <w:lang w:val="uk-UA"/>
        </w:rPr>
        <w:t>,</w:t>
      </w:r>
      <w:r w:rsidR="00240BF0" w:rsidRPr="001E18D8">
        <w:rPr>
          <w:rFonts w:ascii="Arial" w:hAnsi="Arial" w:cs="Arial"/>
          <w:sz w:val="20"/>
          <w:szCs w:val="20"/>
          <w:lang w:val="uk-UA"/>
        </w:rPr>
        <w:t xml:space="preserve"> є велика біла порода, але </w:t>
      </w:r>
      <w:r w:rsidR="00D84654">
        <w:rPr>
          <w:rFonts w:ascii="Arial" w:hAnsi="Arial" w:cs="Arial"/>
          <w:sz w:val="20"/>
          <w:szCs w:val="20"/>
          <w:lang w:val="uk-UA"/>
        </w:rPr>
        <w:t>за</w:t>
      </w:r>
      <w:r w:rsidR="00240BF0" w:rsidRPr="001E18D8">
        <w:rPr>
          <w:rFonts w:ascii="Arial" w:hAnsi="Arial" w:cs="Arial"/>
          <w:sz w:val="20"/>
          <w:szCs w:val="20"/>
          <w:lang w:val="uk-UA"/>
        </w:rPr>
        <w:t xml:space="preserve"> поголів'</w:t>
      </w:r>
      <w:r w:rsidR="00D84654">
        <w:rPr>
          <w:rFonts w:ascii="Arial" w:hAnsi="Arial" w:cs="Arial"/>
          <w:sz w:val="20"/>
          <w:szCs w:val="20"/>
          <w:lang w:val="uk-UA"/>
        </w:rPr>
        <w:t>ям</w:t>
      </w:r>
      <w:r w:rsidR="00240BF0" w:rsidRPr="001E18D8">
        <w:rPr>
          <w:rFonts w:ascii="Arial" w:hAnsi="Arial" w:cs="Arial"/>
          <w:sz w:val="20"/>
          <w:szCs w:val="20"/>
          <w:lang w:val="uk-UA"/>
        </w:rPr>
        <w:t xml:space="preserve"> кнурів і маток </w:t>
      </w:r>
      <w:r w:rsidR="00D84654">
        <w:rPr>
          <w:rFonts w:ascii="Arial" w:hAnsi="Arial" w:cs="Arial"/>
          <w:sz w:val="20"/>
          <w:szCs w:val="20"/>
          <w:lang w:val="uk-UA"/>
        </w:rPr>
        <w:t>до лідерів слід віднести</w:t>
      </w:r>
      <w:r w:rsidR="00240BF0" w:rsidRPr="001E18D8">
        <w:rPr>
          <w:rFonts w:ascii="Arial" w:hAnsi="Arial" w:cs="Arial"/>
          <w:sz w:val="20"/>
          <w:szCs w:val="20"/>
          <w:lang w:val="uk-UA"/>
        </w:rPr>
        <w:t xml:space="preserve"> пород</w:t>
      </w:r>
      <w:r w:rsidR="00D84654">
        <w:rPr>
          <w:rFonts w:ascii="Arial" w:hAnsi="Arial" w:cs="Arial"/>
          <w:sz w:val="20"/>
          <w:szCs w:val="20"/>
          <w:lang w:val="uk-UA"/>
        </w:rPr>
        <w:t>у</w:t>
      </w:r>
      <w:r w:rsidR="00240BF0" w:rsidRPr="001E18D8">
        <w:rPr>
          <w:rFonts w:ascii="Arial" w:hAnsi="Arial" w:cs="Arial"/>
          <w:sz w:val="20"/>
          <w:szCs w:val="20"/>
          <w:lang w:val="uk-UA"/>
        </w:rPr>
        <w:t xml:space="preserve"> ландрас (табл. 2). </w:t>
      </w:r>
    </w:p>
    <w:p w:rsidR="00754BF4" w:rsidRPr="00431A69" w:rsidRDefault="00431A69" w:rsidP="00FA66CF">
      <w:pPr>
        <w:pStyle w:val="a4"/>
        <w:widowControl w:val="0"/>
        <w:numPr>
          <w:ilvl w:val="0"/>
          <w:numId w:val="1"/>
        </w:numPr>
        <w:tabs>
          <w:tab w:val="left" w:pos="4180"/>
        </w:tabs>
        <w:spacing w:after="0" w:line="240" w:lineRule="auto"/>
        <w:ind w:left="0"/>
        <w:jc w:val="center"/>
        <w:rPr>
          <w:rFonts w:ascii="Arial" w:hAnsi="Arial" w:cs="Arial"/>
          <w:b/>
          <w:sz w:val="20"/>
          <w:szCs w:val="20"/>
          <w:lang w:val="uk-UA"/>
        </w:rPr>
      </w:pPr>
      <w:r>
        <w:rPr>
          <w:rFonts w:ascii="Arial" w:hAnsi="Arial" w:cs="Arial"/>
          <w:b/>
          <w:sz w:val="20"/>
          <w:szCs w:val="20"/>
          <w:lang w:val="uk-UA"/>
        </w:rPr>
        <w:lastRenderedPageBreak/>
        <w:t>Поголів’я та продуктивність племінних свиней</w:t>
      </w:r>
      <w:r w:rsidR="00754BF4" w:rsidRPr="00431A69">
        <w:rPr>
          <w:rFonts w:ascii="Arial" w:hAnsi="Arial" w:cs="Arial"/>
          <w:b/>
          <w:sz w:val="20"/>
          <w:szCs w:val="20"/>
          <w:lang w:val="uk-UA"/>
        </w:rPr>
        <w:t xml:space="preserve"> </w:t>
      </w:r>
      <w:r>
        <w:rPr>
          <w:rFonts w:ascii="Arial" w:hAnsi="Arial" w:cs="Arial"/>
          <w:b/>
          <w:sz w:val="20"/>
          <w:szCs w:val="20"/>
          <w:lang w:val="uk-UA"/>
        </w:rPr>
        <w:t xml:space="preserve">різних </w:t>
      </w:r>
      <w:r w:rsidR="00754BF4" w:rsidRPr="00431A69">
        <w:rPr>
          <w:rFonts w:ascii="Arial" w:hAnsi="Arial" w:cs="Arial"/>
          <w:b/>
          <w:sz w:val="20"/>
          <w:szCs w:val="20"/>
          <w:lang w:val="uk-UA"/>
        </w:rPr>
        <w:t>пор</w:t>
      </w:r>
      <w:r>
        <w:rPr>
          <w:rFonts w:ascii="Arial" w:hAnsi="Arial" w:cs="Arial"/>
          <w:b/>
          <w:sz w:val="20"/>
          <w:szCs w:val="20"/>
          <w:lang w:val="uk-UA"/>
        </w:rPr>
        <w:t>і</w:t>
      </w:r>
      <w:r w:rsidR="00754BF4" w:rsidRPr="00431A69">
        <w:rPr>
          <w:rFonts w:ascii="Arial" w:hAnsi="Arial" w:cs="Arial"/>
          <w:b/>
          <w:sz w:val="20"/>
          <w:szCs w:val="20"/>
          <w:lang w:val="uk-UA"/>
        </w:rPr>
        <w:t>д  Укра</w:t>
      </w:r>
      <w:r w:rsidRPr="00431A69">
        <w:rPr>
          <w:rFonts w:ascii="Arial" w:hAnsi="Arial" w:cs="Arial"/>
          <w:b/>
          <w:sz w:val="20"/>
          <w:szCs w:val="20"/>
          <w:lang w:val="uk-UA"/>
        </w:rPr>
        <w:t xml:space="preserve">їни  </w:t>
      </w:r>
      <w:r w:rsidR="00754BF4" w:rsidRPr="00431A69">
        <w:rPr>
          <w:rFonts w:ascii="Arial" w:hAnsi="Arial" w:cs="Arial"/>
          <w:b/>
          <w:sz w:val="20"/>
          <w:szCs w:val="20"/>
          <w:lang w:val="uk-UA"/>
        </w:rPr>
        <w:t xml:space="preserve"> </w:t>
      </w:r>
      <w:r>
        <w:rPr>
          <w:rFonts w:ascii="Arial" w:hAnsi="Arial" w:cs="Arial"/>
          <w:b/>
          <w:sz w:val="20"/>
          <w:szCs w:val="20"/>
          <w:lang w:val="uk-UA"/>
        </w:rPr>
        <w:t xml:space="preserve">( </w:t>
      </w:r>
      <w:r w:rsidR="00754BF4" w:rsidRPr="00431A69">
        <w:rPr>
          <w:rFonts w:ascii="Arial" w:hAnsi="Arial" w:cs="Arial"/>
          <w:b/>
          <w:sz w:val="20"/>
          <w:szCs w:val="20"/>
          <w:lang w:val="uk-UA"/>
        </w:rPr>
        <w:t xml:space="preserve">2016 </w:t>
      </w:r>
      <w:r>
        <w:rPr>
          <w:rFonts w:ascii="Arial" w:hAnsi="Arial" w:cs="Arial"/>
          <w:b/>
          <w:sz w:val="20"/>
          <w:szCs w:val="20"/>
          <w:lang w:val="uk-UA"/>
        </w:rPr>
        <w:t>рік)</w:t>
      </w:r>
    </w:p>
    <w:tbl>
      <w:tblPr>
        <w:tblStyle w:val="a3"/>
        <w:tblW w:w="7229" w:type="dxa"/>
        <w:tblInd w:w="108" w:type="dxa"/>
        <w:tblLayout w:type="fixed"/>
        <w:tblLook w:val="04A0" w:firstRow="1" w:lastRow="0" w:firstColumn="1" w:lastColumn="0" w:noHBand="0" w:noVBand="1"/>
      </w:tblPr>
      <w:tblGrid>
        <w:gridCol w:w="1134"/>
        <w:gridCol w:w="567"/>
        <w:gridCol w:w="567"/>
        <w:gridCol w:w="567"/>
        <w:gridCol w:w="567"/>
        <w:gridCol w:w="567"/>
        <w:gridCol w:w="567"/>
        <w:gridCol w:w="567"/>
        <w:gridCol w:w="567"/>
        <w:gridCol w:w="566"/>
        <w:gridCol w:w="424"/>
        <w:gridCol w:w="569"/>
      </w:tblGrid>
      <w:tr w:rsidR="00FA66CF" w:rsidRPr="00550C15" w:rsidTr="00B91C3E">
        <w:tc>
          <w:tcPr>
            <w:tcW w:w="1134" w:type="dxa"/>
            <w:vMerge w:val="restart"/>
          </w:tcPr>
          <w:p w:rsidR="00754BF4" w:rsidRPr="00550C15" w:rsidRDefault="00754BF4" w:rsidP="00FA66CF">
            <w:pPr>
              <w:widowControl w:val="0"/>
              <w:jc w:val="both"/>
              <w:rPr>
                <w:rFonts w:ascii="Arial" w:hAnsi="Arial" w:cs="Arial"/>
                <w:sz w:val="16"/>
                <w:szCs w:val="16"/>
              </w:rPr>
            </w:pPr>
            <w:r w:rsidRPr="00550C15">
              <w:rPr>
                <w:rFonts w:ascii="Arial" w:hAnsi="Arial" w:cs="Arial"/>
                <w:sz w:val="16"/>
                <w:szCs w:val="16"/>
                <w:lang w:val="uk-UA"/>
              </w:rPr>
              <w:t>Показники</w:t>
            </w:r>
          </w:p>
        </w:tc>
        <w:tc>
          <w:tcPr>
            <w:tcW w:w="6095" w:type="dxa"/>
            <w:gridSpan w:val="11"/>
          </w:tcPr>
          <w:p w:rsidR="00754BF4" w:rsidRPr="00550C15" w:rsidRDefault="00754BF4" w:rsidP="00FA66CF">
            <w:pPr>
              <w:widowControl w:val="0"/>
              <w:jc w:val="center"/>
              <w:rPr>
                <w:rFonts w:ascii="Arial" w:hAnsi="Arial" w:cs="Arial"/>
                <w:sz w:val="16"/>
                <w:szCs w:val="16"/>
              </w:rPr>
            </w:pPr>
            <w:r w:rsidRPr="00550C15">
              <w:rPr>
                <w:rFonts w:ascii="Arial" w:hAnsi="Arial" w:cs="Arial"/>
                <w:sz w:val="16"/>
                <w:szCs w:val="16"/>
              </w:rPr>
              <w:t>Пород</w:t>
            </w:r>
            <w:r w:rsidR="00072106" w:rsidRPr="00550C15">
              <w:rPr>
                <w:rFonts w:ascii="Arial" w:hAnsi="Arial" w:cs="Arial"/>
                <w:sz w:val="16"/>
                <w:szCs w:val="16"/>
                <w:lang w:val="uk-UA"/>
              </w:rPr>
              <w:t>и</w:t>
            </w:r>
            <w:r w:rsidRPr="00550C15">
              <w:rPr>
                <w:rFonts w:ascii="Arial" w:hAnsi="Arial" w:cs="Arial"/>
                <w:sz w:val="16"/>
                <w:szCs w:val="16"/>
              </w:rPr>
              <w:t xml:space="preserve"> свиней</w:t>
            </w:r>
          </w:p>
        </w:tc>
      </w:tr>
      <w:tr w:rsidR="00550C15" w:rsidRPr="00550C15" w:rsidTr="00B91C3E">
        <w:trPr>
          <w:cantSplit/>
          <w:trHeight w:val="1509"/>
        </w:trPr>
        <w:tc>
          <w:tcPr>
            <w:tcW w:w="1134" w:type="dxa"/>
            <w:vMerge/>
          </w:tcPr>
          <w:p w:rsidR="00754BF4" w:rsidRPr="00550C15" w:rsidRDefault="00754BF4" w:rsidP="00FA66CF">
            <w:pPr>
              <w:widowControl w:val="0"/>
              <w:jc w:val="both"/>
              <w:rPr>
                <w:rFonts w:ascii="Arial" w:hAnsi="Arial" w:cs="Arial"/>
                <w:sz w:val="16"/>
                <w:szCs w:val="16"/>
              </w:rPr>
            </w:pPr>
          </w:p>
        </w:tc>
        <w:tc>
          <w:tcPr>
            <w:tcW w:w="567" w:type="dxa"/>
            <w:textDirection w:val="btLr"/>
          </w:tcPr>
          <w:p w:rsidR="00754BF4" w:rsidRPr="00550C15" w:rsidRDefault="00072106" w:rsidP="00FA66CF">
            <w:pPr>
              <w:widowControl w:val="0"/>
              <w:rPr>
                <w:rFonts w:ascii="Arial" w:hAnsi="Arial" w:cs="Arial"/>
                <w:sz w:val="16"/>
                <w:szCs w:val="16"/>
                <w:lang w:val="uk-UA"/>
              </w:rPr>
            </w:pPr>
            <w:r w:rsidRPr="00550C15">
              <w:rPr>
                <w:rFonts w:ascii="Arial" w:hAnsi="Arial" w:cs="Arial"/>
                <w:sz w:val="16"/>
                <w:szCs w:val="16"/>
                <w:lang w:val="uk-UA"/>
              </w:rPr>
              <w:t>велика біла</w:t>
            </w:r>
          </w:p>
        </w:tc>
        <w:tc>
          <w:tcPr>
            <w:tcW w:w="567" w:type="dxa"/>
            <w:textDirection w:val="btLr"/>
          </w:tcPr>
          <w:p w:rsidR="00754BF4" w:rsidRPr="00550C15" w:rsidRDefault="00754BF4" w:rsidP="00FA66CF">
            <w:pPr>
              <w:widowControl w:val="0"/>
              <w:rPr>
                <w:rFonts w:ascii="Arial" w:hAnsi="Arial" w:cs="Arial"/>
                <w:sz w:val="16"/>
                <w:szCs w:val="16"/>
                <w:lang w:val="uk-UA"/>
              </w:rPr>
            </w:pPr>
            <w:r w:rsidRPr="00550C15">
              <w:rPr>
                <w:rFonts w:ascii="Arial" w:hAnsi="Arial" w:cs="Arial"/>
                <w:sz w:val="16"/>
                <w:szCs w:val="16"/>
                <w:lang w:val="uk-UA"/>
              </w:rPr>
              <w:t>дюрок</w:t>
            </w:r>
          </w:p>
        </w:tc>
        <w:tc>
          <w:tcPr>
            <w:tcW w:w="567" w:type="dxa"/>
            <w:textDirection w:val="btLr"/>
          </w:tcPr>
          <w:p w:rsidR="00754BF4" w:rsidRPr="00550C15" w:rsidRDefault="00754BF4" w:rsidP="00FA66CF">
            <w:pPr>
              <w:widowControl w:val="0"/>
              <w:rPr>
                <w:rFonts w:ascii="Arial" w:hAnsi="Arial" w:cs="Arial"/>
                <w:sz w:val="16"/>
                <w:szCs w:val="16"/>
                <w:lang w:val="uk-UA"/>
              </w:rPr>
            </w:pPr>
            <w:r w:rsidRPr="00550C15">
              <w:rPr>
                <w:rFonts w:ascii="Arial" w:hAnsi="Arial" w:cs="Arial"/>
                <w:sz w:val="16"/>
                <w:szCs w:val="16"/>
                <w:lang w:val="uk-UA"/>
              </w:rPr>
              <w:t>ландрас</w:t>
            </w:r>
          </w:p>
        </w:tc>
        <w:tc>
          <w:tcPr>
            <w:tcW w:w="567" w:type="dxa"/>
            <w:textDirection w:val="btLr"/>
          </w:tcPr>
          <w:p w:rsidR="00754BF4" w:rsidRPr="00550C15" w:rsidRDefault="00754BF4" w:rsidP="00FA66CF">
            <w:pPr>
              <w:widowControl w:val="0"/>
              <w:rPr>
                <w:rFonts w:ascii="Arial" w:hAnsi="Arial" w:cs="Arial"/>
                <w:sz w:val="16"/>
                <w:szCs w:val="16"/>
                <w:lang w:val="uk-UA"/>
              </w:rPr>
            </w:pPr>
            <w:r w:rsidRPr="00550C15">
              <w:rPr>
                <w:rFonts w:ascii="Arial" w:hAnsi="Arial" w:cs="Arial"/>
                <w:sz w:val="16"/>
                <w:szCs w:val="16"/>
                <w:lang w:val="uk-UA"/>
              </w:rPr>
              <w:t>миргородс</w:t>
            </w:r>
            <w:r w:rsidR="00072106" w:rsidRPr="00550C15">
              <w:rPr>
                <w:rFonts w:ascii="Arial" w:hAnsi="Arial" w:cs="Arial"/>
                <w:sz w:val="16"/>
                <w:szCs w:val="16"/>
                <w:lang w:val="uk-UA"/>
              </w:rPr>
              <w:t>ь</w:t>
            </w:r>
            <w:r w:rsidRPr="00550C15">
              <w:rPr>
                <w:rFonts w:ascii="Arial" w:hAnsi="Arial" w:cs="Arial"/>
                <w:sz w:val="16"/>
                <w:szCs w:val="16"/>
                <w:lang w:val="uk-UA"/>
              </w:rPr>
              <w:t>ка</w:t>
            </w:r>
          </w:p>
        </w:tc>
        <w:tc>
          <w:tcPr>
            <w:tcW w:w="567" w:type="dxa"/>
            <w:textDirection w:val="btLr"/>
          </w:tcPr>
          <w:p w:rsidR="00754BF4" w:rsidRPr="00550C15" w:rsidRDefault="00072106" w:rsidP="00FA66CF">
            <w:pPr>
              <w:widowControl w:val="0"/>
              <w:rPr>
                <w:rFonts w:ascii="Arial" w:hAnsi="Arial" w:cs="Arial"/>
                <w:sz w:val="16"/>
                <w:szCs w:val="16"/>
                <w:lang w:val="uk-UA"/>
              </w:rPr>
            </w:pPr>
            <w:r w:rsidRPr="00550C15">
              <w:rPr>
                <w:rFonts w:ascii="Arial" w:hAnsi="Arial" w:cs="Arial"/>
                <w:sz w:val="16"/>
                <w:szCs w:val="16"/>
                <w:lang w:val="uk-UA"/>
              </w:rPr>
              <w:t>пʼє</w:t>
            </w:r>
            <w:r w:rsidR="00754BF4" w:rsidRPr="00550C15">
              <w:rPr>
                <w:rFonts w:ascii="Arial" w:hAnsi="Arial" w:cs="Arial"/>
                <w:sz w:val="16"/>
                <w:szCs w:val="16"/>
                <w:lang w:val="uk-UA"/>
              </w:rPr>
              <w:t>трен</w:t>
            </w:r>
          </w:p>
        </w:tc>
        <w:tc>
          <w:tcPr>
            <w:tcW w:w="567" w:type="dxa"/>
            <w:textDirection w:val="btLr"/>
          </w:tcPr>
          <w:p w:rsidR="00754BF4" w:rsidRPr="00550C15" w:rsidRDefault="00072106" w:rsidP="00FA66CF">
            <w:pPr>
              <w:widowControl w:val="0"/>
              <w:rPr>
                <w:rFonts w:ascii="Arial" w:hAnsi="Arial" w:cs="Arial"/>
                <w:sz w:val="16"/>
                <w:szCs w:val="16"/>
                <w:lang w:val="uk-UA"/>
              </w:rPr>
            </w:pPr>
            <w:r w:rsidRPr="00550C15">
              <w:rPr>
                <w:rFonts w:ascii="Arial" w:hAnsi="Arial" w:cs="Arial"/>
                <w:sz w:val="16"/>
                <w:szCs w:val="16"/>
                <w:lang w:val="uk-UA"/>
              </w:rPr>
              <w:t>п</w:t>
            </w:r>
            <w:r w:rsidR="00754BF4" w:rsidRPr="00550C15">
              <w:rPr>
                <w:rFonts w:ascii="Arial" w:hAnsi="Arial" w:cs="Arial"/>
                <w:sz w:val="16"/>
                <w:szCs w:val="16"/>
                <w:lang w:val="uk-UA"/>
              </w:rPr>
              <w:t>олтавс</w:t>
            </w:r>
            <w:r w:rsidRPr="00550C15">
              <w:rPr>
                <w:rFonts w:ascii="Arial" w:hAnsi="Arial" w:cs="Arial"/>
                <w:sz w:val="16"/>
                <w:szCs w:val="16"/>
                <w:lang w:val="uk-UA"/>
              </w:rPr>
              <w:t>ь</w:t>
            </w:r>
            <w:r w:rsidR="00754BF4" w:rsidRPr="00550C15">
              <w:rPr>
                <w:rFonts w:ascii="Arial" w:hAnsi="Arial" w:cs="Arial"/>
                <w:sz w:val="16"/>
                <w:szCs w:val="16"/>
                <w:lang w:val="uk-UA"/>
              </w:rPr>
              <w:t xml:space="preserve">ка </w:t>
            </w:r>
            <w:r w:rsidRPr="00550C15">
              <w:rPr>
                <w:rFonts w:ascii="Arial" w:hAnsi="Arial" w:cs="Arial"/>
                <w:sz w:val="16"/>
                <w:szCs w:val="16"/>
                <w:lang w:val="uk-UA"/>
              </w:rPr>
              <w:t>м’ясна</w:t>
            </w:r>
          </w:p>
        </w:tc>
        <w:tc>
          <w:tcPr>
            <w:tcW w:w="567" w:type="dxa"/>
            <w:textDirection w:val="btLr"/>
          </w:tcPr>
          <w:p w:rsidR="00754BF4" w:rsidRPr="00550C15" w:rsidRDefault="00754BF4" w:rsidP="00FA66CF">
            <w:pPr>
              <w:widowControl w:val="0"/>
              <w:rPr>
                <w:rFonts w:ascii="Arial" w:hAnsi="Arial" w:cs="Arial"/>
                <w:sz w:val="16"/>
                <w:szCs w:val="16"/>
                <w:lang w:val="uk-UA"/>
              </w:rPr>
            </w:pPr>
            <w:r w:rsidRPr="00550C15">
              <w:rPr>
                <w:rFonts w:ascii="Arial" w:hAnsi="Arial" w:cs="Arial"/>
                <w:sz w:val="16"/>
                <w:szCs w:val="16"/>
                <w:lang w:val="uk-UA"/>
              </w:rPr>
              <w:t>у</w:t>
            </w:r>
            <w:r w:rsidR="00072106" w:rsidRPr="00550C15">
              <w:rPr>
                <w:rFonts w:ascii="Arial" w:hAnsi="Arial" w:cs="Arial"/>
                <w:sz w:val="16"/>
                <w:szCs w:val="16"/>
                <w:lang w:val="uk-UA"/>
              </w:rPr>
              <w:t>е</w:t>
            </w:r>
            <w:r w:rsidRPr="00550C15">
              <w:rPr>
                <w:rFonts w:ascii="Arial" w:hAnsi="Arial" w:cs="Arial"/>
                <w:sz w:val="16"/>
                <w:szCs w:val="16"/>
                <w:lang w:val="uk-UA"/>
              </w:rPr>
              <w:t>льс</w:t>
            </w:r>
            <w:r w:rsidR="00072106" w:rsidRPr="00550C15">
              <w:rPr>
                <w:rFonts w:ascii="Arial" w:hAnsi="Arial" w:cs="Arial"/>
                <w:sz w:val="16"/>
                <w:szCs w:val="16"/>
                <w:lang w:val="uk-UA"/>
              </w:rPr>
              <w:t>ька</w:t>
            </w:r>
          </w:p>
        </w:tc>
        <w:tc>
          <w:tcPr>
            <w:tcW w:w="567" w:type="dxa"/>
            <w:textDirection w:val="btLr"/>
          </w:tcPr>
          <w:p w:rsidR="00754BF4" w:rsidRPr="00550C15" w:rsidRDefault="00072106" w:rsidP="00FA66CF">
            <w:pPr>
              <w:widowControl w:val="0"/>
              <w:rPr>
                <w:rFonts w:ascii="Arial" w:hAnsi="Arial" w:cs="Arial"/>
                <w:sz w:val="16"/>
                <w:szCs w:val="16"/>
                <w:lang w:val="uk-UA"/>
              </w:rPr>
            </w:pPr>
            <w:r w:rsidRPr="00550C15">
              <w:rPr>
                <w:rFonts w:ascii="Arial" w:hAnsi="Arial" w:cs="Arial"/>
                <w:sz w:val="16"/>
                <w:szCs w:val="16"/>
                <w:lang w:val="uk-UA"/>
              </w:rPr>
              <w:t>у</w:t>
            </w:r>
            <w:r w:rsidR="00754BF4" w:rsidRPr="00550C15">
              <w:rPr>
                <w:rFonts w:ascii="Arial" w:hAnsi="Arial" w:cs="Arial"/>
                <w:sz w:val="16"/>
                <w:szCs w:val="16"/>
                <w:lang w:val="uk-UA"/>
              </w:rPr>
              <w:t>кра</w:t>
            </w:r>
            <w:r w:rsidRPr="00550C15">
              <w:rPr>
                <w:rFonts w:ascii="Arial" w:hAnsi="Arial" w:cs="Arial"/>
                <w:sz w:val="16"/>
                <w:szCs w:val="16"/>
                <w:lang w:val="uk-UA"/>
              </w:rPr>
              <w:t>ї</w:t>
            </w:r>
            <w:r w:rsidR="00754BF4" w:rsidRPr="00550C15">
              <w:rPr>
                <w:rFonts w:ascii="Arial" w:hAnsi="Arial" w:cs="Arial"/>
                <w:sz w:val="16"/>
                <w:szCs w:val="16"/>
                <w:lang w:val="uk-UA"/>
              </w:rPr>
              <w:t>нс</w:t>
            </w:r>
            <w:r w:rsidRPr="00550C15">
              <w:rPr>
                <w:rFonts w:ascii="Arial" w:hAnsi="Arial" w:cs="Arial"/>
                <w:sz w:val="16"/>
                <w:szCs w:val="16"/>
                <w:lang w:val="uk-UA"/>
              </w:rPr>
              <w:t>ь</w:t>
            </w:r>
            <w:r w:rsidR="00754BF4" w:rsidRPr="00550C15">
              <w:rPr>
                <w:rFonts w:ascii="Arial" w:hAnsi="Arial" w:cs="Arial"/>
                <w:sz w:val="16"/>
                <w:szCs w:val="16"/>
                <w:lang w:val="uk-UA"/>
              </w:rPr>
              <w:t xml:space="preserve">ка </w:t>
            </w:r>
            <w:r w:rsidRPr="00550C15">
              <w:rPr>
                <w:rFonts w:ascii="Arial" w:hAnsi="Arial" w:cs="Arial"/>
                <w:sz w:val="16"/>
                <w:szCs w:val="16"/>
                <w:lang w:val="uk-UA"/>
              </w:rPr>
              <w:t xml:space="preserve">м’ясна </w:t>
            </w:r>
          </w:p>
        </w:tc>
        <w:tc>
          <w:tcPr>
            <w:tcW w:w="566" w:type="dxa"/>
            <w:textDirection w:val="btLr"/>
          </w:tcPr>
          <w:p w:rsidR="00754BF4" w:rsidRPr="00550C15" w:rsidRDefault="00550C15" w:rsidP="00FA66CF">
            <w:pPr>
              <w:widowControl w:val="0"/>
              <w:rPr>
                <w:rFonts w:ascii="Arial" w:hAnsi="Arial" w:cs="Arial"/>
                <w:sz w:val="16"/>
                <w:szCs w:val="16"/>
                <w:lang w:val="uk-UA"/>
              </w:rPr>
            </w:pPr>
            <w:r>
              <w:rPr>
                <w:rFonts w:ascii="Arial" w:hAnsi="Arial" w:cs="Arial"/>
                <w:sz w:val="16"/>
                <w:szCs w:val="16"/>
                <w:lang w:val="uk-UA"/>
              </w:rPr>
              <w:t>УСБ</w:t>
            </w:r>
          </w:p>
        </w:tc>
        <w:tc>
          <w:tcPr>
            <w:tcW w:w="424" w:type="dxa"/>
            <w:textDirection w:val="btLr"/>
          </w:tcPr>
          <w:p w:rsidR="00754BF4" w:rsidRPr="00550C15" w:rsidRDefault="00550C15" w:rsidP="00FA66CF">
            <w:pPr>
              <w:widowControl w:val="0"/>
              <w:rPr>
                <w:rFonts w:ascii="Arial" w:hAnsi="Arial" w:cs="Arial"/>
                <w:sz w:val="16"/>
                <w:szCs w:val="16"/>
                <w:lang w:val="uk-UA"/>
              </w:rPr>
            </w:pPr>
            <w:r>
              <w:rPr>
                <w:rFonts w:ascii="Arial" w:hAnsi="Arial" w:cs="Arial"/>
                <w:sz w:val="16"/>
                <w:szCs w:val="16"/>
                <w:lang w:val="uk-UA"/>
              </w:rPr>
              <w:t>УСР</w:t>
            </w:r>
          </w:p>
        </w:tc>
        <w:tc>
          <w:tcPr>
            <w:tcW w:w="569" w:type="dxa"/>
            <w:textDirection w:val="btLr"/>
          </w:tcPr>
          <w:p w:rsidR="00754BF4" w:rsidRPr="00550C15" w:rsidRDefault="00072106" w:rsidP="00FA66CF">
            <w:pPr>
              <w:widowControl w:val="0"/>
              <w:jc w:val="both"/>
              <w:rPr>
                <w:rFonts w:ascii="Arial" w:hAnsi="Arial" w:cs="Arial"/>
                <w:sz w:val="16"/>
                <w:szCs w:val="16"/>
                <w:lang w:val="uk-UA"/>
              </w:rPr>
            </w:pPr>
            <w:r w:rsidRPr="00550C15">
              <w:rPr>
                <w:rFonts w:ascii="Arial" w:hAnsi="Arial" w:cs="Arial"/>
                <w:sz w:val="16"/>
                <w:szCs w:val="16"/>
                <w:lang w:val="uk-UA"/>
              </w:rPr>
              <w:t>червона</w:t>
            </w:r>
            <w:r w:rsidR="00754BF4" w:rsidRPr="00550C15">
              <w:rPr>
                <w:rFonts w:ascii="Arial" w:hAnsi="Arial" w:cs="Arial"/>
                <w:sz w:val="16"/>
                <w:szCs w:val="16"/>
                <w:lang w:val="uk-UA"/>
              </w:rPr>
              <w:t xml:space="preserve"> б</w:t>
            </w:r>
            <w:r w:rsidRPr="00550C15">
              <w:rPr>
                <w:rFonts w:ascii="Arial" w:hAnsi="Arial" w:cs="Arial"/>
                <w:sz w:val="16"/>
                <w:szCs w:val="16"/>
                <w:lang w:val="uk-UA"/>
              </w:rPr>
              <w:t>і</w:t>
            </w:r>
            <w:r w:rsidR="00754BF4" w:rsidRPr="00550C15">
              <w:rPr>
                <w:rFonts w:ascii="Arial" w:hAnsi="Arial" w:cs="Arial"/>
                <w:sz w:val="16"/>
                <w:szCs w:val="16"/>
                <w:lang w:val="uk-UA"/>
              </w:rPr>
              <w:t>лопояса</w:t>
            </w:r>
          </w:p>
        </w:tc>
      </w:tr>
      <w:tr w:rsidR="00550C15" w:rsidRPr="00550C15" w:rsidTr="00B91C3E">
        <w:tc>
          <w:tcPr>
            <w:tcW w:w="1134" w:type="dxa"/>
          </w:tcPr>
          <w:p w:rsidR="00754BF4" w:rsidRPr="00550C15" w:rsidRDefault="00754BF4" w:rsidP="00FA66CF">
            <w:pPr>
              <w:widowControl w:val="0"/>
              <w:jc w:val="both"/>
              <w:rPr>
                <w:rFonts w:ascii="Arial" w:hAnsi="Arial" w:cs="Arial"/>
                <w:sz w:val="16"/>
                <w:szCs w:val="16"/>
                <w:lang w:val="uk-UA"/>
              </w:rPr>
            </w:pPr>
            <w:r w:rsidRPr="00550C15">
              <w:rPr>
                <w:rFonts w:ascii="Arial" w:hAnsi="Arial" w:cs="Arial"/>
                <w:sz w:val="16"/>
                <w:szCs w:val="16"/>
                <w:lang w:val="uk-UA"/>
              </w:rPr>
              <w:t xml:space="preserve">Кількість стад </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65</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4</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21</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4</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5</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2</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6</w:t>
            </w:r>
          </w:p>
        </w:tc>
        <w:tc>
          <w:tcPr>
            <w:tcW w:w="566"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2</w:t>
            </w:r>
          </w:p>
        </w:tc>
        <w:tc>
          <w:tcPr>
            <w:tcW w:w="424"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w:t>
            </w:r>
          </w:p>
        </w:tc>
        <w:tc>
          <w:tcPr>
            <w:tcW w:w="569" w:type="dxa"/>
          </w:tcPr>
          <w:p w:rsidR="00754BF4" w:rsidRPr="00550C15" w:rsidRDefault="00754BF4" w:rsidP="00FA66CF">
            <w:pPr>
              <w:widowControl w:val="0"/>
              <w:jc w:val="center"/>
              <w:rPr>
                <w:rFonts w:ascii="Arial" w:hAnsi="Arial" w:cs="Arial"/>
                <w:sz w:val="16"/>
                <w:szCs w:val="16"/>
              </w:rPr>
            </w:pPr>
            <w:r w:rsidRPr="00550C15">
              <w:rPr>
                <w:rFonts w:ascii="Arial" w:hAnsi="Arial" w:cs="Arial"/>
                <w:sz w:val="16"/>
                <w:szCs w:val="16"/>
              </w:rPr>
              <w:t>5</w:t>
            </w:r>
          </w:p>
        </w:tc>
      </w:tr>
      <w:tr w:rsidR="00550C15" w:rsidRPr="00550C15" w:rsidTr="00B91C3E">
        <w:tc>
          <w:tcPr>
            <w:tcW w:w="1134" w:type="dxa"/>
          </w:tcPr>
          <w:p w:rsidR="00754BF4" w:rsidRPr="00550C15" w:rsidRDefault="00754BF4" w:rsidP="00FA66CF">
            <w:pPr>
              <w:widowControl w:val="0"/>
              <w:jc w:val="both"/>
              <w:rPr>
                <w:rFonts w:ascii="Arial" w:hAnsi="Arial" w:cs="Arial"/>
                <w:sz w:val="16"/>
                <w:szCs w:val="16"/>
                <w:lang w:val="uk-UA"/>
              </w:rPr>
            </w:pPr>
            <w:r w:rsidRPr="00550C15">
              <w:rPr>
                <w:rFonts w:ascii="Arial" w:hAnsi="Arial" w:cs="Arial"/>
                <w:sz w:val="16"/>
                <w:szCs w:val="16"/>
                <w:lang w:val="uk-UA"/>
              </w:rPr>
              <w:t>Поголів’я основних кнурів, гол.</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455</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23</w:t>
            </w:r>
          </w:p>
        </w:tc>
        <w:tc>
          <w:tcPr>
            <w:tcW w:w="567" w:type="dxa"/>
          </w:tcPr>
          <w:p w:rsidR="00754BF4" w:rsidRPr="00550C15" w:rsidRDefault="00550C15" w:rsidP="00FA66CF">
            <w:pPr>
              <w:widowControl w:val="0"/>
              <w:rPr>
                <w:rFonts w:ascii="Arial" w:hAnsi="Arial" w:cs="Arial"/>
                <w:sz w:val="16"/>
                <w:szCs w:val="16"/>
              </w:rPr>
            </w:pPr>
            <w:r>
              <w:rPr>
                <w:rFonts w:ascii="Arial" w:hAnsi="Arial" w:cs="Arial"/>
                <w:sz w:val="16"/>
                <w:szCs w:val="16"/>
                <w:lang w:val="uk-UA"/>
              </w:rPr>
              <w:t xml:space="preserve"> </w:t>
            </w:r>
            <w:r w:rsidR="00754BF4" w:rsidRPr="00550C15">
              <w:rPr>
                <w:rFonts w:ascii="Arial" w:hAnsi="Arial" w:cs="Arial"/>
                <w:sz w:val="16"/>
                <w:szCs w:val="16"/>
              </w:rPr>
              <w:t>264</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11</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27</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41</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11</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36</w:t>
            </w:r>
          </w:p>
        </w:tc>
        <w:tc>
          <w:tcPr>
            <w:tcW w:w="566"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15</w:t>
            </w:r>
          </w:p>
        </w:tc>
        <w:tc>
          <w:tcPr>
            <w:tcW w:w="424" w:type="dxa"/>
          </w:tcPr>
          <w:p w:rsidR="00754BF4" w:rsidRPr="00550C15" w:rsidRDefault="00754BF4" w:rsidP="007E7BE2">
            <w:pPr>
              <w:widowControl w:val="0"/>
              <w:ind w:left="-107"/>
              <w:rPr>
                <w:rFonts w:ascii="Arial" w:hAnsi="Arial" w:cs="Arial"/>
                <w:sz w:val="16"/>
                <w:szCs w:val="16"/>
              </w:rPr>
            </w:pPr>
            <w:r w:rsidRPr="00550C15">
              <w:rPr>
                <w:rFonts w:ascii="Arial" w:hAnsi="Arial" w:cs="Arial"/>
                <w:sz w:val="16"/>
                <w:szCs w:val="16"/>
              </w:rPr>
              <w:t>6</w:t>
            </w:r>
          </w:p>
        </w:tc>
        <w:tc>
          <w:tcPr>
            <w:tcW w:w="569" w:type="dxa"/>
          </w:tcPr>
          <w:p w:rsidR="00754BF4" w:rsidRPr="00550C15" w:rsidRDefault="00754BF4" w:rsidP="00FA66CF">
            <w:pPr>
              <w:widowControl w:val="0"/>
              <w:jc w:val="center"/>
              <w:rPr>
                <w:rFonts w:ascii="Arial" w:hAnsi="Arial" w:cs="Arial"/>
                <w:sz w:val="16"/>
                <w:szCs w:val="16"/>
              </w:rPr>
            </w:pPr>
            <w:r w:rsidRPr="00550C15">
              <w:rPr>
                <w:rFonts w:ascii="Arial" w:hAnsi="Arial" w:cs="Arial"/>
                <w:sz w:val="16"/>
                <w:szCs w:val="16"/>
              </w:rPr>
              <w:t>24</w:t>
            </w:r>
          </w:p>
        </w:tc>
      </w:tr>
      <w:tr w:rsidR="00550C15" w:rsidRPr="00550C15" w:rsidTr="00B91C3E">
        <w:tc>
          <w:tcPr>
            <w:tcW w:w="1134" w:type="dxa"/>
          </w:tcPr>
          <w:p w:rsidR="00754BF4" w:rsidRPr="00550C15" w:rsidRDefault="00754BF4" w:rsidP="00FA66CF">
            <w:pPr>
              <w:widowControl w:val="0"/>
              <w:jc w:val="both"/>
              <w:rPr>
                <w:rFonts w:ascii="Arial" w:hAnsi="Arial" w:cs="Arial"/>
                <w:sz w:val="16"/>
                <w:szCs w:val="16"/>
                <w:lang w:val="uk-UA"/>
              </w:rPr>
            </w:pPr>
            <w:r w:rsidRPr="00550C15">
              <w:rPr>
                <w:rFonts w:ascii="Arial" w:hAnsi="Arial" w:cs="Arial"/>
                <w:sz w:val="16"/>
                <w:szCs w:val="16"/>
                <w:lang w:val="uk-UA"/>
              </w:rPr>
              <w:t>Поголів’я основних свиноматок, гол</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11862</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321</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14827</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150</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289</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317</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150</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462</w:t>
            </w:r>
          </w:p>
        </w:tc>
        <w:tc>
          <w:tcPr>
            <w:tcW w:w="566"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175</w:t>
            </w:r>
          </w:p>
        </w:tc>
        <w:tc>
          <w:tcPr>
            <w:tcW w:w="424" w:type="dxa"/>
          </w:tcPr>
          <w:p w:rsidR="00754BF4" w:rsidRPr="00550C15" w:rsidRDefault="00754BF4" w:rsidP="007E7BE2">
            <w:pPr>
              <w:widowControl w:val="0"/>
              <w:ind w:left="-107"/>
              <w:rPr>
                <w:rFonts w:ascii="Arial" w:hAnsi="Arial" w:cs="Arial"/>
                <w:sz w:val="16"/>
                <w:szCs w:val="16"/>
              </w:rPr>
            </w:pPr>
            <w:r w:rsidRPr="00550C15">
              <w:rPr>
                <w:rFonts w:ascii="Arial" w:hAnsi="Arial" w:cs="Arial"/>
                <w:sz w:val="16"/>
                <w:szCs w:val="16"/>
              </w:rPr>
              <w:t>32</w:t>
            </w:r>
          </w:p>
        </w:tc>
        <w:tc>
          <w:tcPr>
            <w:tcW w:w="569" w:type="dxa"/>
          </w:tcPr>
          <w:p w:rsidR="00754BF4" w:rsidRPr="00550C15" w:rsidRDefault="00754BF4" w:rsidP="00FA66CF">
            <w:pPr>
              <w:widowControl w:val="0"/>
              <w:jc w:val="center"/>
              <w:rPr>
                <w:rFonts w:ascii="Arial" w:hAnsi="Arial" w:cs="Arial"/>
                <w:sz w:val="16"/>
                <w:szCs w:val="16"/>
              </w:rPr>
            </w:pPr>
            <w:r w:rsidRPr="00550C15">
              <w:rPr>
                <w:rFonts w:ascii="Arial" w:hAnsi="Arial" w:cs="Arial"/>
                <w:sz w:val="16"/>
                <w:szCs w:val="16"/>
              </w:rPr>
              <w:t>406</w:t>
            </w:r>
          </w:p>
        </w:tc>
      </w:tr>
      <w:tr w:rsidR="00550C15" w:rsidRPr="00550C15" w:rsidTr="00B91C3E">
        <w:tc>
          <w:tcPr>
            <w:tcW w:w="1134" w:type="dxa"/>
          </w:tcPr>
          <w:p w:rsidR="00754BF4" w:rsidRPr="00550C15" w:rsidRDefault="00754BF4" w:rsidP="00FA66CF">
            <w:pPr>
              <w:widowControl w:val="0"/>
              <w:jc w:val="both"/>
              <w:rPr>
                <w:rFonts w:ascii="Arial" w:hAnsi="Arial" w:cs="Arial"/>
                <w:sz w:val="16"/>
                <w:szCs w:val="16"/>
                <w:lang w:val="uk-UA"/>
              </w:rPr>
            </w:pPr>
            <w:r w:rsidRPr="00550C15">
              <w:rPr>
                <w:rFonts w:ascii="Arial" w:hAnsi="Arial" w:cs="Arial"/>
                <w:sz w:val="16"/>
                <w:szCs w:val="16"/>
                <w:lang w:val="uk-UA"/>
              </w:rPr>
              <w:t>Жива  маса кнурів в 24 міс., кг (</w:t>
            </w:r>
            <w:proofErr w:type="spellStart"/>
            <w:r w:rsidRPr="00550C15">
              <w:rPr>
                <w:rFonts w:ascii="Arial" w:hAnsi="Arial" w:cs="Arial"/>
                <w:sz w:val="16"/>
                <w:szCs w:val="16"/>
                <w:lang w:val="uk-UA"/>
              </w:rPr>
              <w:t>lim</w:t>
            </w:r>
            <w:proofErr w:type="spellEnd"/>
            <w:r w:rsidRPr="00550C15">
              <w:rPr>
                <w:rFonts w:ascii="Arial" w:hAnsi="Arial" w:cs="Arial"/>
                <w:sz w:val="16"/>
                <w:szCs w:val="16"/>
                <w:lang w:val="uk-UA"/>
              </w:rPr>
              <w:t>)</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251-331</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304-320</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250-400</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271</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304-320</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280-307</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313-348</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279-319</w:t>
            </w:r>
          </w:p>
        </w:tc>
        <w:tc>
          <w:tcPr>
            <w:tcW w:w="566"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286-305</w:t>
            </w:r>
          </w:p>
        </w:tc>
        <w:tc>
          <w:tcPr>
            <w:tcW w:w="424" w:type="dxa"/>
          </w:tcPr>
          <w:p w:rsidR="00754BF4" w:rsidRPr="00550C15" w:rsidRDefault="00754BF4" w:rsidP="007E7BE2">
            <w:pPr>
              <w:widowControl w:val="0"/>
              <w:ind w:left="-107"/>
              <w:rPr>
                <w:rFonts w:ascii="Arial" w:hAnsi="Arial" w:cs="Arial"/>
                <w:sz w:val="16"/>
                <w:szCs w:val="16"/>
              </w:rPr>
            </w:pPr>
            <w:r w:rsidRPr="00550C15">
              <w:rPr>
                <w:rFonts w:ascii="Arial" w:hAnsi="Arial" w:cs="Arial"/>
                <w:sz w:val="16"/>
                <w:szCs w:val="16"/>
              </w:rPr>
              <w:t>279</w:t>
            </w:r>
          </w:p>
        </w:tc>
        <w:tc>
          <w:tcPr>
            <w:tcW w:w="569" w:type="dxa"/>
          </w:tcPr>
          <w:p w:rsidR="00754BF4" w:rsidRPr="00550C15" w:rsidRDefault="00754BF4" w:rsidP="00FA66CF">
            <w:pPr>
              <w:widowControl w:val="0"/>
              <w:jc w:val="center"/>
              <w:rPr>
                <w:rFonts w:ascii="Arial" w:hAnsi="Arial" w:cs="Arial"/>
                <w:sz w:val="16"/>
                <w:szCs w:val="16"/>
              </w:rPr>
            </w:pPr>
            <w:r w:rsidRPr="00550C15">
              <w:rPr>
                <w:rFonts w:ascii="Arial" w:hAnsi="Arial" w:cs="Arial"/>
                <w:sz w:val="16"/>
                <w:szCs w:val="16"/>
              </w:rPr>
              <w:t>292-315</w:t>
            </w:r>
          </w:p>
        </w:tc>
      </w:tr>
      <w:tr w:rsidR="00550C15" w:rsidRPr="00550C15" w:rsidTr="00B91C3E">
        <w:tc>
          <w:tcPr>
            <w:tcW w:w="1134" w:type="dxa"/>
          </w:tcPr>
          <w:p w:rsidR="00754BF4" w:rsidRPr="00550C15" w:rsidRDefault="00754BF4" w:rsidP="00FA66CF">
            <w:pPr>
              <w:widowControl w:val="0"/>
              <w:jc w:val="both"/>
              <w:rPr>
                <w:rFonts w:ascii="Arial" w:hAnsi="Arial" w:cs="Arial"/>
                <w:sz w:val="16"/>
                <w:szCs w:val="16"/>
                <w:lang w:val="uk-UA"/>
              </w:rPr>
            </w:pPr>
            <w:r w:rsidRPr="00550C15">
              <w:rPr>
                <w:rFonts w:ascii="Arial" w:hAnsi="Arial" w:cs="Arial"/>
                <w:sz w:val="16"/>
                <w:szCs w:val="16"/>
                <w:lang w:val="uk-UA"/>
              </w:rPr>
              <w:t>Жива  маса свиноматок після першого опоросу, кг (</w:t>
            </w:r>
            <w:proofErr w:type="spellStart"/>
            <w:r w:rsidRPr="00550C15">
              <w:rPr>
                <w:rFonts w:ascii="Arial" w:hAnsi="Arial" w:cs="Arial"/>
                <w:sz w:val="16"/>
                <w:szCs w:val="16"/>
                <w:lang w:val="uk-UA"/>
              </w:rPr>
              <w:t>lim</w:t>
            </w:r>
            <w:proofErr w:type="spellEnd"/>
            <w:r w:rsidRPr="00550C15">
              <w:rPr>
                <w:rFonts w:ascii="Arial" w:hAnsi="Arial" w:cs="Arial"/>
                <w:sz w:val="16"/>
                <w:szCs w:val="16"/>
                <w:lang w:val="uk-UA"/>
              </w:rPr>
              <w:t>)</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167-248</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187-230</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169-238</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190</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175-221</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179-227</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226-282</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185-245</w:t>
            </w:r>
          </w:p>
        </w:tc>
        <w:tc>
          <w:tcPr>
            <w:tcW w:w="566"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184-236</w:t>
            </w:r>
          </w:p>
        </w:tc>
        <w:tc>
          <w:tcPr>
            <w:tcW w:w="424" w:type="dxa"/>
          </w:tcPr>
          <w:p w:rsidR="00754BF4" w:rsidRPr="00550C15" w:rsidRDefault="00754BF4" w:rsidP="007E7BE2">
            <w:pPr>
              <w:widowControl w:val="0"/>
              <w:ind w:left="-107"/>
              <w:rPr>
                <w:rFonts w:ascii="Arial" w:hAnsi="Arial" w:cs="Arial"/>
                <w:sz w:val="16"/>
                <w:szCs w:val="16"/>
              </w:rPr>
            </w:pPr>
            <w:r w:rsidRPr="00550C15">
              <w:rPr>
                <w:rFonts w:ascii="Arial" w:hAnsi="Arial" w:cs="Arial"/>
                <w:sz w:val="16"/>
                <w:szCs w:val="16"/>
              </w:rPr>
              <w:t>229</w:t>
            </w:r>
          </w:p>
        </w:tc>
        <w:tc>
          <w:tcPr>
            <w:tcW w:w="569" w:type="dxa"/>
          </w:tcPr>
          <w:p w:rsidR="00754BF4" w:rsidRPr="00550C15" w:rsidRDefault="00754BF4" w:rsidP="00FA66CF">
            <w:pPr>
              <w:widowControl w:val="0"/>
              <w:jc w:val="center"/>
              <w:rPr>
                <w:rFonts w:ascii="Arial" w:hAnsi="Arial" w:cs="Arial"/>
                <w:sz w:val="16"/>
                <w:szCs w:val="16"/>
              </w:rPr>
            </w:pPr>
            <w:r w:rsidRPr="00550C15">
              <w:rPr>
                <w:rFonts w:ascii="Arial" w:hAnsi="Arial" w:cs="Arial"/>
                <w:sz w:val="16"/>
                <w:szCs w:val="16"/>
              </w:rPr>
              <w:t>184-223</w:t>
            </w:r>
          </w:p>
        </w:tc>
      </w:tr>
      <w:tr w:rsidR="00550C15" w:rsidRPr="00550C15" w:rsidTr="00B91C3E">
        <w:tc>
          <w:tcPr>
            <w:tcW w:w="1134" w:type="dxa"/>
          </w:tcPr>
          <w:p w:rsidR="00754BF4" w:rsidRPr="00550C15" w:rsidRDefault="00754BF4" w:rsidP="00FA66CF">
            <w:pPr>
              <w:widowControl w:val="0"/>
              <w:jc w:val="both"/>
              <w:rPr>
                <w:rFonts w:ascii="Arial" w:hAnsi="Arial" w:cs="Arial"/>
                <w:sz w:val="16"/>
                <w:szCs w:val="16"/>
                <w:lang w:val="uk-UA"/>
              </w:rPr>
            </w:pPr>
            <w:r w:rsidRPr="00550C15">
              <w:rPr>
                <w:rFonts w:ascii="Arial" w:hAnsi="Arial" w:cs="Arial"/>
                <w:sz w:val="16"/>
                <w:szCs w:val="16"/>
                <w:lang w:val="uk-UA"/>
              </w:rPr>
              <w:t>Багатоплідність маток, гол (</w:t>
            </w:r>
            <w:proofErr w:type="spellStart"/>
            <w:r w:rsidRPr="00550C15">
              <w:rPr>
                <w:rFonts w:ascii="Arial" w:hAnsi="Arial" w:cs="Arial"/>
                <w:sz w:val="16"/>
                <w:szCs w:val="16"/>
                <w:lang w:val="uk-UA"/>
              </w:rPr>
              <w:t>lim</w:t>
            </w:r>
            <w:proofErr w:type="spellEnd"/>
            <w:r w:rsidRPr="00550C15">
              <w:rPr>
                <w:rFonts w:ascii="Arial" w:hAnsi="Arial" w:cs="Arial"/>
                <w:sz w:val="16"/>
                <w:szCs w:val="16"/>
                <w:lang w:val="uk-UA"/>
              </w:rPr>
              <w:t>)</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8,9-14,0</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10,1-11,0</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8,8-13,1</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10</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9,5-10,2</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9,4-11,4</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11,4-11,9</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9-11,3</w:t>
            </w:r>
          </w:p>
        </w:tc>
        <w:tc>
          <w:tcPr>
            <w:tcW w:w="566"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10,7</w:t>
            </w:r>
          </w:p>
        </w:tc>
        <w:tc>
          <w:tcPr>
            <w:tcW w:w="424" w:type="dxa"/>
          </w:tcPr>
          <w:p w:rsidR="00754BF4" w:rsidRPr="00550C15" w:rsidRDefault="00754BF4" w:rsidP="007E7BE2">
            <w:pPr>
              <w:widowControl w:val="0"/>
              <w:ind w:left="-107"/>
              <w:rPr>
                <w:rFonts w:ascii="Arial" w:hAnsi="Arial" w:cs="Arial"/>
                <w:sz w:val="16"/>
                <w:szCs w:val="16"/>
              </w:rPr>
            </w:pPr>
            <w:r w:rsidRPr="00550C15">
              <w:rPr>
                <w:rFonts w:ascii="Arial" w:hAnsi="Arial" w:cs="Arial"/>
                <w:sz w:val="16"/>
                <w:szCs w:val="16"/>
              </w:rPr>
              <w:t>9,3</w:t>
            </w:r>
          </w:p>
        </w:tc>
        <w:tc>
          <w:tcPr>
            <w:tcW w:w="569" w:type="dxa"/>
          </w:tcPr>
          <w:p w:rsidR="00754BF4" w:rsidRPr="00550C15" w:rsidRDefault="00754BF4" w:rsidP="00FA66CF">
            <w:pPr>
              <w:widowControl w:val="0"/>
              <w:jc w:val="center"/>
              <w:rPr>
                <w:rFonts w:ascii="Arial" w:hAnsi="Arial" w:cs="Arial"/>
                <w:sz w:val="16"/>
                <w:szCs w:val="16"/>
              </w:rPr>
            </w:pPr>
            <w:r w:rsidRPr="00550C15">
              <w:rPr>
                <w:rFonts w:ascii="Arial" w:hAnsi="Arial" w:cs="Arial"/>
                <w:sz w:val="16"/>
                <w:szCs w:val="16"/>
              </w:rPr>
              <w:t>9,5-10,3</w:t>
            </w:r>
          </w:p>
        </w:tc>
      </w:tr>
      <w:tr w:rsidR="00550C15" w:rsidRPr="00550C15" w:rsidTr="00B91C3E">
        <w:tc>
          <w:tcPr>
            <w:tcW w:w="1134" w:type="dxa"/>
          </w:tcPr>
          <w:p w:rsidR="00754BF4" w:rsidRPr="00550C15" w:rsidRDefault="00754BF4" w:rsidP="00FA66CF">
            <w:pPr>
              <w:widowControl w:val="0"/>
              <w:jc w:val="both"/>
              <w:rPr>
                <w:rFonts w:ascii="Arial" w:hAnsi="Arial" w:cs="Arial"/>
                <w:sz w:val="16"/>
                <w:szCs w:val="16"/>
                <w:lang w:val="uk-UA"/>
              </w:rPr>
            </w:pPr>
            <w:r w:rsidRPr="00550C15">
              <w:rPr>
                <w:rFonts w:ascii="Arial" w:hAnsi="Arial" w:cs="Arial"/>
                <w:sz w:val="16"/>
                <w:szCs w:val="16"/>
                <w:lang w:val="uk-UA"/>
              </w:rPr>
              <w:t xml:space="preserve">Вік відлучення поросят, </w:t>
            </w:r>
            <w:proofErr w:type="spellStart"/>
            <w:r w:rsidRPr="00550C15">
              <w:rPr>
                <w:rFonts w:ascii="Arial" w:hAnsi="Arial" w:cs="Arial"/>
                <w:sz w:val="16"/>
                <w:szCs w:val="16"/>
                <w:lang w:val="uk-UA"/>
              </w:rPr>
              <w:t>дн</w:t>
            </w:r>
            <w:proofErr w:type="spellEnd"/>
            <w:r w:rsidRPr="00550C15">
              <w:rPr>
                <w:rFonts w:ascii="Arial" w:hAnsi="Arial" w:cs="Arial"/>
                <w:sz w:val="16"/>
                <w:szCs w:val="16"/>
                <w:lang w:val="uk-UA"/>
              </w:rPr>
              <w:t>. (</w:t>
            </w:r>
            <w:proofErr w:type="spellStart"/>
            <w:r w:rsidRPr="00550C15">
              <w:rPr>
                <w:rFonts w:ascii="Arial" w:hAnsi="Arial" w:cs="Arial"/>
                <w:sz w:val="16"/>
                <w:szCs w:val="16"/>
                <w:lang w:val="uk-UA"/>
              </w:rPr>
              <w:t>lim</w:t>
            </w:r>
            <w:proofErr w:type="spellEnd"/>
            <w:r w:rsidRPr="00550C15">
              <w:rPr>
                <w:rFonts w:ascii="Arial" w:hAnsi="Arial" w:cs="Arial"/>
                <w:sz w:val="16"/>
                <w:szCs w:val="16"/>
                <w:lang w:val="uk-UA"/>
              </w:rPr>
              <w:t>)</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14-60</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28-60</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28-60</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45</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28-60</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45-60</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45-60</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45-60</w:t>
            </w:r>
          </w:p>
        </w:tc>
        <w:tc>
          <w:tcPr>
            <w:tcW w:w="566"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60</w:t>
            </w:r>
          </w:p>
        </w:tc>
        <w:tc>
          <w:tcPr>
            <w:tcW w:w="424"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w:t>
            </w:r>
          </w:p>
        </w:tc>
        <w:tc>
          <w:tcPr>
            <w:tcW w:w="569" w:type="dxa"/>
          </w:tcPr>
          <w:p w:rsidR="00754BF4" w:rsidRPr="00550C15" w:rsidRDefault="00754BF4" w:rsidP="00FA66CF">
            <w:pPr>
              <w:widowControl w:val="0"/>
              <w:jc w:val="center"/>
              <w:rPr>
                <w:rFonts w:ascii="Arial" w:hAnsi="Arial" w:cs="Arial"/>
                <w:sz w:val="16"/>
                <w:szCs w:val="16"/>
              </w:rPr>
            </w:pPr>
            <w:r w:rsidRPr="00550C15">
              <w:rPr>
                <w:rFonts w:ascii="Arial" w:hAnsi="Arial" w:cs="Arial"/>
                <w:sz w:val="16"/>
                <w:szCs w:val="16"/>
              </w:rPr>
              <w:t>45-60</w:t>
            </w:r>
          </w:p>
        </w:tc>
      </w:tr>
      <w:tr w:rsidR="00550C15" w:rsidRPr="00550C15" w:rsidTr="00B91C3E">
        <w:tc>
          <w:tcPr>
            <w:tcW w:w="1134" w:type="dxa"/>
          </w:tcPr>
          <w:p w:rsidR="00754BF4" w:rsidRPr="00550C15" w:rsidRDefault="00754BF4" w:rsidP="00FA66CF">
            <w:pPr>
              <w:widowControl w:val="0"/>
              <w:jc w:val="both"/>
              <w:rPr>
                <w:rFonts w:ascii="Arial" w:hAnsi="Arial" w:cs="Arial"/>
                <w:sz w:val="16"/>
                <w:szCs w:val="16"/>
                <w:lang w:val="uk-UA"/>
              </w:rPr>
            </w:pPr>
            <w:r w:rsidRPr="00550C15">
              <w:rPr>
                <w:rFonts w:ascii="Arial" w:hAnsi="Arial" w:cs="Arial"/>
                <w:sz w:val="16"/>
                <w:szCs w:val="16"/>
                <w:lang w:val="uk-UA"/>
              </w:rPr>
              <w:t>Маса гнізда поросят при відлученні, кг (</w:t>
            </w:r>
            <w:proofErr w:type="spellStart"/>
            <w:r w:rsidRPr="00550C15">
              <w:rPr>
                <w:rFonts w:ascii="Arial" w:hAnsi="Arial" w:cs="Arial"/>
                <w:sz w:val="16"/>
                <w:szCs w:val="16"/>
                <w:lang w:val="uk-UA"/>
              </w:rPr>
              <w:t>lim</w:t>
            </w:r>
            <w:proofErr w:type="spellEnd"/>
            <w:r w:rsidRPr="00550C15">
              <w:rPr>
                <w:rFonts w:ascii="Arial" w:hAnsi="Arial" w:cs="Arial"/>
                <w:sz w:val="16"/>
                <w:szCs w:val="16"/>
                <w:lang w:val="uk-UA"/>
              </w:rPr>
              <w:t>)</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65-288</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89-200</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73-406</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116</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68-211</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123-177</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140-208</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140-191</w:t>
            </w:r>
          </w:p>
        </w:tc>
        <w:tc>
          <w:tcPr>
            <w:tcW w:w="566"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174</w:t>
            </w:r>
          </w:p>
        </w:tc>
        <w:tc>
          <w:tcPr>
            <w:tcW w:w="424"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w:t>
            </w:r>
          </w:p>
        </w:tc>
        <w:tc>
          <w:tcPr>
            <w:tcW w:w="569" w:type="dxa"/>
          </w:tcPr>
          <w:p w:rsidR="00754BF4" w:rsidRPr="00550C15" w:rsidRDefault="00754BF4" w:rsidP="00FA66CF">
            <w:pPr>
              <w:widowControl w:val="0"/>
              <w:jc w:val="center"/>
              <w:rPr>
                <w:rFonts w:ascii="Arial" w:hAnsi="Arial" w:cs="Arial"/>
                <w:sz w:val="16"/>
                <w:szCs w:val="16"/>
              </w:rPr>
            </w:pPr>
            <w:r w:rsidRPr="00550C15">
              <w:rPr>
                <w:rFonts w:ascii="Arial" w:hAnsi="Arial" w:cs="Arial"/>
                <w:sz w:val="16"/>
                <w:szCs w:val="16"/>
              </w:rPr>
              <w:t>165-188</w:t>
            </w:r>
          </w:p>
        </w:tc>
      </w:tr>
      <w:tr w:rsidR="00550C15" w:rsidRPr="00550C15" w:rsidTr="00B91C3E">
        <w:tc>
          <w:tcPr>
            <w:tcW w:w="1134" w:type="dxa"/>
          </w:tcPr>
          <w:p w:rsidR="00754BF4" w:rsidRPr="00550C15" w:rsidRDefault="00754BF4" w:rsidP="00FA66CF">
            <w:pPr>
              <w:widowControl w:val="0"/>
              <w:jc w:val="both"/>
              <w:rPr>
                <w:rFonts w:ascii="Arial" w:hAnsi="Arial" w:cs="Arial"/>
                <w:sz w:val="16"/>
                <w:szCs w:val="16"/>
                <w:lang w:val="uk-UA"/>
              </w:rPr>
            </w:pPr>
            <w:r w:rsidRPr="00550C15">
              <w:rPr>
                <w:rFonts w:ascii="Arial" w:hAnsi="Arial" w:cs="Arial"/>
                <w:sz w:val="16"/>
                <w:szCs w:val="16"/>
                <w:lang w:val="uk-UA"/>
              </w:rPr>
              <w:t>Середньодобовий приріст ремонтного молодняку, г (</w:t>
            </w:r>
            <w:proofErr w:type="spellStart"/>
            <w:r w:rsidRPr="00550C15">
              <w:rPr>
                <w:rFonts w:ascii="Arial" w:hAnsi="Arial" w:cs="Arial"/>
                <w:sz w:val="16"/>
                <w:szCs w:val="16"/>
                <w:lang w:val="uk-UA"/>
              </w:rPr>
              <w:t>lim</w:t>
            </w:r>
            <w:proofErr w:type="spellEnd"/>
            <w:r w:rsidRPr="00550C15">
              <w:rPr>
                <w:rFonts w:ascii="Arial" w:hAnsi="Arial" w:cs="Arial"/>
                <w:sz w:val="16"/>
                <w:szCs w:val="16"/>
                <w:lang w:val="uk-UA"/>
              </w:rPr>
              <w:t>)</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285-799</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470-800</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231-820</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443</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490-840</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371-735</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412-622</w:t>
            </w:r>
          </w:p>
        </w:tc>
        <w:tc>
          <w:tcPr>
            <w:tcW w:w="567"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412-768</w:t>
            </w:r>
          </w:p>
        </w:tc>
        <w:tc>
          <w:tcPr>
            <w:tcW w:w="566" w:type="dxa"/>
          </w:tcPr>
          <w:p w:rsidR="00754BF4" w:rsidRPr="00550C15" w:rsidRDefault="00754BF4" w:rsidP="00FA66CF">
            <w:pPr>
              <w:widowControl w:val="0"/>
              <w:rPr>
                <w:rFonts w:ascii="Arial" w:hAnsi="Arial" w:cs="Arial"/>
                <w:sz w:val="16"/>
                <w:szCs w:val="16"/>
              </w:rPr>
            </w:pPr>
            <w:r w:rsidRPr="00550C15">
              <w:rPr>
                <w:rFonts w:ascii="Arial" w:hAnsi="Arial" w:cs="Arial"/>
                <w:sz w:val="16"/>
                <w:szCs w:val="16"/>
              </w:rPr>
              <w:t>465-522</w:t>
            </w:r>
          </w:p>
        </w:tc>
        <w:tc>
          <w:tcPr>
            <w:tcW w:w="424" w:type="dxa"/>
          </w:tcPr>
          <w:p w:rsidR="00754BF4" w:rsidRPr="00550C15" w:rsidRDefault="00754BF4" w:rsidP="007E7BE2">
            <w:pPr>
              <w:widowControl w:val="0"/>
              <w:ind w:left="-107"/>
              <w:rPr>
                <w:rFonts w:ascii="Arial" w:hAnsi="Arial" w:cs="Arial"/>
                <w:sz w:val="16"/>
                <w:szCs w:val="16"/>
              </w:rPr>
            </w:pPr>
            <w:r w:rsidRPr="00550C15">
              <w:rPr>
                <w:rFonts w:ascii="Arial" w:hAnsi="Arial" w:cs="Arial"/>
                <w:sz w:val="16"/>
                <w:szCs w:val="16"/>
              </w:rPr>
              <w:t>454</w:t>
            </w:r>
          </w:p>
        </w:tc>
        <w:tc>
          <w:tcPr>
            <w:tcW w:w="569" w:type="dxa"/>
          </w:tcPr>
          <w:p w:rsidR="00754BF4" w:rsidRPr="00550C15" w:rsidRDefault="00754BF4" w:rsidP="00FA66CF">
            <w:pPr>
              <w:widowControl w:val="0"/>
              <w:jc w:val="center"/>
              <w:rPr>
                <w:rFonts w:ascii="Arial" w:hAnsi="Arial" w:cs="Arial"/>
                <w:sz w:val="16"/>
                <w:szCs w:val="16"/>
              </w:rPr>
            </w:pPr>
            <w:r w:rsidRPr="00550C15">
              <w:rPr>
                <w:rFonts w:ascii="Arial" w:hAnsi="Arial" w:cs="Arial"/>
                <w:sz w:val="16"/>
                <w:szCs w:val="16"/>
              </w:rPr>
              <w:t>417-635</w:t>
            </w:r>
          </w:p>
        </w:tc>
      </w:tr>
    </w:tbl>
    <w:p w:rsidR="007E7BE2" w:rsidRDefault="007E7BE2" w:rsidP="004A4E4B">
      <w:pPr>
        <w:widowControl w:val="0"/>
        <w:spacing w:after="0" w:line="240" w:lineRule="auto"/>
        <w:ind w:firstLine="567"/>
        <w:jc w:val="both"/>
        <w:rPr>
          <w:rFonts w:ascii="Arial" w:hAnsi="Arial" w:cs="Arial"/>
          <w:sz w:val="20"/>
          <w:szCs w:val="20"/>
          <w:lang w:val="uk-UA"/>
        </w:rPr>
      </w:pPr>
      <w:r>
        <w:rPr>
          <w:rFonts w:ascii="Arial" w:hAnsi="Arial" w:cs="Arial"/>
          <w:sz w:val="20"/>
          <w:szCs w:val="20"/>
          <w:lang w:val="uk-UA"/>
        </w:rPr>
        <w:t xml:space="preserve">До </w:t>
      </w:r>
      <w:r w:rsidRPr="001E18D8">
        <w:rPr>
          <w:rFonts w:ascii="Arial" w:hAnsi="Arial" w:cs="Arial"/>
          <w:sz w:val="20"/>
          <w:szCs w:val="20"/>
          <w:lang w:val="uk-UA"/>
        </w:rPr>
        <w:t>не чис</w:t>
      </w:r>
      <w:r>
        <w:rPr>
          <w:rFonts w:ascii="Arial" w:hAnsi="Arial" w:cs="Arial"/>
          <w:sz w:val="20"/>
          <w:szCs w:val="20"/>
          <w:lang w:val="uk-UA"/>
        </w:rPr>
        <w:t>ленних</w:t>
      </w:r>
      <w:r w:rsidRPr="001E18D8">
        <w:rPr>
          <w:rFonts w:ascii="Arial" w:hAnsi="Arial" w:cs="Arial"/>
          <w:sz w:val="20"/>
          <w:szCs w:val="20"/>
          <w:lang w:val="uk-UA"/>
        </w:rPr>
        <w:t xml:space="preserve"> пор</w:t>
      </w:r>
      <w:r>
        <w:rPr>
          <w:rFonts w:ascii="Arial" w:hAnsi="Arial" w:cs="Arial"/>
          <w:sz w:val="20"/>
          <w:szCs w:val="20"/>
          <w:lang w:val="uk-UA"/>
        </w:rPr>
        <w:t>ід</w:t>
      </w:r>
      <w:r w:rsidRPr="001E18D8">
        <w:rPr>
          <w:rFonts w:ascii="Arial" w:hAnsi="Arial" w:cs="Arial"/>
          <w:sz w:val="20"/>
          <w:szCs w:val="20"/>
          <w:lang w:val="uk-UA"/>
        </w:rPr>
        <w:t xml:space="preserve"> відносяться миргородська, уельська, українська степова біла і українська степова </w:t>
      </w:r>
      <w:r>
        <w:rPr>
          <w:rFonts w:ascii="Arial" w:hAnsi="Arial" w:cs="Arial"/>
          <w:sz w:val="20"/>
          <w:szCs w:val="20"/>
          <w:lang w:val="uk-UA"/>
        </w:rPr>
        <w:t>ряба</w:t>
      </w:r>
      <w:r w:rsidRPr="001E18D8">
        <w:rPr>
          <w:rFonts w:ascii="Arial" w:hAnsi="Arial" w:cs="Arial"/>
          <w:sz w:val="20"/>
          <w:szCs w:val="20"/>
          <w:lang w:val="uk-UA"/>
        </w:rPr>
        <w:t>, які розводяться в одному або двох стадах при наявності не більше 200 голів основного поголів'я кнурів і маток.</w:t>
      </w:r>
      <w:r>
        <w:rPr>
          <w:rFonts w:ascii="Arial" w:hAnsi="Arial" w:cs="Arial"/>
          <w:sz w:val="20"/>
          <w:szCs w:val="20"/>
          <w:lang w:val="uk-UA"/>
        </w:rPr>
        <w:t xml:space="preserve"> На фоні збільшення </w:t>
      </w:r>
      <w:r w:rsidRPr="001E18D8">
        <w:rPr>
          <w:rFonts w:ascii="Arial" w:hAnsi="Arial" w:cs="Arial"/>
          <w:sz w:val="20"/>
          <w:szCs w:val="20"/>
          <w:lang w:val="uk-UA"/>
        </w:rPr>
        <w:t xml:space="preserve">поголів'я </w:t>
      </w:r>
      <w:r>
        <w:rPr>
          <w:rFonts w:ascii="Arial" w:hAnsi="Arial" w:cs="Arial"/>
          <w:sz w:val="20"/>
          <w:szCs w:val="20"/>
          <w:lang w:val="uk-UA"/>
        </w:rPr>
        <w:t>свиней</w:t>
      </w:r>
      <w:r w:rsidRPr="001E18D8">
        <w:rPr>
          <w:rFonts w:ascii="Arial" w:hAnsi="Arial" w:cs="Arial"/>
          <w:sz w:val="20"/>
          <w:szCs w:val="20"/>
          <w:lang w:val="uk-UA"/>
        </w:rPr>
        <w:t xml:space="preserve"> пород</w:t>
      </w:r>
      <w:r>
        <w:rPr>
          <w:rFonts w:ascii="Arial" w:hAnsi="Arial" w:cs="Arial"/>
          <w:sz w:val="20"/>
          <w:szCs w:val="20"/>
          <w:lang w:val="uk-UA"/>
        </w:rPr>
        <w:t>и</w:t>
      </w:r>
      <w:r w:rsidRPr="001E18D8">
        <w:rPr>
          <w:rFonts w:ascii="Arial" w:hAnsi="Arial" w:cs="Arial"/>
          <w:sz w:val="20"/>
          <w:szCs w:val="20"/>
          <w:lang w:val="uk-UA"/>
        </w:rPr>
        <w:t xml:space="preserve"> п</w:t>
      </w:r>
      <w:r>
        <w:rPr>
          <w:rFonts w:ascii="Arial" w:hAnsi="Arial" w:cs="Arial"/>
          <w:sz w:val="20"/>
          <w:szCs w:val="20"/>
          <w:lang w:val="uk-UA"/>
        </w:rPr>
        <w:t>ʼ</w:t>
      </w:r>
      <w:r w:rsidRPr="001E18D8">
        <w:rPr>
          <w:rFonts w:ascii="Arial" w:hAnsi="Arial" w:cs="Arial"/>
          <w:sz w:val="20"/>
          <w:szCs w:val="20"/>
          <w:lang w:val="uk-UA"/>
        </w:rPr>
        <w:t>єтрен</w:t>
      </w:r>
      <w:r>
        <w:rPr>
          <w:rFonts w:ascii="Arial" w:hAnsi="Arial" w:cs="Arial"/>
          <w:sz w:val="20"/>
          <w:szCs w:val="20"/>
          <w:lang w:val="uk-UA"/>
        </w:rPr>
        <w:t xml:space="preserve"> </w:t>
      </w:r>
      <w:r w:rsidRPr="001E18D8">
        <w:rPr>
          <w:rFonts w:ascii="Arial" w:hAnsi="Arial" w:cs="Arial"/>
          <w:sz w:val="20"/>
          <w:szCs w:val="20"/>
          <w:lang w:val="uk-UA"/>
        </w:rPr>
        <w:t xml:space="preserve"> </w:t>
      </w:r>
      <w:r>
        <w:rPr>
          <w:rFonts w:ascii="Arial" w:hAnsi="Arial" w:cs="Arial"/>
          <w:sz w:val="20"/>
          <w:szCs w:val="20"/>
          <w:lang w:val="uk-UA"/>
        </w:rPr>
        <w:t>в</w:t>
      </w:r>
      <w:r w:rsidRPr="001E18D8">
        <w:rPr>
          <w:rFonts w:ascii="Arial" w:hAnsi="Arial" w:cs="Arial"/>
          <w:sz w:val="20"/>
          <w:szCs w:val="20"/>
          <w:lang w:val="uk-UA"/>
        </w:rPr>
        <w:t xml:space="preserve">трачають свою роль в галузі такі породи, як дюрок, полтавська м'ясна і українська м'ясна, червона білопояса. </w:t>
      </w:r>
    </w:p>
    <w:p w:rsidR="007E7BE2" w:rsidRDefault="007E7BE2" w:rsidP="004A4E4B">
      <w:pPr>
        <w:widowControl w:val="0"/>
        <w:spacing w:after="0" w:line="240" w:lineRule="auto"/>
        <w:ind w:firstLine="567"/>
        <w:jc w:val="both"/>
        <w:rPr>
          <w:rFonts w:ascii="Arial" w:hAnsi="Arial" w:cs="Arial"/>
          <w:sz w:val="20"/>
          <w:szCs w:val="20"/>
          <w:lang w:val="uk-UA"/>
        </w:rPr>
      </w:pPr>
      <w:r w:rsidRPr="001E18D8">
        <w:rPr>
          <w:rFonts w:ascii="Arial" w:hAnsi="Arial" w:cs="Arial"/>
          <w:sz w:val="20"/>
          <w:szCs w:val="20"/>
          <w:lang w:val="uk-UA"/>
        </w:rPr>
        <w:lastRenderedPageBreak/>
        <w:t>Тобто, можна зробити висновок, що свинарство України, як і більшості країн, зосереджується на розведенні двох-трьох порід - великої білої, ландрас і п’</w:t>
      </w:r>
      <w:r>
        <w:rPr>
          <w:rFonts w:ascii="Arial" w:hAnsi="Arial" w:cs="Arial"/>
          <w:sz w:val="20"/>
          <w:szCs w:val="20"/>
          <w:lang w:val="uk-UA"/>
        </w:rPr>
        <w:t>є</w:t>
      </w:r>
      <w:r w:rsidRPr="001E18D8">
        <w:rPr>
          <w:rFonts w:ascii="Arial" w:hAnsi="Arial" w:cs="Arial"/>
          <w:sz w:val="20"/>
          <w:szCs w:val="20"/>
          <w:lang w:val="uk-UA"/>
        </w:rPr>
        <w:t>трен, а інші поступово витісня</w:t>
      </w:r>
      <w:r>
        <w:rPr>
          <w:rFonts w:ascii="Arial" w:hAnsi="Arial" w:cs="Arial"/>
          <w:sz w:val="20"/>
          <w:szCs w:val="20"/>
          <w:lang w:val="uk-UA"/>
        </w:rPr>
        <w:t>ються</w:t>
      </w:r>
      <w:r w:rsidRPr="001E18D8">
        <w:rPr>
          <w:rFonts w:ascii="Arial" w:hAnsi="Arial" w:cs="Arial"/>
          <w:sz w:val="20"/>
          <w:szCs w:val="20"/>
          <w:lang w:val="uk-UA"/>
        </w:rPr>
        <w:t xml:space="preserve"> з ринку, про що свідчить чис</w:t>
      </w:r>
      <w:r>
        <w:rPr>
          <w:rFonts w:ascii="Arial" w:hAnsi="Arial" w:cs="Arial"/>
          <w:sz w:val="20"/>
          <w:szCs w:val="20"/>
          <w:lang w:val="uk-UA"/>
        </w:rPr>
        <w:t>ленність</w:t>
      </w:r>
      <w:r w:rsidRPr="00D84654">
        <w:rPr>
          <w:rFonts w:ascii="Arial" w:hAnsi="Arial" w:cs="Arial"/>
          <w:sz w:val="20"/>
          <w:szCs w:val="20"/>
          <w:lang w:val="uk-UA"/>
        </w:rPr>
        <w:t xml:space="preserve"> </w:t>
      </w:r>
      <w:r w:rsidRPr="001E18D8">
        <w:rPr>
          <w:rFonts w:ascii="Arial" w:hAnsi="Arial" w:cs="Arial"/>
          <w:sz w:val="20"/>
          <w:szCs w:val="20"/>
          <w:lang w:val="uk-UA"/>
        </w:rPr>
        <w:t>їх</w:t>
      </w:r>
      <w:r>
        <w:rPr>
          <w:rFonts w:ascii="Arial" w:hAnsi="Arial" w:cs="Arial"/>
          <w:sz w:val="20"/>
          <w:szCs w:val="20"/>
          <w:lang w:val="uk-UA"/>
        </w:rPr>
        <w:t xml:space="preserve"> поголів’я</w:t>
      </w:r>
      <w:r w:rsidRPr="001E18D8">
        <w:rPr>
          <w:rFonts w:ascii="Arial" w:hAnsi="Arial" w:cs="Arial"/>
          <w:sz w:val="20"/>
          <w:szCs w:val="20"/>
          <w:lang w:val="uk-UA"/>
        </w:rPr>
        <w:t>.</w:t>
      </w:r>
    </w:p>
    <w:p w:rsidR="007E7BE2" w:rsidRDefault="007E7BE2" w:rsidP="004A4E4B">
      <w:pPr>
        <w:widowControl w:val="0"/>
        <w:spacing w:after="0" w:line="240" w:lineRule="auto"/>
        <w:ind w:firstLine="567"/>
        <w:jc w:val="both"/>
        <w:rPr>
          <w:rFonts w:ascii="Arial" w:hAnsi="Arial" w:cs="Arial"/>
          <w:sz w:val="20"/>
          <w:szCs w:val="20"/>
          <w:lang w:val="uk-UA"/>
        </w:rPr>
      </w:pPr>
      <w:r w:rsidRPr="00431A69">
        <w:rPr>
          <w:rFonts w:ascii="Arial" w:hAnsi="Arial" w:cs="Arial"/>
          <w:sz w:val="20"/>
          <w:szCs w:val="20"/>
          <w:lang w:val="uk-UA"/>
        </w:rPr>
        <w:t>Підтверджує неоднорідність тварин не лише в стадах, але й породах</w:t>
      </w:r>
      <w:r>
        <w:rPr>
          <w:rFonts w:ascii="Arial" w:hAnsi="Arial" w:cs="Arial"/>
          <w:sz w:val="20"/>
          <w:szCs w:val="20"/>
          <w:lang w:val="uk-UA"/>
        </w:rPr>
        <w:t>,</w:t>
      </w:r>
      <w:r w:rsidRPr="00431A69">
        <w:rPr>
          <w:rFonts w:ascii="Arial" w:hAnsi="Arial" w:cs="Arial"/>
          <w:sz w:val="20"/>
          <w:szCs w:val="20"/>
          <w:lang w:val="uk-UA"/>
        </w:rPr>
        <w:t xml:space="preserve"> аналіз їх продуктивності, особливо жива маса, відтворна здатність </w:t>
      </w:r>
      <w:r>
        <w:rPr>
          <w:rFonts w:ascii="Arial" w:hAnsi="Arial" w:cs="Arial"/>
          <w:sz w:val="20"/>
          <w:szCs w:val="20"/>
          <w:lang w:val="uk-UA"/>
        </w:rPr>
        <w:t xml:space="preserve">та середньодобові прирости. Встановлено, що </w:t>
      </w:r>
      <w:r w:rsidRPr="001E18D8">
        <w:rPr>
          <w:rFonts w:ascii="Arial" w:hAnsi="Arial" w:cs="Arial"/>
          <w:sz w:val="20"/>
          <w:szCs w:val="20"/>
          <w:lang w:val="uk-UA"/>
        </w:rPr>
        <w:t xml:space="preserve">в кожній породі є </w:t>
      </w:r>
      <w:r>
        <w:rPr>
          <w:rFonts w:ascii="Arial" w:hAnsi="Arial" w:cs="Arial"/>
          <w:sz w:val="20"/>
          <w:szCs w:val="20"/>
          <w:lang w:val="uk-UA"/>
        </w:rPr>
        <w:t>стада</w:t>
      </w:r>
      <w:r w:rsidRPr="001E18D8">
        <w:rPr>
          <w:rFonts w:ascii="Arial" w:hAnsi="Arial" w:cs="Arial"/>
          <w:sz w:val="20"/>
          <w:szCs w:val="20"/>
          <w:lang w:val="uk-UA"/>
        </w:rPr>
        <w:t>, де тварини мають показники живої маси значно вищ</w:t>
      </w:r>
      <w:r>
        <w:rPr>
          <w:rFonts w:ascii="Arial" w:hAnsi="Arial" w:cs="Arial"/>
          <w:sz w:val="20"/>
          <w:szCs w:val="20"/>
          <w:lang w:val="uk-UA"/>
        </w:rPr>
        <w:t>і</w:t>
      </w:r>
      <w:r w:rsidRPr="001E18D8">
        <w:rPr>
          <w:rFonts w:ascii="Arial" w:hAnsi="Arial" w:cs="Arial"/>
          <w:sz w:val="20"/>
          <w:szCs w:val="20"/>
          <w:lang w:val="uk-UA"/>
        </w:rPr>
        <w:t xml:space="preserve"> </w:t>
      </w:r>
      <w:r>
        <w:rPr>
          <w:rFonts w:ascii="Arial" w:hAnsi="Arial" w:cs="Arial"/>
          <w:sz w:val="20"/>
          <w:szCs w:val="20"/>
          <w:lang w:val="uk-UA"/>
        </w:rPr>
        <w:t>чи</w:t>
      </w:r>
      <w:r w:rsidRPr="001E18D8">
        <w:rPr>
          <w:rFonts w:ascii="Arial" w:hAnsi="Arial" w:cs="Arial"/>
          <w:sz w:val="20"/>
          <w:szCs w:val="20"/>
          <w:lang w:val="uk-UA"/>
        </w:rPr>
        <w:t xml:space="preserve"> значно нижч</w:t>
      </w:r>
      <w:r>
        <w:rPr>
          <w:rFonts w:ascii="Arial" w:hAnsi="Arial" w:cs="Arial"/>
          <w:sz w:val="20"/>
          <w:szCs w:val="20"/>
          <w:lang w:val="uk-UA"/>
        </w:rPr>
        <w:t>і вимог класу</w:t>
      </w:r>
      <w:r w:rsidRPr="001E18D8">
        <w:rPr>
          <w:rFonts w:ascii="Arial" w:hAnsi="Arial" w:cs="Arial"/>
          <w:sz w:val="20"/>
          <w:szCs w:val="20"/>
          <w:lang w:val="uk-UA"/>
        </w:rPr>
        <w:t xml:space="preserve"> еліта</w:t>
      </w:r>
      <w:r>
        <w:rPr>
          <w:rFonts w:ascii="Arial" w:hAnsi="Arial" w:cs="Arial"/>
          <w:sz w:val="20"/>
          <w:szCs w:val="20"/>
          <w:lang w:val="uk-UA"/>
        </w:rPr>
        <w:t xml:space="preserve">. </w:t>
      </w:r>
      <w:r w:rsidRPr="001E18D8">
        <w:rPr>
          <w:rFonts w:ascii="Arial" w:hAnsi="Arial" w:cs="Arial"/>
          <w:sz w:val="20"/>
          <w:szCs w:val="20"/>
          <w:lang w:val="uk-UA"/>
        </w:rPr>
        <w:t xml:space="preserve"> Але все - таки більш </w:t>
      </w:r>
      <w:r>
        <w:rPr>
          <w:rFonts w:ascii="Arial" w:hAnsi="Arial" w:cs="Arial"/>
          <w:sz w:val="20"/>
          <w:szCs w:val="20"/>
          <w:lang w:val="uk-UA"/>
        </w:rPr>
        <w:t>масивні</w:t>
      </w:r>
      <w:r w:rsidRPr="001E18D8">
        <w:rPr>
          <w:rFonts w:ascii="Arial" w:hAnsi="Arial" w:cs="Arial"/>
          <w:sz w:val="20"/>
          <w:szCs w:val="20"/>
          <w:lang w:val="uk-UA"/>
        </w:rPr>
        <w:t xml:space="preserve"> кнури у віці 24 місяців належать до порід ландрас (400 кг), уельс (348 кг) і велика біла (331 кг). Серед свиноматок за живою</w:t>
      </w:r>
      <w:r>
        <w:rPr>
          <w:rFonts w:ascii="Arial" w:hAnsi="Arial" w:cs="Arial"/>
          <w:sz w:val="20"/>
          <w:szCs w:val="20"/>
          <w:lang w:val="uk-UA"/>
        </w:rPr>
        <w:t xml:space="preserve"> масою після першого опоросу переважають</w:t>
      </w:r>
      <w:r w:rsidRPr="001E18D8">
        <w:rPr>
          <w:rFonts w:ascii="Arial" w:hAnsi="Arial" w:cs="Arial"/>
          <w:sz w:val="20"/>
          <w:szCs w:val="20"/>
          <w:lang w:val="uk-UA"/>
        </w:rPr>
        <w:t xml:space="preserve"> самки окремих стад уельської породи (282кг), великої білої (248 кг) і української м'ясної (245 к</w:t>
      </w:r>
      <w:r w:rsidRPr="00072106">
        <w:rPr>
          <w:rFonts w:ascii="Arial" w:hAnsi="Arial" w:cs="Arial"/>
          <w:sz w:val="20"/>
          <w:szCs w:val="20"/>
          <w:lang w:val="uk-UA"/>
        </w:rPr>
        <w:t>г).</w:t>
      </w:r>
    </w:p>
    <w:p w:rsidR="007E7BE2" w:rsidRPr="00A37B83" w:rsidRDefault="007E7BE2" w:rsidP="004A4E4B">
      <w:pPr>
        <w:widowControl w:val="0"/>
        <w:spacing w:after="0" w:line="240" w:lineRule="auto"/>
        <w:ind w:firstLine="567"/>
        <w:jc w:val="both"/>
        <w:rPr>
          <w:rFonts w:ascii="Arial" w:hAnsi="Arial" w:cs="Arial"/>
          <w:sz w:val="20"/>
          <w:szCs w:val="20"/>
          <w:lang w:val="uk-UA"/>
        </w:rPr>
      </w:pPr>
      <w:r w:rsidRPr="001E18D8">
        <w:rPr>
          <w:rFonts w:ascii="Arial" w:hAnsi="Arial" w:cs="Arial"/>
          <w:sz w:val="20"/>
          <w:szCs w:val="20"/>
          <w:lang w:val="uk-UA"/>
        </w:rPr>
        <w:t>Слід також відзначити</w:t>
      </w:r>
      <w:r>
        <w:rPr>
          <w:rFonts w:ascii="Arial" w:hAnsi="Arial" w:cs="Arial"/>
          <w:sz w:val="20"/>
          <w:szCs w:val="20"/>
          <w:lang w:val="uk-UA"/>
        </w:rPr>
        <w:t>,</w:t>
      </w:r>
      <w:r w:rsidRPr="001E18D8">
        <w:rPr>
          <w:rFonts w:ascii="Arial" w:hAnsi="Arial" w:cs="Arial"/>
          <w:sz w:val="20"/>
          <w:szCs w:val="20"/>
          <w:lang w:val="uk-UA"/>
        </w:rPr>
        <w:t xml:space="preserve"> </w:t>
      </w:r>
      <w:r>
        <w:rPr>
          <w:rFonts w:ascii="Arial" w:hAnsi="Arial" w:cs="Arial"/>
          <w:sz w:val="20"/>
          <w:szCs w:val="20"/>
          <w:lang w:val="uk-UA"/>
        </w:rPr>
        <w:t xml:space="preserve">що </w:t>
      </w:r>
      <w:r w:rsidRPr="001E18D8">
        <w:rPr>
          <w:rFonts w:ascii="Arial" w:hAnsi="Arial" w:cs="Arial"/>
          <w:sz w:val="20"/>
          <w:szCs w:val="20"/>
          <w:lang w:val="uk-UA"/>
        </w:rPr>
        <w:t xml:space="preserve">практично </w:t>
      </w:r>
      <w:r>
        <w:rPr>
          <w:rFonts w:ascii="Arial" w:hAnsi="Arial" w:cs="Arial"/>
          <w:sz w:val="20"/>
          <w:szCs w:val="20"/>
          <w:lang w:val="uk-UA"/>
        </w:rPr>
        <w:t>кожна порода, крім локальних,</w:t>
      </w:r>
      <w:r w:rsidRPr="001E18D8">
        <w:rPr>
          <w:rFonts w:ascii="Arial" w:hAnsi="Arial" w:cs="Arial"/>
          <w:sz w:val="20"/>
          <w:szCs w:val="20"/>
          <w:lang w:val="uk-UA"/>
        </w:rPr>
        <w:t xml:space="preserve"> </w:t>
      </w:r>
      <w:r>
        <w:rPr>
          <w:rFonts w:ascii="Arial" w:hAnsi="Arial" w:cs="Arial"/>
          <w:sz w:val="20"/>
          <w:szCs w:val="20"/>
          <w:lang w:val="uk-UA"/>
        </w:rPr>
        <w:t>не однорідна за багатоплідністю свиноматок.</w:t>
      </w:r>
      <w:r w:rsidRPr="001E18D8">
        <w:rPr>
          <w:rFonts w:ascii="Arial" w:hAnsi="Arial" w:cs="Arial"/>
          <w:sz w:val="20"/>
          <w:szCs w:val="20"/>
          <w:lang w:val="uk-UA"/>
        </w:rPr>
        <w:t xml:space="preserve"> Причому, чим порода </w:t>
      </w:r>
      <w:r>
        <w:rPr>
          <w:rFonts w:ascii="Arial" w:hAnsi="Arial" w:cs="Arial"/>
          <w:sz w:val="20"/>
          <w:szCs w:val="20"/>
          <w:lang w:val="uk-UA"/>
        </w:rPr>
        <w:t xml:space="preserve">зосереджена в більшій кількості племінних стада і складається як з тварин вітчизняного походження, так і імпортованих, </w:t>
      </w:r>
      <w:r w:rsidRPr="001E18D8">
        <w:rPr>
          <w:rFonts w:ascii="Arial" w:hAnsi="Arial" w:cs="Arial"/>
          <w:sz w:val="20"/>
          <w:szCs w:val="20"/>
          <w:lang w:val="uk-UA"/>
        </w:rPr>
        <w:t>тим її консолідованість</w:t>
      </w:r>
      <w:r>
        <w:rPr>
          <w:rFonts w:ascii="Arial" w:hAnsi="Arial" w:cs="Arial"/>
          <w:sz w:val="20"/>
          <w:szCs w:val="20"/>
          <w:lang w:val="uk-UA"/>
        </w:rPr>
        <w:t xml:space="preserve"> </w:t>
      </w:r>
      <w:r w:rsidRPr="001E18D8">
        <w:rPr>
          <w:rFonts w:ascii="Arial" w:hAnsi="Arial" w:cs="Arial"/>
          <w:sz w:val="20"/>
          <w:szCs w:val="20"/>
          <w:lang w:val="uk-UA"/>
        </w:rPr>
        <w:t>нижч</w:t>
      </w:r>
      <w:r>
        <w:rPr>
          <w:rFonts w:ascii="Arial" w:hAnsi="Arial" w:cs="Arial"/>
          <w:sz w:val="20"/>
          <w:szCs w:val="20"/>
          <w:lang w:val="uk-UA"/>
        </w:rPr>
        <w:t>а</w:t>
      </w:r>
      <w:r w:rsidRPr="001E18D8">
        <w:rPr>
          <w:rFonts w:ascii="Arial" w:hAnsi="Arial" w:cs="Arial"/>
          <w:sz w:val="20"/>
          <w:szCs w:val="20"/>
          <w:lang w:val="uk-UA"/>
        </w:rPr>
        <w:t>.</w:t>
      </w:r>
    </w:p>
    <w:p w:rsidR="00240BF0" w:rsidRDefault="007E7BE2" w:rsidP="004A4E4B">
      <w:pPr>
        <w:widowControl w:val="0"/>
        <w:spacing w:after="0" w:line="240" w:lineRule="auto"/>
        <w:ind w:firstLine="567"/>
        <w:jc w:val="both"/>
        <w:rPr>
          <w:rFonts w:ascii="Arial" w:hAnsi="Arial" w:cs="Arial"/>
          <w:sz w:val="20"/>
          <w:szCs w:val="20"/>
          <w:lang w:val="uk-UA"/>
        </w:rPr>
      </w:pPr>
      <w:r w:rsidRPr="00FA66CF">
        <w:rPr>
          <w:rFonts w:ascii="Arial" w:hAnsi="Arial" w:cs="Arial"/>
          <w:sz w:val="20"/>
          <w:szCs w:val="20"/>
          <w:lang w:val="uk-UA"/>
        </w:rPr>
        <w:t xml:space="preserve"> </w:t>
      </w:r>
      <w:r w:rsidRPr="001E18D8">
        <w:rPr>
          <w:rFonts w:ascii="Arial" w:hAnsi="Arial" w:cs="Arial"/>
          <w:sz w:val="20"/>
          <w:szCs w:val="20"/>
          <w:lang w:val="uk-UA"/>
        </w:rPr>
        <w:t xml:space="preserve">Розмах </w:t>
      </w:r>
      <w:r>
        <w:rPr>
          <w:rFonts w:ascii="Arial" w:hAnsi="Arial" w:cs="Arial"/>
          <w:sz w:val="20"/>
          <w:szCs w:val="20"/>
          <w:lang w:val="uk-UA"/>
        </w:rPr>
        <w:t>багатоплідності,</w:t>
      </w:r>
      <w:r w:rsidRPr="001E18D8">
        <w:rPr>
          <w:rFonts w:ascii="Arial" w:hAnsi="Arial" w:cs="Arial"/>
          <w:sz w:val="20"/>
          <w:szCs w:val="20"/>
          <w:lang w:val="uk-UA"/>
        </w:rPr>
        <w:t xml:space="preserve"> або різниця між нижньою і верхньою межею ознаки, у </w:t>
      </w:r>
      <w:r>
        <w:rPr>
          <w:rFonts w:ascii="Arial" w:hAnsi="Arial" w:cs="Arial"/>
          <w:sz w:val="20"/>
          <w:szCs w:val="20"/>
          <w:lang w:val="uk-UA"/>
        </w:rPr>
        <w:t xml:space="preserve">свиноматок племінних стад </w:t>
      </w:r>
      <w:r w:rsidRPr="001E18D8">
        <w:rPr>
          <w:rFonts w:ascii="Arial" w:hAnsi="Arial" w:cs="Arial"/>
          <w:sz w:val="20"/>
          <w:szCs w:val="20"/>
          <w:lang w:val="uk-UA"/>
        </w:rPr>
        <w:t>великої білої породи становить 5,1 голову, ландрас - 4,3</w:t>
      </w:r>
      <w:r>
        <w:rPr>
          <w:rFonts w:ascii="Arial" w:hAnsi="Arial" w:cs="Arial"/>
          <w:sz w:val="20"/>
          <w:szCs w:val="20"/>
          <w:lang w:val="uk-UA"/>
        </w:rPr>
        <w:t xml:space="preserve"> голів</w:t>
      </w:r>
      <w:r w:rsidRPr="001E18D8">
        <w:rPr>
          <w:rFonts w:ascii="Arial" w:hAnsi="Arial" w:cs="Arial"/>
          <w:sz w:val="20"/>
          <w:szCs w:val="20"/>
          <w:lang w:val="uk-UA"/>
        </w:rPr>
        <w:t>, дюрок - 0,9 голів, п</w:t>
      </w:r>
      <w:r>
        <w:rPr>
          <w:rFonts w:ascii="Arial" w:hAnsi="Arial" w:cs="Arial"/>
          <w:sz w:val="20"/>
          <w:szCs w:val="20"/>
          <w:lang w:val="uk-UA"/>
        </w:rPr>
        <w:t>ʼє</w:t>
      </w:r>
      <w:r w:rsidRPr="001E18D8">
        <w:rPr>
          <w:rFonts w:ascii="Arial" w:hAnsi="Arial" w:cs="Arial"/>
          <w:sz w:val="20"/>
          <w:szCs w:val="20"/>
          <w:lang w:val="uk-UA"/>
        </w:rPr>
        <w:t>трен - 0,7 голів, полтавської м'ясної - 2,0 голови, уельс - 0,5 голів, української м'ясної - 2,3 голів, червоно</w:t>
      </w:r>
      <w:r>
        <w:rPr>
          <w:rFonts w:ascii="Arial" w:hAnsi="Arial" w:cs="Arial"/>
          <w:sz w:val="20"/>
          <w:szCs w:val="20"/>
          <w:lang w:val="uk-UA"/>
        </w:rPr>
        <w:t>ї</w:t>
      </w:r>
      <w:r w:rsidRPr="001E18D8">
        <w:rPr>
          <w:rFonts w:ascii="Arial" w:hAnsi="Arial" w:cs="Arial"/>
          <w:sz w:val="20"/>
          <w:szCs w:val="20"/>
          <w:lang w:val="uk-UA"/>
        </w:rPr>
        <w:t xml:space="preserve"> білопояс</w:t>
      </w:r>
      <w:r>
        <w:rPr>
          <w:rFonts w:ascii="Arial" w:hAnsi="Arial" w:cs="Arial"/>
          <w:sz w:val="20"/>
          <w:szCs w:val="20"/>
          <w:lang w:val="uk-UA"/>
        </w:rPr>
        <w:t>ої</w:t>
      </w:r>
      <w:r w:rsidRPr="001E18D8">
        <w:rPr>
          <w:rFonts w:ascii="Arial" w:hAnsi="Arial" w:cs="Arial"/>
          <w:sz w:val="20"/>
          <w:szCs w:val="20"/>
          <w:lang w:val="uk-UA"/>
        </w:rPr>
        <w:t xml:space="preserve"> - 0,6 голів.</w:t>
      </w:r>
      <w:r w:rsidR="00300745">
        <w:rPr>
          <w:rFonts w:ascii="Arial" w:hAnsi="Arial" w:cs="Arial"/>
          <w:sz w:val="20"/>
          <w:szCs w:val="20"/>
          <w:lang w:val="uk-UA"/>
        </w:rPr>
        <w:t xml:space="preserve"> </w:t>
      </w:r>
      <w:r>
        <w:rPr>
          <w:rFonts w:ascii="Arial" w:hAnsi="Arial" w:cs="Arial"/>
          <w:sz w:val="20"/>
          <w:szCs w:val="20"/>
          <w:lang w:val="uk-UA"/>
        </w:rPr>
        <w:t>Найвища</w:t>
      </w:r>
      <w:r w:rsidRPr="001E18D8">
        <w:rPr>
          <w:rFonts w:ascii="Arial" w:hAnsi="Arial" w:cs="Arial"/>
          <w:sz w:val="20"/>
          <w:szCs w:val="20"/>
          <w:lang w:val="uk-UA"/>
        </w:rPr>
        <w:t xml:space="preserve"> багатоплід</w:t>
      </w:r>
      <w:r>
        <w:rPr>
          <w:rFonts w:ascii="Arial" w:hAnsi="Arial" w:cs="Arial"/>
          <w:sz w:val="20"/>
          <w:szCs w:val="20"/>
          <w:lang w:val="uk-UA"/>
        </w:rPr>
        <w:t>ність</w:t>
      </w:r>
      <w:r w:rsidRPr="001E18D8">
        <w:rPr>
          <w:rFonts w:ascii="Arial" w:hAnsi="Arial" w:cs="Arial"/>
          <w:sz w:val="20"/>
          <w:szCs w:val="20"/>
          <w:lang w:val="uk-UA"/>
        </w:rPr>
        <w:t xml:space="preserve"> свиноматок - 14 голів на </w:t>
      </w:r>
      <w:r>
        <w:rPr>
          <w:rFonts w:ascii="Arial" w:hAnsi="Arial" w:cs="Arial"/>
          <w:sz w:val="20"/>
          <w:szCs w:val="20"/>
          <w:lang w:val="uk-UA"/>
        </w:rPr>
        <w:t>опорос,</w:t>
      </w:r>
      <w:r w:rsidRPr="001E18D8">
        <w:rPr>
          <w:rFonts w:ascii="Arial" w:hAnsi="Arial" w:cs="Arial"/>
          <w:sz w:val="20"/>
          <w:szCs w:val="20"/>
          <w:lang w:val="uk-UA"/>
        </w:rPr>
        <w:t xml:space="preserve"> </w:t>
      </w:r>
      <w:r>
        <w:rPr>
          <w:rFonts w:ascii="Arial" w:hAnsi="Arial" w:cs="Arial"/>
          <w:sz w:val="20"/>
          <w:szCs w:val="20"/>
          <w:lang w:val="uk-UA"/>
        </w:rPr>
        <w:t>притаманна</w:t>
      </w:r>
      <w:r w:rsidRPr="001E18D8">
        <w:rPr>
          <w:rFonts w:ascii="Arial" w:hAnsi="Arial" w:cs="Arial"/>
          <w:sz w:val="20"/>
          <w:szCs w:val="20"/>
          <w:lang w:val="uk-UA"/>
        </w:rPr>
        <w:t xml:space="preserve"> </w:t>
      </w:r>
      <w:r>
        <w:rPr>
          <w:rFonts w:ascii="Arial" w:hAnsi="Arial" w:cs="Arial"/>
          <w:sz w:val="20"/>
          <w:szCs w:val="20"/>
          <w:lang w:val="uk-UA"/>
        </w:rPr>
        <w:t xml:space="preserve"> </w:t>
      </w:r>
      <w:r w:rsidRPr="001E18D8">
        <w:rPr>
          <w:rFonts w:ascii="Arial" w:hAnsi="Arial" w:cs="Arial"/>
          <w:sz w:val="20"/>
          <w:szCs w:val="20"/>
          <w:lang w:val="uk-UA"/>
        </w:rPr>
        <w:t xml:space="preserve"> </w:t>
      </w:r>
      <w:r>
        <w:rPr>
          <w:rFonts w:ascii="Arial" w:hAnsi="Arial" w:cs="Arial"/>
          <w:sz w:val="20"/>
          <w:szCs w:val="20"/>
          <w:lang w:val="uk-UA"/>
        </w:rPr>
        <w:t>лише одному</w:t>
      </w:r>
      <w:r w:rsidRPr="001E18D8">
        <w:rPr>
          <w:rFonts w:ascii="Arial" w:hAnsi="Arial" w:cs="Arial"/>
          <w:sz w:val="20"/>
          <w:szCs w:val="20"/>
          <w:lang w:val="uk-UA"/>
        </w:rPr>
        <w:t xml:space="preserve"> стад</w:t>
      </w:r>
      <w:r>
        <w:rPr>
          <w:rFonts w:ascii="Arial" w:hAnsi="Arial" w:cs="Arial"/>
          <w:sz w:val="20"/>
          <w:szCs w:val="20"/>
          <w:lang w:val="uk-UA"/>
        </w:rPr>
        <w:t>у</w:t>
      </w:r>
      <w:r w:rsidRPr="001E18D8">
        <w:rPr>
          <w:rFonts w:ascii="Arial" w:hAnsi="Arial" w:cs="Arial"/>
          <w:sz w:val="20"/>
          <w:szCs w:val="20"/>
          <w:lang w:val="uk-UA"/>
        </w:rPr>
        <w:t xml:space="preserve"> великої білої породи.</w:t>
      </w:r>
      <w:r w:rsidR="00300745">
        <w:rPr>
          <w:rFonts w:ascii="Arial" w:hAnsi="Arial" w:cs="Arial"/>
          <w:sz w:val="20"/>
          <w:szCs w:val="20"/>
          <w:lang w:val="uk-UA"/>
        </w:rPr>
        <w:t xml:space="preserve"> </w:t>
      </w:r>
      <w:r w:rsidR="00240BF0" w:rsidRPr="001E18D8">
        <w:rPr>
          <w:rFonts w:ascii="Arial" w:hAnsi="Arial" w:cs="Arial"/>
          <w:sz w:val="20"/>
          <w:szCs w:val="20"/>
          <w:lang w:val="uk-UA"/>
        </w:rPr>
        <w:t xml:space="preserve">З урахуванням чого можна зробити висновок, що </w:t>
      </w:r>
      <w:r w:rsidR="007232CA">
        <w:rPr>
          <w:rFonts w:ascii="Arial" w:hAnsi="Arial" w:cs="Arial"/>
          <w:sz w:val="20"/>
          <w:szCs w:val="20"/>
          <w:lang w:val="uk-UA"/>
        </w:rPr>
        <w:t xml:space="preserve">племінні </w:t>
      </w:r>
      <w:r w:rsidR="00240BF0" w:rsidRPr="001E18D8">
        <w:rPr>
          <w:rFonts w:ascii="Arial" w:hAnsi="Arial" w:cs="Arial"/>
          <w:sz w:val="20"/>
          <w:szCs w:val="20"/>
          <w:lang w:val="uk-UA"/>
        </w:rPr>
        <w:t xml:space="preserve">свиноматки </w:t>
      </w:r>
      <w:r w:rsidR="007232CA">
        <w:rPr>
          <w:rFonts w:ascii="Arial" w:hAnsi="Arial" w:cs="Arial"/>
          <w:sz w:val="20"/>
          <w:szCs w:val="20"/>
          <w:lang w:val="uk-UA"/>
        </w:rPr>
        <w:t>наявних</w:t>
      </w:r>
      <w:r w:rsidR="00240BF0" w:rsidRPr="001E18D8">
        <w:rPr>
          <w:rFonts w:ascii="Arial" w:hAnsi="Arial" w:cs="Arial"/>
          <w:sz w:val="20"/>
          <w:szCs w:val="20"/>
          <w:lang w:val="uk-UA"/>
        </w:rPr>
        <w:t xml:space="preserve"> в Україні порід  ще не досягли свого генетичного потенціалу в силу різних, швидше за все, </w:t>
      </w:r>
      <w:proofErr w:type="spellStart"/>
      <w:r w:rsidR="00240BF0" w:rsidRPr="001E18D8">
        <w:rPr>
          <w:rFonts w:ascii="Arial" w:hAnsi="Arial" w:cs="Arial"/>
          <w:sz w:val="20"/>
          <w:szCs w:val="20"/>
          <w:lang w:val="uk-UA"/>
        </w:rPr>
        <w:t>паратипових</w:t>
      </w:r>
      <w:proofErr w:type="spellEnd"/>
      <w:r w:rsidR="00240BF0" w:rsidRPr="001E18D8">
        <w:rPr>
          <w:rFonts w:ascii="Arial" w:hAnsi="Arial" w:cs="Arial"/>
          <w:sz w:val="20"/>
          <w:szCs w:val="20"/>
          <w:lang w:val="uk-UA"/>
        </w:rPr>
        <w:t xml:space="preserve">, чинників. </w:t>
      </w:r>
      <w:r w:rsidR="007232CA">
        <w:rPr>
          <w:rFonts w:ascii="Arial" w:hAnsi="Arial" w:cs="Arial"/>
          <w:sz w:val="20"/>
          <w:szCs w:val="20"/>
          <w:lang w:val="uk-UA"/>
        </w:rPr>
        <w:t xml:space="preserve"> </w:t>
      </w:r>
    </w:p>
    <w:p w:rsidR="00A76222" w:rsidRDefault="00A76222" w:rsidP="004A4E4B">
      <w:pPr>
        <w:widowControl w:val="0"/>
        <w:spacing w:after="0" w:line="240" w:lineRule="auto"/>
        <w:ind w:firstLine="567"/>
        <w:jc w:val="both"/>
        <w:rPr>
          <w:rFonts w:ascii="Arial" w:hAnsi="Arial" w:cs="Arial"/>
          <w:sz w:val="20"/>
          <w:szCs w:val="20"/>
          <w:lang w:val="uk-UA"/>
        </w:rPr>
      </w:pPr>
      <w:r>
        <w:rPr>
          <w:rFonts w:ascii="Arial" w:hAnsi="Arial" w:cs="Arial"/>
          <w:sz w:val="20"/>
          <w:szCs w:val="20"/>
          <w:lang w:val="uk-UA"/>
        </w:rPr>
        <w:t xml:space="preserve">Аналіз  </w:t>
      </w:r>
      <w:r w:rsidR="007232CA">
        <w:rPr>
          <w:rFonts w:ascii="Arial" w:hAnsi="Arial" w:cs="Arial"/>
          <w:sz w:val="20"/>
          <w:szCs w:val="20"/>
          <w:lang w:val="uk-UA"/>
        </w:rPr>
        <w:t>свиноматок за іншим показником, а саме – масою гнізда поросят при відлученні, підтверджує</w:t>
      </w:r>
      <w:r>
        <w:rPr>
          <w:rFonts w:ascii="Arial" w:hAnsi="Arial" w:cs="Arial"/>
          <w:sz w:val="20"/>
          <w:szCs w:val="20"/>
          <w:lang w:val="uk-UA"/>
        </w:rPr>
        <w:t xml:space="preserve"> невідповідність такої оцінки дійсності.</w:t>
      </w:r>
      <w:r w:rsidR="00240BF0" w:rsidRPr="001E18D8">
        <w:rPr>
          <w:rFonts w:ascii="Arial" w:hAnsi="Arial" w:cs="Arial"/>
          <w:sz w:val="20"/>
          <w:szCs w:val="20"/>
          <w:lang w:val="uk-UA"/>
        </w:rPr>
        <w:t xml:space="preserve"> </w:t>
      </w:r>
      <w:r>
        <w:rPr>
          <w:rFonts w:ascii="Arial" w:hAnsi="Arial" w:cs="Arial"/>
          <w:sz w:val="20"/>
          <w:szCs w:val="20"/>
          <w:lang w:val="uk-UA"/>
        </w:rPr>
        <w:t xml:space="preserve"> </w:t>
      </w:r>
      <w:r w:rsidR="00240BF0" w:rsidRPr="001E18D8">
        <w:rPr>
          <w:rFonts w:ascii="Arial" w:hAnsi="Arial" w:cs="Arial"/>
          <w:sz w:val="20"/>
          <w:szCs w:val="20"/>
          <w:lang w:val="uk-UA"/>
        </w:rPr>
        <w:t>У зв'язку з абсурдністю таких показників, слід переглянути окремі позиції Інструкції з бонітування свиней і ввести, наприклад, оцін</w:t>
      </w:r>
      <w:r>
        <w:rPr>
          <w:rFonts w:ascii="Arial" w:hAnsi="Arial" w:cs="Arial"/>
          <w:sz w:val="20"/>
          <w:szCs w:val="20"/>
          <w:lang w:val="uk-UA"/>
        </w:rPr>
        <w:t>очний</w:t>
      </w:r>
      <w:r w:rsidR="00240BF0" w:rsidRPr="001E18D8">
        <w:rPr>
          <w:rFonts w:ascii="Arial" w:hAnsi="Arial" w:cs="Arial"/>
          <w:sz w:val="20"/>
          <w:szCs w:val="20"/>
          <w:lang w:val="uk-UA"/>
        </w:rPr>
        <w:t xml:space="preserve"> індекс маток.</w:t>
      </w:r>
      <w:r>
        <w:rPr>
          <w:rFonts w:ascii="Arial" w:hAnsi="Arial" w:cs="Arial"/>
          <w:sz w:val="20"/>
          <w:szCs w:val="20"/>
          <w:lang w:val="uk-UA"/>
        </w:rPr>
        <w:t xml:space="preserve"> Крім того, варто враховувати не лише багатоплідність, але й збереженість поросят, що більш об’єктивно для оцінки маток та визначення рентабельності виробництва продукції. </w:t>
      </w:r>
    </w:p>
    <w:p w:rsidR="00240BF0" w:rsidRDefault="00A76222" w:rsidP="004A4E4B">
      <w:pPr>
        <w:widowControl w:val="0"/>
        <w:spacing w:after="0" w:line="240" w:lineRule="auto"/>
        <w:ind w:firstLine="567"/>
        <w:jc w:val="both"/>
        <w:rPr>
          <w:rFonts w:ascii="Arial" w:hAnsi="Arial" w:cs="Arial"/>
          <w:sz w:val="20"/>
          <w:szCs w:val="20"/>
          <w:lang w:val="uk-UA"/>
        </w:rPr>
      </w:pPr>
      <w:r w:rsidRPr="00F6388F">
        <w:rPr>
          <w:rFonts w:ascii="Arial" w:hAnsi="Arial" w:cs="Arial"/>
          <w:sz w:val="20"/>
          <w:szCs w:val="20"/>
          <w:lang w:val="uk-UA"/>
        </w:rPr>
        <w:t xml:space="preserve"> </w:t>
      </w:r>
      <w:r w:rsidR="00240BF0" w:rsidRPr="00F6388F">
        <w:rPr>
          <w:rFonts w:ascii="Arial" w:hAnsi="Arial" w:cs="Arial"/>
          <w:sz w:val="20"/>
          <w:szCs w:val="20"/>
          <w:lang w:val="uk-UA"/>
        </w:rPr>
        <w:t xml:space="preserve">Підтвердженням </w:t>
      </w:r>
      <w:r w:rsidR="00240BF0" w:rsidRPr="001E18D8">
        <w:rPr>
          <w:rFonts w:ascii="Arial" w:hAnsi="Arial" w:cs="Arial"/>
          <w:sz w:val="20"/>
          <w:szCs w:val="20"/>
          <w:lang w:val="uk-UA"/>
        </w:rPr>
        <w:t xml:space="preserve">того, що частина племінних господарств, особливо </w:t>
      </w:r>
      <w:r w:rsidR="00F6388F">
        <w:rPr>
          <w:rFonts w:ascii="Arial" w:hAnsi="Arial" w:cs="Arial"/>
          <w:sz w:val="20"/>
          <w:szCs w:val="20"/>
          <w:lang w:val="uk-UA"/>
        </w:rPr>
        <w:t>з поголів’ям</w:t>
      </w:r>
      <w:r w:rsidR="00240BF0" w:rsidRPr="001E18D8">
        <w:rPr>
          <w:rFonts w:ascii="Arial" w:hAnsi="Arial" w:cs="Arial"/>
          <w:sz w:val="20"/>
          <w:szCs w:val="20"/>
          <w:lang w:val="uk-UA"/>
        </w:rPr>
        <w:t xml:space="preserve"> </w:t>
      </w:r>
      <w:r w:rsidR="00F6388F">
        <w:rPr>
          <w:rFonts w:ascii="Arial" w:hAnsi="Arial" w:cs="Arial"/>
          <w:sz w:val="20"/>
          <w:szCs w:val="20"/>
          <w:lang w:val="uk-UA"/>
        </w:rPr>
        <w:t>понад</w:t>
      </w:r>
      <w:r w:rsidR="00240BF0" w:rsidRPr="001E18D8">
        <w:rPr>
          <w:rFonts w:ascii="Arial" w:hAnsi="Arial" w:cs="Arial"/>
          <w:sz w:val="20"/>
          <w:szCs w:val="20"/>
          <w:lang w:val="uk-UA"/>
        </w:rPr>
        <w:t xml:space="preserve"> 500 свиноматок, займаються виробництвом свинини, а не вирощуванням племінної продукції, слу</w:t>
      </w:r>
      <w:r w:rsidR="00F6388F">
        <w:rPr>
          <w:rFonts w:ascii="Arial" w:hAnsi="Arial" w:cs="Arial"/>
          <w:sz w:val="20"/>
          <w:szCs w:val="20"/>
          <w:lang w:val="uk-UA"/>
        </w:rPr>
        <w:t>гує</w:t>
      </w:r>
      <w:r w:rsidR="00240BF0" w:rsidRPr="001E18D8">
        <w:rPr>
          <w:rFonts w:ascii="Arial" w:hAnsi="Arial" w:cs="Arial"/>
          <w:sz w:val="20"/>
          <w:szCs w:val="20"/>
          <w:lang w:val="uk-UA"/>
        </w:rPr>
        <w:t xml:space="preserve"> середньодобовий приріст ремонтного молодняк</w:t>
      </w:r>
      <w:r w:rsidR="00F6388F">
        <w:rPr>
          <w:rFonts w:ascii="Arial" w:hAnsi="Arial" w:cs="Arial"/>
          <w:sz w:val="20"/>
          <w:szCs w:val="20"/>
          <w:lang w:val="uk-UA"/>
        </w:rPr>
        <w:t>у</w:t>
      </w:r>
      <w:r w:rsidR="00240BF0" w:rsidRPr="001E18D8">
        <w:rPr>
          <w:rFonts w:ascii="Arial" w:hAnsi="Arial" w:cs="Arial"/>
          <w:sz w:val="20"/>
          <w:szCs w:val="20"/>
          <w:lang w:val="uk-UA"/>
        </w:rPr>
        <w:t>. Найбільш високим він був у тварин окремих племінних стад породи ландрас (820 г), п</w:t>
      </w:r>
      <w:r w:rsidR="00F6388F">
        <w:rPr>
          <w:rFonts w:ascii="Arial" w:hAnsi="Arial" w:cs="Arial"/>
          <w:sz w:val="20"/>
          <w:szCs w:val="20"/>
          <w:lang w:val="uk-UA"/>
        </w:rPr>
        <w:t>ʼє</w:t>
      </w:r>
      <w:r w:rsidR="00240BF0" w:rsidRPr="001E18D8">
        <w:rPr>
          <w:rFonts w:ascii="Arial" w:hAnsi="Arial" w:cs="Arial"/>
          <w:sz w:val="20"/>
          <w:szCs w:val="20"/>
          <w:lang w:val="uk-UA"/>
        </w:rPr>
        <w:t>трен (820 г), дюрок (800г)</w:t>
      </w:r>
      <w:r w:rsidR="00F6388F">
        <w:rPr>
          <w:rFonts w:ascii="Arial" w:hAnsi="Arial" w:cs="Arial"/>
          <w:sz w:val="20"/>
          <w:szCs w:val="20"/>
          <w:lang w:val="uk-UA"/>
        </w:rPr>
        <w:t xml:space="preserve"> і</w:t>
      </w:r>
      <w:r w:rsidR="00240BF0" w:rsidRPr="001E18D8">
        <w:rPr>
          <w:rFonts w:ascii="Arial" w:hAnsi="Arial" w:cs="Arial"/>
          <w:sz w:val="20"/>
          <w:szCs w:val="20"/>
          <w:lang w:val="uk-UA"/>
        </w:rPr>
        <w:t xml:space="preserve"> великої білої (799 г). Такими темпами живої маси 100 кг ремонтний молодняк досяг</w:t>
      </w:r>
      <w:r w:rsidR="00936C82">
        <w:rPr>
          <w:rFonts w:ascii="Arial" w:hAnsi="Arial" w:cs="Arial"/>
          <w:sz w:val="20"/>
          <w:szCs w:val="20"/>
          <w:lang w:val="uk-UA"/>
        </w:rPr>
        <w:t xml:space="preserve">не </w:t>
      </w:r>
      <w:r w:rsidR="00240BF0" w:rsidRPr="001E18D8">
        <w:rPr>
          <w:rFonts w:ascii="Arial" w:hAnsi="Arial" w:cs="Arial"/>
          <w:sz w:val="20"/>
          <w:szCs w:val="20"/>
          <w:lang w:val="uk-UA"/>
        </w:rPr>
        <w:t>за 4-5 місяців, а перший опорос можна очікувати у віці 9-10 місяців</w:t>
      </w:r>
      <w:r w:rsidR="00F6388F">
        <w:rPr>
          <w:rFonts w:ascii="Arial" w:hAnsi="Arial" w:cs="Arial"/>
          <w:sz w:val="20"/>
          <w:szCs w:val="20"/>
          <w:lang w:val="uk-UA"/>
        </w:rPr>
        <w:t xml:space="preserve">, що </w:t>
      </w:r>
      <w:r w:rsidR="00F6388F">
        <w:rPr>
          <w:rFonts w:ascii="Arial" w:hAnsi="Arial" w:cs="Arial"/>
          <w:sz w:val="20"/>
          <w:szCs w:val="20"/>
          <w:lang w:val="uk-UA"/>
        </w:rPr>
        <w:lastRenderedPageBreak/>
        <w:t>суперечить вимогам ведення племінного свинарства.</w:t>
      </w:r>
    </w:p>
    <w:p w:rsidR="00F6388F" w:rsidRPr="0049556E" w:rsidRDefault="00F6388F" w:rsidP="004A4E4B">
      <w:pPr>
        <w:widowControl w:val="0"/>
        <w:spacing w:after="0" w:line="240" w:lineRule="auto"/>
        <w:ind w:firstLine="567"/>
        <w:jc w:val="both"/>
        <w:rPr>
          <w:rFonts w:ascii="Arial" w:hAnsi="Arial" w:cs="Arial"/>
          <w:sz w:val="20"/>
          <w:szCs w:val="20"/>
          <w:highlight w:val="cyan"/>
          <w:lang w:val="uk-UA"/>
        </w:rPr>
      </w:pPr>
      <w:r>
        <w:rPr>
          <w:rFonts w:ascii="Arial" w:hAnsi="Arial" w:cs="Arial"/>
          <w:sz w:val="20"/>
          <w:szCs w:val="20"/>
          <w:lang w:val="uk-UA"/>
        </w:rPr>
        <w:t>З урахуванням моніторингу якості племінних стад свиней в Україні, можна зроб</w:t>
      </w:r>
      <w:r w:rsidR="00A02C53">
        <w:rPr>
          <w:rFonts w:ascii="Arial" w:hAnsi="Arial" w:cs="Arial"/>
          <w:sz w:val="20"/>
          <w:szCs w:val="20"/>
          <w:lang w:val="uk-UA"/>
        </w:rPr>
        <w:t xml:space="preserve">ити висновок про те, що і така </w:t>
      </w:r>
      <w:r>
        <w:rPr>
          <w:rFonts w:ascii="Arial" w:hAnsi="Arial" w:cs="Arial"/>
          <w:sz w:val="20"/>
          <w:szCs w:val="20"/>
          <w:lang w:val="uk-UA"/>
        </w:rPr>
        <w:t xml:space="preserve">їх </w:t>
      </w:r>
      <w:r w:rsidR="00240BF0" w:rsidRPr="001E18D8">
        <w:rPr>
          <w:rFonts w:ascii="Arial" w:hAnsi="Arial" w:cs="Arial"/>
          <w:sz w:val="20"/>
          <w:szCs w:val="20"/>
          <w:lang w:val="uk-UA"/>
        </w:rPr>
        <w:t>кількість як в 2016 році, а саме - 108 по всіх породах, дуже багато. Необхідно переходити на справжн</w:t>
      </w:r>
      <w:r>
        <w:rPr>
          <w:rFonts w:ascii="Arial" w:hAnsi="Arial" w:cs="Arial"/>
          <w:sz w:val="20"/>
          <w:szCs w:val="20"/>
          <w:lang w:val="uk-UA"/>
        </w:rPr>
        <w:t>ю</w:t>
      </w:r>
      <w:r w:rsidR="00240BF0" w:rsidRPr="001E18D8">
        <w:rPr>
          <w:rFonts w:ascii="Arial" w:hAnsi="Arial" w:cs="Arial"/>
          <w:sz w:val="20"/>
          <w:szCs w:val="20"/>
          <w:lang w:val="uk-UA"/>
        </w:rPr>
        <w:t xml:space="preserve"> якість. Тільки </w:t>
      </w:r>
      <w:r>
        <w:rPr>
          <w:rFonts w:ascii="Arial" w:hAnsi="Arial" w:cs="Arial"/>
          <w:sz w:val="20"/>
          <w:szCs w:val="20"/>
          <w:lang w:val="uk-UA"/>
        </w:rPr>
        <w:t>дійсний</w:t>
      </w:r>
      <w:r w:rsidR="00240BF0" w:rsidRPr="001E18D8">
        <w:rPr>
          <w:rFonts w:ascii="Arial" w:hAnsi="Arial" w:cs="Arial"/>
          <w:sz w:val="20"/>
          <w:szCs w:val="20"/>
          <w:lang w:val="uk-UA"/>
        </w:rPr>
        <w:t xml:space="preserve"> облік продуктивності тварин</w:t>
      </w:r>
      <w:r w:rsidR="00F86E96">
        <w:rPr>
          <w:rFonts w:ascii="Arial" w:hAnsi="Arial" w:cs="Arial"/>
          <w:sz w:val="20"/>
          <w:szCs w:val="20"/>
          <w:lang w:val="uk-UA"/>
        </w:rPr>
        <w:t>, їх оцінка за рядом господарськи корисних ознак,</w:t>
      </w:r>
      <w:r w:rsidR="00240BF0" w:rsidRPr="001E18D8">
        <w:rPr>
          <w:rFonts w:ascii="Arial" w:hAnsi="Arial" w:cs="Arial"/>
          <w:sz w:val="20"/>
          <w:szCs w:val="20"/>
          <w:lang w:val="uk-UA"/>
        </w:rPr>
        <w:t xml:space="preserve"> відбір кращих з кращих </w:t>
      </w:r>
      <w:r w:rsidR="00240BF0" w:rsidRPr="00F86E96">
        <w:rPr>
          <w:rFonts w:ascii="Arial" w:hAnsi="Arial" w:cs="Arial"/>
          <w:sz w:val="20"/>
          <w:szCs w:val="20"/>
          <w:lang w:val="uk-UA"/>
        </w:rPr>
        <w:t>дозволить вітчизняному племінному свинарству підвищити рентабельність галузі і конкурувати з провідними компаніями світу.</w:t>
      </w:r>
      <w:r w:rsidRPr="00F86E96">
        <w:rPr>
          <w:rFonts w:ascii="Arial" w:hAnsi="Arial" w:cs="Arial"/>
          <w:sz w:val="20"/>
          <w:szCs w:val="20"/>
          <w:lang w:val="uk-UA"/>
        </w:rPr>
        <w:t xml:space="preserve"> </w:t>
      </w:r>
    </w:p>
    <w:p w:rsidR="00071022" w:rsidRDefault="00071022" w:rsidP="004A4E4B">
      <w:pPr>
        <w:widowControl w:val="0"/>
        <w:spacing w:after="0" w:line="240" w:lineRule="auto"/>
        <w:ind w:firstLine="567"/>
        <w:jc w:val="both"/>
        <w:rPr>
          <w:rFonts w:ascii="Arial" w:hAnsi="Arial" w:cs="Arial"/>
          <w:sz w:val="20"/>
          <w:szCs w:val="20"/>
          <w:lang w:val="uk-UA"/>
        </w:rPr>
      </w:pPr>
      <w:r>
        <w:rPr>
          <w:rFonts w:ascii="Arial" w:hAnsi="Arial" w:cs="Arial"/>
          <w:sz w:val="20"/>
          <w:szCs w:val="20"/>
          <w:lang w:val="uk-UA"/>
        </w:rPr>
        <w:t>Загальновідомо, що обов’язковою умовою розведення свиней в суб’єктах племінної справи, як власне й інших видів сільськогосподарських тварин, є застосування чистопородного розведення і його основного методу – розведення за лініями.</w:t>
      </w:r>
      <w:r w:rsidR="00B80D72">
        <w:rPr>
          <w:rFonts w:ascii="Arial" w:hAnsi="Arial" w:cs="Arial"/>
          <w:sz w:val="20"/>
          <w:szCs w:val="20"/>
          <w:lang w:val="uk-UA"/>
        </w:rPr>
        <w:t xml:space="preserve"> Метод має свої особливості у залежності від г</w:t>
      </w:r>
      <w:r w:rsidR="00A02C53">
        <w:rPr>
          <w:rFonts w:ascii="Arial" w:hAnsi="Arial" w:cs="Arial"/>
          <w:sz w:val="20"/>
          <w:szCs w:val="20"/>
          <w:lang w:val="uk-UA"/>
        </w:rPr>
        <w:t xml:space="preserve">алузі, тому, не зупиняючись на </w:t>
      </w:r>
      <w:r w:rsidR="00B80D72">
        <w:rPr>
          <w:rFonts w:ascii="Arial" w:hAnsi="Arial" w:cs="Arial"/>
          <w:sz w:val="20"/>
          <w:szCs w:val="20"/>
          <w:lang w:val="uk-UA"/>
        </w:rPr>
        <w:t xml:space="preserve">деталях, </w:t>
      </w:r>
      <w:r w:rsidR="00A02C53">
        <w:rPr>
          <w:rFonts w:ascii="Arial" w:hAnsi="Arial" w:cs="Arial"/>
          <w:sz w:val="20"/>
          <w:szCs w:val="20"/>
          <w:lang w:val="uk-UA"/>
        </w:rPr>
        <w:t>варто</w:t>
      </w:r>
      <w:r w:rsidR="00B80D72">
        <w:rPr>
          <w:rFonts w:ascii="Arial" w:hAnsi="Arial" w:cs="Arial"/>
          <w:sz w:val="20"/>
          <w:szCs w:val="20"/>
          <w:lang w:val="uk-UA"/>
        </w:rPr>
        <w:t xml:space="preserve"> лише зазначити, що у свинарстві всі кнури мають однакову кличку із родоначальником лінії, не дивлячись скільки поколінь вона налічує і як довго використовується. Тобто, переважна більшість ліній у свинарстві – це формальні лінії, або генеалогічні. Але такі підходи до лін</w:t>
      </w:r>
      <w:r w:rsidR="00A02C53">
        <w:rPr>
          <w:rFonts w:ascii="Arial" w:hAnsi="Arial" w:cs="Arial"/>
          <w:sz w:val="20"/>
          <w:szCs w:val="20"/>
          <w:lang w:val="uk-UA"/>
        </w:rPr>
        <w:t xml:space="preserve">ійного розведення свиней дієві </w:t>
      </w:r>
      <w:r w:rsidR="00B80D72">
        <w:rPr>
          <w:rFonts w:ascii="Arial" w:hAnsi="Arial" w:cs="Arial"/>
          <w:sz w:val="20"/>
          <w:szCs w:val="20"/>
          <w:lang w:val="uk-UA"/>
        </w:rPr>
        <w:t>не в усіх країнах і компаніях, які створюють сучасні генотипи. Більша частина провідних світових компаній</w:t>
      </w:r>
      <w:r w:rsidR="0049556E">
        <w:rPr>
          <w:rFonts w:ascii="Arial" w:hAnsi="Arial" w:cs="Arial"/>
          <w:sz w:val="20"/>
          <w:szCs w:val="20"/>
          <w:lang w:val="uk-UA"/>
        </w:rPr>
        <w:t xml:space="preserve"> при створенні ліній </w:t>
      </w:r>
      <w:r w:rsidR="00B80D72">
        <w:rPr>
          <w:rFonts w:ascii="Arial" w:hAnsi="Arial" w:cs="Arial"/>
          <w:sz w:val="20"/>
          <w:szCs w:val="20"/>
          <w:lang w:val="uk-UA"/>
        </w:rPr>
        <w:t>відмовилася від кличок</w:t>
      </w:r>
      <w:r w:rsidR="0049556E">
        <w:rPr>
          <w:rFonts w:ascii="Arial" w:hAnsi="Arial" w:cs="Arial"/>
          <w:sz w:val="20"/>
          <w:szCs w:val="20"/>
          <w:lang w:val="uk-UA"/>
        </w:rPr>
        <w:t xml:space="preserve">, а напрям </w:t>
      </w:r>
      <w:r w:rsidR="00543CE7">
        <w:rPr>
          <w:rFonts w:ascii="Arial" w:hAnsi="Arial" w:cs="Arial"/>
          <w:sz w:val="20"/>
          <w:szCs w:val="20"/>
          <w:lang w:val="uk-UA"/>
        </w:rPr>
        <w:t>продуктивності тварини</w:t>
      </w:r>
      <w:r w:rsidR="0049556E">
        <w:rPr>
          <w:rFonts w:ascii="Arial" w:hAnsi="Arial" w:cs="Arial"/>
          <w:sz w:val="20"/>
          <w:szCs w:val="20"/>
          <w:lang w:val="uk-UA"/>
        </w:rPr>
        <w:t xml:space="preserve">, стадо і інші дані відображаються у номері тварини. </w:t>
      </w:r>
      <w:r w:rsidR="00543CE7">
        <w:rPr>
          <w:rFonts w:ascii="Arial" w:hAnsi="Arial" w:cs="Arial"/>
          <w:sz w:val="20"/>
          <w:szCs w:val="20"/>
          <w:lang w:val="uk-UA"/>
        </w:rPr>
        <w:t xml:space="preserve">Тим більше, що згідно </w:t>
      </w:r>
      <w:r w:rsidR="00AB7490">
        <w:rPr>
          <w:rFonts w:ascii="Arial" w:hAnsi="Arial" w:cs="Arial"/>
          <w:sz w:val="20"/>
          <w:szCs w:val="20"/>
          <w:lang w:val="uk-UA"/>
        </w:rPr>
        <w:t>Директив ЄС і інших міжнародних стандартів,</w:t>
      </w:r>
      <w:r w:rsidR="00543CE7">
        <w:rPr>
          <w:rFonts w:ascii="Arial" w:hAnsi="Arial" w:cs="Arial"/>
          <w:sz w:val="20"/>
          <w:szCs w:val="20"/>
          <w:lang w:val="uk-UA"/>
        </w:rPr>
        <w:t xml:space="preserve"> свині поділяються</w:t>
      </w:r>
      <w:r w:rsidR="00AB7490">
        <w:rPr>
          <w:rFonts w:ascii="Arial" w:hAnsi="Arial" w:cs="Arial"/>
          <w:sz w:val="20"/>
          <w:szCs w:val="20"/>
          <w:lang w:val="uk-UA"/>
        </w:rPr>
        <w:t xml:space="preserve"> лише на чистопородних і гібрид</w:t>
      </w:r>
      <w:r w:rsidR="00543CE7">
        <w:rPr>
          <w:rFonts w:ascii="Arial" w:hAnsi="Arial" w:cs="Arial"/>
          <w:sz w:val="20"/>
          <w:szCs w:val="20"/>
          <w:lang w:val="uk-UA"/>
        </w:rPr>
        <w:t>них.</w:t>
      </w:r>
      <w:r w:rsidR="00AB7490">
        <w:rPr>
          <w:rFonts w:ascii="Arial" w:hAnsi="Arial" w:cs="Arial"/>
          <w:sz w:val="20"/>
          <w:szCs w:val="20"/>
          <w:lang w:val="uk-UA"/>
        </w:rPr>
        <w:t xml:space="preserve"> Безперечно, на вітчизняний ринок потрапляє здебільшо</w:t>
      </w:r>
      <w:r w:rsidR="00A02C53">
        <w:rPr>
          <w:rFonts w:ascii="Arial" w:hAnsi="Arial" w:cs="Arial"/>
          <w:sz w:val="20"/>
          <w:szCs w:val="20"/>
          <w:lang w:val="uk-UA"/>
        </w:rPr>
        <w:t xml:space="preserve">го не чистопородна продукція. </w:t>
      </w:r>
      <w:r w:rsidR="00543CE7">
        <w:rPr>
          <w:rFonts w:ascii="Arial" w:hAnsi="Arial" w:cs="Arial"/>
          <w:sz w:val="20"/>
          <w:szCs w:val="20"/>
          <w:lang w:val="uk-UA"/>
        </w:rPr>
        <w:t>І</w:t>
      </w:r>
      <w:r w:rsidR="00A02C53">
        <w:rPr>
          <w:rFonts w:ascii="Arial" w:hAnsi="Arial" w:cs="Arial"/>
          <w:sz w:val="20"/>
          <w:szCs w:val="20"/>
          <w:lang w:val="uk-UA"/>
        </w:rPr>
        <w:t xml:space="preserve">мпортувавши таких тварин, фахівці племінних господарств </w:t>
      </w:r>
      <w:r w:rsidR="0049556E">
        <w:rPr>
          <w:rFonts w:ascii="Arial" w:hAnsi="Arial" w:cs="Arial"/>
          <w:sz w:val="20"/>
          <w:szCs w:val="20"/>
          <w:lang w:val="uk-UA"/>
        </w:rPr>
        <w:t>України у племінних свідоцтвах чи зведених звітах по б</w:t>
      </w:r>
      <w:r w:rsidR="00A02C53">
        <w:rPr>
          <w:rFonts w:ascii="Arial" w:hAnsi="Arial" w:cs="Arial"/>
          <w:sz w:val="20"/>
          <w:szCs w:val="20"/>
          <w:lang w:val="uk-UA"/>
        </w:rPr>
        <w:t>онітуванню стад як лінію</w:t>
      </w:r>
      <w:r w:rsidR="0049556E">
        <w:rPr>
          <w:rFonts w:ascii="Arial" w:hAnsi="Arial" w:cs="Arial"/>
          <w:sz w:val="20"/>
          <w:szCs w:val="20"/>
          <w:lang w:val="uk-UA"/>
        </w:rPr>
        <w:t xml:space="preserve"> подають номер тварини, або взагалі декілька його останніх цифр. </w:t>
      </w:r>
      <w:r w:rsidR="00946B59">
        <w:rPr>
          <w:rFonts w:ascii="Arial" w:hAnsi="Arial" w:cs="Arial"/>
          <w:sz w:val="20"/>
          <w:szCs w:val="20"/>
          <w:lang w:val="uk-UA"/>
        </w:rPr>
        <w:t>Непоодинокі випадки, коли для зручності використання імпортованих тварин</w:t>
      </w:r>
      <w:r w:rsidR="00495FDE">
        <w:rPr>
          <w:rFonts w:ascii="Arial" w:hAnsi="Arial" w:cs="Arial"/>
          <w:sz w:val="20"/>
          <w:szCs w:val="20"/>
          <w:lang w:val="uk-UA"/>
        </w:rPr>
        <w:t>,</w:t>
      </w:r>
      <w:r w:rsidR="00946B59">
        <w:rPr>
          <w:rFonts w:ascii="Arial" w:hAnsi="Arial" w:cs="Arial"/>
          <w:sz w:val="20"/>
          <w:szCs w:val="20"/>
          <w:lang w:val="uk-UA"/>
        </w:rPr>
        <w:t xml:space="preserve"> фахівці в господарствах</w:t>
      </w:r>
      <w:r w:rsidR="00495FDE">
        <w:rPr>
          <w:rFonts w:ascii="Arial" w:hAnsi="Arial" w:cs="Arial"/>
          <w:sz w:val="20"/>
          <w:szCs w:val="20"/>
          <w:lang w:val="uk-UA"/>
        </w:rPr>
        <w:t xml:space="preserve"> замість значної кількості</w:t>
      </w:r>
      <w:r w:rsidR="00946B59">
        <w:rPr>
          <w:rFonts w:ascii="Arial" w:hAnsi="Arial" w:cs="Arial"/>
          <w:sz w:val="20"/>
          <w:szCs w:val="20"/>
          <w:lang w:val="uk-UA"/>
        </w:rPr>
        <w:t xml:space="preserve"> </w:t>
      </w:r>
      <w:r w:rsidR="00495FDE">
        <w:rPr>
          <w:rFonts w:ascii="Arial" w:hAnsi="Arial" w:cs="Arial"/>
          <w:sz w:val="20"/>
          <w:szCs w:val="20"/>
          <w:lang w:val="uk-UA"/>
        </w:rPr>
        <w:t>цифр записують тварину під тією чи іншою кличкою, створюючи нову, не апробовану лінію.</w:t>
      </w:r>
      <w:r w:rsidR="00A02C53">
        <w:rPr>
          <w:rFonts w:ascii="Arial" w:hAnsi="Arial" w:cs="Arial"/>
          <w:sz w:val="20"/>
          <w:szCs w:val="20"/>
          <w:lang w:val="uk-UA"/>
        </w:rPr>
        <w:t xml:space="preserve"> </w:t>
      </w:r>
      <w:r w:rsidR="00495FDE">
        <w:rPr>
          <w:rFonts w:ascii="Arial" w:hAnsi="Arial" w:cs="Arial"/>
          <w:sz w:val="20"/>
          <w:szCs w:val="20"/>
          <w:lang w:val="uk-UA"/>
        </w:rPr>
        <w:t>Зрозуміло, що з такими тваринами ні про яку селекційну роботу не може бути й мови, тим більше, що такі тварини використовуються в стаді рік-два.</w:t>
      </w:r>
    </w:p>
    <w:p w:rsidR="00A02C53" w:rsidRDefault="00AB7490" w:rsidP="004A4E4B">
      <w:pPr>
        <w:widowControl w:val="0"/>
        <w:spacing w:after="0" w:line="240" w:lineRule="auto"/>
        <w:ind w:firstLine="567"/>
        <w:jc w:val="both"/>
        <w:rPr>
          <w:rFonts w:ascii="Arial" w:hAnsi="Arial" w:cs="Arial"/>
          <w:sz w:val="20"/>
          <w:szCs w:val="20"/>
          <w:lang w:val="uk-UA"/>
        </w:rPr>
      </w:pPr>
      <w:r>
        <w:rPr>
          <w:rFonts w:ascii="Arial" w:hAnsi="Arial" w:cs="Arial"/>
          <w:sz w:val="20"/>
          <w:szCs w:val="20"/>
          <w:lang w:val="uk-UA"/>
        </w:rPr>
        <w:t>На прикладі породи ландрас ми простежили, як змін</w:t>
      </w:r>
      <w:r w:rsidR="00791E4E">
        <w:rPr>
          <w:rFonts w:ascii="Arial" w:hAnsi="Arial" w:cs="Arial"/>
          <w:sz w:val="20"/>
          <w:szCs w:val="20"/>
          <w:lang w:val="uk-UA"/>
        </w:rPr>
        <w:t>илася</w:t>
      </w:r>
      <w:r>
        <w:rPr>
          <w:rFonts w:ascii="Arial" w:hAnsi="Arial" w:cs="Arial"/>
          <w:sz w:val="20"/>
          <w:szCs w:val="20"/>
          <w:lang w:val="uk-UA"/>
        </w:rPr>
        <w:t xml:space="preserve"> так звана генеалогічна структура породи впродовж 2003-</w:t>
      </w:r>
      <w:r w:rsidR="00791E4E">
        <w:rPr>
          <w:rFonts w:ascii="Arial" w:hAnsi="Arial" w:cs="Arial"/>
          <w:sz w:val="20"/>
          <w:szCs w:val="20"/>
          <w:lang w:val="uk-UA"/>
        </w:rPr>
        <w:t>2008-</w:t>
      </w:r>
      <w:r>
        <w:rPr>
          <w:rFonts w:ascii="Arial" w:hAnsi="Arial" w:cs="Arial"/>
          <w:sz w:val="20"/>
          <w:szCs w:val="20"/>
          <w:lang w:val="uk-UA"/>
        </w:rPr>
        <w:t>2015 років</w:t>
      </w:r>
      <w:r w:rsidR="006E6DAF">
        <w:rPr>
          <w:rFonts w:ascii="Arial" w:hAnsi="Arial" w:cs="Arial"/>
          <w:sz w:val="20"/>
          <w:szCs w:val="20"/>
          <w:lang w:val="uk-UA"/>
        </w:rPr>
        <w:t xml:space="preserve">. </w:t>
      </w:r>
    </w:p>
    <w:p w:rsidR="00AB7490" w:rsidRDefault="00AB7490" w:rsidP="004A4E4B">
      <w:pPr>
        <w:widowControl w:val="0"/>
        <w:spacing w:after="0" w:line="240" w:lineRule="auto"/>
        <w:ind w:firstLine="567"/>
        <w:jc w:val="both"/>
        <w:rPr>
          <w:rFonts w:ascii="Arial" w:hAnsi="Arial" w:cs="Arial"/>
          <w:sz w:val="20"/>
          <w:szCs w:val="20"/>
          <w:lang w:val="uk-UA"/>
        </w:rPr>
      </w:pPr>
      <w:r>
        <w:rPr>
          <w:rFonts w:ascii="Arial" w:hAnsi="Arial" w:cs="Arial"/>
          <w:sz w:val="20"/>
          <w:szCs w:val="20"/>
          <w:lang w:val="uk-UA"/>
        </w:rPr>
        <w:t>У 2003 році в породі налічувалося 30 ліній кнурів</w:t>
      </w:r>
      <w:r w:rsidR="00495FDE">
        <w:rPr>
          <w:rFonts w:ascii="Arial" w:hAnsi="Arial" w:cs="Arial"/>
          <w:sz w:val="20"/>
          <w:szCs w:val="20"/>
          <w:lang w:val="uk-UA"/>
        </w:rPr>
        <w:t xml:space="preserve">. </w:t>
      </w:r>
      <w:r w:rsidRPr="00B80D72">
        <w:rPr>
          <w:rFonts w:ascii="Arial" w:hAnsi="Arial" w:cs="Arial"/>
          <w:sz w:val="20"/>
          <w:szCs w:val="20"/>
          <w:lang w:val="uk-UA"/>
        </w:rPr>
        <w:t>До численних відносилися</w:t>
      </w:r>
      <w:r>
        <w:rPr>
          <w:rFonts w:ascii="Arial" w:hAnsi="Arial" w:cs="Arial"/>
          <w:sz w:val="20"/>
          <w:szCs w:val="20"/>
          <w:lang w:val="uk-UA"/>
        </w:rPr>
        <w:t xml:space="preserve"> лінії </w:t>
      </w:r>
      <w:r w:rsidRPr="00B80D72">
        <w:rPr>
          <w:rFonts w:ascii="Arial" w:hAnsi="Arial" w:cs="Arial"/>
          <w:sz w:val="20"/>
          <w:szCs w:val="20"/>
          <w:lang w:val="uk-UA"/>
        </w:rPr>
        <w:t>Ліст</w:t>
      </w:r>
      <w:r>
        <w:rPr>
          <w:rFonts w:ascii="Arial" w:hAnsi="Arial" w:cs="Arial"/>
          <w:sz w:val="20"/>
          <w:szCs w:val="20"/>
          <w:lang w:val="uk-UA"/>
        </w:rPr>
        <w:t>а</w:t>
      </w:r>
      <w:r w:rsidRPr="00B80D72">
        <w:rPr>
          <w:rFonts w:ascii="Arial" w:hAnsi="Arial" w:cs="Arial"/>
          <w:sz w:val="20"/>
          <w:szCs w:val="20"/>
          <w:lang w:val="uk-UA"/>
        </w:rPr>
        <w:t xml:space="preserve"> (19 гол.), </w:t>
      </w:r>
      <w:proofErr w:type="spellStart"/>
      <w:r w:rsidRPr="00B80D72">
        <w:rPr>
          <w:rFonts w:ascii="Arial" w:hAnsi="Arial" w:cs="Arial"/>
          <w:sz w:val="20"/>
          <w:szCs w:val="20"/>
          <w:lang w:val="uk-UA"/>
        </w:rPr>
        <w:t>Рокот</w:t>
      </w:r>
      <w:r>
        <w:rPr>
          <w:rFonts w:ascii="Arial" w:hAnsi="Arial" w:cs="Arial"/>
          <w:sz w:val="20"/>
          <w:szCs w:val="20"/>
          <w:lang w:val="uk-UA"/>
        </w:rPr>
        <w:t>а</w:t>
      </w:r>
      <w:proofErr w:type="spellEnd"/>
      <w:r w:rsidRPr="00B80D72">
        <w:rPr>
          <w:rFonts w:ascii="Arial" w:hAnsi="Arial" w:cs="Arial"/>
          <w:sz w:val="20"/>
          <w:szCs w:val="20"/>
          <w:lang w:val="uk-UA"/>
        </w:rPr>
        <w:t xml:space="preserve"> (8гол.), Ватр</w:t>
      </w:r>
      <w:r>
        <w:rPr>
          <w:rFonts w:ascii="Arial" w:hAnsi="Arial" w:cs="Arial"/>
          <w:sz w:val="20"/>
          <w:szCs w:val="20"/>
          <w:lang w:val="uk-UA"/>
        </w:rPr>
        <w:t>а</w:t>
      </w:r>
      <w:r w:rsidRPr="00B80D72">
        <w:rPr>
          <w:rFonts w:ascii="Arial" w:hAnsi="Arial" w:cs="Arial"/>
          <w:sz w:val="20"/>
          <w:szCs w:val="20"/>
          <w:lang w:val="uk-UA"/>
        </w:rPr>
        <w:t xml:space="preserve"> (7 гол.), Ленц</w:t>
      </w:r>
      <w:r>
        <w:rPr>
          <w:rFonts w:ascii="Arial" w:hAnsi="Arial" w:cs="Arial"/>
          <w:sz w:val="20"/>
          <w:szCs w:val="20"/>
          <w:lang w:val="uk-UA"/>
        </w:rPr>
        <w:t>а</w:t>
      </w:r>
      <w:r w:rsidRPr="00B80D72">
        <w:rPr>
          <w:rFonts w:ascii="Arial" w:hAnsi="Arial" w:cs="Arial"/>
          <w:sz w:val="20"/>
          <w:szCs w:val="20"/>
          <w:lang w:val="uk-UA"/>
        </w:rPr>
        <w:t xml:space="preserve"> (6 гол)</w:t>
      </w:r>
      <w:r>
        <w:rPr>
          <w:rFonts w:ascii="Arial" w:hAnsi="Arial" w:cs="Arial"/>
          <w:sz w:val="20"/>
          <w:szCs w:val="20"/>
          <w:lang w:val="uk-UA"/>
        </w:rPr>
        <w:t xml:space="preserve">, </w:t>
      </w:r>
      <w:proofErr w:type="spellStart"/>
      <w:r w:rsidRPr="00B80D72">
        <w:rPr>
          <w:rFonts w:ascii="Arial" w:hAnsi="Arial" w:cs="Arial"/>
          <w:sz w:val="20"/>
          <w:szCs w:val="20"/>
          <w:lang w:val="uk-UA"/>
        </w:rPr>
        <w:t>Брак</w:t>
      </w:r>
      <w:r>
        <w:rPr>
          <w:rFonts w:ascii="Arial" w:hAnsi="Arial" w:cs="Arial"/>
          <w:sz w:val="20"/>
          <w:szCs w:val="20"/>
          <w:lang w:val="uk-UA"/>
        </w:rPr>
        <w:t>а</w:t>
      </w:r>
      <w:proofErr w:type="spellEnd"/>
      <w:r w:rsidRPr="00B80D72">
        <w:rPr>
          <w:rFonts w:ascii="Arial" w:hAnsi="Arial" w:cs="Arial"/>
          <w:sz w:val="20"/>
          <w:szCs w:val="20"/>
          <w:lang w:val="uk-UA"/>
        </w:rPr>
        <w:t xml:space="preserve">, </w:t>
      </w:r>
      <w:proofErr w:type="spellStart"/>
      <w:r w:rsidRPr="00B80D72">
        <w:rPr>
          <w:rFonts w:ascii="Arial" w:hAnsi="Arial" w:cs="Arial"/>
          <w:sz w:val="20"/>
          <w:szCs w:val="20"/>
          <w:lang w:val="uk-UA"/>
        </w:rPr>
        <w:t>Елегант</w:t>
      </w:r>
      <w:r>
        <w:rPr>
          <w:rFonts w:ascii="Arial" w:hAnsi="Arial" w:cs="Arial"/>
          <w:sz w:val="20"/>
          <w:szCs w:val="20"/>
          <w:lang w:val="uk-UA"/>
        </w:rPr>
        <w:t>а</w:t>
      </w:r>
      <w:proofErr w:type="spellEnd"/>
      <w:r w:rsidRPr="00B80D72">
        <w:rPr>
          <w:rFonts w:ascii="Arial" w:hAnsi="Arial" w:cs="Arial"/>
          <w:sz w:val="20"/>
          <w:szCs w:val="20"/>
          <w:lang w:val="uk-UA"/>
        </w:rPr>
        <w:t xml:space="preserve"> і Трап</w:t>
      </w:r>
      <w:r>
        <w:rPr>
          <w:rFonts w:ascii="Arial" w:hAnsi="Arial" w:cs="Arial"/>
          <w:sz w:val="20"/>
          <w:szCs w:val="20"/>
          <w:lang w:val="uk-UA"/>
        </w:rPr>
        <w:t>а</w:t>
      </w:r>
      <w:r w:rsidRPr="00B80D72">
        <w:rPr>
          <w:rFonts w:ascii="Arial" w:hAnsi="Arial" w:cs="Arial"/>
          <w:sz w:val="20"/>
          <w:szCs w:val="20"/>
          <w:lang w:val="uk-UA"/>
        </w:rPr>
        <w:t xml:space="preserve"> (5 гол.).</w:t>
      </w:r>
      <w:r>
        <w:rPr>
          <w:rFonts w:ascii="Arial" w:hAnsi="Arial" w:cs="Arial"/>
          <w:sz w:val="20"/>
          <w:szCs w:val="20"/>
          <w:lang w:val="uk-UA"/>
        </w:rPr>
        <w:t xml:space="preserve"> </w:t>
      </w:r>
      <w:r w:rsidR="00791E4E" w:rsidRPr="00B80D72">
        <w:rPr>
          <w:rFonts w:ascii="Arial" w:hAnsi="Arial" w:cs="Arial"/>
          <w:sz w:val="20"/>
          <w:szCs w:val="20"/>
          <w:lang w:val="uk-UA"/>
        </w:rPr>
        <w:t xml:space="preserve">14 ліній були представлені </w:t>
      </w:r>
      <w:r w:rsidR="00495FDE">
        <w:rPr>
          <w:rFonts w:ascii="Arial" w:hAnsi="Arial" w:cs="Arial"/>
          <w:sz w:val="20"/>
          <w:szCs w:val="20"/>
          <w:lang w:val="uk-UA"/>
        </w:rPr>
        <w:t>одним кнуром.</w:t>
      </w:r>
      <w:r w:rsidR="00791E4E">
        <w:rPr>
          <w:rFonts w:ascii="Arial" w:hAnsi="Arial" w:cs="Arial"/>
          <w:sz w:val="20"/>
          <w:szCs w:val="20"/>
          <w:lang w:val="uk-UA"/>
        </w:rPr>
        <w:t xml:space="preserve"> </w:t>
      </w:r>
      <w:r>
        <w:rPr>
          <w:rFonts w:ascii="Arial" w:hAnsi="Arial" w:cs="Arial"/>
          <w:sz w:val="20"/>
          <w:szCs w:val="20"/>
          <w:lang w:val="uk-UA"/>
        </w:rPr>
        <w:t xml:space="preserve">Сім ліній </w:t>
      </w:r>
      <w:r w:rsidR="00495FDE">
        <w:rPr>
          <w:rFonts w:ascii="Arial" w:hAnsi="Arial" w:cs="Arial"/>
          <w:sz w:val="20"/>
          <w:szCs w:val="20"/>
          <w:lang w:val="uk-UA"/>
        </w:rPr>
        <w:t>замість назви мали</w:t>
      </w:r>
      <w:r w:rsidR="00791E4E">
        <w:rPr>
          <w:rFonts w:ascii="Arial" w:hAnsi="Arial" w:cs="Arial"/>
          <w:sz w:val="20"/>
          <w:szCs w:val="20"/>
          <w:lang w:val="uk-UA"/>
        </w:rPr>
        <w:t xml:space="preserve"> лише </w:t>
      </w:r>
      <w:r w:rsidR="00495FDE">
        <w:rPr>
          <w:rFonts w:ascii="Arial" w:hAnsi="Arial" w:cs="Arial"/>
          <w:sz w:val="20"/>
          <w:szCs w:val="20"/>
          <w:lang w:val="uk-UA"/>
        </w:rPr>
        <w:t>номер</w:t>
      </w:r>
      <w:r w:rsidR="00791E4E">
        <w:rPr>
          <w:rFonts w:ascii="Arial" w:hAnsi="Arial" w:cs="Arial"/>
          <w:sz w:val="20"/>
          <w:szCs w:val="20"/>
          <w:lang w:val="uk-UA"/>
        </w:rPr>
        <w:t>, причому різни</w:t>
      </w:r>
      <w:r w:rsidR="00495FDE">
        <w:rPr>
          <w:rFonts w:ascii="Arial" w:hAnsi="Arial" w:cs="Arial"/>
          <w:sz w:val="20"/>
          <w:szCs w:val="20"/>
          <w:lang w:val="uk-UA"/>
        </w:rPr>
        <w:t>й</w:t>
      </w:r>
      <w:r w:rsidR="00791E4E">
        <w:rPr>
          <w:rFonts w:ascii="Arial" w:hAnsi="Arial" w:cs="Arial"/>
          <w:sz w:val="20"/>
          <w:szCs w:val="20"/>
          <w:lang w:val="uk-UA"/>
        </w:rPr>
        <w:t>. Дві лінії, виходячи з їх назви, відносилися до інших порід -</w:t>
      </w:r>
      <w:r w:rsidR="00791E4E" w:rsidRPr="00791E4E">
        <w:rPr>
          <w:rFonts w:ascii="Arial" w:hAnsi="Arial" w:cs="Arial"/>
          <w:sz w:val="20"/>
          <w:szCs w:val="20"/>
          <w:lang w:val="uk-UA"/>
        </w:rPr>
        <w:t xml:space="preserve"> </w:t>
      </w:r>
      <w:r w:rsidR="00791E4E" w:rsidRPr="00B80D72">
        <w:rPr>
          <w:rFonts w:ascii="Arial" w:hAnsi="Arial" w:cs="Arial"/>
          <w:sz w:val="20"/>
          <w:szCs w:val="20"/>
          <w:lang w:val="uk-UA"/>
        </w:rPr>
        <w:t>Віктор (уельс), Чародій (велик</w:t>
      </w:r>
      <w:r w:rsidR="00791E4E">
        <w:rPr>
          <w:rFonts w:ascii="Arial" w:hAnsi="Arial" w:cs="Arial"/>
          <w:sz w:val="20"/>
          <w:szCs w:val="20"/>
          <w:lang w:val="uk-UA"/>
        </w:rPr>
        <w:t>ої</w:t>
      </w:r>
      <w:r w:rsidR="00791E4E" w:rsidRPr="00B80D72">
        <w:rPr>
          <w:rFonts w:ascii="Arial" w:hAnsi="Arial" w:cs="Arial"/>
          <w:sz w:val="20"/>
          <w:szCs w:val="20"/>
          <w:lang w:val="uk-UA"/>
        </w:rPr>
        <w:t xml:space="preserve"> чорн</w:t>
      </w:r>
      <w:r w:rsidR="00791E4E">
        <w:rPr>
          <w:rFonts w:ascii="Arial" w:hAnsi="Arial" w:cs="Arial"/>
          <w:sz w:val="20"/>
          <w:szCs w:val="20"/>
          <w:lang w:val="uk-UA"/>
        </w:rPr>
        <w:t>ої</w:t>
      </w:r>
      <w:r w:rsidR="00495FDE">
        <w:rPr>
          <w:rFonts w:ascii="Arial" w:hAnsi="Arial" w:cs="Arial"/>
          <w:sz w:val="20"/>
          <w:szCs w:val="20"/>
          <w:lang w:val="uk-UA"/>
        </w:rPr>
        <w:t>).</w:t>
      </w:r>
      <w:r w:rsidR="00791E4E" w:rsidRPr="00B80D72">
        <w:rPr>
          <w:rFonts w:ascii="Arial" w:hAnsi="Arial" w:cs="Arial"/>
          <w:sz w:val="20"/>
          <w:szCs w:val="20"/>
          <w:lang w:val="uk-UA"/>
        </w:rPr>
        <w:t xml:space="preserve"> </w:t>
      </w:r>
      <w:r w:rsidR="00F36BD8">
        <w:rPr>
          <w:rFonts w:ascii="Arial" w:hAnsi="Arial" w:cs="Arial"/>
          <w:sz w:val="20"/>
          <w:szCs w:val="20"/>
          <w:lang w:val="uk-UA"/>
        </w:rPr>
        <w:t xml:space="preserve">Безперечно, </w:t>
      </w:r>
      <w:r w:rsidR="00F36BD8">
        <w:rPr>
          <w:rFonts w:ascii="Arial" w:hAnsi="Arial" w:cs="Arial"/>
          <w:sz w:val="20"/>
          <w:szCs w:val="20"/>
          <w:lang w:val="uk-UA"/>
        </w:rPr>
        <w:lastRenderedPageBreak/>
        <w:t xml:space="preserve">племінні репродуктори мають право одержувати і реалізувати племінних свиней, але при цьому ліній інших порід не можуть подаватися як ті, що складають </w:t>
      </w:r>
      <w:r w:rsidR="00A34987">
        <w:rPr>
          <w:rFonts w:ascii="Arial" w:hAnsi="Arial" w:cs="Arial"/>
          <w:sz w:val="20"/>
          <w:szCs w:val="20"/>
          <w:lang w:val="uk-UA"/>
        </w:rPr>
        <w:t xml:space="preserve">генеалогічну </w:t>
      </w:r>
      <w:r w:rsidR="00F36BD8">
        <w:rPr>
          <w:rFonts w:ascii="Arial" w:hAnsi="Arial" w:cs="Arial"/>
          <w:sz w:val="20"/>
          <w:szCs w:val="20"/>
          <w:lang w:val="uk-UA"/>
        </w:rPr>
        <w:t xml:space="preserve">структуру породи ландрас. </w:t>
      </w:r>
      <w:r w:rsidR="00BF57B1">
        <w:rPr>
          <w:rFonts w:ascii="Arial" w:hAnsi="Arial" w:cs="Arial"/>
          <w:sz w:val="20"/>
          <w:szCs w:val="20"/>
          <w:lang w:val="uk-UA"/>
        </w:rPr>
        <w:t xml:space="preserve">«Оригінальними» були лінії </w:t>
      </w:r>
      <w:proofErr w:type="spellStart"/>
      <w:r w:rsidR="00BF57B1">
        <w:rPr>
          <w:rFonts w:ascii="Arial" w:hAnsi="Arial" w:cs="Arial"/>
          <w:sz w:val="20"/>
          <w:szCs w:val="20"/>
          <w:lang w:val="uk-UA"/>
        </w:rPr>
        <w:t>Брака</w:t>
      </w:r>
      <w:proofErr w:type="spellEnd"/>
      <w:r w:rsidR="00BF57B1">
        <w:rPr>
          <w:rFonts w:ascii="Arial" w:hAnsi="Arial" w:cs="Arial"/>
          <w:sz w:val="20"/>
          <w:szCs w:val="20"/>
          <w:lang w:val="uk-UA"/>
        </w:rPr>
        <w:t xml:space="preserve"> і Француза.</w:t>
      </w:r>
    </w:p>
    <w:p w:rsidR="00366FC7" w:rsidRDefault="00366FC7" w:rsidP="004A4E4B">
      <w:pPr>
        <w:spacing w:after="0" w:line="240" w:lineRule="auto"/>
        <w:ind w:firstLine="567"/>
        <w:jc w:val="both"/>
        <w:rPr>
          <w:rFonts w:ascii="Arial" w:hAnsi="Arial" w:cs="Arial"/>
          <w:sz w:val="20"/>
          <w:szCs w:val="20"/>
          <w:lang w:val="uk-UA"/>
        </w:rPr>
      </w:pPr>
      <w:r w:rsidRPr="00282260">
        <w:rPr>
          <w:rFonts w:ascii="Arial" w:hAnsi="Arial" w:cs="Arial"/>
          <w:sz w:val="20"/>
          <w:szCs w:val="20"/>
          <w:lang w:val="uk-UA"/>
        </w:rPr>
        <w:t xml:space="preserve">У 2008 році </w:t>
      </w:r>
      <w:r w:rsidR="00BF57B1">
        <w:rPr>
          <w:rFonts w:ascii="Arial" w:hAnsi="Arial" w:cs="Arial"/>
          <w:sz w:val="20"/>
          <w:szCs w:val="20"/>
          <w:lang w:val="uk-UA"/>
        </w:rPr>
        <w:t xml:space="preserve">кнурів в </w:t>
      </w:r>
      <w:r w:rsidRPr="00282260">
        <w:rPr>
          <w:rFonts w:ascii="Arial" w:hAnsi="Arial" w:cs="Arial"/>
          <w:sz w:val="20"/>
          <w:szCs w:val="20"/>
          <w:lang w:val="uk-UA"/>
        </w:rPr>
        <w:t>породі</w:t>
      </w:r>
      <w:r w:rsidR="00791E4E" w:rsidRPr="00282260">
        <w:rPr>
          <w:rFonts w:ascii="Arial" w:hAnsi="Arial" w:cs="Arial"/>
          <w:sz w:val="20"/>
          <w:szCs w:val="20"/>
          <w:lang w:val="uk-UA"/>
        </w:rPr>
        <w:t xml:space="preserve"> </w:t>
      </w:r>
      <w:r w:rsidR="00BF57B1">
        <w:rPr>
          <w:rFonts w:ascii="Arial" w:hAnsi="Arial" w:cs="Arial"/>
          <w:sz w:val="20"/>
          <w:szCs w:val="20"/>
          <w:lang w:val="uk-UA"/>
        </w:rPr>
        <w:t>об’єднали у</w:t>
      </w:r>
      <w:r w:rsidRPr="00B80D72">
        <w:rPr>
          <w:rFonts w:ascii="Arial" w:hAnsi="Arial" w:cs="Arial"/>
          <w:sz w:val="20"/>
          <w:szCs w:val="20"/>
          <w:lang w:val="uk-UA"/>
        </w:rPr>
        <w:t xml:space="preserve"> 88 ліній, з яких </w:t>
      </w:r>
      <w:r w:rsidR="006E6DAF">
        <w:rPr>
          <w:rFonts w:ascii="Arial" w:hAnsi="Arial" w:cs="Arial"/>
          <w:sz w:val="20"/>
          <w:szCs w:val="20"/>
          <w:lang w:val="uk-UA"/>
        </w:rPr>
        <w:t>двадцять</w:t>
      </w:r>
      <w:r w:rsidRPr="00B80D72">
        <w:rPr>
          <w:rFonts w:ascii="Arial" w:hAnsi="Arial" w:cs="Arial"/>
          <w:sz w:val="20"/>
          <w:szCs w:val="20"/>
          <w:lang w:val="uk-UA"/>
        </w:rPr>
        <w:t xml:space="preserve"> </w:t>
      </w:r>
      <w:r w:rsidR="00BF57B1">
        <w:rPr>
          <w:rFonts w:ascii="Arial" w:hAnsi="Arial" w:cs="Arial"/>
          <w:sz w:val="20"/>
          <w:szCs w:val="20"/>
          <w:lang w:val="uk-UA"/>
        </w:rPr>
        <w:t>відносилися до окремої лінії лише за номером.</w:t>
      </w:r>
      <w:r w:rsidR="00791E4E">
        <w:rPr>
          <w:rFonts w:ascii="Arial" w:hAnsi="Arial" w:cs="Arial"/>
          <w:sz w:val="20"/>
          <w:szCs w:val="20"/>
          <w:lang w:val="uk-UA"/>
        </w:rPr>
        <w:t xml:space="preserve"> </w:t>
      </w:r>
      <w:r w:rsidR="00791E4E" w:rsidRPr="00B80D72">
        <w:rPr>
          <w:rFonts w:ascii="Arial" w:hAnsi="Arial" w:cs="Arial"/>
          <w:sz w:val="20"/>
          <w:szCs w:val="20"/>
          <w:lang w:val="uk-UA"/>
        </w:rPr>
        <w:t>Численн</w:t>
      </w:r>
      <w:r w:rsidR="00791E4E">
        <w:rPr>
          <w:rFonts w:ascii="Arial" w:hAnsi="Arial" w:cs="Arial"/>
          <w:sz w:val="20"/>
          <w:szCs w:val="20"/>
          <w:lang w:val="uk-UA"/>
        </w:rPr>
        <w:t>ими були</w:t>
      </w:r>
      <w:r w:rsidR="00791E4E" w:rsidRPr="00B80D72">
        <w:rPr>
          <w:rFonts w:ascii="Arial" w:hAnsi="Arial" w:cs="Arial"/>
          <w:sz w:val="20"/>
          <w:szCs w:val="20"/>
          <w:lang w:val="uk-UA"/>
        </w:rPr>
        <w:t xml:space="preserve"> лінії </w:t>
      </w:r>
      <w:proofErr w:type="spellStart"/>
      <w:r w:rsidR="00791E4E" w:rsidRPr="00B80D72">
        <w:rPr>
          <w:rFonts w:ascii="Arial" w:hAnsi="Arial" w:cs="Arial"/>
          <w:sz w:val="20"/>
          <w:szCs w:val="20"/>
          <w:lang w:val="uk-UA"/>
        </w:rPr>
        <w:t>Боара</w:t>
      </w:r>
      <w:proofErr w:type="spellEnd"/>
      <w:r w:rsidR="00791E4E" w:rsidRPr="00B80D72">
        <w:rPr>
          <w:rFonts w:ascii="Arial" w:hAnsi="Arial" w:cs="Arial"/>
          <w:sz w:val="20"/>
          <w:szCs w:val="20"/>
          <w:lang w:val="uk-UA"/>
        </w:rPr>
        <w:t xml:space="preserve"> і </w:t>
      </w:r>
      <w:proofErr w:type="spellStart"/>
      <w:r w:rsidR="00791E4E" w:rsidRPr="00B80D72">
        <w:rPr>
          <w:rFonts w:ascii="Arial" w:hAnsi="Arial" w:cs="Arial"/>
          <w:sz w:val="20"/>
          <w:szCs w:val="20"/>
          <w:lang w:val="uk-UA"/>
        </w:rPr>
        <w:t>Енорма</w:t>
      </w:r>
      <w:proofErr w:type="spellEnd"/>
      <w:r w:rsidR="00791E4E" w:rsidRPr="00B80D72">
        <w:rPr>
          <w:rFonts w:ascii="Arial" w:hAnsi="Arial" w:cs="Arial"/>
          <w:sz w:val="20"/>
          <w:szCs w:val="20"/>
          <w:lang w:val="uk-UA"/>
        </w:rPr>
        <w:t xml:space="preserve"> (9 гол.),  </w:t>
      </w:r>
      <w:proofErr w:type="spellStart"/>
      <w:r w:rsidR="00791E4E" w:rsidRPr="00B80D72">
        <w:rPr>
          <w:rFonts w:ascii="Arial" w:hAnsi="Arial" w:cs="Arial"/>
          <w:sz w:val="20"/>
          <w:szCs w:val="20"/>
          <w:lang w:val="uk-UA"/>
        </w:rPr>
        <w:t>Есмера</w:t>
      </w:r>
      <w:proofErr w:type="spellEnd"/>
      <w:r w:rsidR="00791E4E" w:rsidRPr="00B80D72">
        <w:rPr>
          <w:rFonts w:ascii="Arial" w:hAnsi="Arial" w:cs="Arial"/>
          <w:sz w:val="20"/>
          <w:szCs w:val="20"/>
          <w:lang w:val="uk-UA"/>
        </w:rPr>
        <w:t xml:space="preserve">, </w:t>
      </w:r>
      <w:proofErr w:type="spellStart"/>
      <w:r w:rsidR="00791E4E" w:rsidRPr="00B80D72">
        <w:rPr>
          <w:rFonts w:ascii="Arial" w:hAnsi="Arial" w:cs="Arial"/>
          <w:sz w:val="20"/>
          <w:szCs w:val="20"/>
          <w:lang w:val="uk-UA"/>
        </w:rPr>
        <w:t>Лукача</w:t>
      </w:r>
      <w:proofErr w:type="spellEnd"/>
      <w:r w:rsidR="00791E4E" w:rsidRPr="00B80D72">
        <w:rPr>
          <w:rFonts w:ascii="Arial" w:hAnsi="Arial" w:cs="Arial"/>
          <w:sz w:val="20"/>
          <w:szCs w:val="20"/>
          <w:lang w:val="uk-UA"/>
        </w:rPr>
        <w:t xml:space="preserve">, </w:t>
      </w:r>
      <w:proofErr w:type="spellStart"/>
      <w:r w:rsidR="00791E4E" w:rsidRPr="00B80D72">
        <w:rPr>
          <w:rFonts w:ascii="Arial" w:hAnsi="Arial" w:cs="Arial"/>
          <w:sz w:val="20"/>
          <w:szCs w:val="20"/>
          <w:lang w:val="uk-UA"/>
        </w:rPr>
        <w:t>Егона</w:t>
      </w:r>
      <w:proofErr w:type="spellEnd"/>
      <w:r w:rsidR="00791E4E" w:rsidRPr="00B80D72">
        <w:rPr>
          <w:rFonts w:ascii="Arial" w:hAnsi="Arial" w:cs="Arial"/>
          <w:sz w:val="20"/>
          <w:szCs w:val="20"/>
          <w:lang w:val="uk-UA"/>
        </w:rPr>
        <w:t xml:space="preserve">, </w:t>
      </w:r>
      <w:proofErr w:type="spellStart"/>
      <w:r w:rsidR="00791E4E" w:rsidRPr="00B80D72">
        <w:rPr>
          <w:rFonts w:ascii="Arial" w:hAnsi="Arial" w:cs="Arial"/>
          <w:sz w:val="20"/>
          <w:szCs w:val="20"/>
          <w:lang w:val="uk-UA"/>
        </w:rPr>
        <w:t>Рокота</w:t>
      </w:r>
      <w:proofErr w:type="spellEnd"/>
      <w:r w:rsidR="006E6DAF">
        <w:rPr>
          <w:rFonts w:ascii="Arial" w:hAnsi="Arial" w:cs="Arial"/>
          <w:sz w:val="20"/>
          <w:szCs w:val="20"/>
          <w:lang w:val="uk-UA"/>
        </w:rPr>
        <w:t>,</w:t>
      </w:r>
      <w:r w:rsidR="00791E4E" w:rsidRPr="00B80D72">
        <w:rPr>
          <w:rFonts w:ascii="Arial" w:hAnsi="Arial" w:cs="Arial"/>
          <w:sz w:val="20"/>
          <w:szCs w:val="20"/>
          <w:lang w:val="uk-UA"/>
        </w:rPr>
        <w:t xml:space="preserve"> Макса (8 гол.) та </w:t>
      </w:r>
      <w:proofErr w:type="spellStart"/>
      <w:r w:rsidR="00791E4E" w:rsidRPr="00B80D72">
        <w:rPr>
          <w:rFonts w:ascii="Arial" w:hAnsi="Arial" w:cs="Arial"/>
          <w:sz w:val="20"/>
          <w:szCs w:val="20"/>
          <w:lang w:val="uk-UA"/>
        </w:rPr>
        <w:t>Танета</w:t>
      </w:r>
      <w:proofErr w:type="spellEnd"/>
      <w:r w:rsidR="00791E4E" w:rsidRPr="00B80D72">
        <w:rPr>
          <w:rFonts w:ascii="Arial" w:hAnsi="Arial" w:cs="Arial"/>
          <w:sz w:val="20"/>
          <w:szCs w:val="20"/>
          <w:lang w:val="uk-UA"/>
        </w:rPr>
        <w:t xml:space="preserve"> (6 гол.). </w:t>
      </w:r>
      <w:r w:rsidR="00791E4E">
        <w:rPr>
          <w:rFonts w:ascii="Arial" w:hAnsi="Arial" w:cs="Arial"/>
          <w:sz w:val="20"/>
          <w:szCs w:val="20"/>
          <w:lang w:val="uk-UA"/>
        </w:rPr>
        <w:t>В породі як такі, що належали до ландрас, подавалися</w:t>
      </w:r>
      <w:r w:rsidRPr="00B80D72">
        <w:rPr>
          <w:rFonts w:ascii="Arial" w:hAnsi="Arial" w:cs="Arial"/>
          <w:sz w:val="20"/>
          <w:szCs w:val="20"/>
          <w:lang w:val="uk-UA"/>
        </w:rPr>
        <w:t xml:space="preserve"> лінії великої білої породи </w:t>
      </w:r>
      <w:proofErr w:type="spellStart"/>
      <w:r w:rsidRPr="00B80D72">
        <w:rPr>
          <w:rFonts w:ascii="Arial" w:hAnsi="Arial" w:cs="Arial"/>
          <w:sz w:val="20"/>
          <w:szCs w:val="20"/>
          <w:lang w:val="uk-UA"/>
        </w:rPr>
        <w:t>Вайс</w:t>
      </w:r>
      <w:proofErr w:type="spellEnd"/>
      <w:r w:rsidR="00791E4E">
        <w:rPr>
          <w:rFonts w:ascii="Arial" w:hAnsi="Arial" w:cs="Arial"/>
          <w:sz w:val="20"/>
          <w:szCs w:val="20"/>
          <w:lang w:val="uk-UA"/>
        </w:rPr>
        <w:t xml:space="preserve"> і </w:t>
      </w:r>
      <w:proofErr w:type="spellStart"/>
      <w:r w:rsidR="00791E4E">
        <w:rPr>
          <w:rFonts w:ascii="Arial" w:hAnsi="Arial" w:cs="Arial"/>
          <w:sz w:val="20"/>
          <w:szCs w:val="20"/>
          <w:lang w:val="uk-UA"/>
        </w:rPr>
        <w:t>Вест</w:t>
      </w:r>
      <w:proofErr w:type="spellEnd"/>
      <w:r w:rsidR="00791E4E">
        <w:rPr>
          <w:rFonts w:ascii="Arial" w:hAnsi="Arial" w:cs="Arial"/>
          <w:sz w:val="20"/>
          <w:szCs w:val="20"/>
          <w:lang w:val="uk-UA"/>
        </w:rPr>
        <w:t>, а також гібриди</w:t>
      </w:r>
      <w:r w:rsidRPr="00B80D72">
        <w:rPr>
          <w:rFonts w:ascii="Arial" w:hAnsi="Arial" w:cs="Arial"/>
          <w:sz w:val="20"/>
          <w:szCs w:val="20"/>
          <w:lang w:val="uk-UA"/>
        </w:rPr>
        <w:t xml:space="preserve"> </w:t>
      </w:r>
      <w:proofErr w:type="spellStart"/>
      <w:r w:rsidR="00791E4E">
        <w:rPr>
          <w:rFonts w:ascii="Arial" w:hAnsi="Arial" w:cs="Arial"/>
          <w:sz w:val="20"/>
          <w:szCs w:val="20"/>
          <w:lang w:val="uk-UA"/>
        </w:rPr>
        <w:t>Макстер</w:t>
      </w:r>
      <w:proofErr w:type="spellEnd"/>
      <w:r w:rsidR="00791E4E" w:rsidRPr="00B80D72">
        <w:rPr>
          <w:rFonts w:ascii="Arial" w:hAnsi="Arial" w:cs="Arial"/>
          <w:sz w:val="20"/>
          <w:szCs w:val="20"/>
          <w:lang w:val="uk-UA"/>
        </w:rPr>
        <w:t xml:space="preserve"> (</w:t>
      </w:r>
      <w:proofErr w:type="spellStart"/>
      <w:r w:rsidR="00791E4E" w:rsidRPr="00B80D72">
        <w:rPr>
          <w:rFonts w:ascii="Arial" w:hAnsi="Arial" w:cs="Arial"/>
          <w:sz w:val="20"/>
          <w:szCs w:val="20"/>
          <w:lang w:val="uk-UA"/>
        </w:rPr>
        <w:t>Maxter</w:t>
      </w:r>
      <w:proofErr w:type="spellEnd"/>
      <w:r w:rsidR="00791E4E" w:rsidRPr="00B80D72">
        <w:rPr>
          <w:rFonts w:ascii="Arial" w:hAnsi="Arial" w:cs="Arial"/>
          <w:sz w:val="20"/>
          <w:szCs w:val="20"/>
          <w:lang w:val="uk-UA"/>
        </w:rPr>
        <w:t>).</w:t>
      </w:r>
      <w:r w:rsidR="00282260">
        <w:rPr>
          <w:rFonts w:ascii="Arial" w:hAnsi="Arial" w:cs="Arial"/>
          <w:sz w:val="20"/>
          <w:szCs w:val="20"/>
          <w:lang w:val="uk-UA"/>
        </w:rPr>
        <w:t xml:space="preserve"> Лінії </w:t>
      </w:r>
      <w:proofErr w:type="spellStart"/>
      <w:r w:rsidR="00282260">
        <w:rPr>
          <w:rFonts w:ascii="Arial" w:hAnsi="Arial" w:cs="Arial"/>
          <w:sz w:val="20"/>
          <w:szCs w:val="20"/>
          <w:lang w:val="uk-UA"/>
        </w:rPr>
        <w:t>Енорм</w:t>
      </w:r>
      <w:proofErr w:type="spellEnd"/>
      <w:r w:rsidR="00282260">
        <w:rPr>
          <w:rFonts w:ascii="Arial" w:hAnsi="Arial" w:cs="Arial"/>
          <w:sz w:val="20"/>
          <w:szCs w:val="20"/>
          <w:lang w:val="uk-UA"/>
        </w:rPr>
        <w:t xml:space="preserve">, Кіл, Ліст були спільними з великою білою породою, а </w:t>
      </w:r>
      <w:proofErr w:type="spellStart"/>
      <w:r w:rsidR="00282260">
        <w:rPr>
          <w:rFonts w:ascii="Arial" w:hAnsi="Arial" w:cs="Arial"/>
          <w:sz w:val="20"/>
          <w:szCs w:val="20"/>
          <w:lang w:val="uk-UA"/>
        </w:rPr>
        <w:t>Рокота</w:t>
      </w:r>
      <w:proofErr w:type="spellEnd"/>
      <w:r w:rsidR="00282260">
        <w:rPr>
          <w:rFonts w:ascii="Arial" w:hAnsi="Arial" w:cs="Arial"/>
          <w:sz w:val="20"/>
          <w:szCs w:val="20"/>
          <w:lang w:val="uk-UA"/>
        </w:rPr>
        <w:t xml:space="preserve"> – з українською степовою рябою породою. 29 ліній були представлені лише одним кнуром. </w:t>
      </w:r>
      <w:r w:rsidR="00BF57B1">
        <w:rPr>
          <w:rFonts w:ascii="Arial" w:hAnsi="Arial" w:cs="Arial"/>
          <w:sz w:val="20"/>
          <w:szCs w:val="20"/>
          <w:lang w:val="uk-UA"/>
        </w:rPr>
        <w:t xml:space="preserve">«Оригінальними» були лінії Білого, Залива, НСР, Підгороддя, </w:t>
      </w:r>
      <w:proofErr w:type="spellStart"/>
      <w:r w:rsidR="00BF57B1">
        <w:rPr>
          <w:rFonts w:ascii="Arial" w:hAnsi="Arial" w:cs="Arial"/>
          <w:sz w:val="20"/>
          <w:szCs w:val="20"/>
          <w:lang w:val="uk-UA"/>
        </w:rPr>
        <w:t>Фос</w:t>
      </w:r>
      <w:proofErr w:type="spellEnd"/>
      <w:r w:rsidR="00BF57B1">
        <w:rPr>
          <w:rFonts w:ascii="Arial" w:hAnsi="Arial" w:cs="Arial"/>
          <w:sz w:val="20"/>
          <w:szCs w:val="20"/>
          <w:lang w:val="uk-UA"/>
        </w:rPr>
        <w:t xml:space="preserve"> та інші.</w:t>
      </w:r>
    </w:p>
    <w:p w:rsidR="00282260" w:rsidRDefault="00282260" w:rsidP="004A4E4B">
      <w:pPr>
        <w:spacing w:after="0" w:line="240" w:lineRule="auto"/>
        <w:ind w:firstLine="567"/>
        <w:jc w:val="both"/>
        <w:rPr>
          <w:rFonts w:ascii="Arial" w:hAnsi="Arial" w:cs="Arial"/>
          <w:sz w:val="20"/>
          <w:szCs w:val="20"/>
          <w:lang w:val="uk-UA"/>
        </w:rPr>
      </w:pPr>
      <w:r>
        <w:rPr>
          <w:rFonts w:ascii="Arial" w:hAnsi="Arial" w:cs="Arial"/>
          <w:sz w:val="20"/>
          <w:szCs w:val="20"/>
          <w:lang w:val="uk-UA"/>
        </w:rPr>
        <w:t xml:space="preserve">У 2015 році кількість ліній дещо зменшилася, але їх об’єднати й порахувати стало ще складніше. Тому що теоретично </w:t>
      </w:r>
      <w:r w:rsidRPr="00294611">
        <w:rPr>
          <w:rFonts w:ascii="Arial" w:hAnsi="Arial" w:cs="Arial"/>
          <w:sz w:val="20"/>
          <w:szCs w:val="20"/>
          <w:lang w:val="uk-UA"/>
        </w:rPr>
        <w:t xml:space="preserve">Паста і </w:t>
      </w:r>
      <w:proofErr w:type="spellStart"/>
      <w:r w:rsidRPr="00294611">
        <w:rPr>
          <w:rFonts w:ascii="Arial" w:hAnsi="Arial" w:cs="Arial"/>
          <w:sz w:val="20"/>
          <w:szCs w:val="20"/>
        </w:rPr>
        <w:t>Pasta</w:t>
      </w:r>
      <w:proofErr w:type="spellEnd"/>
      <w:r w:rsidRPr="00294611">
        <w:rPr>
          <w:rFonts w:ascii="Arial" w:hAnsi="Arial" w:cs="Arial"/>
          <w:sz w:val="20"/>
          <w:szCs w:val="20"/>
          <w:lang w:val="uk-UA"/>
        </w:rPr>
        <w:t xml:space="preserve">, </w:t>
      </w:r>
      <w:proofErr w:type="spellStart"/>
      <w:r w:rsidRPr="00294611">
        <w:rPr>
          <w:rFonts w:ascii="Arial" w:hAnsi="Arial" w:cs="Arial"/>
          <w:sz w:val="20"/>
          <w:szCs w:val="20"/>
          <w:lang w:val="uk-UA"/>
        </w:rPr>
        <w:t>Енорм</w:t>
      </w:r>
      <w:proofErr w:type="spellEnd"/>
      <w:r w:rsidRPr="00294611">
        <w:rPr>
          <w:rFonts w:ascii="Arial" w:hAnsi="Arial" w:cs="Arial"/>
          <w:sz w:val="20"/>
          <w:szCs w:val="20"/>
          <w:lang w:val="uk-UA"/>
        </w:rPr>
        <w:t xml:space="preserve"> і </w:t>
      </w:r>
      <w:proofErr w:type="spellStart"/>
      <w:r w:rsidRPr="00294611">
        <w:rPr>
          <w:rFonts w:ascii="Arial" w:hAnsi="Arial" w:cs="Arial"/>
          <w:sz w:val="20"/>
          <w:szCs w:val="20"/>
        </w:rPr>
        <w:t>Enorm</w:t>
      </w:r>
      <w:proofErr w:type="spellEnd"/>
      <w:r w:rsidR="00294611" w:rsidRPr="00294611">
        <w:rPr>
          <w:rFonts w:ascii="Arial" w:hAnsi="Arial" w:cs="Arial"/>
          <w:sz w:val="20"/>
          <w:szCs w:val="20"/>
          <w:lang w:val="uk-UA"/>
        </w:rPr>
        <w:t xml:space="preserve"> та інші це одна й та ж лінія, але практично –різні. До найбільш численних на даному етапі відносилися лінії </w:t>
      </w:r>
      <w:proofErr w:type="spellStart"/>
      <w:r w:rsidR="00294611" w:rsidRPr="00B11F46">
        <w:rPr>
          <w:rFonts w:ascii="Arial" w:hAnsi="Arial" w:cs="Arial"/>
          <w:sz w:val="20"/>
          <w:szCs w:val="20"/>
          <w:lang w:val="en-US"/>
        </w:rPr>
        <w:t>Harau</w:t>
      </w:r>
      <w:proofErr w:type="spellEnd"/>
      <w:r w:rsidR="00294611" w:rsidRPr="00B11F46">
        <w:rPr>
          <w:rFonts w:ascii="Arial" w:hAnsi="Arial" w:cs="Arial"/>
          <w:sz w:val="20"/>
          <w:szCs w:val="20"/>
          <w:lang w:val="uk-UA"/>
        </w:rPr>
        <w:t xml:space="preserve"> ( 8 голів),</w:t>
      </w:r>
      <w:r w:rsidR="00294611">
        <w:rPr>
          <w:rFonts w:ascii="Times New Roman" w:hAnsi="Times New Roman" w:cs="Times New Roman"/>
          <w:sz w:val="24"/>
          <w:szCs w:val="24"/>
          <w:lang w:val="uk-UA"/>
        </w:rPr>
        <w:t xml:space="preserve"> </w:t>
      </w:r>
      <w:proofErr w:type="spellStart"/>
      <w:r w:rsidR="00294611" w:rsidRPr="00294611">
        <w:rPr>
          <w:rFonts w:ascii="Arial" w:hAnsi="Arial" w:cs="Arial"/>
          <w:sz w:val="20"/>
          <w:szCs w:val="20"/>
          <w:lang w:val="uk-UA"/>
        </w:rPr>
        <w:t>Айніла</w:t>
      </w:r>
      <w:proofErr w:type="spellEnd"/>
      <w:r w:rsidR="00294611" w:rsidRPr="00294611">
        <w:rPr>
          <w:rFonts w:ascii="Arial" w:hAnsi="Arial" w:cs="Arial"/>
          <w:sz w:val="20"/>
          <w:szCs w:val="20"/>
          <w:lang w:val="uk-UA"/>
        </w:rPr>
        <w:t xml:space="preserve">, Вулкана, </w:t>
      </w:r>
      <w:r w:rsidR="00B11F46">
        <w:rPr>
          <w:rFonts w:ascii="Arial" w:hAnsi="Arial" w:cs="Arial"/>
          <w:sz w:val="20"/>
          <w:szCs w:val="20"/>
          <w:lang w:val="uk-UA"/>
        </w:rPr>
        <w:t>К</w:t>
      </w:r>
      <w:r w:rsidR="00294611" w:rsidRPr="00294611">
        <w:rPr>
          <w:rFonts w:ascii="Arial" w:hAnsi="Arial" w:cs="Arial"/>
          <w:sz w:val="20"/>
          <w:szCs w:val="20"/>
          <w:lang w:val="uk-UA"/>
        </w:rPr>
        <w:t xml:space="preserve">осмонавта ( 5 голів), Джека, </w:t>
      </w:r>
      <w:proofErr w:type="spellStart"/>
      <w:r w:rsidR="00294611" w:rsidRPr="00294611">
        <w:rPr>
          <w:rFonts w:ascii="Arial" w:hAnsi="Arial" w:cs="Arial"/>
          <w:sz w:val="20"/>
          <w:szCs w:val="20"/>
          <w:lang w:val="uk-UA"/>
        </w:rPr>
        <w:t>Тамерлана</w:t>
      </w:r>
      <w:proofErr w:type="spellEnd"/>
      <w:r w:rsidR="00294611" w:rsidRPr="00294611">
        <w:rPr>
          <w:rFonts w:ascii="Arial" w:hAnsi="Arial" w:cs="Arial"/>
          <w:sz w:val="20"/>
          <w:szCs w:val="20"/>
          <w:lang w:val="uk-UA"/>
        </w:rPr>
        <w:t xml:space="preserve">, </w:t>
      </w:r>
      <w:r w:rsidR="00294611" w:rsidRPr="00294611">
        <w:rPr>
          <w:rFonts w:ascii="Arial" w:hAnsi="Arial" w:cs="Arial"/>
          <w:sz w:val="20"/>
          <w:szCs w:val="20"/>
          <w:lang w:val="en-US"/>
        </w:rPr>
        <w:t>Bella</w:t>
      </w:r>
      <w:r w:rsidR="00294611" w:rsidRPr="00294611">
        <w:rPr>
          <w:rFonts w:ascii="Arial" w:hAnsi="Arial" w:cs="Arial"/>
          <w:sz w:val="20"/>
          <w:szCs w:val="20"/>
          <w:lang w:val="uk-UA"/>
        </w:rPr>
        <w:t xml:space="preserve">, </w:t>
      </w:r>
      <w:proofErr w:type="spellStart"/>
      <w:r w:rsidR="00294611" w:rsidRPr="00294611">
        <w:rPr>
          <w:rFonts w:ascii="Arial" w:hAnsi="Arial" w:cs="Arial"/>
          <w:sz w:val="20"/>
          <w:szCs w:val="20"/>
          <w:lang w:val="en-US"/>
        </w:rPr>
        <w:t>Eccera</w:t>
      </w:r>
      <w:proofErr w:type="spellEnd"/>
      <w:r w:rsidR="00294611" w:rsidRPr="00294611">
        <w:rPr>
          <w:rFonts w:ascii="Arial" w:hAnsi="Arial" w:cs="Arial"/>
          <w:sz w:val="20"/>
          <w:szCs w:val="20"/>
          <w:lang w:val="uk-UA"/>
        </w:rPr>
        <w:t xml:space="preserve">, </w:t>
      </w:r>
      <w:proofErr w:type="spellStart"/>
      <w:r w:rsidR="00294611" w:rsidRPr="00294611">
        <w:rPr>
          <w:rFonts w:ascii="Arial" w:hAnsi="Arial" w:cs="Arial"/>
          <w:sz w:val="20"/>
          <w:szCs w:val="20"/>
          <w:lang w:val="en-US"/>
        </w:rPr>
        <w:t>Vizbi</w:t>
      </w:r>
      <w:proofErr w:type="spellEnd"/>
      <w:r w:rsidR="00B11F46" w:rsidRPr="00B11F46">
        <w:rPr>
          <w:rFonts w:ascii="Arial" w:hAnsi="Arial" w:cs="Arial"/>
          <w:sz w:val="20"/>
          <w:szCs w:val="20"/>
          <w:lang w:val="uk-UA"/>
        </w:rPr>
        <w:t xml:space="preserve">, </w:t>
      </w:r>
      <w:r w:rsidR="00B11F46">
        <w:rPr>
          <w:rFonts w:ascii="Arial" w:hAnsi="Arial" w:cs="Arial"/>
          <w:sz w:val="20"/>
          <w:szCs w:val="20"/>
          <w:lang w:val="en-US"/>
        </w:rPr>
        <w:t>Rio</w:t>
      </w:r>
      <w:r w:rsidR="00294611" w:rsidRPr="00294611">
        <w:rPr>
          <w:rFonts w:ascii="Arial" w:hAnsi="Arial" w:cs="Arial"/>
          <w:sz w:val="20"/>
          <w:szCs w:val="20"/>
          <w:lang w:val="uk-UA"/>
        </w:rPr>
        <w:t xml:space="preserve"> (6 голів), </w:t>
      </w:r>
      <w:proofErr w:type="spellStart"/>
      <w:r w:rsidR="00294611" w:rsidRPr="00294611">
        <w:rPr>
          <w:rFonts w:ascii="Arial" w:hAnsi="Arial" w:cs="Arial"/>
          <w:sz w:val="20"/>
          <w:szCs w:val="20"/>
          <w:lang w:val="uk-UA"/>
        </w:rPr>
        <w:t>Буцефала</w:t>
      </w:r>
      <w:proofErr w:type="spellEnd"/>
      <w:r w:rsidR="00294611" w:rsidRPr="00294611">
        <w:rPr>
          <w:rFonts w:ascii="Arial" w:hAnsi="Arial" w:cs="Arial"/>
          <w:sz w:val="20"/>
          <w:szCs w:val="20"/>
          <w:lang w:val="uk-UA"/>
        </w:rPr>
        <w:t xml:space="preserve">, </w:t>
      </w:r>
      <w:r w:rsidR="00294611" w:rsidRPr="00294611">
        <w:rPr>
          <w:rFonts w:ascii="Arial" w:hAnsi="Arial" w:cs="Arial"/>
          <w:sz w:val="20"/>
          <w:szCs w:val="20"/>
          <w:lang w:val="en-US"/>
        </w:rPr>
        <w:t>Grande</w:t>
      </w:r>
      <w:r w:rsidR="00294611" w:rsidRPr="00294611">
        <w:rPr>
          <w:rFonts w:ascii="Arial" w:hAnsi="Arial" w:cs="Arial"/>
          <w:sz w:val="20"/>
          <w:szCs w:val="20"/>
          <w:lang w:val="uk-UA"/>
        </w:rPr>
        <w:t xml:space="preserve"> (7 голів)</w:t>
      </w:r>
      <w:r w:rsidR="00B11F46">
        <w:rPr>
          <w:rFonts w:ascii="Arial" w:hAnsi="Arial" w:cs="Arial"/>
          <w:sz w:val="20"/>
          <w:szCs w:val="20"/>
          <w:lang w:val="uk-UA"/>
        </w:rPr>
        <w:t xml:space="preserve">. Вісімнадцять ліній мали в назві лише номери, сім було взагалі без назв і номерів, двадцять три у назві мали позначення ЗБ (зарубіжні). Як і в попередні роки лінії </w:t>
      </w:r>
      <w:proofErr w:type="spellStart"/>
      <w:r w:rsidR="00B11F46">
        <w:rPr>
          <w:rFonts w:ascii="Arial" w:hAnsi="Arial" w:cs="Arial"/>
          <w:sz w:val="20"/>
          <w:szCs w:val="20"/>
          <w:lang w:val="uk-UA"/>
        </w:rPr>
        <w:t>Вайс</w:t>
      </w:r>
      <w:proofErr w:type="spellEnd"/>
      <w:r w:rsidR="00B11F46">
        <w:rPr>
          <w:rFonts w:ascii="Arial" w:hAnsi="Arial" w:cs="Arial"/>
          <w:sz w:val="20"/>
          <w:szCs w:val="20"/>
          <w:lang w:val="uk-UA"/>
        </w:rPr>
        <w:t xml:space="preserve">, </w:t>
      </w:r>
      <w:proofErr w:type="spellStart"/>
      <w:r w:rsidR="00B11F46">
        <w:rPr>
          <w:rFonts w:ascii="Arial" w:hAnsi="Arial" w:cs="Arial"/>
          <w:sz w:val="20"/>
          <w:szCs w:val="20"/>
          <w:lang w:val="uk-UA"/>
        </w:rPr>
        <w:t>Вікі</w:t>
      </w:r>
      <w:proofErr w:type="spellEnd"/>
      <w:r w:rsidR="00B11F46">
        <w:rPr>
          <w:rFonts w:ascii="Arial" w:hAnsi="Arial" w:cs="Arial"/>
          <w:sz w:val="20"/>
          <w:szCs w:val="20"/>
          <w:lang w:val="uk-UA"/>
        </w:rPr>
        <w:t xml:space="preserve"> і Віктор</w:t>
      </w:r>
      <w:r w:rsidR="006E6DAF">
        <w:rPr>
          <w:rFonts w:ascii="Arial" w:hAnsi="Arial" w:cs="Arial"/>
          <w:sz w:val="20"/>
          <w:szCs w:val="20"/>
          <w:lang w:val="uk-UA"/>
        </w:rPr>
        <w:t>а</w:t>
      </w:r>
      <w:r w:rsidR="00B11F46">
        <w:rPr>
          <w:rFonts w:ascii="Arial" w:hAnsi="Arial" w:cs="Arial"/>
          <w:sz w:val="20"/>
          <w:szCs w:val="20"/>
          <w:lang w:val="uk-UA"/>
        </w:rPr>
        <w:t xml:space="preserve"> </w:t>
      </w:r>
      <w:r w:rsidR="00BF57B1">
        <w:rPr>
          <w:rFonts w:ascii="Arial" w:hAnsi="Arial" w:cs="Arial"/>
          <w:sz w:val="20"/>
          <w:szCs w:val="20"/>
          <w:lang w:val="uk-UA"/>
        </w:rPr>
        <w:t>подавалися як</w:t>
      </w:r>
      <w:r w:rsidR="00B11F46">
        <w:rPr>
          <w:rFonts w:ascii="Arial" w:hAnsi="Arial" w:cs="Arial"/>
          <w:sz w:val="20"/>
          <w:szCs w:val="20"/>
          <w:lang w:val="uk-UA"/>
        </w:rPr>
        <w:t xml:space="preserve"> </w:t>
      </w:r>
      <w:r w:rsidR="00BF57B1">
        <w:rPr>
          <w:rFonts w:ascii="Arial" w:hAnsi="Arial" w:cs="Arial"/>
          <w:sz w:val="20"/>
          <w:szCs w:val="20"/>
          <w:lang w:val="uk-UA"/>
        </w:rPr>
        <w:t xml:space="preserve">лінії </w:t>
      </w:r>
      <w:r w:rsidR="00B11F46">
        <w:rPr>
          <w:rFonts w:ascii="Arial" w:hAnsi="Arial" w:cs="Arial"/>
          <w:sz w:val="20"/>
          <w:szCs w:val="20"/>
          <w:lang w:val="uk-UA"/>
        </w:rPr>
        <w:t>породи ландрас, хоча це лінії великої білої породи та уельс.</w:t>
      </w:r>
    </w:p>
    <w:p w:rsidR="00C11575" w:rsidRDefault="00C11575" w:rsidP="004A4E4B">
      <w:pPr>
        <w:spacing w:after="0" w:line="240" w:lineRule="auto"/>
        <w:ind w:firstLine="567"/>
        <w:jc w:val="both"/>
        <w:rPr>
          <w:rFonts w:ascii="Arial" w:hAnsi="Arial" w:cs="Arial"/>
          <w:sz w:val="20"/>
          <w:szCs w:val="20"/>
          <w:lang w:val="uk-UA"/>
        </w:rPr>
      </w:pPr>
      <w:r>
        <w:rPr>
          <w:rFonts w:ascii="Arial" w:hAnsi="Arial" w:cs="Arial"/>
          <w:sz w:val="20"/>
          <w:szCs w:val="20"/>
          <w:lang w:val="uk-UA"/>
        </w:rPr>
        <w:t xml:space="preserve">На протязі 2003-2015 років в породі ландрас як генеалогічні використовувалися лише лінії Віктора і  </w:t>
      </w:r>
      <w:proofErr w:type="spellStart"/>
      <w:r>
        <w:rPr>
          <w:rFonts w:ascii="Arial" w:hAnsi="Arial" w:cs="Arial"/>
          <w:sz w:val="20"/>
          <w:szCs w:val="20"/>
          <w:lang w:val="uk-UA"/>
        </w:rPr>
        <w:t>Ікароса</w:t>
      </w:r>
      <w:proofErr w:type="spellEnd"/>
      <w:r>
        <w:rPr>
          <w:rFonts w:ascii="Arial" w:hAnsi="Arial" w:cs="Arial"/>
          <w:sz w:val="20"/>
          <w:szCs w:val="20"/>
          <w:lang w:val="uk-UA"/>
        </w:rPr>
        <w:t xml:space="preserve">, решта кнурів чи ліній мали короткий період використання. На протязі  2008-2015 років </w:t>
      </w:r>
      <w:r w:rsidR="00AF396C">
        <w:rPr>
          <w:rFonts w:ascii="Arial" w:hAnsi="Arial" w:cs="Arial"/>
          <w:sz w:val="20"/>
          <w:szCs w:val="20"/>
          <w:lang w:val="uk-UA"/>
        </w:rPr>
        <w:t xml:space="preserve">  з-поміж більше 50 ліній постійними в породі були</w:t>
      </w:r>
      <w:r>
        <w:rPr>
          <w:rFonts w:ascii="Arial" w:hAnsi="Arial" w:cs="Arial"/>
          <w:sz w:val="20"/>
          <w:szCs w:val="20"/>
          <w:lang w:val="uk-UA"/>
        </w:rPr>
        <w:t xml:space="preserve"> лінії </w:t>
      </w:r>
      <w:proofErr w:type="spellStart"/>
      <w:r>
        <w:rPr>
          <w:rFonts w:ascii="Arial" w:hAnsi="Arial" w:cs="Arial"/>
          <w:sz w:val="20"/>
          <w:szCs w:val="20"/>
          <w:lang w:val="uk-UA"/>
        </w:rPr>
        <w:t>Вайса</w:t>
      </w:r>
      <w:proofErr w:type="spellEnd"/>
      <w:r>
        <w:rPr>
          <w:rFonts w:ascii="Arial" w:hAnsi="Arial" w:cs="Arial"/>
          <w:sz w:val="20"/>
          <w:szCs w:val="20"/>
          <w:lang w:val="uk-UA"/>
        </w:rPr>
        <w:t xml:space="preserve">, Галича, Джека, </w:t>
      </w:r>
      <w:proofErr w:type="spellStart"/>
      <w:r>
        <w:rPr>
          <w:rFonts w:ascii="Arial" w:hAnsi="Arial" w:cs="Arial"/>
          <w:sz w:val="20"/>
          <w:szCs w:val="20"/>
          <w:lang w:val="uk-UA"/>
        </w:rPr>
        <w:t>Енорма</w:t>
      </w:r>
      <w:proofErr w:type="spellEnd"/>
      <w:r>
        <w:rPr>
          <w:rFonts w:ascii="Arial" w:hAnsi="Arial" w:cs="Arial"/>
          <w:sz w:val="20"/>
          <w:szCs w:val="20"/>
          <w:lang w:val="uk-UA"/>
        </w:rPr>
        <w:t xml:space="preserve">, </w:t>
      </w:r>
      <w:proofErr w:type="spellStart"/>
      <w:r>
        <w:rPr>
          <w:rFonts w:ascii="Arial" w:hAnsi="Arial" w:cs="Arial"/>
          <w:sz w:val="20"/>
          <w:szCs w:val="20"/>
          <w:lang w:val="uk-UA"/>
        </w:rPr>
        <w:t>Есмера</w:t>
      </w:r>
      <w:proofErr w:type="spellEnd"/>
      <w:r>
        <w:rPr>
          <w:rFonts w:ascii="Arial" w:hAnsi="Arial" w:cs="Arial"/>
          <w:sz w:val="20"/>
          <w:szCs w:val="20"/>
          <w:lang w:val="uk-UA"/>
        </w:rPr>
        <w:t xml:space="preserve">, Космонавта, </w:t>
      </w:r>
      <w:proofErr w:type="spellStart"/>
      <w:r>
        <w:rPr>
          <w:rFonts w:ascii="Arial" w:hAnsi="Arial" w:cs="Arial"/>
          <w:sz w:val="20"/>
          <w:szCs w:val="20"/>
          <w:lang w:val="uk-UA"/>
        </w:rPr>
        <w:t>Лукача</w:t>
      </w:r>
      <w:proofErr w:type="spellEnd"/>
      <w:r>
        <w:rPr>
          <w:rFonts w:ascii="Arial" w:hAnsi="Arial" w:cs="Arial"/>
          <w:sz w:val="20"/>
          <w:szCs w:val="20"/>
          <w:lang w:val="uk-UA"/>
        </w:rPr>
        <w:t xml:space="preserve">, </w:t>
      </w:r>
      <w:proofErr w:type="spellStart"/>
      <w:r>
        <w:rPr>
          <w:rFonts w:ascii="Arial" w:hAnsi="Arial" w:cs="Arial"/>
          <w:sz w:val="20"/>
          <w:szCs w:val="20"/>
          <w:lang w:val="uk-UA"/>
        </w:rPr>
        <w:t>Нектона</w:t>
      </w:r>
      <w:proofErr w:type="spellEnd"/>
      <w:r>
        <w:rPr>
          <w:rFonts w:ascii="Arial" w:hAnsi="Arial" w:cs="Arial"/>
          <w:sz w:val="20"/>
          <w:szCs w:val="20"/>
          <w:lang w:val="uk-UA"/>
        </w:rPr>
        <w:t xml:space="preserve">, </w:t>
      </w:r>
      <w:proofErr w:type="spellStart"/>
      <w:r>
        <w:rPr>
          <w:rFonts w:ascii="Arial" w:hAnsi="Arial" w:cs="Arial"/>
          <w:sz w:val="20"/>
          <w:szCs w:val="20"/>
          <w:lang w:val="uk-UA"/>
        </w:rPr>
        <w:t>Неро</w:t>
      </w:r>
      <w:proofErr w:type="spellEnd"/>
      <w:r>
        <w:rPr>
          <w:rFonts w:ascii="Arial" w:hAnsi="Arial" w:cs="Arial"/>
          <w:sz w:val="20"/>
          <w:szCs w:val="20"/>
          <w:lang w:val="uk-UA"/>
        </w:rPr>
        <w:t xml:space="preserve">, </w:t>
      </w:r>
      <w:proofErr w:type="spellStart"/>
      <w:r>
        <w:rPr>
          <w:rFonts w:ascii="Arial" w:hAnsi="Arial" w:cs="Arial"/>
          <w:sz w:val="20"/>
          <w:szCs w:val="20"/>
          <w:lang w:val="uk-UA"/>
        </w:rPr>
        <w:t>Овазіона</w:t>
      </w:r>
      <w:proofErr w:type="spellEnd"/>
      <w:r>
        <w:rPr>
          <w:rFonts w:ascii="Arial" w:hAnsi="Arial" w:cs="Arial"/>
          <w:sz w:val="20"/>
          <w:szCs w:val="20"/>
          <w:lang w:val="uk-UA"/>
        </w:rPr>
        <w:t>, Пасти і Тенета</w:t>
      </w:r>
      <w:r w:rsidR="00AF396C">
        <w:rPr>
          <w:rFonts w:ascii="Arial" w:hAnsi="Arial" w:cs="Arial"/>
          <w:sz w:val="20"/>
          <w:szCs w:val="20"/>
          <w:lang w:val="uk-UA"/>
        </w:rPr>
        <w:t>, тобто можна сказати, що наразі це основа породи. Але</w:t>
      </w:r>
      <w:r>
        <w:rPr>
          <w:rFonts w:ascii="Arial" w:hAnsi="Arial" w:cs="Arial"/>
          <w:sz w:val="20"/>
          <w:szCs w:val="20"/>
          <w:lang w:val="uk-UA"/>
        </w:rPr>
        <w:t xml:space="preserve"> </w:t>
      </w:r>
      <w:r w:rsidR="00AF396C">
        <w:rPr>
          <w:rFonts w:ascii="Arial" w:hAnsi="Arial" w:cs="Arial"/>
          <w:sz w:val="20"/>
          <w:szCs w:val="20"/>
          <w:lang w:val="uk-UA"/>
        </w:rPr>
        <w:t>породи, яка практично не піддається контролюванню науковців, а координується лише власниками тварин.</w:t>
      </w:r>
    </w:p>
    <w:p w:rsidR="002A0A6D" w:rsidRDefault="006E6DAF" w:rsidP="004A4E4B">
      <w:pPr>
        <w:spacing w:after="0" w:line="240" w:lineRule="auto"/>
        <w:ind w:firstLine="567"/>
        <w:jc w:val="both"/>
        <w:rPr>
          <w:rFonts w:ascii="Arial" w:hAnsi="Arial" w:cs="Arial"/>
          <w:sz w:val="20"/>
          <w:szCs w:val="20"/>
          <w:lang w:val="uk-UA"/>
        </w:rPr>
      </w:pPr>
      <w:r>
        <w:rPr>
          <w:rFonts w:ascii="Arial" w:hAnsi="Arial" w:cs="Arial"/>
          <w:sz w:val="20"/>
          <w:szCs w:val="20"/>
          <w:lang w:val="uk-UA"/>
        </w:rPr>
        <w:t xml:space="preserve">Зрозуміло, що за такої ситуації абсурдно вести мову про </w:t>
      </w:r>
      <w:r w:rsidR="00F86E96">
        <w:rPr>
          <w:rFonts w:ascii="Arial" w:hAnsi="Arial" w:cs="Arial"/>
          <w:sz w:val="20"/>
          <w:szCs w:val="20"/>
          <w:lang w:val="uk-UA"/>
        </w:rPr>
        <w:t xml:space="preserve">лінійне розведення, </w:t>
      </w:r>
      <w:r>
        <w:rPr>
          <w:rFonts w:ascii="Arial" w:hAnsi="Arial" w:cs="Arial"/>
          <w:sz w:val="20"/>
          <w:szCs w:val="20"/>
          <w:lang w:val="uk-UA"/>
        </w:rPr>
        <w:t>успадкування ознак, підвищення генетичного потенціалу свиней, ефективність селекції тощо.</w:t>
      </w:r>
      <w:r w:rsidR="00AF396C">
        <w:rPr>
          <w:rFonts w:ascii="Arial" w:hAnsi="Arial" w:cs="Arial"/>
          <w:sz w:val="20"/>
          <w:szCs w:val="20"/>
          <w:lang w:val="uk-UA"/>
        </w:rPr>
        <w:t xml:space="preserve"> </w:t>
      </w:r>
      <w:r w:rsidR="00110894">
        <w:rPr>
          <w:rFonts w:ascii="Arial" w:hAnsi="Arial" w:cs="Arial"/>
          <w:sz w:val="20"/>
          <w:szCs w:val="20"/>
          <w:lang w:val="uk-UA"/>
        </w:rPr>
        <w:t>Лінії в сучасн</w:t>
      </w:r>
      <w:r w:rsidR="002A0A6D">
        <w:rPr>
          <w:rFonts w:ascii="Arial" w:hAnsi="Arial" w:cs="Arial"/>
          <w:sz w:val="20"/>
          <w:szCs w:val="20"/>
          <w:lang w:val="uk-UA"/>
        </w:rPr>
        <w:t>ому свинарстві</w:t>
      </w:r>
      <w:r w:rsidR="00110894">
        <w:rPr>
          <w:rFonts w:ascii="Arial" w:hAnsi="Arial" w:cs="Arial"/>
          <w:sz w:val="20"/>
          <w:szCs w:val="20"/>
          <w:lang w:val="uk-UA"/>
        </w:rPr>
        <w:t xml:space="preserve"> дійсно носять формальний характер, а для уникнення спорідненого розведення застосовують постійне завезення племінного матеріалу, про що свідчить величезна кількість ліній і плідників в </w:t>
      </w:r>
      <w:r w:rsidR="00486C77">
        <w:rPr>
          <w:rFonts w:ascii="Arial" w:hAnsi="Arial" w:cs="Arial"/>
          <w:sz w:val="20"/>
          <w:szCs w:val="20"/>
          <w:lang w:val="uk-UA"/>
        </w:rPr>
        <w:t xml:space="preserve">провідних </w:t>
      </w:r>
      <w:r w:rsidR="00110894">
        <w:rPr>
          <w:rFonts w:ascii="Arial" w:hAnsi="Arial" w:cs="Arial"/>
          <w:sz w:val="20"/>
          <w:szCs w:val="20"/>
          <w:lang w:val="uk-UA"/>
        </w:rPr>
        <w:t>пород</w:t>
      </w:r>
      <w:r w:rsidR="00486C77">
        <w:rPr>
          <w:rFonts w:ascii="Arial" w:hAnsi="Arial" w:cs="Arial"/>
          <w:sz w:val="20"/>
          <w:szCs w:val="20"/>
          <w:lang w:val="uk-UA"/>
        </w:rPr>
        <w:t>ах</w:t>
      </w:r>
      <w:r w:rsidR="00110894">
        <w:rPr>
          <w:rFonts w:ascii="Arial" w:hAnsi="Arial" w:cs="Arial"/>
          <w:sz w:val="20"/>
          <w:szCs w:val="20"/>
          <w:lang w:val="uk-UA"/>
        </w:rPr>
        <w:t>.</w:t>
      </w:r>
      <w:r w:rsidR="002A0A6D">
        <w:rPr>
          <w:rFonts w:ascii="Arial" w:hAnsi="Arial" w:cs="Arial"/>
          <w:sz w:val="20"/>
          <w:szCs w:val="20"/>
          <w:lang w:val="uk-UA"/>
        </w:rPr>
        <w:t xml:space="preserve"> </w:t>
      </w:r>
    </w:p>
    <w:p w:rsidR="002A0A6D" w:rsidRDefault="002A0A6D" w:rsidP="004A4E4B">
      <w:pPr>
        <w:spacing w:after="0" w:line="240" w:lineRule="auto"/>
        <w:ind w:firstLine="567"/>
        <w:jc w:val="both"/>
        <w:rPr>
          <w:rFonts w:ascii="Arial" w:hAnsi="Arial" w:cs="Arial"/>
          <w:sz w:val="20"/>
          <w:szCs w:val="20"/>
          <w:lang w:val="uk-UA"/>
        </w:rPr>
      </w:pPr>
      <w:r>
        <w:rPr>
          <w:rFonts w:ascii="Arial" w:hAnsi="Arial" w:cs="Arial"/>
          <w:sz w:val="20"/>
          <w:szCs w:val="20"/>
          <w:lang w:val="uk-UA"/>
        </w:rPr>
        <w:t xml:space="preserve">Навіщо шукати видатних тварин і створювати нову заводську лінію, якщо простіше імпортувати тварин. </w:t>
      </w:r>
      <w:r w:rsidR="00110894">
        <w:rPr>
          <w:rFonts w:ascii="Arial" w:hAnsi="Arial" w:cs="Arial"/>
          <w:sz w:val="20"/>
          <w:szCs w:val="20"/>
          <w:lang w:val="uk-UA"/>
        </w:rPr>
        <w:t xml:space="preserve"> </w:t>
      </w:r>
      <w:r w:rsidR="00AA3467">
        <w:rPr>
          <w:rFonts w:ascii="Arial" w:hAnsi="Arial" w:cs="Arial"/>
          <w:sz w:val="20"/>
          <w:szCs w:val="20"/>
          <w:lang w:val="uk-UA"/>
        </w:rPr>
        <w:t xml:space="preserve">За такого підходу до </w:t>
      </w:r>
      <w:r w:rsidR="00AA3467">
        <w:rPr>
          <w:rFonts w:ascii="Arial" w:hAnsi="Arial" w:cs="Arial"/>
          <w:sz w:val="20"/>
          <w:szCs w:val="20"/>
          <w:lang w:val="uk-UA"/>
        </w:rPr>
        <w:lastRenderedPageBreak/>
        <w:t>розведення племінних свиней мабуть доречніше вести мову не про лінію, а про стадо чи міні популяцію в породі.</w:t>
      </w:r>
    </w:p>
    <w:p w:rsidR="006E6DAF" w:rsidRPr="00CD1FFE" w:rsidRDefault="002A0A6D" w:rsidP="004A4E4B">
      <w:pPr>
        <w:spacing w:after="0" w:line="240" w:lineRule="auto"/>
        <w:ind w:firstLine="567"/>
        <w:jc w:val="both"/>
        <w:rPr>
          <w:rFonts w:ascii="Arial" w:hAnsi="Arial" w:cs="Arial"/>
          <w:sz w:val="20"/>
          <w:szCs w:val="20"/>
          <w:lang w:val="uk-UA"/>
        </w:rPr>
      </w:pPr>
      <w:r>
        <w:rPr>
          <w:rFonts w:ascii="Arial" w:hAnsi="Arial" w:cs="Arial"/>
          <w:sz w:val="20"/>
          <w:szCs w:val="20"/>
          <w:lang w:val="uk-UA"/>
        </w:rPr>
        <w:t xml:space="preserve">Проте </w:t>
      </w:r>
      <w:r w:rsidR="00486C77">
        <w:rPr>
          <w:rFonts w:ascii="Arial" w:hAnsi="Arial" w:cs="Arial"/>
          <w:sz w:val="20"/>
          <w:szCs w:val="20"/>
          <w:lang w:val="uk-UA"/>
        </w:rPr>
        <w:t xml:space="preserve"> </w:t>
      </w:r>
      <w:r>
        <w:rPr>
          <w:rFonts w:ascii="Arial" w:hAnsi="Arial" w:cs="Arial"/>
          <w:sz w:val="20"/>
          <w:szCs w:val="20"/>
          <w:lang w:val="uk-UA"/>
        </w:rPr>
        <w:t>це</w:t>
      </w:r>
      <w:r w:rsidR="00110894">
        <w:rPr>
          <w:rFonts w:ascii="Arial" w:hAnsi="Arial" w:cs="Arial"/>
          <w:sz w:val="20"/>
          <w:szCs w:val="20"/>
          <w:lang w:val="uk-UA"/>
        </w:rPr>
        <w:t xml:space="preserve"> питання не стосується локальних порід, де без ліній і родин </w:t>
      </w:r>
      <w:r w:rsidR="00110894" w:rsidRPr="00CD1FFE">
        <w:rPr>
          <w:rFonts w:ascii="Arial" w:hAnsi="Arial" w:cs="Arial"/>
          <w:sz w:val="20"/>
          <w:szCs w:val="20"/>
          <w:lang w:val="uk-UA"/>
        </w:rPr>
        <w:t xml:space="preserve">неможлива племінна робота </w:t>
      </w:r>
      <w:r w:rsidRPr="00CD1FFE">
        <w:rPr>
          <w:rFonts w:ascii="Arial" w:hAnsi="Arial" w:cs="Arial"/>
          <w:sz w:val="20"/>
          <w:szCs w:val="20"/>
          <w:lang w:val="uk-UA"/>
        </w:rPr>
        <w:t>та</w:t>
      </w:r>
      <w:r w:rsidR="00110894" w:rsidRPr="00CD1FFE">
        <w:rPr>
          <w:rFonts w:ascii="Arial" w:hAnsi="Arial" w:cs="Arial"/>
          <w:sz w:val="20"/>
          <w:szCs w:val="20"/>
          <w:lang w:val="uk-UA"/>
        </w:rPr>
        <w:t xml:space="preserve"> контролювання інбридингу.</w:t>
      </w:r>
    </w:p>
    <w:p w:rsidR="00DE21B0" w:rsidRPr="00A34987" w:rsidRDefault="00AF396C" w:rsidP="004A4E4B">
      <w:pPr>
        <w:widowControl w:val="0"/>
        <w:spacing w:after="0" w:line="240" w:lineRule="auto"/>
        <w:ind w:firstLine="567"/>
        <w:jc w:val="both"/>
        <w:rPr>
          <w:rFonts w:ascii="Arial" w:hAnsi="Arial" w:cs="Arial"/>
          <w:sz w:val="20"/>
          <w:szCs w:val="20"/>
          <w:lang w:val="uk-UA"/>
        </w:rPr>
      </w:pPr>
      <w:r w:rsidRPr="00CD1FFE">
        <w:rPr>
          <w:rFonts w:ascii="Arial" w:hAnsi="Arial" w:cs="Arial"/>
          <w:sz w:val="20"/>
          <w:szCs w:val="20"/>
          <w:lang w:val="uk-UA"/>
        </w:rPr>
        <w:t>Безперечно,</w:t>
      </w:r>
      <w:r w:rsidR="00A34987" w:rsidRPr="00CD1FFE">
        <w:rPr>
          <w:rFonts w:ascii="Arial" w:hAnsi="Arial" w:cs="Arial"/>
          <w:sz w:val="20"/>
          <w:szCs w:val="20"/>
          <w:lang w:val="uk-UA"/>
        </w:rPr>
        <w:t xml:space="preserve"> </w:t>
      </w:r>
      <w:r w:rsidRPr="00CD1FFE">
        <w:rPr>
          <w:rFonts w:ascii="Arial" w:hAnsi="Arial" w:cs="Arial"/>
          <w:sz w:val="20"/>
          <w:szCs w:val="20"/>
          <w:lang w:val="uk-UA"/>
        </w:rPr>
        <w:t>з метою розвитку галузі свинарства до 2030 року [</w:t>
      </w:r>
      <w:r w:rsidR="00CD1FFE" w:rsidRPr="00CD1FFE">
        <w:rPr>
          <w:rFonts w:ascii="Arial" w:hAnsi="Arial" w:cs="Arial"/>
          <w:sz w:val="20"/>
          <w:szCs w:val="20"/>
          <w:lang w:val="uk-UA"/>
        </w:rPr>
        <w:t>6</w:t>
      </w:r>
      <w:r w:rsidRPr="00CD1FFE">
        <w:rPr>
          <w:rFonts w:ascii="Arial" w:hAnsi="Arial" w:cs="Arial"/>
          <w:sz w:val="20"/>
          <w:szCs w:val="20"/>
          <w:lang w:val="uk-UA"/>
        </w:rPr>
        <w:t xml:space="preserve">], можна </w:t>
      </w:r>
      <w:r w:rsidR="00A34987" w:rsidRPr="00CD1FFE">
        <w:rPr>
          <w:rFonts w:ascii="Arial" w:hAnsi="Arial" w:cs="Arial"/>
          <w:sz w:val="20"/>
          <w:szCs w:val="20"/>
          <w:lang w:val="uk-UA"/>
        </w:rPr>
        <w:t>переходити на сучасні технології,  будувати нові і реконструювати існуючі свинарські ферми,</w:t>
      </w:r>
      <w:r w:rsidRPr="00CD1FFE">
        <w:rPr>
          <w:rFonts w:ascii="Arial" w:hAnsi="Arial" w:cs="Arial"/>
          <w:sz w:val="20"/>
          <w:szCs w:val="20"/>
          <w:lang w:val="uk-UA"/>
        </w:rPr>
        <w:t xml:space="preserve"> </w:t>
      </w:r>
      <w:r w:rsidR="00A34987" w:rsidRPr="00CD1FFE">
        <w:rPr>
          <w:rFonts w:ascii="Arial" w:hAnsi="Arial" w:cs="Arial"/>
          <w:sz w:val="20"/>
          <w:szCs w:val="20"/>
          <w:lang w:val="uk-UA"/>
        </w:rPr>
        <w:t>розвивати коопераці</w:t>
      </w:r>
      <w:r w:rsidR="00D34051" w:rsidRPr="00CD1FFE">
        <w:rPr>
          <w:rFonts w:ascii="Arial" w:hAnsi="Arial" w:cs="Arial"/>
          <w:sz w:val="20"/>
          <w:szCs w:val="20"/>
          <w:lang w:val="uk-UA"/>
        </w:rPr>
        <w:t>ю</w:t>
      </w:r>
      <w:r w:rsidR="00A34987" w:rsidRPr="00CD1FFE">
        <w:rPr>
          <w:rFonts w:ascii="Arial" w:hAnsi="Arial" w:cs="Arial"/>
          <w:sz w:val="20"/>
          <w:szCs w:val="20"/>
          <w:lang w:val="uk-UA"/>
        </w:rPr>
        <w:t xml:space="preserve"> дрібних товаровиробників</w:t>
      </w:r>
      <w:r w:rsidR="00A34987">
        <w:rPr>
          <w:rFonts w:ascii="Arial" w:hAnsi="Arial" w:cs="Arial"/>
          <w:sz w:val="20"/>
          <w:szCs w:val="20"/>
          <w:lang w:val="uk-UA"/>
        </w:rPr>
        <w:t xml:space="preserve">, планувати удосконалення системи організації  та ведення племінної справи, але в погоні за всім цим слід зупинитися і </w:t>
      </w:r>
      <w:r w:rsidR="00823821">
        <w:rPr>
          <w:rFonts w:ascii="Arial" w:hAnsi="Arial" w:cs="Arial"/>
          <w:sz w:val="20"/>
          <w:szCs w:val="20"/>
          <w:lang w:val="uk-UA"/>
        </w:rPr>
        <w:t>усвідомити</w:t>
      </w:r>
      <w:r w:rsidR="00A34987">
        <w:rPr>
          <w:rFonts w:ascii="Arial" w:hAnsi="Arial" w:cs="Arial"/>
          <w:sz w:val="20"/>
          <w:szCs w:val="20"/>
          <w:lang w:val="uk-UA"/>
        </w:rPr>
        <w:t>, що в</w:t>
      </w:r>
      <w:r>
        <w:rPr>
          <w:rFonts w:ascii="Arial" w:hAnsi="Arial" w:cs="Arial"/>
          <w:sz w:val="20"/>
          <w:szCs w:val="20"/>
          <w:lang w:val="uk-UA"/>
        </w:rPr>
        <w:t>ітчизняних</w:t>
      </w:r>
      <w:r w:rsidR="00A34987">
        <w:rPr>
          <w:rFonts w:ascii="Arial" w:hAnsi="Arial" w:cs="Arial"/>
          <w:sz w:val="20"/>
          <w:szCs w:val="20"/>
          <w:lang w:val="uk-UA"/>
        </w:rPr>
        <w:t xml:space="preserve"> племінних ресурсів свиней </w:t>
      </w:r>
      <w:r>
        <w:rPr>
          <w:rFonts w:ascii="Arial" w:hAnsi="Arial" w:cs="Arial"/>
          <w:sz w:val="20"/>
          <w:szCs w:val="20"/>
          <w:lang w:val="uk-UA"/>
        </w:rPr>
        <w:t>майже</w:t>
      </w:r>
      <w:r w:rsidR="00A34987">
        <w:rPr>
          <w:rFonts w:ascii="Arial" w:hAnsi="Arial" w:cs="Arial"/>
          <w:sz w:val="20"/>
          <w:szCs w:val="20"/>
          <w:lang w:val="uk-UA"/>
        </w:rPr>
        <w:t xml:space="preserve"> немає.</w:t>
      </w:r>
    </w:p>
    <w:p w:rsidR="00551C0B" w:rsidRDefault="003F6CDE" w:rsidP="004A4E4B">
      <w:pPr>
        <w:widowControl w:val="0"/>
        <w:spacing w:after="0" w:line="240" w:lineRule="auto"/>
        <w:ind w:firstLine="567"/>
        <w:jc w:val="both"/>
        <w:rPr>
          <w:rFonts w:ascii="Arial" w:hAnsi="Arial" w:cs="Arial"/>
          <w:sz w:val="20"/>
          <w:szCs w:val="20"/>
          <w:lang w:val="uk-UA"/>
        </w:rPr>
      </w:pPr>
      <w:r w:rsidRPr="00F86E96">
        <w:rPr>
          <w:rFonts w:ascii="Arial" w:hAnsi="Arial" w:cs="Arial"/>
          <w:b/>
          <w:sz w:val="20"/>
          <w:szCs w:val="20"/>
          <w:lang w:val="uk-UA"/>
        </w:rPr>
        <w:t>Виснов</w:t>
      </w:r>
      <w:r w:rsidR="001E18D8" w:rsidRPr="00F86E96">
        <w:rPr>
          <w:rFonts w:ascii="Arial" w:hAnsi="Arial" w:cs="Arial"/>
          <w:b/>
          <w:sz w:val="20"/>
          <w:szCs w:val="20"/>
          <w:lang w:val="uk-UA"/>
        </w:rPr>
        <w:t>ки</w:t>
      </w:r>
      <w:r w:rsidRPr="00F86E96">
        <w:rPr>
          <w:rFonts w:ascii="Arial" w:hAnsi="Arial" w:cs="Arial"/>
          <w:b/>
          <w:sz w:val="20"/>
          <w:szCs w:val="20"/>
          <w:lang w:val="uk-UA"/>
        </w:rPr>
        <w:t>.</w:t>
      </w:r>
      <w:r w:rsidRPr="00F86E96">
        <w:rPr>
          <w:rFonts w:ascii="Arial" w:hAnsi="Arial" w:cs="Arial"/>
          <w:sz w:val="20"/>
          <w:szCs w:val="20"/>
          <w:lang w:val="uk-UA"/>
        </w:rPr>
        <w:t xml:space="preserve"> Сучасне свинарство України базується на розведенні 11 порід різного напряму продуктивності</w:t>
      </w:r>
      <w:r w:rsidR="00F86E96" w:rsidRPr="00F86E96">
        <w:rPr>
          <w:rFonts w:ascii="Arial" w:hAnsi="Arial" w:cs="Arial"/>
          <w:sz w:val="20"/>
          <w:szCs w:val="20"/>
          <w:lang w:val="uk-UA"/>
        </w:rPr>
        <w:t>.</w:t>
      </w:r>
      <w:r w:rsidR="00F86E96">
        <w:rPr>
          <w:rFonts w:ascii="Arial" w:hAnsi="Arial" w:cs="Arial"/>
          <w:sz w:val="20"/>
          <w:szCs w:val="20"/>
          <w:lang w:val="uk-UA"/>
        </w:rPr>
        <w:t xml:space="preserve"> </w:t>
      </w:r>
      <w:r w:rsidRPr="00F86E96">
        <w:rPr>
          <w:rFonts w:ascii="Arial" w:hAnsi="Arial" w:cs="Arial"/>
          <w:sz w:val="20"/>
          <w:szCs w:val="20"/>
          <w:lang w:val="uk-UA"/>
        </w:rPr>
        <w:t>Генофонд свиней вітчизняних і імпортних порід України в 2016 році був зосереджений в 108 племінних стадах. В динаміці 2002 -2016 років кількість племінних репродукторів скоротилося на 134, а племінних заводів - на 24. Більшість племінних стад галузі розводять велику білу породу свиней, але за чисельністю племінного поголів'я переважає порода ландрас.</w:t>
      </w:r>
      <w:r w:rsidR="00551C0B" w:rsidRPr="00551C0B">
        <w:rPr>
          <w:rFonts w:ascii="Arial" w:hAnsi="Arial" w:cs="Arial"/>
          <w:sz w:val="20"/>
          <w:szCs w:val="20"/>
          <w:lang w:val="uk-UA"/>
        </w:rPr>
        <w:t xml:space="preserve"> </w:t>
      </w:r>
    </w:p>
    <w:p w:rsidR="00551C0B" w:rsidRDefault="00551C0B" w:rsidP="004A4E4B">
      <w:pPr>
        <w:widowControl w:val="0"/>
        <w:spacing w:after="0" w:line="240" w:lineRule="auto"/>
        <w:ind w:firstLine="567"/>
        <w:jc w:val="both"/>
        <w:rPr>
          <w:rFonts w:ascii="Arial" w:hAnsi="Arial" w:cs="Arial"/>
          <w:sz w:val="20"/>
          <w:szCs w:val="20"/>
          <w:lang w:val="uk-UA"/>
        </w:rPr>
      </w:pPr>
      <w:r>
        <w:rPr>
          <w:rFonts w:ascii="Arial" w:hAnsi="Arial" w:cs="Arial"/>
          <w:sz w:val="20"/>
          <w:szCs w:val="20"/>
          <w:lang w:val="uk-UA"/>
        </w:rPr>
        <w:t>С</w:t>
      </w:r>
      <w:r w:rsidRPr="001E18D8">
        <w:rPr>
          <w:rFonts w:ascii="Arial" w:hAnsi="Arial" w:cs="Arial"/>
          <w:sz w:val="20"/>
          <w:szCs w:val="20"/>
          <w:lang w:val="uk-UA"/>
        </w:rPr>
        <w:t>винарство України, як і більшості країн, зосереджується на розведенні двох-трьох порід - великої білої, ландрас і п’</w:t>
      </w:r>
      <w:r>
        <w:rPr>
          <w:rFonts w:ascii="Arial" w:hAnsi="Arial" w:cs="Arial"/>
          <w:sz w:val="20"/>
          <w:szCs w:val="20"/>
          <w:lang w:val="uk-UA"/>
        </w:rPr>
        <w:t>є</w:t>
      </w:r>
      <w:r w:rsidRPr="001E18D8">
        <w:rPr>
          <w:rFonts w:ascii="Arial" w:hAnsi="Arial" w:cs="Arial"/>
          <w:sz w:val="20"/>
          <w:szCs w:val="20"/>
          <w:lang w:val="uk-UA"/>
        </w:rPr>
        <w:t>трен, а інші поступово витісня</w:t>
      </w:r>
      <w:r>
        <w:rPr>
          <w:rFonts w:ascii="Arial" w:hAnsi="Arial" w:cs="Arial"/>
          <w:sz w:val="20"/>
          <w:szCs w:val="20"/>
          <w:lang w:val="uk-UA"/>
        </w:rPr>
        <w:t>ються</w:t>
      </w:r>
      <w:r w:rsidRPr="001E18D8">
        <w:rPr>
          <w:rFonts w:ascii="Arial" w:hAnsi="Arial" w:cs="Arial"/>
          <w:sz w:val="20"/>
          <w:szCs w:val="20"/>
          <w:lang w:val="uk-UA"/>
        </w:rPr>
        <w:t xml:space="preserve"> з ринку, про що свідчить чис</w:t>
      </w:r>
      <w:r>
        <w:rPr>
          <w:rFonts w:ascii="Arial" w:hAnsi="Arial" w:cs="Arial"/>
          <w:sz w:val="20"/>
          <w:szCs w:val="20"/>
          <w:lang w:val="uk-UA"/>
        </w:rPr>
        <w:t>ленність</w:t>
      </w:r>
      <w:r w:rsidRPr="00D84654">
        <w:rPr>
          <w:rFonts w:ascii="Arial" w:hAnsi="Arial" w:cs="Arial"/>
          <w:sz w:val="20"/>
          <w:szCs w:val="20"/>
          <w:lang w:val="uk-UA"/>
        </w:rPr>
        <w:t xml:space="preserve"> </w:t>
      </w:r>
      <w:r w:rsidRPr="001E18D8">
        <w:rPr>
          <w:rFonts w:ascii="Arial" w:hAnsi="Arial" w:cs="Arial"/>
          <w:sz w:val="20"/>
          <w:szCs w:val="20"/>
          <w:lang w:val="uk-UA"/>
        </w:rPr>
        <w:t>їх</w:t>
      </w:r>
      <w:r>
        <w:rPr>
          <w:rFonts w:ascii="Arial" w:hAnsi="Arial" w:cs="Arial"/>
          <w:sz w:val="20"/>
          <w:szCs w:val="20"/>
          <w:lang w:val="uk-UA"/>
        </w:rPr>
        <w:t xml:space="preserve"> поголів’я</w:t>
      </w:r>
      <w:r w:rsidRPr="001E18D8">
        <w:rPr>
          <w:rFonts w:ascii="Arial" w:hAnsi="Arial" w:cs="Arial"/>
          <w:sz w:val="20"/>
          <w:szCs w:val="20"/>
          <w:lang w:val="uk-UA"/>
        </w:rPr>
        <w:t>.</w:t>
      </w:r>
    </w:p>
    <w:p w:rsidR="003F6CDE" w:rsidRPr="001E18D8" w:rsidRDefault="003F6CDE" w:rsidP="004A4E4B">
      <w:pPr>
        <w:widowControl w:val="0"/>
        <w:spacing w:after="0" w:line="240" w:lineRule="auto"/>
        <w:ind w:firstLine="567"/>
        <w:jc w:val="both"/>
        <w:rPr>
          <w:rFonts w:ascii="Arial" w:hAnsi="Arial" w:cs="Arial"/>
          <w:sz w:val="20"/>
          <w:szCs w:val="20"/>
          <w:lang w:val="uk-UA"/>
        </w:rPr>
      </w:pPr>
      <w:r w:rsidRPr="001E18D8">
        <w:rPr>
          <w:rFonts w:ascii="Arial" w:hAnsi="Arial" w:cs="Arial"/>
          <w:sz w:val="20"/>
          <w:szCs w:val="20"/>
          <w:lang w:val="uk-UA"/>
        </w:rPr>
        <w:t>До</w:t>
      </w:r>
      <w:r w:rsidR="00F86E96">
        <w:rPr>
          <w:rFonts w:ascii="Arial" w:hAnsi="Arial" w:cs="Arial"/>
          <w:sz w:val="20"/>
          <w:szCs w:val="20"/>
          <w:lang w:val="uk-UA"/>
        </w:rPr>
        <w:t xml:space="preserve"> не численних локальних порід</w:t>
      </w:r>
      <w:r w:rsidRPr="001E18D8">
        <w:rPr>
          <w:rFonts w:ascii="Arial" w:hAnsi="Arial" w:cs="Arial"/>
          <w:sz w:val="20"/>
          <w:szCs w:val="20"/>
          <w:lang w:val="uk-UA"/>
        </w:rPr>
        <w:t xml:space="preserve"> відносяться миргородська, уельська, українська степова біла і українська степова </w:t>
      </w:r>
      <w:r w:rsidR="00F86E96">
        <w:rPr>
          <w:rFonts w:ascii="Arial" w:hAnsi="Arial" w:cs="Arial"/>
          <w:sz w:val="20"/>
          <w:szCs w:val="20"/>
          <w:lang w:val="uk-UA"/>
        </w:rPr>
        <w:t>ряба</w:t>
      </w:r>
      <w:r w:rsidRPr="001E18D8">
        <w:rPr>
          <w:rFonts w:ascii="Arial" w:hAnsi="Arial" w:cs="Arial"/>
          <w:sz w:val="20"/>
          <w:szCs w:val="20"/>
          <w:lang w:val="uk-UA"/>
        </w:rPr>
        <w:t>, які розводяться в одному або двох стадах з поголів'ям не більше 200 кнурів і маток.</w:t>
      </w:r>
    </w:p>
    <w:p w:rsidR="00551C0B" w:rsidRDefault="003F6CDE" w:rsidP="004A4E4B">
      <w:pPr>
        <w:widowControl w:val="0"/>
        <w:spacing w:after="0" w:line="240" w:lineRule="auto"/>
        <w:ind w:firstLine="567"/>
        <w:jc w:val="both"/>
        <w:rPr>
          <w:rFonts w:ascii="Arial" w:hAnsi="Arial" w:cs="Arial"/>
          <w:sz w:val="20"/>
          <w:szCs w:val="20"/>
          <w:lang w:val="uk-UA"/>
        </w:rPr>
      </w:pPr>
      <w:r w:rsidRPr="001E18D8">
        <w:rPr>
          <w:rFonts w:ascii="Arial" w:hAnsi="Arial" w:cs="Arial"/>
          <w:sz w:val="20"/>
          <w:szCs w:val="20"/>
          <w:lang w:val="uk-UA"/>
        </w:rPr>
        <w:t>Відмічена тенденція по</w:t>
      </w:r>
      <w:r w:rsidR="006E6F18">
        <w:rPr>
          <w:rFonts w:ascii="Arial" w:hAnsi="Arial" w:cs="Arial"/>
          <w:sz w:val="20"/>
          <w:szCs w:val="20"/>
          <w:lang w:val="uk-UA"/>
        </w:rPr>
        <w:t>кращення</w:t>
      </w:r>
      <w:r w:rsidRPr="001E18D8">
        <w:rPr>
          <w:rFonts w:ascii="Arial" w:hAnsi="Arial" w:cs="Arial"/>
          <w:sz w:val="20"/>
          <w:szCs w:val="20"/>
          <w:lang w:val="uk-UA"/>
        </w:rPr>
        <w:t xml:space="preserve"> продуктивності племінних свиней в динаміці останніх 14 років, але при цьому племінні стада</w:t>
      </w:r>
      <w:r w:rsidR="006E6F18">
        <w:rPr>
          <w:rFonts w:ascii="Arial" w:hAnsi="Arial" w:cs="Arial"/>
          <w:sz w:val="20"/>
          <w:szCs w:val="20"/>
          <w:lang w:val="uk-UA"/>
        </w:rPr>
        <w:t>,</w:t>
      </w:r>
      <w:r w:rsidRPr="001E18D8">
        <w:rPr>
          <w:rFonts w:ascii="Arial" w:hAnsi="Arial" w:cs="Arial"/>
          <w:sz w:val="20"/>
          <w:szCs w:val="20"/>
          <w:lang w:val="uk-UA"/>
        </w:rPr>
        <w:t xml:space="preserve"> навіть в межах однієї породи</w:t>
      </w:r>
      <w:r w:rsidR="006E6F18">
        <w:rPr>
          <w:rFonts w:ascii="Arial" w:hAnsi="Arial" w:cs="Arial"/>
          <w:sz w:val="20"/>
          <w:szCs w:val="20"/>
          <w:lang w:val="uk-UA"/>
        </w:rPr>
        <w:t>,</w:t>
      </w:r>
      <w:r w:rsidRPr="001E18D8">
        <w:rPr>
          <w:rFonts w:ascii="Arial" w:hAnsi="Arial" w:cs="Arial"/>
          <w:sz w:val="20"/>
          <w:szCs w:val="20"/>
          <w:lang w:val="uk-UA"/>
        </w:rPr>
        <w:t xml:space="preserve"> мають значну мінливість показників</w:t>
      </w:r>
      <w:r w:rsidR="006E6F18">
        <w:rPr>
          <w:rFonts w:ascii="Arial" w:hAnsi="Arial" w:cs="Arial"/>
          <w:sz w:val="20"/>
          <w:szCs w:val="20"/>
          <w:lang w:val="uk-UA"/>
        </w:rPr>
        <w:t xml:space="preserve">. </w:t>
      </w:r>
    </w:p>
    <w:p w:rsidR="00551C0B" w:rsidRDefault="00551C0B" w:rsidP="004A4E4B">
      <w:pPr>
        <w:widowControl w:val="0"/>
        <w:spacing w:after="0" w:line="240" w:lineRule="auto"/>
        <w:ind w:firstLine="567"/>
        <w:jc w:val="both"/>
        <w:rPr>
          <w:rFonts w:ascii="Arial" w:hAnsi="Arial" w:cs="Arial"/>
          <w:sz w:val="20"/>
          <w:szCs w:val="20"/>
          <w:lang w:val="uk-UA"/>
        </w:rPr>
      </w:pPr>
      <w:r>
        <w:rPr>
          <w:rFonts w:ascii="Arial" w:hAnsi="Arial" w:cs="Arial"/>
          <w:sz w:val="20"/>
          <w:szCs w:val="20"/>
          <w:lang w:val="uk-UA"/>
        </w:rPr>
        <w:t>До суб’єктів племінної справи у свинарстві не повинні відноситися стада, які налічують по декілька тисяч свиноматок, оскільки це активна частина стада, або ті, що мають лише  20-50 свиноматок – з такою кількістю тварин не реально проводити селекцію та здійснювати заходи, передбачені чинною законодавчою базою в галузі.</w:t>
      </w:r>
    </w:p>
    <w:p w:rsidR="00551C0B" w:rsidRDefault="004157F3" w:rsidP="004A4E4B">
      <w:pPr>
        <w:widowControl w:val="0"/>
        <w:spacing w:after="0" w:line="240" w:lineRule="auto"/>
        <w:ind w:firstLine="567"/>
        <w:jc w:val="both"/>
        <w:rPr>
          <w:rFonts w:ascii="Arial" w:hAnsi="Arial" w:cs="Arial"/>
          <w:sz w:val="20"/>
          <w:szCs w:val="20"/>
          <w:lang w:val="uk-UA"/>
        </w:rPr>
      </w:pPr>
      <w:r>
        <w:rPr>
          <w:rFonts w:ascii="Arial" w:hAnsi="Arial" w:cs="Arial"/>
          <w:sz w:val="20"/>
          <w:szCs w:val="20"/>
          <w:lang w:val="uk-UA"/>
        </w:rPr>
        <w:t xml:space="preserve">Аналіз генеалогічної структури свиней </w:t>
      </w:r>
      <w:r w:rsidR="00481FBC">
        <w:rPr>
          <w:rFonts w:ascii="Arial" w:hAnsi="Arial" w:cs="Arial"/>
          <w:sz w:val="20"/>
          <w:szCs w:val="20"/>
          <w:lang w:val="uk-UA"/>
        </w:rPr>
        <w:t xml:space="preserve">породи </w:t>
      </w:r>
      <w:r>
        <w:rPr>
          <w:rFonts w:ascii="Arial" w:hAnsi="Arial" w:cs="Arial"/>
          <w:sz w:val="20"/>
          <w:szCs w:val="20"/>
          <w:lang w:val="uk-UA"/>
        </w:rPr>
        <w:t>ландрас дає підстави стверджувати про неможливість лінійного</w:t>
      </w:r>
      <w:r w:rsidR="00481FBC">
        <w:rPr>
          <w:rFonts w:ascii="Arial" w:hAnsi="Arial" w:cs="Arial"/>
          <w:sz w:val="20"/>
          <w:szCs w:val="20"/>
          <w:lang w:val="uk-UA"/>
        </w:rPr>
        <w:t>, а отже і чистопородного</w:t>
      </w:r>
      <w:r>
        <w:rPr>
          <w:rFonts w:ascii="Arial" w:hAnsi="Arial" w:cs="Arial"/>
          <w:sz w:val="20"/>
          <w:szCs w:val="20"/>
          <w:lang w:val="uk-UA"/>
        </w:rPr>
        <w:t xml:space="preserve"> розведення свиней в </w:t>
      </w:r>
      <w:r w:rsidR="00481FBC">
        <w:rPr>
          <w:rFonts w:ascii="Arial" w:hAnsi="Arial" w:cs="Arial"/>
          <w:sz w:val="20"/>
          <w:szCs w:val="20"/>
          <w:lang w:val="uk-UA"/>
        </w:rPr>
        <w:t>племінних господарствах, особливо з розгалуженою мережею та імпортованим поголів’ям.</w:t>
      </w:r>
    </w:p>
    <w:p w:rsidR="00481FBC" w:rsidRDefault="00481FBC" w:rsidP="004A4E4B">
      <w:pPr>
        <w:widowControl w:val="0"/>
        <w:spacing w:after="0" w:line="240" w:lineRule="auto"/>
        <w:ind w:firstLine="567"/>
        <w:jc w:val="both"/>
        <w:rPr>
          <w:rFonts w:ascii="Arial" w:hAnsi="Arial" w:cs="Arial"/>
          <w:sz w:val="20"/>
          <w:szCs w:val="20"/>
          <w:lang w:val="uk-UA"/>
        </w:rPr>
      </w:pPr>
      <w:r>
        <w:rPr>
          <w:rFonts w:ascii="Arial" w:hAnsi="Arial" w:cs="Arial"/>
          <w:sz w:val="20"/>
          <w:szCs w:val="20"/>
          <w:lang w:val="uk-UA"/>
        </w:rPr>
        <w:t xml:space="preserve">На перспективу </w:t>
      </w:r>
      <w:r w:rsidR="00D34051">
        <w:rPr>
          <w:rFonts w:ascii="Arial" w:hAnsi="Arial" w:cs="Arial"/>
          <w:sz w:val="20"/>
          <w:szCs w:val="20"/>
          <w:lang w:val="uk-UA"/>
        </w:rPr>
        <w:t xml:space="preserve">варто </w:t>
      </w:r>
      <w:r>
        <w:rPr>
          <w:rFonts w:ascii="Arial" w:hAnsi="Arial" w:cs="Arial"/>
          <w:sz w:val="20"/>
          <w:szCs w:val="20"/>
          <w:lang w:val="uk-UA"/>
        </w:rPr>
        <w:t>сконцентрувати увагу не лише на впровадженні сучасних технологій у галузі та коопераці</w:t>
      </w:r>
      <w:r w:rsidR="00D34051">
        <w:rPr>
          <w:rFonts w:ascii="Arial" w:hAnsi="Arial" w:cs="Arial"/>
          <w:sz w:val="20"/>
          <w:szCs w:val="20"/>
          <w:lang w:val="uk-UA"/>
        </w:rPr>
        <w:t>ю</w:t>
      </w:r>
      <w:r>
        <w:rPr>
          <w:rFonts w:ascii="Arial" w:hAnsi="Arial" w:cs="Arial"/>
          <w:sz w:val="20"/>
          <w:szCs w:val="20"/>
          <w:lang w:val="uk-UA"/>
        </w:rPr>
        <w:t xml:space="preserve"> товаровиробників, але й </w:t>
      </w:r>
      <w:r w:rsidR="000C749C">
        <w:rPr>
          <w:rFonts w:ascii="Arial" w:hAnsi="Arial" w:cs="Arial"/>
          <w:sz w:val="20"/>
          <w:szCs w:val="20"/>
          <w:lang w:val="uk-UA"/>
        </w:rPr>
        <w:t xml:space="preserve">збереження </w:t>
      </w:r>
      <w:r>
        <w:rPr>
          <w:rFonts w:ascii="Arial" w:hAnsi="Arial" w:cs="Arial"/>
          <w:sz w:val="20"/>
          <w:szCs w:val="20"/>
          <w:lang w:val="uk-UA"/>
        </w:rPr>
        <w:t>власної, вітчизняної племінної бази.</w:t>
      </w:r>
    </w:p>
    <w:p w:rsidR="00481FBC" w:rsidRDefault="00481FBC" w:rsidP="00FA66CF">
      <w:pPr>
        <w:widowControl w:val="0"/>
        <w:spacing w:after="0" w:line="240" w:lineRule="auto"/>
        <w:ind w:firstLine="709"/>
        <w:jc w:val="both"/>
        <w:rPr>
          <w:rFonts w:ascii="Arial" w:hAnsi="Arial" w:cs="Arial"/>
          <w:sz w:val="20"/>
          <w:szCs w:val="20"/>
          <w:lang w:val="uk-UA"/>
        </w:rPr>
      </w:pPr>
    </w:p>
    <w:p w:rsidR="00551C0B" w:rsidRDefault="00FA66CF" w:rsidP="00FA66CF">
      <w:pPr>
        <w:widowControl w:val="0"/>
        <w:spacing w:after="0" w:line="240" w:lineRule="auto"/>
        <w:jc w:val="center"/>
        <w:rPr>
          <w:rFonts w:ascii="Arial" w:hAnsi="Arial" w:cs="Arial"/>
          <w:b/>
          <w:sz w:val="18"/>
          <w:szCs w:val="18"/>
          <w:lang w:val="uk-UA"/>
        </w:rPr>
      </w:pPr>
      <w:r w:rsidRPr="00FA66CF">
        <w:rPr>
          <w:rFonts w:ascii="Arial" w:hAnsi="Arial" w:cs="Arial"/>
          <w:b/>
          <w:sz w:val="18"/>
          <w:szCs w:val="18"/>
          <w:lang w:val="uk-UA"/>
        </w:rPr>
        <w:t>Список використаної літератури</w:t>
      </w:r>
    </w:p>
    <w:p w:rsidR="004A4E4B" w:rsidRPr="00CD1FFE" w:rsidRDefault="004A4E4B" w:rsidP="004A4E4B">
      <w:pPr>
        <w:numPr>
          <w:ilvl w:val="0"/>
          <w:numId w:val="2"/>
        </w:numPr>
        <w:shd w:val="clear" w:color="auto" w:fill="FFFFFF"/>
        <w:tabs>
          <w:tab w:val="clear" w:pos="720"/>
          <w:tab w:val="num" w:pos="0"/>
        </w:tabs>
        <w:spacing w:after="0" w:line="240" w:lineRule="auto"/>
        <w:ind w:left="0" w:firstLine="567"/>
        <w:jc w:val="both"/>
        <w:rPr>
          <w:rFonts w:ascii="Arial" w:hAnsi="Arial" w:cs="Arial"/>
          <w:bCs/>
          <w:spacing w:val="-6"/>
          <w:sz w:val="18"/>
          <w:szCs w:val="18"/>
          <w:lang w:val="uk-UA"/>
        </w:rPr>
      </w:pPr>
      <w:r w:rsidRPr="00CD1FFE">
        <w:rPr>
          <w:rFonts w:ascii="Arial" w:hAnsi="Arial" w:cs="Arial"/>
          <w:bCs/>
          <w:spacing w:val="-6"/>
          <w:sz w:val="18"/>
          <w:szCs w:val="18"/>
        </w:rPr>
        <w:t>Кравченко Н.А. Разведение сельскохозяйственных животных</w:t>
      </w:r>
      <w:proofErr w:type="gramStart"/>
      <w:r w:rsidRPr="00CD1FFE">
        <w:rPr>
          <w:rFonts w:ascii="Arial" w:hAnsi="Arial" w:cs="Arial"/>
          <w:bCs/>
          <w:spacing w:val="-6"/>
          <w:sz w:val="18"/>
          <w:szCs w:val="18"/>
        </w:rPr>
        <w:t xml:space="preserve"> .</w:t>
      </w:r>
      <w:proofErr w:type="gramEnd"/>
      <w:r w:rsidRPr="00CD1FFE">
        <w:rPr>
          <w:rFonts w:ascii="Arial" w:hAnsi="Arial" w:cs="Arial"/>
          <w:bCs/>
          <w:spacing w:val="-6"/>
          <w:sz w:val="18"/>
          <w:szCs w:val="18"/>
        </w:rPr>
        <w:t xml:space="preserve">-М. Колос, 1973 .- </w:t>
      </w:r>
      <w:r w:rsidRPr="00CD1FFE">
        <w:rPr>
          <w:rFonts w:ascii="Arial" w:hAnsi="Arial" w:cs="Arial"/>
          <w:bCs/>
          <w:spacing w:val="-6"/>
          <w:sz w:val="18"/>
          <w:szCs w:val="18"/>
          <w:lang w:val="uk-UA"/>
        </w:rPr>
        <w:t>280с</w:t>
      </w:r>
    </w:p>
    <w:p w:rsidR="004A4E4B" w:rsidRPr="00CD1FFE" w:rsidRDefault="004A4E4B" w:rsidP="004A4E4B">
      <w:pPr>
        <w:numPr>
          <w:ilvl w:val="0"/>
          <w:numId w:val="2"/>
        </w:numPr>
        <w:shd w:val="clear" w:color="auto" w:fill="FFFFFF"/>
        <w:tabs>
          <w:tab w:val="clear" w:pos="720"/>
          <w:tab w:val="num" w:pos="0"/>
        </w:tabs>
        <w:spacing w:after="0" w:line="240" w:lineRule="auto"/>
        <w:ind w:left="0" w:firstLine="567"/>
        <w:jc w:val="both"/>
        <w:rPr>
          <w:rFonts w:ascii="Arial" w:hAnsi="Arial" w:cs="Arial"/>
          <w:bCs/>
          <w:spacing w:val="-6"/>
          <w:sz w:val="18"/>
          <w:szCs w:val="18"/>
          <w:lang w:val="uk-UA"/>
        </w:rPr>
      </w:pPr>
      <w:r w:rsidRPr="00CD1FFE">
        <w:rPr>
          <w:rFonts w:ascii="Arial" w:hAnsi="Arial" w:cs="Arial"/>
          <w:sz w:val="18"/>
          <w:szCs w:val="18"/>
        </w:rPr>
        <w:t>Кравченко Н. А. Подбор и разведение по линиям // Н. А. Кравченко // Племенное дело в скотоводстве. – М.: Колос, 1967. – С. 251–350.</w:t>
      </w:r>
    </w:p>
    <w:p w:rsidR="004A4E4B" w:rsidRPr="00CD1FFE" w:rsidRDefault="004A4E4B" w:rsidP="004A4E4B">
      <w:pPr>
        <w:widowControl w:val="0"/>
        <w:spacing w:after="0" w:line="240" w:lineRule="auto"/>
        <w:ind w:firstLine="567"/>
        <w:jc w:val="both"/>
        <w:rPr>
          <w:rFonts w:ascii="Arial" w:hAnsi="Arial" w:cs="Arial"/>
          <w:sz w:val="18"/>
          <w:szCs w:val="18"/>
          <w:lang w:val="uk-UA"/>
        </w:rPr>
      </w:pPr>
      <w:r w:rsidRPr="00CD1FFE">
        <w:rPr>
          <w:rFonts w:ascii="Arial" w:hAnsi="Arial" w:cs="Arial"/>
          <w:sz w:val="18"/>
          <w:szCs w:val="18"/>
          <w:lang w:val="uk-UA"/>
        </w:rPr>
        <w:t>3.Кисловский Д.</w:t>
      </w:r>
      <w:r w:rsidRPr="00CD1FFE">
        <w:rPr>
          <w:rFonts w:ascii="Arial" w:hAnsi="Arial" w:cs="Arial"/>
          <w:sz w:val="18"/>
          <w:szCs w:val="18"/>
        </w:rPr>
        <w:t xml:space="preserve"> А.</w:t>
      </w:r>
      <w:r w:rsidRPr="00CD1FFE">
        <w:rPr>
          <w:rFonts w:ascii="Arial" w:hAnsi="Arial" w:cs="Arial"/>
          <w:i/>
          <w:sz w:val="18"/>
          <w:szCs w:val="18"/>
        </w:rPr>
        <w:t xml:space="preserve"> </w:t>
      </w:r>
      <w:r w:rsidRPr="00CD1FFE">
        <w:rPr>
          <w:rFonts w:ascii="Arial" w:hAnsi="Arial" w:cs="Arial"/>
          <w:sz w:val="18"/>
          <w:szCs w:val="18"/>
        </w:rPr>
        <w:t>Разведение по линиям. // Избран</w:t>
      </w:r>
      <w:proofErr w:type="gramStart"/>
      <w:r w:rsidRPr="00CD1FFE">
        <w:rPr>
          <w:rFonts w:ascii="Arial" w:hAnsi="Arial" w:cs="Arial"/>
          <w:sz w:val="18"/>
          <w:szCs w:val="18"/>
        </w:rPr>
        <w:t>.</w:t>
      </w:r>
      <w:proofErr w:type="gramEnd"/>
      <w:r w:rsidRPr="00CD1FFE">
        <w:rPr>
          <w:rFonts w:ascii="Arial" w:hAnsi="Arial" w:cs="Arial"/>
          <w:sz w:val="18"/>
          <w:szCs w:val="18"/>
        </w:rPr>
        <w:t xml:space="preserve"> </w:t>
      </w:r>
      <w:proofErr w:type="gramStart"/>
      <w:r w:rsidRPr="00CD1FFE">
        <w:rPr>
          <w:rFonts w:ascii="Arial" w:hAnsi="Arial" w:cs="Arial"/>
          <w:sz w:val="18"/>
          <w:szCs w:val="18"/>
        </w:rPr>
        <w:t>т</w:t>
      </w:r>
      <w:proofErr w:type="gramEnd"/>
      <w:r w:rsidRPr="00CD1FFE">
        <w:rPr>
          <w:rFonts w:ascii="Arial" w:hAnsi="Arial" w:cs="Arial"/>
          <w:sz w:val="18"/>
          <w:szCs w:val="18"/>
        </w:rPr>
        <w:t xml:space="preserve">р. – М.,1965. – </w:t>
      </w:r>
      <w:r w:rsidRPr="00CD1FFE">
        <w:rPr>
          <w:rFonts w:ascii="Arial" w:hAnsi="Arial" w:cs="Arial"/>
          <w:sz w:val="18"/>
          <w:szCs w:val="18"/>
          <w:lang w:val="uk-UA"/>
        </w:rPr>
        <w:t>С</w:t>
      </w:r>
      <w:r w:rsidRPr="00CD1FFE">
        <w:rPr>
          <w:rFonts w:ascii="Arial" w:hAnsi="Arial" w:cs="Arial"/>
          <w:sz w:val="18"/>
          <w:szCs w:val="18"/>
        </w:rPr>
        <w:t>. 493-499.</w:t>
      </w:r>
    </w:p>
    <w:p w:rsidR="004A4E4B" w:rsidRPr="00CD1FFE" w:rsidRDefault="004A4E4B" w:rsidP="004A4E4B">
      <w:pPr>
        <w:widowControl w:val="0"/>
        <w:spacing w:after="0" w:line="240" w:lineRule="auto"/>
        <w:ind w:firstLine="567"/>
        <w:jc w:val="both"/>
        <w:rPr>
          <w:rFonts w:ascii="Arial" w:hAnsi="Arial" w:cs="Arial"/>
          <w:sz w:val="18"/>
          <w:szCs w:val="18"/>
          <w:lang w:val="uk-UA"/>
        </w:rPr>
      </w:pPr>
      <w:r w:rsidRPr="00CD1FFE">
        <w:rPr>
          <w:rFonts w:ascii="Arial" w:hAnsi="Arial" w:cs="Arial"/>
          <w:sz w:val="18"/>
          <w:szCs w:val="18"/>
          <w:lang w:val="uk-UA"/>
        </w:rPr>
        <w:t xml:space="preserve">4.Зубець М. В. Основні концептуальні засади новітньої вітчизняної теорії породоутворення / М. В. Зубець, В. П. </w:t>
      </w:r>
      <w:proofErr w:type="spellStart"/>
      <w:r w:rsidRPr="00CD1FFE">
        <w:rPr>
          <w:rFonts w:ascii="Arial" w:hAnsi="Arial" w:cs="Arial"/>
          <w:sz w:val="18"/>
          <w:szCs w:val="18"/>
          <w:lang w:val="uk-UA"/>
        </w:rPr>
        <w:t>Буркат</w:t>
      </w:r>
      <w:proofErr w:type="spellEnd"/>
      <w:r w:rsidRPr="00CD1FFE">
        <w:rPr>
          <w:rFonts w:ascii="Arial" w:hAnsi="Arial" w:cs="Arial"/>
          <w:sz w:val="18"/>
          <w:szCs w:val="18"/>
          <w:lang w:val="uk-UA"/>
        </w:rPr>
        <w:t xml:space="preserve"> // Розведення і генетика тварин. – К. : Науковий світ, 2002. – Вип. 36. – С. 3–10.</w:t>
      </w:r>
    </w:p>
    <w:p w:rsidR="004A4E4B" w:rsidRPr="00CD1FFE" w:rsidRDefault="004A4E4B" w:rsidP="004A4E4B">
      <w:pPr>
        <w:widowControl w:val="0"/>
        <w:spacing w:after="0" w:line="240" w:lineRule="auto"/>
        <w:ind w:firstLine="567"/>
        <w:jc w:val="both"/>
        <w:rPr>
          <w:rFonts w:ascii="Arial" w:hAnsi="Arial" w:cs="Arial"/>
          <w:sz w:val="18"/>
          <w:szCs w:val="18"/>
          <w:lang w:val="uk-UA"/>
        </w:rPr>
      </w:pPr>
      <w:r w:rsidRPr="00CD1FFE">
        <w:rPr>
          <w:rFonts w:ascii="Arial" w:hAnsi="Arial" w:cs="Arial"/>
          <w:sz w:val="18"/>
          <w:szCs w:val="18"/>
          <w:lang w:val="uk-UA"/>
        </w:rPr>
        <w:t>5.</w:t>
      </w:r>
      <w:proofErr w:type="spellStart"/>
      <w:r w:rsidRPr="00CD1FFE">
        <w:rPr>
          <w:rFonts w:ascii="Arial" w:hAnsi="Arial" w:cs="Arial"/>
          <w:sz w:val="18"/>
          <w:szCs w:val="18"/>
        </w:rPr>
        <w:t>Буркат</w:t>
      </w:r>
      <w:proofErr w:type="spellEnd"/>
      <w:r w:rsidRPr="00CD1FFE">
        <w:rPr>
          <w:rFonts w:ascii="Arial" w:hAnsi="Arial" w:cs="Arial"/>
          <w:sz w:val="18"/>
          <w:szCs w:val="18"/>
        </w:rPr>
        <w:t xml:space="preserve"> В. П. </w:t>
      </w:r>
      <w:proofErr w:type="spellStart"/>
      <w:r w:rsidRPr="00CD1FFE">
        <w:rPr>
          <w:rFonts w:ascii="Arial" w:hAnsi="Arial" w:cs="Arial"/>
          <w:sz w:val="18"/>
          <w:szCs w:val="18"/>
        </w:rPr>
        <w:t>Розведення</w:t>
      </w:r>
      <w:proofErr w:type="spellEnd"/>
      <w:r w:rsidRPr="00CD1FFE">
        <w:rPr>
          <w:rFonts w:ascii="Arial" w:hAnsi="Arial" w:cs="Arial"/>
          <w:sz w:val="18"/>
          <w:szCs w:val="18"/>
        </w:rPr>
        <w:t xml:space="preserve"> </w:t>
      </w:r>
      <w:proofErr w:type="spellStart"/>
      <w:r w:rsidRPr="00CD1FFE">
        <w:rPr>
          <w:rFonts w:ascii="Arial" w:hAnsi="Arial" w:cs="Arial"/>
          <w:sz w:val="18"/>
          <w:szCs w:val="18"/>
        </w:rPr>
        <w:t>тварин</w:t>
      </w:r>
      <w:proofErr w:type="spellEnd"/>
      <w:r w:rsidRPr="00CD1FFE">
        <w:rPr>
          <w:rFonts w:ascii="Arial" w:hAnsi="Arial" w:cs="Arial"/>
          <w:sz w:val="18"/>
          <w:szCs w:val="18"/>
        </w:rPr>
        <w:t xml:space="preserve"> за </w:t>
      </w:r>
      <w:proofErr w:type="spellStart"/>
      <w:r w:rsidRPr="00CD1FFE">
        <w:rPr>
          <w:rFonts w:ascii="Arial" w:hAnsi="Arial" w:cs="Arial"/>
          <w:sz w:val="18"/>
          <w:szCs w:val="18"/>
        </w:rPr>
        <w:t>лініями</w:t>
      </w:r>
      <w:proofErr w:type="spellEnd"/>
      <w:r w:rsidRPr="00CD1FFE">
        <w:rPr>
          <w:rFonts w:ascii="Arial" w:hAnsi="Arial" w:cs="Arial"/>
          <w:sz w:val="18"/>
          <w:szCs w:val="18"/>
        </w:rPr>
        <w:t xml:space="preserve">: генезис понять і </w:t>
      </w:r>
      <w:proofErr w:type="spellStart"/>
      <w:r w:rsidRPr="00CD1FFE">
        <w:rPr>
          <w:rFonts w:ascii="Arial" w:hAnsi="Arial" w:cs="Arial"/>
          <w:sz w:val="18"/>
          <w:szCs w:val="18"/>
        </w:rPr>
        <w:t>методів</w:t>
      </w:r>
      <w:proofErr w:type="spellEnd"/>
      <w:r w:rsidRPr="00CD1FFE">
        <w:rPr>
          <w:rFonts w:ascii="Arial" w:hAnsi="Arial" w:cs="Arial"/>
          <w:sz w:val="18"/>
          <w:szCs w:val="18"/>
        </w:rPr>
        <w:t xml:space="preserve"> та </w:t>
      </w:r>
      <w:proofErr w:type="spellStart"/>
      <w:r w:rsidRPr="00CD1FFE">
        <w:rPr>
          <w:rFonts w:ascii="Arial" w:hAnsi="Arial" w:cs="Arial"/>
          <w:sz w:val="18"/>
          <w:szCs w:val="18"/>
        </w:rPr>
        <w:t>сучасний</w:t>
      </w:r>
      <w:proofErr w:type="spellEnd"/>
      <w:r w:rsidRPr="00CD1FFE">
        <w:rPr>
          <w:rFonts w:ascii="Arial" w:hAnsi="Arial" w:cs="Arial"/>
          <w:sz w:val="18"/>
          <w:szCs w:val="18"/>
        </w:rPr>
        <w:t xml:space="preserve"> </w:t>
      </w:r>
      <w:proofErr w:type="spellStart"/>
      <w:r w:rsidRPr="00CD1FFE">
        <w:rPr>
          <w:rFonts w:ascii="Arial" w:hAnsi="Arial" w:cs="Arial"/>
          <w:sz w:val="18"/>
          <w:szCs w:val="18"/>
        </w:rPr>
        <w:t>селекційний</w:t>
      </w:r>
      <w:proofErr w:type="spellEnd"/>
      <w:r w:rsidRPr="00CD1FFE">
        <w:rPr>
          <w:rFonts w:ascii="Arial" w:hAnsi="Arial" w:cs="Arial"/>
          <w:sz w:val="18"/>
          <w:szCs w:val="18"/>
        </w:rPr>
        <w:t xml:space="preserve"> контекст / В. П. </w:t>
      </w:r>
      <w:proofErr w:type="spellStart"/>
      <w:r w:rsidRPr="00CD1FFE">
        <w:rPr>
          <w:rFonts w:ascii="Arial" w:hAnsi="Arial" w:cs="Arial"/>
          <w:sz w:val="18"/>
          <w:szCs w:val="18"/>
        </w:rPr>
        <w:t>Буркат</w:t>
      </w:r>
      <w:proofErr w:type="spellEnd"/>
      <w:r w:rsidRPr="00CD1FFE">
        <w:rPr>
          <w:rFonts w:ascii="Arial" w:hAnsi="Arial" w:cs="Arial"/>
          <w:sz w:val="18"/>
          <w:szCs w:val="18"/>
        </w:rPr>
        <w:t>, Ю. П. Полупан // К.</w:t>
      </w:r>
      <w:proofErr w:type="gramStart"/>
      <w:r w:rsidRPr="00CD1FFE">
        <w:rPr>
          <w:rFonts w:ascii="Arial" w:hAnsi="Arial" w:cs="Arial"/>
          <w:sz w:val="18"/>
          <w:szCs w:val="18"/>
        </w:rPr>
        <w:t xml:space="preserve"> :</w:t>
      </w:r>
      <w:proofErr w:type="gramEnd"/>
      <w:r w:rsidRPr="00CD1FFE">
        <w:rPr>
          <w:rFonts w:ascii="Arial" w:hAnsi="Arial" w:cs="Arial"/>
          <w:sz w:val="18"/>
          <w:szCs w:val="18"/>
        </w:rPr>
        <w:t xml:space="preserve"> </w:t>
      </w:r>
      <w:proofErr w:type="spellStart"/>
      <w:r w:rsidRPr="00CD1FFE">
        <w:rPr>
          <w:rFonts w:ascii="Arial" w:hAnsi="Arial" w:cs="Arial"/>
          <w:sz w:val="18"/>
          <w:szCs w:val="18"/>
        </w:rPr>
        <w:t>Аграр</w:t>
      </w:r>
      <w:proofErr w:type="spellEnd"/>
      <w:r w:rsidRPr="00CD1FFE">
        <w:rPr>
          <w:rFonts w:ascii="Arial" w:hAnsi="Arial" w:cs="Arial"/>
          <w:sz w:val="18"/>
          <w:szCs w:val="18"/>
        </w:rPr>
        <w:t>. наука, 2004. – 68 с.</w:t>
      </w:r>
    </w:p>
    <w:p w:rsidR="00CD1FFE" w:rsidRPr="00CD1FFE" w:rsidRDefault="00CD1FFE" w:rsidP="00CD1FFE">
      <w:pPr>
        <w:widowControl w:val="0"/>
        <w:spacing w:after="0" w:line="240" w:lineRule="auto"/>
        <w:ind w:firstLine="567"/>
        <w:jc w:val="both"/>
        <w:rPr>
          <w:rFonts w:ascii="Arial" w:hAnsi="Arial" w:cs="Arial"/>
          <w:sz w:val="18"/>
          <w:szCs w:val="18"/>
          <w:lang w:val="uk-UA"/>
        </w:rPr>
      </w:pPr>
      <w:r w:rsidRPr="00CD1FFE">
        <w:rPr>
          <w:rFonts w:ascii="Arial" w:hAnsi="Arial" w:cs="Arial"/>
          <w:sz w:val="18"/>
          <w:szCs w:val="18"/>
          <w:lang w:val="uk-UA"/>
        </w:rPr>
        <w:t>6.</w:t>
      </w:r>
      <w:proofErr w:type="spellStart"/>
      <w:r w:rsidRPr="00CD1FFE">
        <w:rPr>
          <w:rFonts w:ascii="Arial" w:hAnsi="Arial" w:cs="Arial"/>
          <w:sz w:val="18"/>
          <w:szCs w:val="18"/>
        </w:rPr>
        <w:t>Тваринництво</w:t>
      </w:r>
      <w:proofErr w:type="spellEnd"/>
      <w:r w:rsidRPr="00CD1FFE">
        <w:rPr>
          <w:rFonts w:ascii="Arial" w:hAnsi="Arial" w:cs="Arial"/>
          <w:sz w:val="18"/>
          <w:szCs w:val="18"/>
        </w:rPr>
        <w:t xml:space="preserve"> </w:t>
      </w:r>
      <w:proofErr w:type="spellStart"/>
      <w:r w:rsidRPr="00CD1FFE">
        <w:rPr>
          <w:rFonts w:ascii="Arial" w:hAnsi="Arial" w:cs="Arial"/>
          <w:sz w:val="18"/>
          <w:szCs w:val="18"/>
        </w:rPr>
        <w:t>України</w:t>
      </w:r>
      <w:proofErr w:type="spellEnd"/>
      <w:r w:rsidRPr="00CD1FFE">
        <w:rPr>
          <w:rFonts w:ascii="Arial" w:hAnsi="Arial" w:cs="Arial"/>
          <w:sz w:val="18"/>
          <w:szCs w:val="18"/>
        </w:rPr>
        <w:t xml:space="preserve">: стан, </w:t>
      </w:r>
      <w:proofErr w:type="spellStart"/>
      <w:r w:rsidRPr="00CD1FFE">
        <w:rPr>
          <w:rFonts w:ascii="Arial" w:hAnsi="Arial" w:cs="Arial"/>
          <w:sz w:val="18"/>
          <w:szCs w:val="18"/>
        </w:rPr>
        <w:t>проблеми</w:t>
      </w:r>
      <w:proofErr w:type="spellEnd"/>
      <w:r w:rsidRPr="00CD1FFE">
        <w:rPr>
          <w:rFonts w:ascii="Arial" w:hAnsi="Arial" w:cs="Arial"/>
          <w:sz w:val="18"/>
          <w:szCs w:val="18"/>
        </w:rPr>
        <w:t xml:space="preserve">, шляхи </w:t>
      </w:r>
      <w:proofErr w:type="spellStart"/>
      <w:r w:rsidRPr="00CD1FFE">
        <w:rPr>
          <w:rFonts w:ascii="Arial" w:hAnsi="Arial" w:cs="Arial"/>
          <w:sz w:val="18"/>
          <w:szCs w:val="18"/>
        </w:rPr>
        <w:t>розвитку</w:t>
      </w:r>
      <w:proofErr w:type="spellEnd"/>
      <w:r w:rsidRPr="00CD1FFE">
        <w:rPr>
          <w:rFonts w:ascii="Arial" w:hAnsi="Arial" w:cs="Arial"/>
          <w:sz w:val="18"/>
          <w:szCs w:val="18"/>
        </w:rPr>
        <w:t xml:space="preserve"> (1991-2017-2030рр) /за ред. акад. НААН </w:t>
      </w:r>
      <w:proofErr w:type="spellStart"/>
      <w:r w:rsidRPr="00CD1FFE">
        <w:rPr>
          <w:rFonts w:ascii="Arial" w:hAnsi="Arial" w:cs="Arial"/>
          <w:sz w:val="18"/>
          <w:szCs w:val="18"/>
        </w:rPr>
        <w:t>М.І.Бащенка</w:t>
      </w:r>
      <w:proofErr w:type="spellEnd"/>
      <w:r w:rsidRPr="00CD1FFE">
        <w:rPr>
          <w:rFonts w:ascii="Arial" w:hAnsi="Arial" w:cs="Arial"/>
          <w:sz w:val="18"/>
          <w:szCs w:val="18"/>
        </w:rPr>
        <w:t xml:space="preserve">.–  К.: </w:t>
      </w:r>
      <w:proofErr w:type="spellStart"/>
      <w:r w:rsidRPr="00CD1FFE">
        <w:rPr>
          <w:rFonts w:ascii="Arial" w:hAnsi="Arial" w:cs="Arial"/>
          <w:sz w:val="18"/>
          <w:szCs w:val="18"/>
        </w:rPr>
        <w:t>Аграрна</w:t>
      </w:r>
      <w:proofErr w:type="spellEnd"/>
      <w:r w:rsidRPr="00CD1FFE">
        <w:rPr>
          <w:rFonts w:ascii="Arial" w:hAnsi="Arial" w:cs="Arial"/>
          <w:sz w:val="18"/>
          <w:szCs w:val="18"/>
        </w:rPr>
        <w:t xml:space="preserve"> наука, 2017– 160с.</w:t>
      </w:r>
    </w:p>
    <w:p w:rsidR="00CD1FFE" w:rsidRPr="00CD1FFE" w:rsidRDefault="00CD1FFE" w:rsidP="004A4E4B">
      <w:pPr>
        <w:widowControl w:val="0"/>
        <w:spacing w:after="0" w:line="240" w:lineRule="auto"/>
        <w:ind w:firstLine="567"/>
        <w:jc w:val="both"/>
        <w:rPr>
          <w:rFonts w:ascii="Arial" w:hAnsi="Arial" w:cs="Arial"/>
          <w:sz w:val="18"/>
          <w:szCs w:val="18"/>
          <w:lang w:val="uk-UA"/>
        </w:rPr>
      </w:pPr>
    </w:p>
    <w:p w:rsidR="00E03969" w:rsidRPr="00E03969" w:rsidRDefault="00E03969" w:rsidP="00E03969">
      <w:pPr>
        <w:spacing w:after="0" w:line="240" w:lineRule="auto"/>
        <w:ind w:firstLine="708"/>
        <w:jc w:val="both"/>
        <w:rPr>
          <w:rFonts w:ascii="Arial" w:hAnsi="Arial" w:cs="Arial"/>
          <w:b/>
          <w:sz w:val="20"/>
          <w:szCs w:val="20"/>
          <w:lang w:val="uk-UA"/>
        </w:rPr>
      </w:pPr>
      <w:r w:rsidRPr="00E03969">
        <w:rPr>
          <w:rFonts w:ascii="Arial" w:hAnsi="Arial" w:cs="Arial"/>
          <w:b/>
          <w:sz w:val="20"/>
          <w:szCs w:val="20"/>
          <w:lang w:val="uk-UA"/>
        </w:rPr>
        <w:t>Відомості про авторів</w:t>
      </w:r>
    </w:p>
    <w:p w:rsidR="00E03969" w:rsidRPr="00E03969" w:rsidRDefault="00E03969" w:rsidP="00E03969">
      <w:pPr>
        <w:spacing w:after="0" w:line="240" w:lineRule="auto"/>
        <w:ind w:firstLine="708"/>
        <w:jc w:val="both"/>
        <w:rPr>
          <w:rFonts w:ascii="Arial" w:hAnsi="Arial" w:cs="Arial"/>
          <w:sz w:val="20"/>
          <w:szCs w:val="20"/>
          <w:lang w:val="uk-UA"/>
        </w:rPr>
      </w:pPr>
      <w:r w:rsidRPr="00E03969">
        <w:rPr>
          <w:rFonts w:ascii="Arial" w:hAnsi="Arial" w:cs="Arial"/>
          <w:sz w:val="20"/>
          <w:szCs w:val="20"/>
          <w:lang w:val="uk-UA"/>
        </w:rPr>
        <w:t>Войтенко Світлана Леонідівна, доктор сільськогосподарських наук, професор</w:t>
      </w:r>
    </w:p>
    <w:p w:rsidR="00E03969" w:rsidRPr="00E03969" w:rsidRDefault="00E03969" w:rsidP="00E03969">
      <w:pPr>
        <w:spacing w:after="0" w:line="240" w:lineRule="auto"/>
        <w:ind w:firstLine="708"/>
        <w:jc w:val="both"/>
        <w:rPr>
          <w:rFonts w:ascii="Arial" w:hAnsi="Arial" w:cs="Arial"/>
          <w:sz w:val="20"/>
          <w:szCs w:val="20"/>
          <w:lang w:val="uk-UA"/>
        </w:rPr>
      </w:pPr>
      <w:r w:rsidRPr="00E03969">
        <w:rPr>
          <w:rFonts w:ascii="Arial" w:hAnsi="Arial" w:cs="Arial"/>
          <w:sz w:val="20"/>
          <w:szCs w:val="20"/>
          <w:lang w:val="uk-UA"/>
        </w:rPr>
        <w:t>Зав. кафедри розведення і генетики сільськогосподарських тварин</w:t>
      </w:r>
    </w:p>
    <w:p w:rsidR="00E03969" w:rsidRPr="00E03969" w:rsidRDefault="00E03969" w:rsidP="00E03969">
      <w:pPr>
        <w:spacing w:after="0" w:line="240" w:lineRule="auto"/>
        <w:ind w:firstLine="708"/>
        <w:jc w:val="both"/>
        <w:rPr>
          <w:rFonts w:ascii="Arial" w:hAnsi="Arial" w:cs="Arial"/>
          <w:sz w:val="20"/>
          <w:szCs w:val="20"/>
          <w:lang w:val="uk-UA"/>
        </w:rPr>
      </w:pPr>
      <w:r w:rsidRPr="00E03969">
        <w:rPr>
          <w:rFonts w:ascii="Arial" w:hAnsi="Arial" w:cs="Arial"/>
          <w:sz w:val="20"/>
          <w:szCs w:val="20"/>
          <w:lang w:val="uk-UA"/>
        </w:rPr>
        <w:t xml:space="preserve"> Полтавська державна аграрна академія</w:t>
      </w:r>
    </w:p>
    <w:p w:rsidR="00FA66CF" w:rsidRPr="00FA66CF" w:rsidRDefault="00FA66CF" w:rsidP="00FA66CF">
      <w:pPr>
        <w:widowControl w:val="0"/>
        <w:spacing w:after="0" w:line="240" w:lineRule="auto"/>
        <w:jc w:val="center"/>
        <w:rPr>
          <w:rFonts w:ascii="Arial" w:hAnsi="Arial" w:cs="Arial"/>
          <w:b/>
          <w:sz w:val="18"/>
          <w:szCs w:val="18"/>
          <w:lang w:val="uk-UA"/>
        </w:rPr>
      </w:pPr>
    </w:p>
    <w:sectPr w:rsidR="00FA66CF" w:rsidRPr="00FA66CF" w:rsidSect="00FA66CF">
      <w:pgSz w:w="8392" w:h="11907" w:code="11"/>
      <w:pgMar w:top="851" w:right="851"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1F47E8B"/>
    <w:multiLevelType w:val="hybridMultilevel"/>
    <w:tmpl w:val="D706790C"/>
    <w:lvl w:ilvl="0" w:tplc="C730169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554D28A0"/>
    <w:multiLevelType w:val="hybridMultilevel"/>
    <w:tmpl w:val="4324488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5B4B1BAA"/>
    <w:multiLevelType w:val="hybridMultilevel"/>
    <w:tmpl w:val="21E0FF1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0BF0"/>
    <w:rsid w:val="00071022"/>
    <w:rsid w:val="00072106"/>
    <w:rsid w:val="000C749C"/>
    <w:rsid w:val="000F52BB"/>
    <w:rsid w:val="00110894"/>
    <w:rsid w:val="00116611"/>
    <w:rsid w:val="00154CC6"/>
    <w:rsid w:val="0016016F"/>
    <w:rsid w:val="001B5FA8"/>
    <w:rsid w:val="001E18D8"/>
    <w:rsid w:val="00240BF0"/>
    <w:rsid w:val="00244E62"/>
    <w:rsid w:val="00246BFC"/>
    <w:rsid w:val="00282260"/>
    <w:rsid w:val="00294611"/>
    <w:rsid w:val="002A0A6D"/>
    <w:rsid w:val="00300745"/>
    <w:rsid w:val="00366FC7"/>
    <w:rsid w:val="00375632"/>
    <w:rsid w:val="00376B97"/>
    <w:rsid w:val="003D4CD1"/>
    <w:rsid w:val="003F19B6"/>
    <w:rsid w:val="003F6CDE"/>
    <w:rsid w:val="004157F3"/>
    <w:rsid w:val="00431A69"/>
    <w:rsid w:val="00481FBC"/>
    <w:rsid w:val="00486C77"/>
    <w:rsid w:val="00487BA0"/>
    <w:rsid w:val="0049556E"/>
    <w:rsid w:val="00495FDE"/>
    <w:rsid w:val="004A4E4B"/>
    <w:rsid w:val="00543CE7"/>
    <w:rsid w:val="00550C15"/>
    <w:rsid w:val="00551C0B"/>
    <w:rsid w:val="00563D25"/>
    <w:rsid w:val="00583D7D"/>
    <w:rsid w:val="005854C9"/>
    <w:rsid w:val="00640345"/>
    <w:rsid w:val="00691EBE"/>
    <w:rsid w:val="00697C58"/>
    <w:rsid w:val="006C6CC1"/>
    <w:rsid w:val="006E6DAF"/>
    <w:rsid w:val="006E6F18"/>
    <w:rsid w:val="00716B6E"/>
    <w:rsid w:val="007232CA"/>
    <w:rsid w:val="00754BF4"/>
    <w:rsid w:val="00791E4E"/>
    <w:rsid w:val="007E21CC"/>
    <w:rsid w:val="007E7BE2"/>
    <w:rsid w:val="008179F1"/>
    <w:rsid w:val="00823821"/>
    <w:rsid w:val="00833FEA"/>
    <w:rsid w:val="008D1341"/>
    <w:rsid w:val="00936C82"/>
    <w:rsid w:val="00946B59"/>
    <w:rsid w:val="009662A7"/>
    <w:rsid w:val="009A37BA"/>
    <w:rsid w:val="009F4F5D"/>
    <w:rsid w:val="00A02C53"/>
    <w:rsid w:val="00A34987"/>
    <w:rsid w:val="00A37B83"/>
    <w:rsid w:val="00A46E8E"/>
    <w:rsid w:val="00A76222"/>
    <w:rsid w:val="00A865B1"/>
    <w:rsid w:val="00AA3467"/>
    <w:rsid w:val="00AB7490"/>
    <w:rsid w:val="00AC1E58"/>
    <w:rsid w:val="00AD6810"/>
    <w:rsid w:val="00AF396C"/>
    <w:rsid w:val="00B0463A"/>
    <w:rsid w:val="00B11F46"/>
    <w:rsid w:val="00B80D72"/>
    <w:rsid w:val="00B84031"/>
    <w:rsid w:val="00B91C3E"/>
    <w:rsid w:val="00BB3CF8"/>
    <w:rsid w:val="00BF2729"/>
    <w:rsid w:val="00BF57B1"/>
    <w:rsid w:val="00C11575"/>
    <w:rsid w:val="00C558A8"/>
    <w:rsid w:val="00CA5F70"/>
    <w:rsid w:val="00CD1FFE"/>
    <w:rsid w:val="00D34051"/>
    <w:rsid w:val="00D84308"/>
    <w:rsid w:val="00D84654"/>
    <w:rsid w:val="00D97F8D"/>
    <w:rsid w:val="00DD6092"/>
    <w:rsid w:val="00DE21B0"/>
    <w:rsid w:val="00E00CA2"/>
    <w:rsid w:val="00E01A73"/>
    <w:rsid w:val="00E03969"/>
    <w:rsid w:val="00E90E69"/>
    <w:rsid w:val="00EB4A6D"/>
    <w:rsid w:val="00EC4ED9"/>
    <w:rsid w:val="00EF215F"/>
    <w:rsid w:val="00F36BD8"/>
    <w:rsid w:val="00F51DA1"/>
    <w:rsid w:val="00F631D6"/>
    <w:rsid w:val="00F6388F"/>
    <w:rsid w:val="00F86E96"/>
    <w:rsid w:val="00FA66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754BF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754BF4"/>
    <w:pPr>
      <w:ind w:left="720"/>
      <w:contextualSpacing/>
    </w:pPr>
  </w:style>
  <w:style w:type="character" w:styleId="a5">
    <w:name w:val="Hyperlink"/>
    <w:basedOn w:val="a0"/>
    <w:uiPriority w:val="99"/>
    <w:unhideWhenUsed/>
    <w:rsid w:val="00550C15"/>
    <w:rPr>
      <w:color w:val="0000FF" w:themeColor="hyperlink"/>
      <w:u w:val="single"/>
    </w:rPr>
  </w:style>
  <w:style w:type="paragraph" w:styleId="a6">
    <w:name w:val="Balloon Text"/>
    <w:basedOn w:val="a"/>
    <w:link w:val="a7"/>
    <w:uiPriority w:val="99"/>
    <w:semiHidden/>
    <w:unhideWhenUsed/>
    <w:rsid w:val="009F4F5D"/>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9F4F5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754BF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754BF4"/>
    <w:pPr>
      <w:ind w:left="720"/>
      <w:contextualSpacing/>
    </w:pPr>
  </w:style>
  <w:style w:type="character" w:styleId="a5">
    <w:name w:val="Hyperlink"/>
    <w:basedOn w:val="a0"/>
    <w:uiPriority w:val="99"/>
    <w:unhideWhenUsed/>
    <w:rsid w:val="00550C15"/>
    <w:rPr>
      <w:color w:val="0000FF" w:themeColor="hyperlink"/>
      <w:u w:val="single"/>
    </w:rPr>
  </w:style>
  <w:style w:type="paragraph" w:styleId="a6">
    <w:name w:val="Balloon Text"/>
    <w:basedOn w:val="a"/>
    <w:link w:val="a7"/>
    <w:uiPriority w:val="99"/>
    <w:semiHidden/>
    <w:unhideWhenUsed/>
    <w:rsid w:val="009F4F5D"/>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9F4F5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lvoitenko@ukr.net" TargetMode="External"/><Relationship Id="rId3" Type="http://schemas.microsoft.com/office/2007/relationships/stylesWithEffects" Target="stylesWithEffects.xml"/><Relationship Id="rId7" Type="http://schemas.openxmlformats.org/officeDocument/2006/relationships/hyperlink" Target="mailto:slvoitenko@ukr.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lvoitenko@ukr.net"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18712</Words>
  <Characters>10666</Characters>
  <Application>Microsoft Office Word</Application>
  <DocSecurity>0</DocSecurity>
  <Lines>88</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29320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КОТ</dc:creator>
  <cp:lastModifiedBy>Світлана Леонідівна</cp:lastModifiedBy>
  <cp:revision>2</cp:revision>
  <dcterms:created xsi:type="dcterms:W3CDTF">2019-01-30T06:49:00Z</dcterms:created>
  <dcterms:modified xsi:type="dcterms:W3CDTF">2019-01-30T06:49:00Z</dcterms:modified>
</cp:coreProperties>
</file>