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3901" w:rsidRPr="00F632BD" w:rsidRDefault="00C33901" w:rsidP="008D39B5">
      <w:pPr>
        <w:widowControl w:val="0"/>
        <w:jc w:val="center"/>
        <w:rPr>
          <w:b/>
          <w:sz w:val="28"/>
          <w:szCs w:val="28"/>
          <w:lang w:val="uk-UA"/>
        </w:rPr>
      </w:pPr>
      <w:bookmarkStart w:id="0" w:name="_GoBack"/>
      <w:bookmarkEnd w:id="0"/>
      <w:r w:rsidRPr="00F632BD">
        <w:rPr>
          <w:b/>
          <w:sz w:val="28"/>
          <w:szCs w:val="28"/>
          <w:lang w:val="uk-UA"/>
        </w:rPr>
        <w:t>ПОЛТАВСЬКА ДЕРЖАВНА АГРАРНА АКАДЕМІЯ</w:t>
      </w:r>
    </w:p>
    <w:p w:rsidR="00C33901" w:rsidRPr="00F632BD" w:rsidRDefault="00C33901" w:rsidP="008D39B5">
      <w:pPr>
        <w:widowControl w:val="0"/>
        <w:jc w:val="center"/>
        <w:rPr>
          <w:b/>
          <w:sz w:val="28"/>
          <w:szCs w:val="28"/>
          <w:lang w:val="uk-UA"/>
        </w:rPr>
      </w:pPr>
      <w:r w:rsidRPr="00F632BD">
        <w:rPr>
          <w:b/>
          <w:sz w:val="28"/>
          <w:szCs w:val="28"/>
          <w:lang w:val="uk-UA"/>
        </w:rPr>
        <w:t>ФАКУЛЬТЕТ ЕКОНОМІКИ ТА МЕНЕДЖМЕНТУ</w:t>
      </w:r>
    </w:p>
    <w:p w:rsidR="00C33901" w:rsidRPr="00F632BD" w:rsidRDefault="00C33901" w:rsidP="008D39B5">
      <w:pPr>
        <w:widowControl w:val="0"/>
        <w:jc w:val="center"/>
        <w:rPr>
          <w:b/>
          <w:caps/>
          <w:sz w:val="28"/>
          <w:szCs w:val="28"/>
          <w:lang w:val="uk-UA"/>
        </w:rPr>
      </w:pPr>
      <w:r w:rsidRPr="00F632BD">
        <w:rPr>
          <w:b/>
          <w:sz w:val="28"/>
          <w:szCs w:val="28"/>
          <w:lang w:val="uk-UA"/>
        </w:rPr>
        <w:t xml:space="preserve">КАФЕДРА </w:t>
      </w:r>
      <w:r w:rsidRPr="00F632BD">
        <w:rPr>
          <w:b/>
          <w:caps/>
          <w:sz w:val="28"/>
          <w:szCs w:val="28"/>
          <w:lang w:val="uk-UA"/>
        </w:rPr>
        <w:t>менеджменту</w:t>
      </w:r>
    </w:p>
    <w:p w:rsidR="00C33901" w:rsidRPr="00F632BD" w:rsidRDefault="00C33901" w:rsidP="008D39B5">
      <w:pPr>
        <w:widowControl w:val="0"/>
        <w:jc w:val="right"/>
        <w:rPr>
          <w:b/>
          <w:sz w:val="28"/>
          <w:szCs w:val="28"/>
          <w:lang w:val="uk-UA"/>
        </w:rPr>
      </w:pPr>
    </w:p>
    <w:p w:rsidR="00C33901" w:rsidRPr="00F632BD" w:rsidRDefault="00C33901" w:rsidP="008D39B5">
      <w:pPr>
        <w:widowControl w:val="0"/>
        <w:rPr>
          <w:sz w:val="32"/>
          <w:szCs w:val="32"/>
          <w:lang w:val="uk-UA"/>
        </w:rPr>
      </w:pPr>
      <w:bookmarkStart w:id="1" w:name="bookmark0"/>
    </w:p>
    <w:p w:rsidR="00C33901" w:rsidRPr="00F632BD" w:rsidRDefault="00C33901" w:rsidP="008D39B5">
      <w:pPr>
        <w:widowControl w:val="0"/>
        <w:rPr>
          <w:sz w:val="32"/>
          <w:szCs w:val="32"/>
          <w:lang w:val="uk-UA"/>
        </w:rPr>
      </w:pPr>
    </w:p>
    <w:p w:rsidR="00C33901" w:rsidRPr="00F632BD" w:rsidRDefault="00C33901" w:rsidP="008D39B5">
      <w:pPr>
        <w:widowControl w:val="0"/>
        <w:rPr>
          <w:sz w:val="28"/>
          <w:szCs w:val="28"/>
          <w:lang w:val="uk-UA"/>
        </w:rPr>
      </w:pPr>
    </w:p>
    <w:bookmarkEnd w:id="1"/>
    <w:p w:rsidR="00C33901" w:rsidRPr="00F632BD" w:rsidRDefault="0088723C" w:rsidP="008D39B5">
      <w:pPr>
        <w:widowControl w:val="0"/>
        <w:tabs>
          <w:tab w:val="left" w:pos="9894"/>
        </w:tabs>
        <w:spacing w:line="360" w:lineRule="auto"/>
        <w:jc w:val="center"/>
        <w:rPr>
          <w:spacing w:val="-8"/>
          <w:position w:val="-12"/>
          <w:sz w:val="28"/>
          <w:szCs w:val="28"/>
          <w:lang w:val="uk-UA"/>
        </w:rPr>
      </w:pPr>
      <w:r>
        <w:rPr>
          <w:spacing w:val="-8"/>
          <w:position w:val="-12"/>
          <w:sz w:val="28"/>
          <w:szCs w:val="28"/>
          <w:lang w:val="uk-UA"/>
        </w:rPr>
        <w:t>БАТУРА ВЛАДИСЛАВ ЮРІЙОВИЧ</w:t>
      </w:r>
    </w:p>
    <w:p w:rsidR="00C33901" w:rsidRPr="00F632BD" w:rsidRDefault="00C33901" w:rsidP="008D39B5">
      <w:pPr>
        <w:widowControl w:val="0"/>
        <w:jc w:val="center"/>
        <w:rPr>
          <w:sz w:val="32"/>
          <w:szCs w:val="32"/>
          <w:lang w:val="uk-UA"/>
        </w:rPr>
      </w:pPr>
    </w:p>
    <w:p w:rsidR="00C33901" w:rsidRPr="00F632BD" w:rsidRDefault="00C33901" w:rsidP="008D39B5">
      <w:pPr>
        <w:widowControl w:val="0"/>
        <w:jc w:val="center"/>
        <w:rPr>
          <w:sz w:val="32"/>
          <w:szCs w:val="32"/>
          <w:lang w:val="uk-UA"/>
        </w:rPr>
      </w:pPr>
    </w:p>
    <w:p w:rsidR="00FA5652" w:rsidRDefault="0088723C" w:rsidP="008D39B5">
      <w:pPr>
        <w:widowControl w:val="0"/>
        <w:jc w:val="center"/>
        <w:rPr>
          <w:b/>
          <w:sz w:val="28"/>
          <w:szCs w:val="28"/>
          <w:lang w:val="uk-UA"/>
        </w:rPr>
      </w:pPr>
      <w:r w:rsidRPr="0088723C">
        <w:rPr>
          <w:b/>
          <w:sz w:val="28"/>
          <w:szCs w:val="28"/>
          <w:lang w:val="uk-UA"/>
        </w:rPr>
        <w:t>ОРГАНІЗАЦІЙНО-ЕКОНОМІЧНИЙ МЕХАНІЗМ УПРАВЛІННЯ РОЗВИТКОМ ПІДПРИЄМСТВА</w:t>
      </w:r>
    </w:p>
    <w:p w:rsidR="00C33901" w:rsidRPr="00F632BD" w:rsidRDefault="00FA5652" w:rsidP="008D39B5">
      <w:pPr>
        <w:widowControl w:val="0"/>
        <w:jc w:val="center"/>
        <w:rPr>
          <w:b/>
          <w:sz w:val="28"/>
          <w:szCs w:val="28"/>
          <w:lang w:val="uk-UA"/>
        </w:rPr>
      </w:pPr>
      <w:r w:rsidRPr="00FA5652">
        <w:rPr>
          <w:b/>
          <w:sz w:val="28"/>
          <w:szCs w:val="28"/>
          <w:lang w:val="uk-UA"/>
        </w:rPr>
        <w:t xml:space="preserve">(НА МАТЕРІАЛАХ </w:t>
      </w:r>
      <w:r w:rsidR="00F10B5C">
        <w:rPr>
          <w:b/>
          <w:sz w:val="28"/>
          <w:szCs w:val="28"/>
          <w:lang w:val="uk-UA"/>
        </w:rPr>
        <w:t>ДП «ДГ «СТЕПНЕ</w:t>
      </w:r>
      <w:r w:rsidRPr="00FA5652">
        <w:rPr>
          <w:b/>
          <w:sz w:val="28"/>
          <w:szCs w:val="28"/>
          <w:lang w:val="uk-UA"/>
        </w:rPr>
        <w:t>»)</w:t>
      </w:r>
    </w:p>
    <w:p w:rsidR="00C33901" w:rsidRPr="00F632BD" w:rsidRDefault="00C33901" w:rsidP="008D39B5">
      <w:pPr>
        <w:widowControl w:val="0"/>
        <w:jc w:val="center"/>
        <w:rPr>
          <w:b/>
          <w:bCs/>
          <w:sz w:val="28"/>
          <w:szCs w:val="28"/>
          <w:lang w:val="uk-UA"/>
        </w:rPr>
      </w:pPr>
    </w:p>
    <w:p w:rsidR="00C33901" w:rsidRDefault="00C33901" w:rsidP="008D39B5">
      <w:pPr>
        <w:widowControl w:val="0"/>
        <w:jc w:val="center"/>
        <w:rPr>
          <w:b/>
          <w:bCs/>
          <w:sz w:val="28"/>
          <w:szCs w:val="28"/>
          <w:lang w:val="uk-UA"/>
        </w:rPr>
      </w:pPr>
    </w:p>
    <w:p w:rsidR="00FA5652" w:rsidRPr="00F632BD" w:rsidRDefault="00FA5652" w:rsidP="008D39B5">
      <w:pPr>
        <w:widowControl w:val="0"/>
        <w:jc w:val="center"/>
        <w:rPr>
          <w:b/>
          <w:bCs/>
          <w:sz w:val="28"/>
          <w:szCs w:val="28"/>
          <w:lang w:val="uk-UA"/>
        </w:rPr>
      </w:pPr>
    </w:p>
    <w:p w:rsidR="00C33901" w:rsidRPr="00F632BD" w:rsidRDefault="00C33901" w:rsidP="008D39B5">
      <w:pPr>
        <w:widowControl w:val="0"/>
        <w:jc w:val="center"/>
        <w:rPr>
          <w:b/>
          <w:sz w:val="28"/>
          <w:szCs w:val="28"/>
          <w:lang w:val="uk-UA"/>
        </w:rPr>
      </w:pPr>
      <w:r w:rsidRPr="00F632BD">
        <w:rPr>
          <w:b/>
          <w:bCs/>
          <w:sz w:val="28"/>
          <w:szCs w:val="28"/>
          <w:lang w:val="uk-UA"/>
        </w:rPr>
        <w:t>СВО</w:t>
      </w:r>
      <w:r w:rsidR="0037725D">
        <w:rPr>
          <w:b/>
          <w:sz w:val="28"/>
          <w:szCs w:val="28"/>
          <w:lang w:val="uk-UA"/>
        </w:rPr>
        <w:t xml:space="preserve"> </w:t>
      </w:r>
      <w:r w:rsidRPr="00F632BD">
        <w:rPr>
          <w:b/>
          <w:sz w:val="28"/>
          <w:szCs w:val="28"/>
          <w:lang w:val="uk-UA"/>
        </w:rPr>
        <w:t>Магістр</w:t>
      </w:r>
    </w:p>
    <w:p w:rsidR="00D5158F" w:rsidRDefault="00D5158F" w:rsidP="008D39B5">
      <w:pPr>
        <w:widowControl w:val="0"/>
        <w:jc w:val="center"/>
        <w:rPr>
          <w:b/>
          <w:sz w:val="28"/>
          <w:szCs w:val="28"/>
          <w:lang w:val="uk-UA"/>
        </w:rPr>
      </w:pPr>
      <w:r>
        <w:rPr>
          <w:b/>
          <w:sz w:val="28"/>
          <w:szCs w:val="28"/>
          <w:lang w:val="uk-UA"/>
        </w:rPr>
        <w:t xml:space="preserve">Освітньо-професійна програма </w:t>
      </w:r>
      <w:r w:rsidR="00FA5652">
        <w:rPr>
          <w:b/>
          <w:sz w:val="28"/>
          <w:szCs w:val="28"/>
          <w:lang w:val="uk-UA"/>
        </w:rPr>
        <w:t>Бізнес-адміністрування</w:t>
      </w:r>
    </w:p>
    <w:p w:rsidR="00C33901" w:rsidRPr="00F632BD" w:rsidRDefault="00D5158F" w:rsidP="008D39B5">
      <w:pPr>
        <w:widowControl w:val="0"/>
        <w:jc w:val="center"/>
        <w:rPr>
          <w:b/>
          <w:sz w:val="28"/>
          <w:szCs w:val="28"/>
          <w:lang w:val="uk-UA"/>
        </w:rPr>
      </w:pPr>
      <w:r>
        <w:rPr>
          <w:b/>
          <w:sz w:val="28"/>
          <w:szCs w:val="28"/>
          <w:lang w:val="uk-UA"/>
        </w:rPr>
        <w:t>Спеціальність 073 Менеджмент</w:t>
      </w:r>
      <w:r w:rsidR="00C33901" w:rsidRPr="00F632BD">
        <w:rPr>
          <w:b/>
          <w:sz w:val="28"/>
          <w:szCs w:val="28"/>
          <w:lang w:val="uk-UA"/>
        </w:rPr>
        <w:t xml:space="preserve"> </w:t>
      </w:r>
      <w:r w:rsidR="00C33901" w:rsidRPr="00F632BD">
        <w:rPr>
          <w:b/>
          <w:sz w:val="28"/>
          <w:szCs w:val="28"/>
          <w:lang w:val="uk-UA"/>
        </w:rPr>
        <w:br/>
      </w: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sz w:val="28"/>
          <w:szCs w:val="28"/>
          <w:lang w:val="uk-UA"/>
        </w:rPr>
      </w:pPr>
      <w:r w:rsidRPr="00F632BD">
        <w:rPr>
          <w:sz w:val="28"/>
          <w:szCs w:val="28"/>
          <w:lang w:val="uk-UA"/>
        </w:rPr>
        <w:t>РЕФЕРАТ</w:t>
      </w:r>
    </w:p>
    <w:p w:rsidR="00C33901" w:rsidRPr="00F632BD" w:rsidRDefault="00C33901" w:rsidP="008D39B5">
      <w:pPr>
        <w:widowControl w:val="0"/>
        <w:jc w:val="center"/>
        <w:rPr>
          <w:sz w:val="28"/>
          <w:szCs w:val="28"/>
          <w:lang w:val="uk-UA"/>
        </w:rPr>
      </w:pPr>
      <w:r w:rsidRPr="00F632BD">
        <w:rPr>
          <w:sz w:val="28"/>
          <w:szCs w:val="28"/>
          <w:lang w:val="uk-UA"/>
        </w:rPr>
        <w:t xml:space="preserve">магістерської дипломної роботи на здобуття кваліфікації </w:t>
      </w:r>
      <w:r w:rsidRPr="00F632BD">
        <w:rPr>
          <w:i/>
          <w:sz w:val="24"/>
          <w:szCs w:val="24"/>
          <w:lang w:val="uk-UA"/>
        </w:rPr>
        <w:t>–</w:t>
      </w:r>
      <w:r w:rsidRPr="00F632BD">
        <w:rPr>
          <w:sz w:val="28"/>
          <w:szCs w:val="28"/>
          <w:lang w:val="uk-UA"/>
        </w:rPr>
        <w:t xml:space="preserve"> </w:t>
      </w:r>
      <w:r w:rsidRPr="00F632BD">
        <w:rPr>
          <w:sz w:val="28"/>
          <w:szCs w:val="28"/>
          <w:lang w:val="uk-UA"/>
        </w:rPr>
        <w:br/>
        <w:t>«Магістр з менеджменту»</w:t>
      </w: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Default="00C33901" w:rsidP="008D39B5">
      <w:pPr>
        <w:widowControl w:val="0"/>
        <w:jc w:val="center"/>
        <w:rPr>
          <w:b/>
          <w:sz w:val="28"/>
          <w:szCs w:val="28"/>
          <w:lang w:val="uk-UA"/>
        </w:rPr>
      </w:pPr>
    </w:p>
    <w:p w:rsidR="00C33901" w:rsidRPr="00F632BD" w:rsidRDefault="00F10B5C" w:rsidP="008D39B5">
      <w:pPr>
        <w:widowControl w:val="0"/>
        <w:jc w:val="center"/>
        <w:rPr>
          <w:b/>
          <w:sz w:val="28"/>
          <w:szCs w:val="28"/>
          <w:lang w:val="uk-UA"/>
        </w:rPr>
      </w:pPr>
      <w:r>
        <w:rPr>
          <w:b/>
          <w:sz w:val="28"/>
          <w:szCs w:val="28"/>
          <w:lang w:val="uk-UA"/>
        </w:rPr>
        <w:t>Полтава – 2019</w:t>
      </w:r>
      <w:r w:rsidR="00C33901" w:rsidRPr="00F632BD">
        <w:rPr>
          <w:b/>
          <w:sz w:val="28"/>
          <w:szCs w:val="28"/>
          <w:lang w:val="uk-UA"/>
        </w:rPr>
        <w:t xml:space="preserve"> року</w:t>
      </w:r>
    </w:p>
    <w:p w:rsidR="00F10B5C" w:rsidRDefault="00C33901" w:rsidP="00F10B5C">
      <w:pPr>
        <w:widowControl w:val="0"/>
        <w:ind w:firstLine="709"/>
        <w:jc w:val="both"/>
        <w:rPr>
          <w:rFonts w:eastAsia="Times New Roman"/>
          <w:sz w:val="28"/>
          <w:szCs w:val="28"/>
          <w:lang w:val="uk-UA" w:eastAsia="uk-UA"/>
        </w:rPr>
      </w:pPr>
      <w:r w:rsidRPr="00F632BD">
        <w:rPr>
          <w:sz w:val="28"/>
          <w:szCs w:val="28"/>
          <w:lang w:val="uk-UA"/>
        </w:rPr>
        <w:br w:type="page"/>
      </w:r>
      <w:r w:rsidR="0088723C" w:rsidRPr="0088723C">
        <w:rPr>
          <w:rFonts w:eastAsia="Times New Roman"/>
          <w:sz w:val="28"/>
          <w:szCs w:val="28"/>
          <w:lang w:val="uk-UA" w:eastAsia="uk-UA"/>
        </w:rPr>
        <w:lastRenderedPageBreak/>
        <w:t>Магістерська дипломна робота складається із вступу, трьох розділів, висновків, списку використаних джерел, додатків. Загальний обсяг роботи 103 сторінки, містить 20 таблиць, 24 рисунки, 99 літературних джерел, 5 додатків.</w:t>
      </w:r>
    </w:p>
    <w:p w:rsidR="00C33901" w:rsidRPr="00F632BD" w:rsidRDefault="00C33901" w:rsidP="00F10B5C">
      <w:pPr>
        <w:widowControl w:val="0"/>
        <w:jc w:val="center"/>
        <w:rPr>
          <w:rFonts w:eastAsia="Times New Roman"/>
          <w:b/>
          <w:bCs/>
          <w:sz w:val="28"/>
          <w:szCs w:val="28"/>
          <w:lang w:val="uk-UA" w:eastAsia="uk-UA"/>
        </w:rPr>
      </w:pPr>
      <w:r w:rsidRPr="00F632BD">
        <w:rPr>
          <w:rFonts w:eastAsia="Times New Roman"/>
          <w:b/>
          <w:bCs/>
          <w:sz w:val="28"/>
          <w:szCs w:val="28"/>
          <w:lang w:val="uk-UA" w:eastAsia="uk-UA"/>
        </w:rPr>
        <w:t>Основний зміст роботи</w:t>
      </w:r>
    </w:p>
    <w:p w:rsidR="00C33901" w:rsidRPr="00F632BD" w:rsidRDefault="00C33901" w:rsidP="0088723C">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першому розділі «</w:t>
      </w:r>
      <w:r w:rsidR="0088723C" w:rsidRPr="0088723C">
        <w:rPr>
          <w:rFonts w:eastAsia="Times New Roman"/>
          <w:sz w:val="28"/>
          <w:szCs w:val="28"/>
          <w:lang w:val="uk-UA" w:eastAsia="uk-UA"/>
        </w:rPr>
        <w:t>Теоретико-методологічні аспекти організаційно-економічного механізму управління розвитком підприємства</w:t>
      </w:r>
      <w:r w:rsidRPr="00F632BD">
        <w:rPr>
          <w:rFonts w:eastAsia="Times New Roman"/>
          <w:b/>
          <w:bCs/>
          <w:sz w:val="28"/>
          <w:szCs w:val="28"/>
          <w:lang w:val="uk-UA" w:eastAsia="uk-UA"/>
        </w:rPr>
        <w:t>»</w:t>
      </w:r>
      <w:r w:rsidRPr="00F632BD">
        <w:rPr>
          <w:rFonts w:eastAsia="Times New Roman"/>
          <w:sz w:val="28"/>
          <w:szCs w:val="28"/>
          <w:lang w:val="uk-UA" w:eastAsia="uk-UA"/>
        </w:rPr>
        <w:t xml:space="preserve"> </w:t>
      </w:r>
      <w:r w:rsidR="0088723C" w:rsidRPr="0088723C">
        <w:rPr>
          <w:rFonts w:eastAsia="Times New Roman"/>
          <w:sz w:val="28"/>
          <w:szCs w:val="28"/>
          <w:lang w:val="uk-UA" w:eastAsia="uk-UA"/>
        </w:rPr>
        <w:t>дослід</w:t>
      </w:r>
      <w:r w:rsidR="0088723C">
        <w:rPr>
          <w:rFonts w:eastAsia="Times New Roman"/>
          <w:sz w:val="28"/>
          <w:szCs w:val="28"/>
          <w:lang w:val="uk-UA" w:eastAsia="uk-UA"/>
        </w:rPr>
        <w:t>жено</w:t>
      </w:r>
      <w:r w:rsidR="0088723C" w:rsidRPr="0088723C">
        <w:rPr>
          <w:rFonts w:eastAsia="Times New Roman"/>
          <w:sz w:val="28"/>
          <w:szCs w:val="28"/>
          <w:lang w:val="uk-UA" w:eastAsia="uk-UA"/>
        </w:rPr>
        <w:t xml:space="preserve"> управління розвитком підприємства як відносно самостійного комплексу стратегічного мен</w:t>
      </w:r>
      <w:r w:rsidR="0088723C">
        <w:rPr>
          <w:rFonts w:eastAsia="Times New Roman"/>
          <w:sz w:val="28"/>
          <w:szCs w:val="28"/>
          <w:lang w:val="uk-UA" w:eastAsia="uk-UA"/>
        </w:rPr>
        <w:t xml:space="preserve">еджменту, </w:t>
      </w:r>
      <w:r w:rsidR="0088723C" w:rsidRPr="0088723C">
        <w:rPr>
          <w:rFonts w:eastAsia="Times New Roman"/>
          <w:sz w:val="28"/>
          <w:szCs w:val="28"/>
          <w:lang w:val="uk-UA" w:eastAsia="uk-UA"/>
        </w:rPr>
        <w:t>охарактериз</w:t>
      </w:r>
      <w:r w:rsidR="0088723C">
        <w:rPr>
          <w:rFonts w:eastAsia="Times New Roman"/>
          <w:sz w:val="28"/>
          <w:szCs w:val="28"/>
          <w:lang w:val="uk-UA" w:eastAsia="uk-UA"/>
        </w:rPr>
        <w:t>о</w:t>
      </w:r>
      <w:r w:rsidR="0088723C" w:rsidRPr="0088723C">
        <w:rPr>
          <w:rFonts w:eastAsia="Times New Roman"/>
          <w:sz w:val="28"/>
          <w:szCs w:val="28"/>
          <w:lang w:val="uk-UA" w:eastAsia="uk-UA"/>
        </w:rPr>
        <w:t>ва</w:t>
      </w:r>
      <w:r w:rsidR="0088723C">
        <w:rPr>
          <w:rFonts w:eastAsia="Times New Roman"/>
          <w:sz w:val="28"/>
          <w:szCs w:val="28"/>
          <w:lang w:val="uk-UA" w:eastAsia="uk-UA"/>
        </w:rPr>
        <w:t>но</w:t>
      </w:r>
      <w:r w:rsidR="0088723C" w:rsidRPr="0088723C">
        <w:rPr>
          <w:rFonts w:eastAsia="Times New Roman"/>
          <w:sz w:val="28"/>
          <w:szCs w:val="28"/>
          <w:lang w:val="uk-UA" w:eastAsia="uk-UA"/>
        </w:rPr>
        <w:t xml:space="preserve"> сутність поняття мех</w:t>
      </w:r>
      <w:r w:rsidR="0088723C">
        <w:rPr>
          <w:rFonts w:eastAsia="Times New Roman"/>
          <w:sz w:val="28"/>
          <w:szCs w:val="28"/>
          <w:lang w:val="uk-UA" w:eastAsia="uk-UA"/>
        </w:rPr>
        <w:t>анізму управління підприємством та визначено</w:t>
      </w:r>
      <w:r w:rsidR="0088723C" w:rsidRPr="0088723C">
        <w:rPr>
          <w:rFonts w:eastAsia="Times New Roman"/>
          <w:sz w:val="28"/>
          <w:szCs w:val="28"/>
          <w:lang w:val="uk-UA" w:eastAsia="uk-UA"/>
        </w:rPr>
        <w:t xml:space="preserve"> сутність та принципи формування організаційно-економічного механізму управління розвитком підприємств</w:t>
      </w:r>
      <w:r w:rsidR="00510BFA">
        <w:rPr>
          <w:rFonts w:eastAsia="Times New Roman"/>
          <w:sz w:val="28"/>
          <w:szCs w:val="28"/>
          <w:lang w:val="uk-UA" w:eastAsia="uk-UA"/>
        </w:rPr>
        <w:t>.</w:t>
      </w:r>
    </w:p>
    <w:p w:rsidR="00C33901" w:rsidRPr="00F632BD" w:rsidRDefault="00C33901" w:rsidP="008D39B5">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другому розділі «</w:t>
      </w:r>
      <w:r w:rsidR="0037725D" w:rsidRPr="0037725D">
        <w:rPr>
          <w:sz w:val="28"/>
          <w:szCs w:val="28"/>
          <w:lang w:val="uk-UA"/>
        </w:rPr>
        <w:t xml:space="preserve">Аналіз </w:t>
      </w:r>
      <w:r w:rsidR="00F10B5C" w:rsidRPr="00F10B5C">
        <w:rPr>
          <w:sz w:val="28"/>
          <w:szCs w:val="28"/>
          <w:lang w:val="uk-UA"/>
        </w:rPr>
        <w:t>ДП «ДГ «Степне»</w:t>
      </w:r>
      <w:r w:rsidR="00510BFA" w:rsidRPr="00510BFA">
        <w:rPr>
          <w:sz w:val="28"/>
          <w:szCs w:val="28"/>
          <w:lang w:val="uk-UA"/>
        </w:rPr>
        <w:t xml:space="preserve"> як системи управління</w:t>
      </w:r>
      <w:r w:rsidRPr="00F632BD">
        <w:rPr>
          <w:rFonts w:eastAsia="Times New Roman"/>
          <w:sz w:val="28"/>
          <w:szCs w:val="28"/>
          <w:lang w:val="uk-UA" w:eastAsia="uk-UA"/>
        </w:rPr>
        <w:t xml:space="preserve">» здійснено </w:t>
      </w:r>
      <w:r w:rsidR="00F62D18" w:rsidRPr="00F62D18">
        <w:rPr>
          <w:rFonts w:eastAsia="Times New Roman"/>
          <w:sz w:val="28"/>
          <w:szCs w:val="28"/>
          <w:lang w:val="uk-UA" w:eastAsia="uk-UA"/>
        </w:rPr>
        <w:t>загальну характер</w:t>
      </w:r>
      <w:r w:rsidR="00F62D18">
        <w:rPr>
          <w:rFonts w:eastAsia="Times New Roman"/>
          <w:sz w:val="28"/>
          <w:szCs w:val="28"/>
          <w:lang w:val="uk-UA" w:eastAsia="uk-UA"/>
        </w:rPr>
        <w:t xml:space="preserve">истику </w:t>
      </w:r>
      <w:r w:rsidR="00F10B5C" w:rsidRPr="00F10B5C">
        <w:rPr>
          <w:sz w:val="28"/>
          <w:szCs w:val="28"/>
          <w:lang w:val="uk-UA"/>
        </w:rPr>
        <w:t>ДП «ДГ «Степне»</w:t>
      </w:r>
      <w:r w:rsidR="00FA5652">
        <w:rPr>
          <w:rFonts w:eastAsia="Times New Roman"/>
          <w:sz w:val="28"/>
          <w:szCs w:val="28"/>
          <w:lang w:val="uk-UA" w:eastAsia="uk-UA"/>
        </w:rPr>
        <w:t xml:space="preserve"> та </w:t>
      </w:r>
      <w:r w:rsidR="0088723C" w:rsidRPr="0088723C">
        <w:rPr>
          <w:rFonts w:eastAsia="Times New Roman"/>
          <w:sz w:val="28"/>
          <w:szCs w:val="28"/>
          <w:lang w:val="uk-UA" w:eastAsia="uk-UA"/>
        </w:rPr>
        <w:t>оцінку організаційно-економічного механізму управління розвитком досліджуваного підприємства</w:t>
      </w:r>
      <w:r w:rsidR="00FA5652" w:rsidRPr="00FA5652">
        <w:rPr>
          <w:rFonts w:eastAsia="Times New Roman"/>
          <w:sz w:val="28"/>
          <w:szCs w:val="28"/>
          <w:lang w:val="uk-UA" w:eastAsia="uk-UA"/>
        </w:rPr>
        <w:t>.</w:t>
      </w:r>
    </w:p>
    <w:p w:rsidR="00C33901" w:rsidRPr="00F632BD" w:rsidRDefault="0088723C" w:rsidP="00F10B5C">
      <w:pPr>
        <w:widowControl w:val="0"/>
        <w:spacing w:line="317" w:lineRule="exact"/>
        <w:ind w:left="20" w:right="20" w:firstLine="689"/>
        <w:jc w:val="both"/>
        <w:rPr>
          <w:rFonts w:eastAsia="Times New Roman"/>
          <w:sz w:val="28"/>
          <w:szCs w:val="28"/>
          <w:lang w:val="uk-UA"/>
        </w:rPr>
      </w:pPr>
      <w:r w:rsidRPr="0088723C">
        <w:rPr>
          <w:rFonts w:eastAsia="Times New Roman"/>
          <w:sz w:val="28"/>
          <w:szCs w:val="28"/>
          <w:lang w:val="uk-UA" w:eastAsia="uk-UA"/>
        </w:rPr>
        <w:t>В проектно-рекомендаційному розділі обґрунтовано пропозицію основних напрямів покращення організаційно-економічного механізму управління розвитком ДП «ДГ «Степне», зокрема: визначення концептуальних основ вдосконалення</w:t>
      </w:r>
      <w:r>
        <w:rPr>
          <w:rFonts w:eastAsia="Times New Roman"/>
          <w:sz w:val="28"/>
          <w:szCs w:val="28"/>
          <w:lang w:val="uk-UA" w:eastAsia="uk-UA"/>
        </w:rPr>
        <w:t xml:space="preserve"> </w:t>
      </w:r>
      <w:r w:rsidRPr="0088723C">
        <w:rPr>
          <w:rFonts w:eastAsia="Times New Roman"/>
          <w:sz w:val="28"/>
          <w:szCs w:val="28"/>
          <w:lang w:val="uk-UA" w:eastAsia="uk-UA"/>
        </w:rPr>
        <w:t>механізму системи управління розвитком підприємства; формування механізму забезпечення ефективності управління персоналом, а також удосконалення організаційно-економічного механізму управління розвитком ДП «ДГ «Степне» на основі інноваційного підходу.</w:t>
      </w:r>
    </w:p>
    <w:p w:rsidR="00C33901" w:rsidRPr="00BD35EA" w:rsidRDefault="00C33901" w:rsidP="008D39B5">
      <w:pPr>
        <w:widowControl w:val="0"/>
        <w:spacing w:line="317" w:lineRule="exact"/>
        <w:ind w:left="4260"/>
        <w:outlineLvl w:val="0"/>
        <w:rPr>
          <w:rFonts w:eastAsia="Times New Roman"/>
          <w:sz w:val="28"/>
          <w:szCs w:val="28"/>
          <w:lang w:val="uk-UA"/>
        </w:rPr>
      </w:pPr>
      <w:r w:rsidRPr="00BD35EA">
        <w:rPr>
          <w:rFonts w:eastAsia="Times New Roman"/>
          <w:b/>
          <w:bCs/>
          <w:sz w:val="28"/>
          <w:szCs w:val="28"/>
          <w:lang w:val="uk-UA" w:eastAsia="uk-UA"/>
        </w:rPr>
        <w:t>Висновки</w:t>
      </w:r>
    </w:p>
    <w:p w:rsidR="003429A3" w:rsidRPr="003429A3" w:rsidRDefault="003429A3" w:rsidP="003429A3">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3429A3">
        <w:rPr>
          <w:sz w:val="28"/>
          <w:szCs w:val="28"/>
          <w:lang w:val="uk-UA"/>
        </w:rPr>
        <w:t>1.</w:t>
      </w:r>
      <w:r w:rsidRPr="003429A3">
        <w:rPr>
          <w:sz w:val="28"/>
          <w:szCs w:val="28"/>
          <w:lang w:val="uk-UA"/>
        </w:rPr>
        <w:tab/>
        <w:t>Визначено механізм управління як оптимальну сукупність методів, форм, засобів і функцій управління, структур, що забезпечує оперативне цілеспрямоване регулюванню діяльності залежно від напрямів управління ефективністю з метою забезпечення відповідності фактичного стану підприємства запланованим показникам.</w:t>
      </w:r>
    </w:p>
    <w:p w:rsidR="003429A3" w:rsidRPr="003429A3" w:rsidRDefault="003429A3" w:rsidP="003429A3">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3429A3">
        <w:rPr>
          <w:sz w:val="28"/>
          <w:szCs w:val="28"/>
          <w:lang w:val="uk-UA"/>
        </w:rPr>
        <w:t>Методика формування механізму системи управління підприємством повинна виконуватись поетапно та передбачає послідовність наступних дій: діагностика функціонування організаційно-економічного механізму ефективного управління підприємством, розробка програми вдосконалення механізму системи управління підприємством, моніторинг соціально-економічного розвитку підприємств, оцінка запропонованого механізму системи управління підприємством, оцінка можливостей вдосконалення механізму системи управління підприємством, упровадження програми вдосконалення механізму системи управління підприємством.</w:t>
      </w:r>
    </w:p>
    <w:p w:rsidR="003429A3" w:rsidRPr="003429A3" w:rsidRDefault="003429A3" w:rsidP="003429A3">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Pr>
          <w:sz w:val="28"/>
          <w:szCs w:val="28"/>
          <w:lang w:val="uk-UA"/>
        </w:rPr>
        <w:t>2.</w:t>
      </w:r>
      <w:r w:rsidRPr="003429A3">
        <w:rPr>
          <w:sz w:val="28"/>
          <w:szCs w:val="28"/>
          <w:lang w:val="uk-UA"/>
        </w:rPr>
        <w:t xml:space="preserve"> Підприємство створене для вирощування сортового насіння і племінної худоби, свиней, а також для впровадження наукових досліджень у виробництво. Дослідне господарство «Степне» має статус племінного заводу з розведення великої рогатої худоби української чорно-рябої молочної породи та </w:t>
      </w:r>
      <w:proofErr w:type="spellStart"/>
      <w:r w:rsidRPr="003429A3">
        <w:rPr>
          <w:sz w:val="28"/>
          <w:szCs w:val="28"/>
          <w:lang w:val="uk-UA"/>
        </w:rPr>
        <w:t>племзаводу</w:t>
      </w:r>
      <w:proofErr w:type="spellEnd"/>
      <w:r w:rsidRPr="003429A3">
        <w:rPr>
          <w:sz w:val="28"/>
          <w:szCs w:val="28"/>
          <w:lang w:val="uk-UA"/>
        </w:rPr>
        <w:t xml:space="preserve"> з розведення великої білої породи свиней. В цілому підприємство працює досить ефективно, злагоджено, відповідає умовам ринку та попиту на даний вид продукції.</w:t>
      </w:r>
    </w:p>
    <w:p w:rsidR="003429A3" w:rsidRPr="003429A3" w:rsidRDefault="003429A3" w:rsidP="003429A3">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3429A3">
        <w:rPr>
          <w:sz w:val="28"/>
          <w:szCs w:val="28"/>
          <w:lang w:val="uk-UA"/>
        </w:rPr>
        <w:t xml:space="preserve">Структуру господарського механізму ДП «ДГ «Степне» доцільно розглядати як сукупність механізмів, в основі яких лежать визначені методи управління. Складовими частинами господарського механізму ДП «ДГ </w:t>
      </w:r>
      <w:r w:rsidRPr="003429A3">
        <w:rPr>
          <w:sz w:val="28"/>
          <w:szCs w:val="28"/>
          <w:lang w:val="uk-UA"/>
        </w:rPr>
        <w:lastRenderedPageBreak/>
        <w:t>«Степне» є економічн</w:t>
      </w:r>
      <w:r>
        <w:rPr>
          <w:sz w:val="28"/>
          <w:szCs w:val="28"/>
          <w:lang w:val="uk-UA"/>
        </w:rPr>
        <w:t>ий, організаційно-адміні</w:t>
      </w:r>
      <w:r w:rsidRPr="003429A3">
        <w:rPr>
          <w:sz w:val="28"/>
          <w:szCs w:val="28"/>
          <w:lang w:val="uk-UA"/>
        </w:rPr>
        <w:t>с</w:t>
      </w:r>
      <w:r>
        <w:rPr>
          <w:sz w:val="28"/>
          <w:szCs w:val="28"/>
          <w:lang w:val="uk-UA"/>
        </w:rPr>
        <w:t>т</w:t>
      </w:r>
      <w:r w:rsidRPr="003429A3">
        <w:rPr>
          <w:sz w:val="28"/>
          <w:szCs w:val="28"/>
          <w:lang w:val="uk-UA"/>
        </w:rPr>
        <w:t>ративний, соціальний та правовий механізми, які між собою є взаємопов’язаними.</w:t>
      </w:r>
    </w:p>
    <w:p w:rsidR="003429A3" w:rsidRPr="003429A3" w:rsidRDefault="003429A3" w:rsidP="003429A3">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Pr>
          <w:sz w:val="28"/>
          <w:szCs w:val="28"/>
          <w:lang w:val="uk-UA"/>
        </w:rPr>
        <w:t>3</w:t>
      </w:r>
      <w:r w:rsidRPr="003429A3">
        <w:rPr>
          <w:sz w:val="28"/>
          <w:szCs w:val="28"/>
          <w:lang w:val="uk-UA"/>
        </w:rPr>
        <w:t xml:space="preserve">. </w:t>
      </w:r>
      <w:r w:rsidR="0068688C">
        <w:rPr>
          <w:sz w:val="28"/>
          <w:szCs w:val="28"/>
          <w:lang w:val="uk-UA"/>
        </w:rPr>
        <w:t>Запропоновано</w:t>
      </w:r>
      <w:r w:rsidRPr="003429A3">
        <w:rPr>
          <w:sz w:val="28"/>
          <w:szCs w:val="28"/>
          <w:lang w:val="uk-UA"/>
        </w:rPr>
        <w:t xml:space="preserve"> впровадження механізму ф</w:t>
      </w:r>
      <w:r w:rsidR="0068688C">
        <w:rPr>
          <w:sz w:val="28"/>
          <w:szCs w:val="28"/>
          <w:lang w:val="uk-UA"/>
        </w:rPr>
        <w:t>ормування системи управління ДП </w:t>
      </w:r>
      <w:r w:rsidRPr="003429A3">
        <w:rPr>
          <w:sz w:val="28"/>
          <w:szCs w:val="28"/>
          <w:lang w:val="uk-UA"/>
        </w:rPr>
        <w:t>«ДГ «Степне», що включає: компоненти механізму, базові механізми формування системи і підтримуючі механізми.</w:t>
      </w:r>
    </w:p>
    <w:p w:rsidR="003429A3" w:rsidRPr="003429A3" w:rsidRDefault="003429A3" w:rsidP="003429A3">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3429A3">
        <w:rPr>
          <w:sz w:val="28"/>
          <w:szCs w:val="28"/>
          <w:lang w:val="uk-UA"/>
        </w:rPr>
        <w:t>Одним із важливих факторів зростання р</w:t>
      </w:r>
      <w:r w:rsidR="0068688C">
        <w:rPr>
          <w:sz w:val="28"/>
          <w:szCs w:val="28"/>
          <w:lang w:val="uk-UA"/>
        </w:rPr>
        <w:t>івня ефективності діяльності ДП </w:t>
      </w:r>
      <w:r w:rsidRPr="003429A3">
        <w:rPr>
          <w:sz w:val="28"/>
          <w:szCs w:val="28"/>
          <w:lang w:val="uk-UA"/>
        </w:rPr>
        <w:t>«ДГ «Степне», а саме – підвищення продуктивності праці, є механізм забезпечення ефективності</w:t>
      </w:r>
      <w:r w:rsidR="0068688C">
        <w:rPr>
          <w:sz w:val="28"/>
          <w:szCs w:val="28"/>
          <w:lang w:val="uk-UA"/>
        </w:rPr>
        <w:t xml:space="preserve"> управління керівним персоналом, який</w:t>
      </w:r>
      <w:r w:rsidRPr="003429A3">
        <w:rPr>
          <w:sz w:val="28"/>
          <w:szCs w:val="28"/>
          <w:lang w:val="uk-UA"/>
        </w:rPr>
        <w:t xml:space="preserve"> повинен формуватися на основі трьох складових, які трансформувалися в компоненти механізму: організаційна, інформаційна та мотиваційна складові.</w:t>
      </w:r>
    </w:p>
    <w:p w:rsidR="003429A3" w:rsidRPr="003429A3" w:rsidRDefault="003429A3" w:rsidP="003429A3">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3429A3">
        <w:rPr>
          <w:sz w:val="28"/>
          <w:szCs w:val="28"/>
          <w:lang w:val="uk-UA"/>
        </w:rPr>
        <w:t>Важливим стратегічним завданням на всіх рівнях управління сільським господарством повинно стати формування інноваційного потенціалу ДП «ДГ «Степне» у рамках певного виробленого важеля, який повинен використовувати організаційно-економічний механізм розвитку інноваційних процесів, представлений</w:t>
      </w:r>
      <w:r w:rsidR="0068688C">
        <w:rPr>
          <w:sz w:val="28"/>
          <w:szCs w:val="28"/>
          <w:lang w:val="uk-UA"/>
        </w:rPr>
        <w:t xml:space="preserve"> як складна комплексна система.</w:t>
      </w:r>
    </w:p>
    <w:p w:rsidR="003429A3" w:rsidRDefault="003429A3" w:rsidP="003429A3">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3429A3">
        <w:rPr>
          <w:sz w:val="28"/>
          <w:szCs w:val="28"/>
          <w:lang w:val="uk-UA"/>
        </w:rPr>
        <w:t>Отже, впроваджуючи організаційно-економічний механізм потрібно керувати інноваційним розвитком ДП «ДГ «Степне» і не лише концентрувати увагу на можливості отримання прибутку в кожний момент часу, але також і враховувати перспективи його збереження і збільшення в майбутньому, що, в свою чергу, надає можливість уникати кризових ситуацій і забезпечуватиме конкурентоспроможність підприємства.</w:t>
      </w:r>
    </w:p>
    <w:p w:rsidR="00C33901" w:rsidRPr="00F632BD" w:rsidRDefault="00C33901" w:rsidP="003429A3">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sz w:val="28"/>
          <w:szCs w:val="28"/>
          <w:lang w:val="uk-UA"/>
        </w:rPr>
      </w:pPr>
      <w:r w:rsidRPr="00F632BD">
        <w:rPr>
          <w:b/>
          <w:bCs/>
          <w:sz w:val="28"/>
          <w:szCs w:val="28"/>
          <w:lang w:val="uk-UA"/>
        </w:rPr>
        <w:t>Список публікацій здобувача</w:t>
      </w:r>
    </w:p>
    <w:p w:rsidR="0088723C" w:rsidRPr="0088723C" w:rsidRDefault="0088723C" w:rsidP="0088723C">
      <w:pPr>
        <w:widowControl w:val="0"/>
        <w:ind w:firstLine="709"/>
        <w:jc w:val="both"/>
        <w:rPr>
          <w:rFonts w:eastAsia="Times New Roman" w:cstheme="minorBidi"/>
          <w:sz w:val="28"/>
          <w:szCs w:val="28"/>
          <w:lang w:val="uk-UA" w:eastAsia="en-US"/>
        </w:rPr>
      </w:pPr>
      <w:r w:rsidRPr="0088723C">
        <w:rPr>
          <w:rFonts w:eastAsia="Times New Roman" w:cstheme="minorBidi"/>
          <w:sz w:val="28"/>
          <w:szCs w:val="28"/>
          <w:lang w:val="uk-UA" w:eastAsia="en-US"/>
        </w:rPr>
        <w:t xml:space="preserve">1. </w:t>
      </w:r>
      <w:proofErr w:type="spellStart"/>
      <w:r w:rsidRPr="0088723C">
        <w:rPr>
          <w:rFonts w:eastAsia="Times New Roman" w:cstheme="minorBidi"/>
          <w:sz w:val="28"/>
          <w:szCs w:val="28"/>
          <w:lang w:val="uk-UA" w:eastAsia="en-US"/>
        </w:rPr>
        <w:t>Сінєльніков</w:t>
      </w:r>
      <w:proofErr w:type="spellEnd"/>
      <w:r w:rsidRPr="0088723C">
        <w:rPr>
          <w:rFonts w:eastAsia="Times New Roman" w:cstheme="minorBidi"/>
          <w:sz w:val="28"/>
          <w:szCs w:val="28"/>
          <w:lang w:val="uk-UA" w:eastAsia="en-US"/>
        </w:rPr>
        <w:t xml:space="preserve"> В.М., </w:t>
      </w:r>
      <w:proofErr w:type="spellStart"/>
      <w:r w:rsidRPr="0088723C">
        <w:rPr>
          <w:rFonts w:eastAsia="Times New Roman" w:cstheme="minorBidi"/>
          <w:sz w:val="28"/>
          <w:szCs w:val="28"/>
          <w:lang w:val="uk-UA" w:eastAsia="en-US"/>
        </w:rPr>
        <w:t>Батура</w:t>
      </w:r>
      <w:proofErr w:type="spellEnd"/>
      <w:r w:rsidRPr="0088723C">
        <w:rPr>
          <w:rFonts w:eastAsia="Times New Roman" w:cstheme="minorBidi"/>
          <w:sz w:val="28"/>
          <w:szCs w:val="28"/>
          <w:lang w:val="uk-UA" w:eastAsia="en-US"/>
        </w:rPr>
        <w:t xml:space="preserve"> В.Ю. Види економічного зростання підприємства. </w:t>
      </w:r>
      <w:r w:rsidRPr="0088723C">
        <w:rPr>
          <w:rFonts w:eastAsia="Times New Roman" w:cstheme="minorBidi"/>
          <w:i/>
          <w:sz w:val="28"/>
          <w:szCs w:val="28"/>
          <w:lang w:val="uk-UA" w:eastAsia="en-US"/>
        </w:rPr>
        <w:t>Управління ресурсним забезпеченням господарської діяльності підприємств реального сектору економіки</w:t>
      </w:r>
      <w:r w:rsidRPr="0088723C">
        <w:rPr>
          <w:rFonts w:eastAsia="Times New Roman" w:cstheme="minorBidi"/>
          <w:sz w:val="28"/>
          <w:szCs w:val="28"/>
          <w:lang w:val="uk-UA" w:eastAsia="en-US"/>
        </w:rPr>
        <w:t xml:space="preserve">: </w:t>
      </w:r>
      <w:proofErr w:type="spellStart"/>
      <w:r w:rsidRPr="0088723C">
        <w:rPr>
          <w:rFonts w:eastAsia="Times New Roman" w:cstheme="minorBidi"/>
          <w:sz w:val="28"/>
          <w:szCs w:val="28"/>
          <w:lang w:val="uk-UA" w:eastAsia="en-US"/>
        </w:rPr>
        <w:t>матер</w:t>
      </w:r>
      <w:proofErr w:type="spellEnd"/>
      <w:r w:rsidRPr="0088723C">
        <w:rPr>
          <w:rFonts w:eastAsia="Times New Roman" w:cstheme="minorBidi"/>
          <w:sz w:val="28"/>
          <w:szCs w:val="28"/>
          <w:lang w:val="uk-UA" w:eastAsia="en-US"/>
        </w:rPr>
        <w:t xml:space="preserve">. ІV </w:t>
      </w:r>
      <w:proofErr w:type="spellStart"/>
      <w:r w:rsidRPr="0088723C">
        <w:rPr>
          <w:rFonts w:eastAsia="Times New Roman" w:cstheme="minorBidi"/>
          <w:sz w:val="28"/>
          <w:szCs w:val="28"/>
          <w:lang w:val="uk-UA" w:eastAsia="en-US"/>
        </w:rPr>
        <w:t>Всеукр</w:t>
      </w:r>
      <w:proofErr w:type="spellEnd"/>
      <w:r w:rsidRPr="0088723C">
        <w:rPr>
          <w:rFonts w:eastAsia="Times New Roman" w:cstheme="minorBidi"/>
          <w:sz w:val="28"/>
          <w:szCs w:val="28"/>
          <w:lang w:val="uk-UA" w:eastAsia="en-US"/>
        </w:rPr>
        <w:t xml:space="preserve">. </w:t>
      </w:r>
      <w:proofErr w:type="spellStart"/>
      <w:r w:rsidRPr="0088723C">
        <w:rPr>
          <w:rFonts w:eastAsia="Times New Roman" w:cstheme="minorBidi"/>
          <w:sz w:val="28"/>
          <w:szCs w:val="28"/>
          <w:lang w:val="uk-UA" w:eastAsia="en-US"/>
        </w:rPr>
        <w:t>наук.-практич</w:t>
      </w:r>
      <w:proofErr w:type="spellEnd"/>
      <w:r w:rsidRPr="0088723C">
        <w:rPr>
          <w:rFonts w:eastAsia="Times New Roman" w:cstheme="minorBidi"/>
          <w:sz w:val="28"/>
          <w:szCs w:val="28"/>
          <w:lang w:val="uk-UA" w:eastAsia="en-US"/>
        </w:rPr>
        <w:t xml:space="preserve">. </w:t>
      </w:r>
      <w:proofErr w:type="spellStart"/>
      <w:r w:rsidRPr="0088723C">
        <w:rPr>
          <w:rFonts w:eastAsia="Times New Roman" w:cstheme="minorBidi"/>
          <w:sz w:val="28"/>
          <w:szCs w:val="28"/>
          <w:lang w:val="uk-UA" w:eastAsia="en-US"/>
        </w:rPr>
        <w:t>інтернет-конфер</w:t>
      </w:r>
      <w:proofErr w:type="spellEnd"/>
      <w:r w:rsidRPr="0088723C">
        <w:rPr>
          <w:rFonts w:eastAsia="Times New Roman" w:cstheme="minorBidi"/>
          <w:sz w:val="28"/>
          <w:szCs w:val="28"/>
          <w:lang w:val="uk-UA" w:eastAsia="en-US"/>
        </w:rPr>
        <w:t>., 01 листопада 2019 р. Полтава: РВВ ПДАА, 2019. С. 248-249.</w:t>
      </w:r>
    </w:p>
    <w:p w:rsidR="0088723C" w:rsidRDefault="0088723C" w:rsidP="0088723C">
      <w:pPr>
        <w:widowControl w:val="0"/>
        <w:ind w:firstLine="709"/>
        <w:jc w:val="both"/>
        <w:rPr>
          <w:rFonts w:eastAsia="Times New Roman" w:cstheme="minorBidi"/>
          <w:sz w:val="28"/>
          <w:szCs w:val="28"/>
          <w:lang w:val="uk-UA" w:eastAsia="en-US"/>
        </w:rPr>
      </w:pPr>
      <w:r w:rsidRPr="0088723C">
        <w:rPr>
          <w:rFonts w:eastAsia="Times New Roman" w:cstheme="minorBidi"/>
          <w:sz w:val="28"/>
          <w:szCs w:val="28"/>
          <w:lang w:val="uk-UA" w:eastAsia="en-US"/>
        </w:rPr>
        <w:t xml:space="preserve">2. </w:t>
      </w:r>
      <w:proofErr w:type="spellStart"/>
      <w:r w:rsidRPr="0088723C">
        <w:rPr>
          <w:rFonts w:eastAsia="Times New Roman" w:cstheme="minorBidi"/>
          <w:sz w:val="28"/>
          <w:szCs w:val="28"/>
          <w:lang w:val="uk-UA" w:eastAsia="en-US"/>
        </w:rPr>
        <w:t>Дячков</w:t>
      </w:r>
      <w:proofErr w:type="spellEnd"/>
      <w:r w:rsidRPr="0088723C">
        <w:rPr>
          <w:rFonts w:eastAsia="Times New Roman" w:cstheme="minorBidi"/>
          <w:sz w:val="28"/>
          <w:szCs w:val="28"/>
          <w:lang w:val="uk-UA" w:eastAsia="en-US"/>
        </w:rPr>
        <w:t xml:space="preserve"> Д.В., </w:t>
      </w:r>
      <w:proofErr w:type="spellStart"/>
      <w:r w:rsidRPr="0088723C">
        <w:rPr>
          <w:rFonts w:eastAsia="Times New Roman" w:cstheme="minorBidi"/>
          <w:sz w:val="28"/>
          <w:szCs w:val="28"/>
          <w:lang w:val="uk-UA" w:eastAsia="en-US"/>
        </w:rPr>
        <w:t>Батура</w:t>
      </w:r>
      <w:proofErr w:type="spellEnd"/>
      <w:r w:rsidRPr="0088723C">
        <w:rPr>
          <w:rFonts w:eastAsia="Times New Roman" w:cstheme="minorBidi"/>
          <w:sz w:val="28"/>
          <w:szCs w:val="28"/>
          <w:lang w:val="uk-UA" w:eastAsia="en-US"/>
        </w:rPr>
        <w:t xml:space="preserve"> В.Ю., </w:t>
      </w:r>
      <w:proofErr w:type="spellStart"/>
      <w:r w:rsidRPr="0088723C">
        <w:rPr>
          <w:rFonts w:eastAsia="Times New Roman" w:cstheme="minorBidi"/>
          <w:sz w:val="28"/>
          <w:szCs w:val="28"/>
          <w:lang w:val="uk-UA" w:eastAsia="en-US"/>
        </w:rPr>
        <w:t>Сокирко</w:t>
      </w:r>
      <w:proofErr w:type="spellEnd"/>
      <w:r w:rsidRPr="0088723C">
        <w:rPr>
          <w:rFonts w:eastAsia="Times New Roman" w:cstheme="minorBidi"/>
          <w:sz w:val="28"/>
          <w:szCs w:val="28"/>
          <w:lang w:val="uk-UA" w:eastAsia="en-US"/>
        </w:rPr>
        <w:t xml:space="preserve"> І.А. Формування організаційно-економічного механізму управління економічною безпекою підприємства. </w:t>
      </w:r>
      <w:r w:rsidRPr="0088723C">
        <w:rPr>
          <w:rFonts w:eastAsia="Times New Roman" w:cstheme="minorBidi"/>
          <w:i/>
          <w:sz w:val="28"/>
          <w:szCs w:val="28"/>
          <w:lang w:val="uk-UA" w:eastAsia="en-US"/>
        </w:rPr>
        <w:t>Вчені записки ТНУ імені В.І. Вернадського</w:t>
      </w:r>
      <w:r w:rsidRPr="0088723C">
        <w:rPr>
          <w:rFonts w:eastAsia="Times New Roman" w:cstheme="minorBidi"/>
          <w:sz w:val="28"/>
          <w:szCs w:val="28"/>
          <w:lang w:val="uk-UA" w:eastAsia="en-US"/>
        </w:rPr>
        <w:t>. Серія: Економіка та управління. К.: ВД «</w:t>
      </w:r>
      <w:proofErr w:type="spellStart"/>
      <w:r w:rsidRPr="0088723C">
        <w:rPr>
          <w:rFonts w:eastAsia="Times New Roman" w:cstheme="minorBidi"/>
          <w:sz w:val="28"/>
          <w:szCs w:val="28"/>
          <w:lang w:val="uk-UA" w:eastAsia="en-US"/>
        </w:rPr>
        <w:t>Гельветика</w:t>
      </w:r>
      <w:proofErr w:type="spellEnd"/>
      <w:r w:rsidRPr="0088723C">
        <w:rPr>
          <w:rFonts w:eastAsia="Times New Roman" w:cstheme="minorBidi"/>
          <w:sz w:val="28"/>
          <w:szCs w:val="28"/>
          <w:lang w:val="uk-UA" w:eastAsia="en-US"/>
        </w:rPr>
        <w:t>», 2019. Т. 30 (69). № 5, 2019. Ч. 2. С. 31-36.</w:t>
      </w:r>
    </w:p>
    <w:p w:rsidR="00C33901" w:rsidRPr="00F632BD" w:rsidRDefault="00C33901" w:rsidP="0088723C">
      <w:pPr>
        <w:widowControl w:val="0"/>
        <w:jc w:val="center"/>
        <w:rPr>
          <w:b/>
          <w:sz w:val="28"/>
          <w:szCs w:val="28"/>
          <w:lang w:val="uk-UA"/>
        </w:rPr>
      </w:pPr>
      <w:r w:rsidRPr="00F632BD">
        <w:rPr>
          <w:b/>
          <w:sz w:val="28"/>
          <w:szCs w:val="28"/>
          <w:lang w:val="uk-UA"/>
        </w:rPr>
        <w:t>АНОТАЦІЯ</w:t>
      </w:r>
    </w:p>
    <w:p w:rsidR="00C33901" w:rsidRPr="00F632BD" w:rsidRDefault="0088723C" w:rsidP="008D39B5">
      <w:pPr>
        <w:widowControl w:val="0"/>
        <w:ind w:firstLine="709"/>
        <w:jc w:val="both"/>
        <w:rPr>
          <w:sz w:val="28"/>
          <w:szCs w:val="28"/>
          <w:lang w:val="uk-UA"/>
        </w:rPr>
      </w:pPr>
      <w:proofErr w:type="spellStart"/>
      <w:r w:rsidRPr="0088723C">
        <w:rPr>
          <w:rFonts w:eastAsia="Times New Roman" w:cstheme="minorBidi"/>
          <w:sz w:val="28"/>
          <w:szCs w:val="28"/>
          <w:lang w:val="uk-UA" w:eastAsia="en-US"/>
        </w:rPr>
        <w:t>Батура</w:t>
      </w:r>
      <w:proofErr w:type="spellEnd"/>
      <w:r w:rsidRPr="0088723C">
        <w:rPr>
          <w:rFonts w:eastAsia="Times New Roman" w:cstheme="minorBidi"/>
          <w:sz w:val="28"/>
          <w:szCs w:val="28"/>
          <w:lang w:val="uk-UA" w:eastAsia="en-US"/>
        </w:rPr>
        <w:t xml:space="preserve"> В.Ю.</w:t>
      </w:r>
      <w:r w:rsidR="00C33901" w:rsidRPr="00F632BD">
        <w:rPr>
          <w:sz w:val="28"/>
          <w:szCs w:val="28"/>
          <w:lang w:val="uk-UA"/>
        </w:rPr>
        <w:t xml:space="preserve"> </w:t>
      </w:r>
      <w:r w:rsidRPr="0088723C">
        <w:rPr>
          <w:sz w:val="28"/>
          <w:szCs w:val="28"/>
          <w:lang w:val="uk-UA"/>
        </w:rPr>
        <w:t>Організаційно-економічний механізм управління розвитком підприємства</w:t>
      </w:r>
      <w:r w:rsidR="000119C2" w:rsidRPr="000119C2">
        <w:rPr>
          <w:sz w:val="28"/>
          <w:szCs w:val="28"/>
          <w:lang w:val="uk-UA"/>
        </w:rPr>
        <w:t xml:space="preserve"> (на матеріалах </w:t>
      </w:r>
      <w:r w:rsidR="004F7CB5" w:rsidRPr="004F7CB5">
        <w:rPr>
          <w:sz w:val="28"/>
          <w:szCs w:val="28"/>
          <w:lang w:val="uk-UA"/>
        </w:rPr>
        <w:t>ДП «ДГ «Степне»</w:t>
      </w:r>
      <w:r w:rsidR="000119C2" w:rsidRPr="000119C2">
        <w:rPr>
          <w:sz w:val="28"/>
          <w:szCs w:val="28"/>
          <w:lang w:val="uk-UA"/>
        </w:rPr>
        <w:t>)</w:t>
      </w:r>
      <w:r w:rsidR="00C33901" w:rsidRPr="00F632BD">
        <w:rPr>
          <w:sz w:val="28"/>
          <w:szCs w:val="28"/>
          <w:lang w:val="uk-UA"/>
        </w:rPr>
        <w:t>. – Кваліфікаційна робота на правах рукопису.</w:t>
      </w:r>
    </w:p>
    <w:p w:rsidR="00C33901" w:rsidRPr="00F632BD" w:rsidRDefault="00C33901" w:rsidP="008D39B5">
      <w:pPr>
        <w:widowControl w:val="0"/>
        <w:ind w:firstLine="709"/>
        <w:jc w:val="both"/>
        <w:rPr>
          <w:sz w:val="28"/>
          <w:szCs w:val="28"/>
          <w:lang w:val="uk-UA"/>
        </w:rPr>
      </w:pPr>
      <w:r w:rsidRPr="00F632BD">
        <w:rPr>
          <w:sz w:val="28"/>
          <w:szCs w:val="28"/>
          <w:lang w:val="uk-UA"/>
        </w:rPr>
        <w:t>Магістерська дипломна робота на</w:t>
      </w:r>
      <w:r w:rsidR="00D5722C">
        <w:rPr>
          <w:sz w:val="28"/>
          <w:szCs w:val="28"/>
          <w:lang w:val="uk-UA"/>
        </w:rPr>
        <w:t xml:space="preserve"> здобуття ступеня вищої освіти М</w:t>
      </w:r>
      <w:r w:rsidRPr="00F632BD">
        <w:rPr>
          <w:sz w:val="28"/>
          <w:szCs w:val="28"/>
          <w:lang w:val="uk-UA"/>
        </w:rPr>
        <w:t xml:space="preserve">агістр </w:t>
      </w:r>
      <w:r w:rsidR="0037725D">
        <w:rPr>
          <w:sz w:val="28"/>
          <w:szCs w:val="28"/>
          <w:lang w:val="uk-UA"/>
        </w:rPr>
        <w:t xml:space="preserve">освітньо-професійної програми </w:t>
      </w:r>
      <w:r w:rsidR="000119C2">
        <w:rPr>
          <w:sz w:val="28"/>
          <w:szCs w:val="28"/>
          <w:lang w:val="uk-UA"/>
        </w:rPr>
        <w:t>Бізнес-адміністрування</w:t>
      </w:r>
      <w:r w:rsidR="0037725D">
        <w:rPr>
          <w:sz w:val="28"/>
          <w:szCs w:val="28"/>
          <w:lang w:val="uk-UA"/>
        </w:rPr>
        <w:t xml:space="preserve"> спеціальності 073 </w:t>
      </w:r>
      <w:r w:rsidRPr="00F632BD">
        <w:rPr>
          <w:sz w:val="28"/>
          <w:szCs w:val="28"/>
          <w:lang w:val="uk-UA"/>
        </w:rPr>
        <w:t>Менеджмент. – Полтавська державна аграрна академія, Полтава, 201</w:t>
      </w:r>
      <w:r w:rsidR="004F7CB5">
        <w:rPr>
          <w:sz w:val="28"/>
          <w:szCs w:val="28"/>
          <w:lang w:val="uk-UA"/>
        </w:rPr>
        <w:t>9</w:t>
      </w:r>
      <w:r w:rsidRPr="00F632BD">
        <w:rPr>
          <w:sz w:val="28"/>
          <w:szCs w:val="28"/>
          <w:lang w:val="uk-UA"/>
        </w:rPr>
        <w:t>.</w:t>
      </w:r>
    </w:p>
    <w:p w:rsidR="001D3227" w:rsidRDefault="0088723C" w:rsidP="008D39B5">
      <w:pPr>
        <w:widowControl w:val="0"/>
        <w:ind w:firstLine="709"/>
        <w:jc w:val="both"/>
        <w:rPr>
          <w:sz w:val="28"/>
          <w:szCs w:val="28"/>
          <w:lang w:val="uk-UA"/>
        </w:rPr>
      </w:pPr>
      <w:r>
        <w:rPr>
          <w:rFonts w:eastAsia="Times New Roman"/>
          <w:sz w:val="28"/>
          <w:szCs w:val="28"/>
          <w:lang w:val="uk-UA" w:eastAsia="uk-UA"/>
        </w:rPr>
        <w:t>Д</w:t>
      </w:r>
      <w:r w:rsidRPr="0088723C">
        <w:rPr>
          <w:rFonts w:eastAsia="Times New Roman"/>
          <w:sz w:val="28"/>
          <w:szCs w:val="28"/>
          <w:lang w:val="uk-UA" w:eastAsia="uk-UA"/>
        </w:rPr>
        <w:t>ослід</w:t>
      </w:r>
      <w:r>
        <w:rPr>
          <w:rFonts w:eastAsia="Times New Roman"/>
          <w:sz w:val="28"/>
          <w:szCs w:val="28"/>
          <w:lang w:val="uk-UA" w:eastAsia="uk-UA"/>
        </w:rPr>
        <w:t>жено</w:t>
      </w:r>
      <w:r w:rsidRPr="0088723C">
        <w:rPr>
          <w:rFonts w:eastAsia="Times New Roman"/>
          <w:sz w:val="28"/>
          <w:szCs w:val="28"/>
          <w:lang w:val="uk-UA" w:eastAsia="uk-UA"/>
        </w:rPr>
        <w:t xml:space="preserve"> управління розвитком підприємства як відносно самостійного комплексу стратегічного мен</w:t>
      </w:r>
      <w:r>
        <w:rPr>
          <w:rFonts w:eastAsia="Times New Roman"/>
          <w:sz w:val="28"/>
          <w:szCs w:val="28"/>
          <w:lang w:val="uk-UA" w:eastAsia="uk-UA"/>
        </w:rPr>
        <w:t xml:space="preserve">еджменту, </w:t>
      </w:r>
      <w:r w:rsidRPr="0088723C">
        <w:rPr>
          <w:rFonts w:eastAsia="Times New Roman"/>
          <w:sz w:val="28"/>
          <w:szCs w:val="28"/>
          <w:lang w:val="uk-UA" w:eastAsia="uk-UA"/>
        </w:rPr>
        <w:t>охарактериз</w:t>
      </w:r>
      <w:r>
        <w:rPr>
          <w:rFonts w:eastAsia="Times New Roman"/>
          <w:sz w:val="28"/>
          <w:szCs w:val="28"/>
          <w:lang w:val="uk-UA" w:eastAsia="uk-UA"/>
        </w:rPr>
        <w:t>о</w:t>
      </w:r>
      <w:r w:rsidRPr="0088723C">
        <w:rPr>
          <w:rFonts w:eastAsia="Times New Roman"/>
          <w:sz w:val="28"/>
          <w:szCs w:val="28"/>
          <w:lang w:val="uk-UA" w:eastAsia="uk-UA"/>
        </w:rPr>
        <w:t>ва</w:t>
      </w:r>
      <w:r>
        <w:rPr>
          <w:rFonts w:eastAsia="Times New Roman"/>
          <w:sz w:val="28"/>
          <w:szCs w:val="28"/>
          <w:lang w:val="uk-UA" w:eastAsia="uk-UA"/>
        </w:rPr>
        <w:t>но</w:t>
      </w:r>
      <w:r w:rsidRPr="0088723C">
        <w:rPr>
          <w:rFonts w:eastAsia="Times New Roman"/>
          <w:sz w:val="28"/>
          <w:szCs w:val="28"/>
          <w:lang w:val="uk-UA" w:eastAsia="uk-UA"/>
        </w:rPr>
        <w:t xml:space="preserve"> сутність поняття мех</w:t>
      </w:r>
      <w:r>
        <w:rPr>
          <w:rFonts w:eastAsia="Times New Roman"/>
          <w:sz w:val="28"/>
          <w:szCs w:val="28"/>
          <w:lang w:val="uk-UA" w:eastAsia="uk-UA"/>
        </w:rPr>
        <w:t>анізму управління підприємством і визначено</w:t>
      </w:r>
      <w:r w:rsidRPr="0088723C">
        <w:rPr>
          <w:rFonts w:eastAsia="Times New Roman"/>
          <w:sz w:val="28"/>
          <w:szCs w:val="28"/>
          <w:lang w:val="uk-UA" w:eastAsia="uk-UA"/>
        </w:rPr>
        <w:t xml:space="preserve"> сутність та принципи формування організаційно-економічного механізму управління розвитком підприємств</w:t>
      </w:r>
      <w:r>
        <w:rPr>
          <w:rFonts w:eastAsia="Times New Roman"/>
          <w:sz w:val="28"/>
          <w:szCs w:val="28"/>
          <w:lang w:val="uk-UA" w:eastAsia="uk-UA"/>
        </w:rPr>
        <w:t>.</w:t>
      </w:r>
    </w:p>
    <w:p w:rsidR="00C33901" w:rsidRPr="00F632BD" w:rsidRDefault="0088723C" w:rsidP="000119C2">
      <w:pPr>
        <w:widowControl w:val="0"/>
        <w:ind w:firstLine="709"/>
        <w:jc w:val="both"/>
        <w:rPr>
          <w:sz w:val="28"/>
          <w:szCs w:val="28"/>
          <w:lang w:val="uk-UA"/>
        </w:rPr>
      </w:pPr>
      <w:r>
        <w:rPr>
          <w:rFonts w:eastAsia="Times New Roman"/>
          <w:sz w:val="28"/>
          <w:szCs w:val="28"/>
          <w:lang w:val="uk-UA" w:eastAsia="uk-UA"/>
        </w:rPr>
        <w:t>В</w:t>
      </w:r>
      <w:r w:rsidRPr="0088723C">
        <w:rPr>
          <w:rFonts w:eastAsia="Times New Roman"/>
          <w:sz w:val="28"/>
          <w:szCs w:val="28"/>
          <w:lang w:val="uk-UA" w:eastAsia="uk-UA"/>
        </w:rPr>
        <w:t>изначен</w:t>
      </w:r>
      <w:r>
        <w:rPr>
          <w:rFonts w:eastAsia="Times New Roman"/>
          <w:sz w:val="28"/>
          <w:szCs w:val="28"/>
          <w:lang w:val="uk-UA" w:eastAsia="uk-UA"/>
        </w:rPr>
        <w:t>о концептуальні</w:t>
      </w:r>
      <w:r w:rsidRPr="0088723C">
        <w:rPr>
          <w:rFonts w:eastAsia="Times New Roman"/>
          <w:sz w:val="28"/>
          <w:szCs w:val="28"/>
          <w:lang w:val="uk-UA" w:eastAsia="uk-UA"/>
        </w:rPr>
        <w:t xml:space="preserve"> основ</w:t>
      </w:r>
      <w:r>
        <w:rPr>
          <w:rFonts w:eastAsia="Times New Roman"/>
          <w:sz w:val="28"/>
          <w:szCs w:val="28"/>
          <w:lang w:val="uk-UA" w:eastAsia="uk-UA"/>
        </w:rPr>
        <w:t>и</w:t>
      </w:r>
      <w:r w:rsidRPr="0088723C">
        <w:rPr>
          <w:rFonts w:eastAsia="Times New Roman"/>
          <w:sz w:val="28"/>
          <w:szCs w:val="28"/>
          <w:lang w:val="uk-UA" w:eastAsia="uk-UA"/>
        </w:rPr>
        <w:t xml:space="preserve"> вдосконалення</w:t>
      </w:r>
      <w:r>
        <w:rPr>
          <w:rFonts w:eastAsia="Times New Roman"/>
          <w:sz w:val="28"/>
          <w:szCs w:val="28"/>
          <w:lang w:val="uk-UA" w:eastAsia="uk-UA"/>
        </w:rPr>
        <w:t xml:space="preserve"> </w:t>
      </w:r>
      <w:r w:rsidRPr="0088723C">
        <w:rPr>
          <w:rFonts w:eastAsia="Times New Roman"/>
          <w:sz w:val="28"/>
          <w:szCs w:val="28"/>
          <w:lang w:val="uk-UA" w:eastAsia="uk-UA"/>
        </w:rPr>
        <w:t xml:space="preserve">механізму системи управління розвитком підприємства; </w:t>
      </w:r>
      <w:r>
        <w:rPr>
          <w:rFonts w:eastAsia="Times New Roman"/>
          <w:sz w:val="28"/>
          <w:szCs w:val="28"/>
          <w:lang w:val="uk-UA" w:eastAsia="uk-UA"/>
        </w:rPr>
        <w:t xml:space="preserve">запропоновано </w:t>
      </w:r>
      <w:r w:rsidRPr="0088723C">
        <w:rPr>
          <w:rFonts w:eastAsia="Times New Roman"/>
          <w:sz w:val="28"/>
          <w:szCs w:val="28"/>
          <w:lang w:val="uk-UA" w:eastAsia="uk-UA"/>
        </w:rPr>
        <w:t>формування механізму забезпечення ефекти</w:t>
      </w:r>
      <w:r w:rsidR="0083617D">
        <w:rPr>
          <w:rFonts w:eastAsia="Times New Roman"/>
          <w:sz w:val="28"/>
          <w:szCs w:val="28"/>
          <w:lang w:val="uk-UA" w:eastAsia="uk-UA"/>
        </w:rPr>
        <w:t xml:space="preserve">вності управління персоналом </w:t>
      </w:r>
      <w:r w:rsidRPr="0088723C">
        <w:rPr>
          <w:rFonts w:eastAsia="Times New Roman"/>
          <w:sz w:val="28"/>
          <w:szCs w:val="28"/>
          <w:lang w:val="uk-UA" w:eastAsia="uk-UA"/>
        </w:rPr>
        <w:t>т</w:t>
      </w:r>
      <w:r w:rsidR="0083617D">
        <w:rPr>
          <w:rFonts w:eastAsia="Times New Roman"/>
          <w:sz w:val="28"/>
          <w:szCs w:val="28"/>
          <w:lang w:val="uk-UA" w:eastAsia="uk-UA"/>
        </w:rPr>
        <w:t>а</w:t>
      </w:r>
      <w:r w:rsidRPr="0088723C">
        <w:rPr>
          <w:rFonts w:eastAsia="Times New Roman"/>
          <w:sz w:val="28"/>
          <w:szCs w:val="28"/>
          <w:lang w:val="uk-UA" w:eastAsia="uk-UA"/>
        </w:rPr>
        <w:t xml:space="preserve"> удосконалення </w:t>
      </w:r>
      <w:r w:rsidRPr="0088723C">
        <w:rPr>
          <w:rFonts w:eastAsia="Times New Roman"/>
          <w:sz w:val="28"/>
          <w:szCs w:val="28"/>
          <w:lang w:val="uk-UA" w:eastAsia="uk-UA"/>
        </w:rPr>
        <w:lastRenderedPageBreak/>
        <w:t>організаційно-економічного механізму управління розвитком ДП «ДГ «Степне» на основі інноваційного підходу</w:t>
      </w:r>
      <w:r w:rsidR="004F7CB5">
        <w:rPr>
          <w:rFonts w:eastAsia="Times New Roman"/>
          <w:sz w:val="28"/>
          <w:szCs w:val="28"/>
          <w:lang w:val="uk-UA" w:eastAsia="uk-UA"/>
        </w:rPr>
        <w:t>.</w:t>
      </w:r>
    </w:p>
    <w:p w:rsidR="00C33901" w:rsidRDefault="00C33901" w:rsidP="008D39B5">
      <w:pPr>
        <w:widowControl w:val="0"/>
        <w:ind w:firstLine="709"/>
        <w:jc w:val="both"/>
        <w:rPr>
          <w:sz w:val="28"/>
          <w:szCs w:val="28"/>
          <w:lang w:val="uk-UA"/>
        </w:rPr>
      </w:pPr>
      <w:r w:rsidRPr="00F632BD">
        <w:rPr>
          <w:i/>
          <w:sz w:val="28"/>
          <w:szCs w:val="28"/>
          <w:lang w:val="uk-UA"/>
        </w:rPr>
        <w:t>Ключові слова:</w:t>
      </w:r>
      <w:r w:rsidRPr="00F632BD">
        <w:rPr>
          <w:sz w:val="28"/>
          <w:szCs w:val="28"/>
          <w:lang w:val="uk-UA"/>
        </w:rPr>
        <w:t xml:space="preserve"> </w:t>
      </w:r>
      <w:r w:rsidR="008D39B5">
        <w:rPr>
          <w:sz w:val="28"/>
          <w:szCs w:val="28"/>
          <w:lang w:val="uk-UA"/>
        </w:rPr>
        <w:t>підприємство,</w:t>
      </w:r>
      <w:r w:rsidR="004F7CB5">
        <w:rPr>
          <w:sz w:val="28"/>
          <w:szCs w:val="28"/>
          <w:lang w:val="uk-UA"/>
        </w:rPr>
        <w:t xml:space="preserve"> </w:t>
      </w:r>
      <w:r w:rsidR="0083617D">
        <w:rPr>
          <w:sz w:val="28"/>
          <w:szCs w:val="28"/>
          <w:lang w:val="uk-UA"/>
        </w:rPr>
        <w:t>розвиток</w:t>
      </w:r>
      <w:r w:rsidR="004F7CB5">
        <w:rPr>
          <w:sz w:val="28"/>
          <w:szCs w:val="28"/>
          <w:lang w:val="uk-UA"/>
        </w:rPr>
        <w:t xml:space="preserve">, </w:t>
      </w:r>
      <w:r w:rsidR="0083617D">
        <w:rPr>
          <w:sz w:val="28"/>
          <w:szCs w:val="28"/>
          <w:lang w:val="uk-UA"/>
        </w:rPr>
        <w:t>механізм, управління розвитком, організаційно-економічний механізм управління розвитком підприємства</w:t>
      </w:r>
      <w:r w:rsidRPr="00F632BD">
        <w:rPr>
          <w:sz w:val="28"/>
          <w:szCs w:val="28"/>
          <w:lang w:val="uk-UA"/>
        </w:rPr>
        <w:t>.</w:t>
      </w:r>
    </w:p>
    <w:p w:rsidR="00C33901" w:rsidRPr="00F632BD" w:rsidRDefault="00C33901" w:rsidP="008D39B5">
      <w:pPr>
        <w:widowControl w:val="0"/>
        <w:jc w:val="center"/>
        <w:rPr>
          <w:b/>
          <w:sz w:val="28"/>
          <w:szCs w:val="28"/>
        </w:rPr>
      </w:pPr>
      <w:bookmarkStart w:id="2" w:name="bookmark1"/>
      <w:r w:rsidRPr="00F632BD">
        <w:rPr>
          <w:b/>
          <w:sz w:val="28"/>
          <w:szCs w:val="28"/>
        </w:rPr>
        <w:t>АННОТАЦИЯ</w:t>
      </w:r>
      <w:bookmarkEnd w:id="2"/>
    </w:p>
    <w:p w:rsidR="0083617D" w:rsidRPr="0083617D" w:rsidRDefault="0088723C" w:rsidP="0083617D">
      <w:pPr>
        <w:widowControl w:val="0"/>
        <w:ind w:firstLine="709"/>
        <w:jc w:val="both"/>
        <w:rPr>
          <w:sz w:val="28"/>
          <w:szCs w:val="28"/>
        </w:rPr>
      </w:pPr>
      <w:bookmarkStart w:id="3" w:name="bookmark2"/>
      <w:proofErr w:type="spellStart"/>
      <w:r w:rsidRPr="0088723C">
        <w:rPr>
          <w:rFonts w:eastAsia="Times New Roman" w:cstheme="minorBidi"/>
          <w:sz w:val="28"/>
          <w:szCs w:val="28"/>
          <w:lang w:val="uk-UA" w:eastAsia="en-US"/>
        </w:rPr>
        <w:t>Батура</w:t>
      </w:r>
      <w:proofErr w:type="spellEnd"/>
      <w:r w:rsidRPr="0088723C">
        <w:rPr>
          <w:rFonts w:eastAsia="Times New Roman" w:cstheme="minorBidi"/>
          <w:sz w:val="28"/>
          <w:szCs w:val="28"/>
          <w:lang w:val="uk-UA" w:eastAsia="en-US"/>
        </w:rPr>
        <w:t xml:space="preserve"> В.Ю.</w:t>
      </w:r>
      <w:r w:rsidR="004F7CB5" w:rsidRPr="004F7CB5">
        <w:rPr>
          <w:sz w:val="28"/>
          <w:szCs w:val="28"/>
        </w:rPr>
        <w:t xml:space="preserve"> </w:t>
      </w:r>
      <w:r w:rsidR="0083617D" w:rsidRPr="0083617D">
        <w:rPr>
          <w:sz w:val="28"/>
          <w:szCs w:val="28"/>
        </w:rPr>
        <w:t>Организационно-экономический механизм управления развитием предприятия (на примере ГП «ОХ</w:t>
      </w:r>
      <w:r w:rsidR="0083617D">
        <w:rPr>
          <w:sz w:val="28"/>
          <w:szCs w:val="28"/>
          <w:lang w:val="uk-UA"/>
        </w:rPr>
        <w:t xml:space="preserve"> </w:t>
      </w:r>
      <w:r w:rsidR="0083617D" w:rsidRPr="0083617D">
        <w:rPr>
          <w:sz w:val="28"/>
          <w:szCs w:val="28"/>
        </w:rPr>
        <w:t xml:space="preserve">«Степное»). </w:t>
      </w:r>
      <w:r w:rsidR="0083617D">
        <w:rPr>
          <w:sz w:val="28"/>
          <w:szCs w:val="28"/>
        </w:rPr>
        <w:t>–</w:t>
      </w:r>
      <w:r w:rsidR="0083617D" w:rsidRPr="0083617D">
        <w:rPr>
          <w:sz w:val="28"/>
          <w:szCs w:val="28"/>
        </w:rPr>
        <w:t xml:space="preserve"> Квалификационная работа на правах рукописи.</w:t>
      </w:r>
    </w:p>
    <w:p w:rsidR="0083617D" w:rsidRPr="0083617D" w:rsidRDefault="0083617D" w:rsidP="0083617D">
      <w:pPr>
        <w:widowControl w:val="0"/>
        <w:ind w:firstLine="709"/>
        <w:jc w:val="both"/>
        <w:rPr>
          <w:sz w:val="28"/>
          <w:szCs w:val="28"/>
        </w:rPr>
      </w:pPr>
      <w:r w:rsidRPr="0083617D">
        <w:rPr>
          <w:sz w:val="28"/>
          <w:szCs w:val="28"/>
        </w:rPr>
        <w:t xml:space="preserve">Магистерская дипломная работа на соискание степени высшего образования Магистр образовательно-профессиональной программы Бизнес-администрирование специальности 073 Менеджмент. </w:t>
      </w:r>
      <w:r>
        <w:rPr>
          <w:sz w:val="28"/>
          <w:szCs w:val="28"/>
        </w:rPr>
        <w:t>–</w:t>
      </w:r>
      <w:r w:rsidRPr="0083617D">
        <w:rPr>
          <w:sz w:val="28"/>
          <w:szCs w:val="28"/>
        </w:rPr>
        <w:t xml:space="preserve"> Полтавская государственная аграрная академия, Полтава, 2019.</w:t>
      </w:r>
    </w:p>
    <w:p w:rsidR="0083617D" w:rsidRPr="0083617D" w:rsidRDefault="0083617D" w:rsidP="0083617D">
      <w:pPr>
        <w:widowControl w:val="0"/>
        <w:ind w:firstLine="709"/>
        <w:jc w:val="both"/>
        <w:rPr>
          <w:sz w:val="28"/>
          <w:szCs w:val="28"/>
        </w:rPr>
      </w:pPr>
      <w:r>
        <w:rPr>
          <w:sz w:val="28"/>
          <w:szCs w:val="28"/>
        </w:rPr>
        <w:t>Исследован</w:t>
      </w:r>
      <w:r>
        <w:rPr>
          <w:sz w:val="28"/>
          <w:szCs w:val="28"/>
          <w:lang w:val="uk-UA"/>
        </w:rPr>
        <w:t>о</w:t>
      </w:r>
      <w:r w:rsidRPr="0083617D">
        <w:rPr>
          <w:sz w:val="28"/>
          <w:szCs w:val="28"/>
        </w:rPr>
        <w:t xml:space="preserve"> управления развитием предприятия к</w:t>
      </w:r>
      <w:r>
        <w:rPr>
          <w:sz w:val="28"/>
          <w:szCs w:val="28"/>
        </w:rPr>
        <w:t>ак относительно самостоятельный</w:t>
      </w:r>
      <w:r w:rsidRPr="0083617D">
        <w:rPr>
          <w:sz w:val="28"/>
          <w:szCs w:val="28"/>
        </w:rPr>
        <w:t xml:space="preserve"> компле</w:t>
      </w:r>
      <w:proofErr w:type="gramStart"/>
      <w:r w:rsidRPr="0083617D">
        <w:rPr>
          <w:sz w:val="28"/>
          <w:szCs w:val="28"/>
        </w:rPr>
        <w:t>кс стр</w:t>
      </w:r>
      <w:proofErr w:type="gramEnd"/>
      <w:r w:rsidRPr="0083617D">
        <w:rPr>
          <w:sz w:val="28"/>
          <w:szCs w:val="28"/>
        </w:rPr>
        <w:t>атегическо</w:t>
      </w:r>
      <w:r>
        <w:rPr>
          <w:sz w:val="28"/>
          <w:szCs w:val="28"/>
        </w:rPr>
        <w:t>го менеджмента, охарактеризовано</w:t>
      </w:r>
      <w:r w:rsidRPr="0083617D">
        <w:rPr>
          <w:sz w:val="28"/>
          <w:szCs w:val="28"/>
        </w:rPr>
        <w:t xml:space="preserve"> сущность понятия механизма управления предприятием и определена сущность и принципы формирования организационно-экономического механизма управления развитием предприятий.</w:t>
      </w:r>
    </w:p>
    <w:p w:rsidR="0083617D" w:rsidRPr="0083617D" w:rsidRDefault="0083617D" w:rsidP="0083617D">
      <w:pPr>
        <w:widowControl w:val="0"/>
        <w:ind w:firstLine="709"/>
        <w:jc w:val="both"/>
        <w:rPr>
          <w:sz w:val="28"/>
          <w:szCs w:val="28"/>
        </w:rPr>
      </w:pPr>
      <w:r w:rsidRPr="0083617D">
        <w:rPr>
          <w:sz w:val="28"/>
          <w:szCs w:val="28"/>
        </w:rPr>
        <w:t>Определены концептуальные основы совершенствования механизма системы управления развитием предприятия; предложено формирование механизма обеспечения эффективности управления персоналом и совершенствования организационно-</w:t>
      </w:r>
      <w:proofErr w:type="gramStart"/>
      <w:r w:rsidRPr="0083617D">
        <w:rPr>
          <w:sz w:val="28"/>
          <w:szCs w:val="28"/>
        </w:rPr>
        <w:t>экономического механизма</w:t>
      </w:r>
      <w:proofErr w:type="gramEnd"/>
      <w:r w:rsidRPr="0083617D">
        <w:rPr>
          <w:sz w:val="28"/>
          <w:szCs w:val="28"/>
        </w:rPr>
        <w:t xml:space="preserve"> управления развитием ГП «ОХ</w:t>
      </w:r>
      <w:r>
        <w:rPr>
          <w:sz w:val="28"/>
          <w:szCs w:val="28"/>
        </w:rPr>
        <w:t xml:space="preserve"> «Степное</w:t>
      </w:r>
      <w:r w:rsidRPr="0083617D">
        <w:rPr>
          <w:sz w:val="28"/>
          <w:szCs w:val="28"/>
        </w:rPr>
        <w:t>»</w:t>
      </w:r>
      <w:r>
        <w:rPr>
          <w:sz w:val="28"/>
          <w:szCs w:val="28"/>
        </w:rPr>
        <w:t xml:space="preserve"> </w:t>
      </w:r>
      <w:r w:rsidRPr="0083617D">
        <w:rPr>
          <w:sz w:val="28"/>
          <w:szCs w:val="28"/>
        </w:rPr>
        <w:t>на основе инновационного подхода.</w:t>
      </w:r>
    </w:p>
    <w:p w:rsidR="004F7CB5" w:rsidRDefault="0083617D" w:rsidP="0083617D">
      <w:pPr>
        <w:widowControl w:val="0"/>
        <w:ind w:firstLine="709"/>
        <w:jc w:val="both"/>
        <w:rPr>
          <w:sz w:val="28"/>
          <w:szCs w:val="28"/>
          <w:lang w:val="uk-UA"/>
        </w:rPr>
      </w:pPr>
      <w:r w:rsidRPr="0083617D">
        <w:rPr>
          <w:sz w:val="28"/>
          <w:szCs w:val="28"/>
        </w:rPr>
        <w:t>Ключевые слова: предприятие, развитие, механизм, управление развитием, организационно-</w:t>
      </w:r>
      <w:proofErr w:type="gramStart"/>
      <w:r w:rsidRPr="0083617D">
        <w:rPr>
          <w:sz w:val="28"/>
          <w:szCs w:val="28"/>
        </w:rPr>
        <w:t>экономический механизм</w:t>
      </w:r>
      <w:proofErr w:type="gramEnd"/>
      <w:r w:rsidRPr="0083617D">
        <w:rPr>
          <w:sz w:val="28"/>
          <w:szCs w:val="28"/>
        </w:rPr>
        <w:t xml:space="preserve"> управления развитием предприятия.</w:t>
      </w:r>
    </w:p>
    <w:p w:rsidR="00C33901" w:rsidRPr="006372C7" w:rsidRDefault="00C33901" w:rsidP="004F7CB5">
      <w:pPr>
        <w:widowControl w:val="0"/>
        <w:jc w:val="center"/>
        <w:rPr>
          <w:b/>
          <w:sz w:val="28"/>
          <w:szCs w:val="28"/>
          <w:lang w:val="en-US"/>
        </w:rPr>
      </w:pPr>
      <w:r w:rsidRPr="00F632BD">
        <w:rPr>
          <w:b/>
          <w:sz w:val="28"/>
          <w:szCs w:val="28"/>
          <w:lang w:val="en-US"/>
        </w:rPr>
        <w:t>ANNOTATION</w:t>
      </w:r>
      <w:bookmarkEnd w:id="3"/>
    </w:p>
    <w:p w:rsidR="0083617D" w:rsidRPr="0083617D" w:rsidRDefault="0083617D" w:rsidP="0083617D">
      <w:pPr>
        <w:widowControl w:val="0"/>
        <w:ind w:firstLine="709"/>
        <w:jc w:val="both"/>
        <w:rPr>
          <w:sz w:val="28"/>
          <w:szCs w:val="28"/>
          <w:lang w:val="en-US"/>
        </w:rPr>
      </w:pPr>
      <w:proofErr w:type="spellStart"/>
      <w:r w:rsidRPr="0083617D">
        <w:rPr>
          <w:sz w:val="28"/>
          <w:szCs w:val="28"/>
          <w:lang w:val="en-US"/>
        </w:rPr>
        <w:t>Batura</w:t>
      </w:r>
      <w:proofErr w:type="spellEnd"/>
      <w:r w:rsidRPr="0083617D">
        <w:rPr>
          <w:sz w:val="28"/>
          <w:szCs w:val="28"/>
          <w:lang w:val="en-US"/>
        </w:rPr>
        <w:t xml:space="preserve"> </w:t>
      </w:r>
      <w:proofErr w:type="spellStart"/>
      <w:r w:rsidRPr="0083617D">
        <w:rPr>
          <w:sz w:val="28"/>
          <w:szCs w:val="28"/>
          <w:lang w:val="en-US"/>
        </w:rPr>
        <w:t>V.Yu</w:t>
      </w:r>
      <w:proofErr w:type="spellEnd"/>
      <w:r w:rsidRPr="0083617D">
        <w:rPr>
          <w:sz w:val="28"/>
          <w:szCs w:val="28"/>
          <w:lang w:val="en-US"/>
        </w:rPr>
        <w:t xml:space="preserve">. </w:t>
      </w:r>
      <w:proofErr w:type="gramStart"/>
      <w:r w:rsidRPr="0083617D">
        <w:rPr>
          <w:sz w:val="28"/>
          <w:szCs w:val="28"/>
          <w:lang w:val="en-US"/>
        </w:rPr>
        <w:t>Organizational and economic mechanism for enterprise deve</w:t>
      </w:r>
      <w:r>
        <w:rPr>
          <w:sz w:val="28"/>
          <w:szCs w:val="28"/>
          <w:lang w:val="en-US"/>
        </w:rPr>
        <w:t>lopment management (for example</w:t>
      </w:r>
      <w:r w:rsidRPr="0083617D">
        <w:rPr>
          <w:sz w:val="28"/>
          <w:szCs w:val="28"/>
          <w:lang w:val="en-US"/>
        </w:rPr>
        <w:t xml:space="preserve"> </w:t>
      </w:r>
      <w:r>
        <w:rPr>
          <w:sz w:val="28"/>
          <w:szCs w:val="28"/>
          <w:lang w:val="en-US"/>
        </w:rPr>
        <w:t xml:space="preserve">State Enterprise </w:t>
      </w:r>
      <w:r>
        <w:rPr>
          <w:sz w:val="28"/>
          <w:szCs w:val="28"/>
          <w:lang w:val="uk-UA"/>
        </w:rPr>
        <w:t>«</w:t>
      </w:r>
      <w:proofErr w:type="spellStart"/>
      <w:r>
        <w:rPr>
          <w:sz w:val="28"/>
          <w:szCs w:val="28"/>
          <w:lang w:val="en-US"/>
        </w:rPr>
        <w:t>Stepne</w:t>
      </w:r>
      <w:proofErr w:type="spellEnd"/>
      <w:r>
        <w:rPr>
          <w:sz w:val="28"/>
          <w:szCs w:val="28"/>
          <w:lang w:val="en-US"/>
        </w:rPr>
        <w:t xml:space="preserve"> Research Institute</w:t>
      </w:r>
      <w:r>
        <w:rPr>
          <w:sz w:val="28"/>
          <w:szCs w:val="28"/>
          <w:lang w:val="uk-UA"/>
        </w:rPr>
        <w:t>»</w:t>
      </w:r>
      <w:r w:rsidRPr="0083617D">
        <w:rPr>
          <w:sz w:val="28"/>
          <w:szCs w:val="28"/>
          <w:lang w:val="en-US"/>
        </w:rPr>
        <w:t>).</w:t>
      </w:r>
      <w:proofErr w:type="gramEnd"/>
      <w:r w:rsidRPr="0083617D">
        <w:rPr>
          <w:sz w:val="28"/>
          <w:szCs w:val="28"/>
          <w:lang w:val="en-US"/>
        </w:rPr>
        <w:t xml:space="preserve"> </w:t>
      </w:r>
      <w:r>
        <w:rPr>
          <w:sz w:val="28"/>
          <w:szCs w:val="28"/>
          <w:lang w:val="en-US"/>
        </w:rPr>
        <w:t>–</w:t>
      </w:r>
      <w:r w:rsidRPr="0083617D">
        <w:rPr>
          <w:sz w:val="28"/>
          <w:szCs w:val="28"/>
          <w:lang w:val="en-US"/>
        </w:rPr>
        <w:t xml:space="preserve"> Qualification work as a manuscript.</w:t>
      </w:r>
    </w:p>
    <w:p w:rsidR="0083617D" w:rsidRPr="0083617D" w:rsidRDefault="0083617D" w:rsidP="0083617D">
      <w:pPr>
        <w:widowControl w:val="0"/>
        <w:ind w:firstLine="709"/>
        <w:jc w:val="both"/>
        <w:rPr>
          <w:sz w:val="28"/>
          <w:szCs w:val="28"/>
          <w:lang w:val="en-US"/>
        </w:rPr>
      </w:pPr>
      <w:proofErr w:type="gramStart"/>
      <w:r>
        <w:rPr>
          <w:sz w:val="28"/>
          <w:szCs w:val="28"/>
          <w:lang w:val="en-US"/>
        </w:rPr>
        <w:t>Master</w:t>
      </w:r>
      <w:r w:rsidRPr="0083617D">
        <w:rPr>
          <w:sz w:val="28"/>
          <w:szCs w:val="28"/>
          <w:lang w:val="en-US"/>
        </w:rPr>
        <w:t>’s thesis for the degree of higher education Master of educational and professional programs Business Administration majoring 073 Management.</w:t>
      </w:r>
      <w:proofErr w:type="gramEnd"/>
      <w:r w:rsidRPr="0083617D">
        <w:rPr>
          <w:sz w:val="28"/>
          <w:szCs w:val="28"/>
          <w:lang w:val="en-US"/>
        </w:rPr>
        <w:t xml:space="preserve"> </w:t>
      </w:r>
      <w:proofErr w:type="gramStart"/>
      <w:r>
        <w:rPr>
          <w:sz w:val="28"/>
          <w:szCs w:val="28"/>
          <w:lang w:val="en-US"/>
        </w:rPr>
        <w:t>–</w:t>
      </w:r>
      <w:r w:rsidRPr="0083617D">
        <w:rPr>
          <w:sz w:val="28"/>
          <w:szCs w:val="28"/>
          <w:lang w:val="en-US"/>
        </w:rPr>
        <w:t xml:space="preserve"> Poltava State Agrarian Academy, Poltava, 2019.</w:t>
      </w:r>
      <w:proofErr w:type="gramEnd"/>
    </w:p>
    <w:p w:rsidR="0083617D" w:rsidRPr="0083617D" w:rsidRDefault="0083617D" w:rsidP="0083617D">
      <w:pPr>
        <w:widowControl w:val="0"/>
        <w:ind w:firstLine="709"/>
        <w:jc w:val="both"/>
        <w:rPr>
          <w:sz w:val="28"/>
          <w:szCs w:val="28"/>
          <w:lang w:val="en-US"/>
        </w:rPr>
      </w:pPr>
      <w:r w:rsidRPr="0083617D">
        <w:rPr>
          <w:sz w:val="28"/>
          <w:szCs w:val="28"/>
          <w:lang w:val="en-US"/>
        </w:rPr>
        <w:t>The development management of the enterprise is investigated as a relatively independent complex of strategic management, the essence of the concept of the mechanism of enterprise management is characterized, and the essence and principles of the formation of the organizational and economic mechanism for managing the development of enterprises are determined.</w:t>
      </w:r>
    </w:p>
    <w:p w:rsidR="0083617D" w:rsidRPr="0083617D" w:rsidRDefault="0083617D" w:rsidP="0083617D">
      <w:pPr>
        <w:widowControl w:val="0"/>
        <w:ind w:firstLine="709"/>
        <w:jc w:val="both"/>
        <w:rPr>
          <w:sz w:val="28"/>
          <w:szCs w:val="28"/>
          <w:lang w:val="en-US"/>
        </w:rPr>
      </w:pPr>
      <w:r w:rsidRPr="0083617D">
        <w:rPr>
          <w:sz w:val="28"/>
          <w:szCs w:val="28"/>
          <w:lang w:val="en-US"/>
        </w:rPr>
        <w:t xml:space="preserve">The conceptual foundations of improving the mechanism of the enterprise development management system are determined; the formation of a mechanism for ensuring the effectiveness of personnel management and improving the organizational and economic mechanism for managing the development of </w:t>
      </w:r>
      <w:r w:rsidR="008F3B2D">
        <w:rPr>
          <w:sz w:val="28"/>
          <w:szCs w:val="28"/>
          <w:lang w:val="en-US"/>
        </w:rPr>
        <w:t xml:space="preserve">State Enterprise </w:t>
      </w:r>
      <w:r w:rsidR="008F3B2D">
        <w:rPr>
          <w:sz w:val="28"/>
          <w:szCs w:val="28"/>
          <w:lang w:val="uk-UA"/>
        </w:rPr>
        <w:t>«</w:t>
      </w:r>
      <w:proofErr w:type="spellStart"/>
      <w:r w:rsidR="008F3B2D">
        <w:rPr>
          <w:sz w:val="28"/>
          <w:szCs w:val="28"/>
          <w:lang w:val="en-US"/>
        </w:rPr>
        <w:t>Stepne</w:t>
      </w:r>
      <w:proofErr w:type="spellEnd"/>
      <w:r w:rsidR="008F3B2D">
        <w:rPr>
          <w:sz w:val="28"/>
          <w:szCs w:val="28"/>
          <w:lang w:val="en-US"/>
        </w:rPr>
        <w:t xml:space="preserve"> Research Institute</w:t>
      </w:r>
      <w:r w:rsidR="008F3B2D">
        <w:rPr>
          <w:sz w:val="28"/>
          <w:szCs w:val="28"/>
          <w:lang w:val="uk-UA"/>
        </w:rPr>
        <w:t xml:space="preserve">» </w:t>
      </w:r>
      <w:r w:rsidRPr="0083617D">
        <w:rPr>
          <w:sz w:val="28"/>
          <w:szCs w:val="28"/>
          <w:lang w:val="en-US"/>
        </w:rPr>
        <w:t>on the basis of an innovative approach is proposed.</w:t>
      </w:r>
    </w:p>
    <w:p w:rsidR="0083617D" w:rsidRDefault="0083617D" w:rsidP="0083617D">
      <w:pPr>
        <w:widowControl w:val="0"/>
        <w:ind w:firstLine="709"/>
        <w:jc w:val="both"/>
        <w:rPr>
          <w:sz w:val="28"/>
          <w:szCs w:val="28"/>
        </w:rPr>
      </w:pPr>
      <w:r w:rsidRPr="0083617D">
        <w:rPr>
          <w:sz w:val="28"/>
          <w:szCs w:val="28"/>
          <w:lang w:val="en-US"/>
        </w:rPr>
        <w:t>Keywords: enterprise, development, mechanism, development management, organizational and economic mechanism for enterprise development management.</w:t>
      </w:r>
    </w:p>
    <w:sectPr w:rsidR="0083617D" w:rsidSect="00F207D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Batang">
    <w:altName w:val="Arial Unicode MS"/>
    <w:panose1 w:val="02030600000101010101"/>
    <w:charset w:val="81"/>
    <w:family w:val="auto"/>
    <w:notTrueType/>
    <w:pitch w:val="fixed"/>
    <w:sig w:usb0="00000000" w:usb1="09060000" w:usb2="00000010" w:usb3="00000000" w:csb0="00080000"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25521500"/>
    <w:lvl w:ilvl="0">
      <w:start w:val="1"/>
      <w:numFmt w:val="decimal"/>
      <w:lvlText w:val="%1."/>
      <w:lvlJc w:val="left"/>
      <w:rPr>
        <w:b w:val="0"/>
        <w:bCs w:val="0"/>
        <w:i w:val="0"/>
        <w:iCs w:val="0"/>
        <w:smallCaps w:val="0"/>
        <w:strike w:val="0"/>
        <w:color w:val="000000"/>
        <w:spacing w:val="0"/>
        <w:w w:val="100"/>
        <w:position w:val="0"/>
        <w:sz w:val="28"/>
        <w:szCs w:val="28"/>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63304ED"/>
    <w:multiLevelType w:val="hybridMultilevel"/>
    <w:tmpl w:val="B27CD962"/>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3901"/>
    <w:rsid w:val="000119C2"/>
    <w:rsid w:val="001D3227"/>
    <w:rsid w:val="00227913"/>
    <w:rsid w:val="002A4254"/>
    <w:rsid w:val="003429A3"/>
    <w:rsid w:val="0037725D"/>
    <w:rsid w:val="004F7CB5"/>
    <w:rsid w:val="00500638"/>
    <w:rsid w:val="00510BFA"/>
    <w:rsid w:val="006372C7"/>
    <w:rsid w:val="00674735"/>
    <w:rsid w:val="00683506"/>
    <w:rsid w:val="0068688C"/>
    <w:rsid w:val="0069341D"/>
    <w:rsid w:val="006B603C"/>
    <w:rsid w:val="00701EB1"/>
    <w:rsid w:val="0083617D"/>
    <w:rsid w:val="00863A93"/>
    <w:rsid w:val="0088723C"/>
    <w:rsid w:val="008D39B5"/>
    <w:rsid w:val="008F3B2D"/>
    <w:rsid w:val="00BC0819"/>
    <w:rsid w:val="00BD35EA"/>
    <w:rsid w:val="00C33901"/>
    <w:rsid w:val="00C50FEF"/>
    <w:rsid w:val="00D27059"/>
    <w:rsid w:val="00D5158F"/>
    <w:rsid w:val="00D5722C"/>
    <w:rsid w:val="00E000E1"/>
    <w:rsid w:val="00E859DB"/>
    <w:rsid w:val="00F04A0F"/>
    <w:rsid w:val="00F10B5C"/>
    <w:rsid w:val="00F54EB0"/>
    <w:rsid w:val="00F62D18"/>
    <w:rsid w:val="00FA2164"/>
    <w:rsid w:val="00FA56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1328</Words>
  <Characters>7576</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cp:lastPrinted>2018-02-06T22:14:00Z</cp:lastPrinted>
  <dcterms:created xsi:type="dcterms:W3CDTF">2020-10-05T09:05:00Z</dcterms:created>
  <dcterms:modified xsi:type="dcterms:W3CDTF">2020-10-05T09:05:00Z</dcterms:modified>
</cp:coreProperties>
</file>