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3227" w:rsidRPr="00BC1F76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453227" w:rsidRDefault="00453227" w:rsidP="00453227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453227" w:rsidRPr="00BC1F76" w:rsidRDefault="00453227" w:rsidP="00453227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453227" w:rsidRPr="00B515F4" w:rsidRDefault="00453227" w:rsidP="00453227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453227" w:rsidRPr="00FC7859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Афанасьєва Анна Валеріївна </w:t>
      </w: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453227" w:rsidRPr="00FC7859" w:rsidRDefault="00453227" w:rsidP="00453227">
      <w:pPr>
        <w:widowControl w:val="0"/>
        <w:jc w:val="center"/>
        <w:rPr>
          <w:color w:val="000000"/>
          <w:sz w:val="44"/>
          <w:szCs w:val="28"/>
          <w:lang w:val="uk-UA"/>
        </w:rPr>
      </w:pPr>
      <w:r w:rsidRPr="00FC7859">
        <w:rPr>
          <w:b/>
          <w:sz w:val="32"/>
          <w:szCs w:val="28"/>
          <w:lang w:val="uk-UA"/>
        </w:rPr>
        <w:t xml:space="preserve">ЗАБЕЗПЕЧЕННЯ РОЗВИТКУ ПІДПРИЄМСТВА В </w:t>
      </w:r>
      <w:r w:rsidRPr="00FC7859">
        <w:rPr>
          <w:b/>
          <w:sz w:val="32"/>
          <w:szCs w:val="28"/>
          <w:lang w:val="uk-UA"/>
        </w:rPr>
        <w:br/>
        <w:t>СУЧАСНИХ УМОВАХ</w:t>
      </w: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підприємства  </w:t>
      </w:r>
    </w:p>
    <w:p w:rsidR="00453227" w:rsidRPr="00B515F4" w:rsidRDefault="00453227" w:rsidP="00453227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>
        <w:rPr>
          <w:bCs/>
          <w:sz w:val="28"/>
          <w:szCs w:val="28"/>
          <w:lang w:val="uk-UA"/>
        </w:rPr>
        <w:t xml:space="preserve">Бакалавр </w:t>
      </w: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453227" w:rsidRPr="00B515F4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Pr="00B515F4">
        <w:rPr>
          <w:i/>
          <w:color w:val="000000"/>
          <w:sz w:val="24"/>
          <w:szCs w:val="24"/>
          <w:lang w:val="uk-UA"/>
        </w:rPr>
        <w:t>–</w:t>
      </w:r>
      <w:r w:rsidRPr="00B515F4">
        <w:rPr>
          <w:color w:val="000000"/>
          <w:sz w:val="28"/>
          <w:szCs w:val="28"/>
          <w:lang w:val="uk-UA"/>
        </w:rPr>
        <w:t xml:space="preserve"> </w:t>
      </w:r>
      <w:r w:rsidRPr="00B515F4">
        <w:rPr>
          <w:color w:val="000000"/>
          <w:sz w:val="28"/>
          <w:szCs w:val="28"/>
          <w:lang w:val="uk-UA"/>
        </w:rPr>
        <w:br/>
      </w:r>
      <w:r>
        <w:rPr>
          <w:color w:val="000000"/>
          <w:sz w:val="28"/>
          <w:szCs w:val="28"/>
          <w:lang w:val="uk-UA"/>
        </w:rPr>
        <w:t xml:space="preserve">бакалавр </w:t>
      </w:r>
      <w:r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Pr="00B515F4" w:rsidRDefault="00453227" w:rsidP="00453227">
      <w:pPr>
        <w:widowControl w:val="0"/>
        <w:rPr>
          <w:color w:val="000000"/>
          <w:lang w:val="uk-UA"/>
        </w:rPr>
      </w:pPr>
    </w:p>
    <w:p w:rsidR="00453227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Pr="00B515F4" w:rsidRDefault="00453227" w:rsidP="00453227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453227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2022</w:t>
      </w:r>
      <w:r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453227" w:rsidRDefault="00453227" w:rsidP="00453227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453227" w:rsidRDefault="00453227" w:rsidP="002447CA">
      <w:pPr>
        <w:ind w:firstLine="709"/>
        <w:jc w:val="both"/>
        <w:rPr>
          <w:rFonts w:eastAsia="Times New Roman"/>
          <w:sz w:val="28"/>
          <w:szCs w:val="28"/>
          <w:lang w:val="uk-UA" w:eastAsia="uk-UA"/>
        </w:rPr>
      </w:pPr>
      <w:r>
        <w:rPr>
          <w:rFonts w:eastAsia="Times New Roman"/>
          <w:sz w:val="28"/>
          <w:szCs w:val="28"/>
          <w:lang w:val="uk-UA" w:eastAsia="uk-UA"/>
        </w:rPr>
        <w:br w:type="page"/>
      </w:r>
    </w:p>
    <w:p w:rsidR="007D2D3D" w:rsidRPr="00550D00" w:rsidRDefault="002B63D4" w:rsidP="002447CA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uk-UA" w:eastAsia="uk-UA"/>
        </w:rPr>
        <w:lastRenderedPageBreak/>
        <w:t>Кваліфікаційна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 робота складається зі вступу, 3 розділів, висновків, списку використаних джерел (</w:t>
      </w:r>
      <w:r w:rsidR="00EA3FE6" w:rsidRPr="00550D00">
        <w:rPr>
          <w:rFonts w:eastAsia="Times New Roman"/>
          <w:sz w:val="28"/>
          <w:szCs w:val="28"/>
          <w:lang w:val="uk-UA" w:eastAsia="uk-UA"/>
        </w:rPr>
        <w:t>3</w:t>
      </w:r>
      <w:r w:rsidR="00550D00" w:rsidRPr="00550D00">
        <w:rPr>
          <w:rFonts w:eastAsia="Times New Roman"/>
          <w:sz w:val="28"/>
          <w:szCs w:val="28"/>
          <w:lang w:eastAsia="uk-UA"/>
        </w:rPr>
        <w:t>8</w:t>
      </w:r>
      <w:r w:rsidR="00090CDC" w:rsidRPr="00550D00">
        <w:rPr>
          <w:rFonts w:eastAsia="Times New Roman"/>
          <w:sz w:val="28"/>
          <w:szCs w:val="28"/>
          <w:lang w:val="uk-UA" w:eastAsia="uk-UA"/>
        </w:rPr>
        <w:t> найменування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), </w:t>
      </w:r>
      <w:r w:rsidR="00D52207" w:rsidRPr="00550D00">
        <w:rPr>
          <w:rFonts w:eastAsia="Times New Roman"/>
          <w:sz w:val="28"/>
          <w:szCs w:val="28"/>
          <w:lang w:val="uk-UA" w:eastAsia="uk-UA"/>
        </w:rPr>
        <w:t>12</w:t>
      </w:r>
      <w:r w:rsidR="00840291" w:rsidRPr="00550D00">
        <w:rPr>
          <w:rFonts w:eastAsia="Times New Roman"/>
          <w:sz w:val="28"/>
          <w:szCs w:val="28"/>
          <w:lang w:val="uk-UA" w:eastAsia="uk-UA"/>
        </w:rPr>
        <w:t> </w:t>
      </w:r>
      <w:r w:rsidR="00090CDC" w:rsidRPr="00550D00">
        <w:rPr>
          <w:rFonts w:eastAsia="Times New Roman"/>
          <w:sz w:val="28"/>
          <w:szCs w:val="28"/>
          <w:lang w:val="uk-UA" w:eastAsia="uk-UA"/>
        </w:rPr>
        <w:t>додатків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. </w:t>
      </w:r>
      <w:r w:rsidRPr="00550D00">
        <w:rPr>
          <w:rFonts w:eastAsia="Times New Roman"/>
          <w:sz w:val="28"/>
          <w:szCs w:val="28"/>
          <w:lang w:val="uk-UA" w:eastAsia="uk-UA"/>
        </w:rPr>
        <w:t>Р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обота містить </w:t>
      </w:r>
      <w:r w:rsidR="00550D00" w:rsidRPr="00453227">
        <w:rPr>
          <w:sz w:val="28"/>
          <w:szCs w:val="28"/>
          <w:lang w:val="uk-UA"/>
        </w:rPr>
        <w:t>7</w:t>
      </w:r>
      <w:r w:rsidRPr="00550D00">
        <w:rPr>
          <w:sz w:val="28"/>
          <w:szCs w:val="28"/>
          <w:lang w:val="uk-UA"/>
        </w:rPr>
        <w:t xml:space="preserve"> таблиць, </w:t>
      </w:r>
      <w:r w:rsidR="00D52207" w:rsidRPr="00550D00">
        <w:rPr>
          <w:sz w:val="28"/>
          <w:szCs w:val="28"/>
          <w:lang w:val="uk-UA"/>
        </w:rPr>
        <w:t xml:space="preserve">4 рисунки, 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 w:rsidR="001A67B5" w:rsidRPr="00550D00">
        <w:rPr>
          <w:rFonts w:eastAsia="Times New Roman"/>
          <w:sz w:val="28"/>
          <w:szCs w:val="28"/>
          <w:lang w:val="uk-UA" w:eastAsia="uk-UA"/>
        </w:rPr>
        <w:t>40</w:t>
      </w:r>
      <w:r w:rsidR="007D2D3D" w:rsidRPr="00550D00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EA54CF" w:rsidRPr="00550D00" w:rsidRDefault="00EA54CF" w:rsidP="002447CA">
      <w:pPr>
        <w:ind w:right="20" w:firstLine="709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7D2D3D" w:rsidRPr="00550D00" w:rsidRDefault="007D2D3D" w:rsidP="002447CA">
      <w:pPr>
        <w:ind w:right="2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550D00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7D2D3D" w:rsidRPr="00550D00" w:rsidRDefault="007D2D3D" w:rsidP="002447CA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uk-UA" w:eastAsia="uk-UA"/>
        </w:rPr>
        <w:t>У першому розділі «</w:t>
      </w:r>
      <w:r w:rsidR="00550D00" w:rsidRPr="00550D00">
        <w:rPr>
          <w:rFonts w:eastAsia="Times New Roman"/>
          <w:sz w:val="28"/>
          <w:szCs w:val="28"/>
          <w:lang w:val="uk-UA"/>
        </w:rPr>
        <w:t>Теоретичні основи управління розвитком підприємства</w:t>
      </w:r>
      <w:r w:rsidRPr="00550D00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550D00">
        <w:rPr>
          <w:rFonts w:eastAsia="Times New Roman"/>
          <w:sz w:val="28"/>
          <w:szCs w:val="28"/>
          <w:lang w:val="uk-UA" w:eastAsia="uk-UA"/>
        </w:rPr>
        <w:t xml:space="preserve"> </w:t>
      </w:r>
      <w:r w:rsidR="003023CC" w:rsidRPr="00550D00">
        <w:rPr>
          <w:sz w:val="28"/>
          <w:szCs w:val="28"/>
          <w:lang w:val="uk-UA"/>
        </w:rPr>
        <w:t xml:space="preserve">включає </w:t>
      </w:r>
      <w:r w:rsidR="002B63D4" w:rsidRPr="00550D00">
        <w:rPr>
          <w:sz w:val="28"/>
          <w:szCs w:val="28"/>
          <w:lang w:val="uk-UA"/>
        </w:rPr>
        <w:t>критичне узагальнення наукових підходів до визначення сутності «</w:t>
      </w:r>
      <w:r w:rsidR="00550D00" w:rsidRPr="00550D00">
        <w:rPr>
          <w:sz w:val="28"/>
          <w:szCs w:val="28"/>
          <w:lang w:val="uk-UA"/>
        </w:rPr>
        <w:t>розвиток</w:t>
      </w:r>
      <w:r w:rsidR="002B63D4" w:rsidRPr="00550D00">
        <w:rPr>
          <w:sz w:val="28"/>
          <w:szCs w:val="28"/>
          <w:lang w:val="uk-UA"/>
        </w:rPr>
        <w:t>», «</w:t>
      </w:r>
      <w:r w:rsidR="00550D00" w:rsidRPr="00550D00">
        <w:rPr>
          <w:sz w:val="28"/>
          <w:szCs w:val="28"/>
          <w:lang w:val="uk-UA"/>
        </w:rPr>
        <w:t>управління розвитком</w:t>
      </w:r>
      <w:r w:rsidR="002B63D4" w:rsidRPr="00550D00">
        <w:rPr>
          <w:sz w:val="28"/>
          <w:szCs w:val="28"/>
          <w:lang w:val="uk-UA"/>
        </w:rPr>
        <w:t>»</w:t>
      </w:r>
      <w:r w:rsidR="002F00A6" w:rsidRPr="00550D00">
        <w:rPr>
          <w:sz w:val="28"/>
          <w:szCs w:val="28"/>
          <w:lang w:val="uk-UA"/>
        </w:rPr>
        <w:t xml:space="preserve"> </w:t>
      </w:r>
      <w:r w:rsidR="002B63D4" w:rsidRPr="00550D00">
        <w:rPr>
          <w:sz w:val="28"/>
          <w:szCs w:val="28"/>
          <w:lang w:val="uk-UA"/>
        </w:rPr>
        <w:t>тощо</w:t>
      </w:r>
      <w:r w:rsidRPr="00550D0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550D00" w:rsidRDefault="007D2D3D" w:rsidP="00550D00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uk-UA" w:eastAsia="uk-UA"/>
        </w:rPr>
        <w:t>У другому розділі «</w:t>
      </w:r>
      <w:r w:rsidR="00550D00" w:rsidRPr="00550D00">
        <w:rPr>
          <w:sz w:val="28"/>
          <w:szCs w:val="28"/>
          <w:bdr w:val="none" w:sz="0" w:space="0" w:color="auto" w:frame="1"/>
          <w:lang w:val="uk-UA" w:eastAsia="uk-UA"/>
        </w:rPr>
        <w:t>Оцінка системи управління розвитком підприємства</w:t>
      </w:r>
      <w:r w:rsidRPr="00550D00">
        <w:rPr>
          <w:rFonts w:eastAsia="Times New Roman"/>
          <w:sz w:val="28"/>
          <w:szCs w:val="28"/>
          <w:lang w:val="uk-UA" w:eastAsia="uk-UA"/>
        </w:rPr>
        <w:t xml:space="preserve">» здійснено організаційно-економічну оцінку </w:t>
      </w:r>
      <w:r w:rsidR="00090CDC" w:rsidRPr="00550D00">
        <w:rPr>
          <w:rFonts w:eastAsia="Times New Roman"/>
          <w:sz w:val="28"/>
          <w:szCs w:val="28"/>
          <w:lang w:val="uk-UA" w:eastAsia="uk-UA"/>
        </w:rPr>
        <w:t>підприємства</w:t>
      </w:r>
      <w:r w:rsidRPr="00550D00">
        <w:rPr>
          <w:rFonts w:eastAsia="Times New Roman"/>
          <w:sz w:val="28"/>
          <w:szCs w:val="28"/>
          <w:lang w:val="uk-UA" w:eastAsia="uk-UA"/>
        </w:rPr>
        <w:t xml:space="preserve">, </w:t>
      </w:r>
      <w:r w:rsidR="002B63D4" w:rsidRPr="00550D00">
        <w:rPr>
          <w:sz w:val="28"/>
          <w:szCs w:val="28"/>
          <w:lang w:val="uk-UA"/>
        </w:rPr>
        <w:t>здійснено</w:t>
      </w:r>
      <w:r w:rsidR="002F00A6" w:rsidRPr="00550D00">
        <w:rPr>
          <w:sz w:val="28"/>
          <w:szCs w:val="28"/>
          <w:lang w:val="uk-UA"/>
        </w:rPr>
        <w:t xml:space="preserve"> оцінку </w:t>
      </w:r>
      <w:r w:rsidR="002B63D4" w:rsidRPr="00550D00">
        <w:rPr>
          <w:sz w:val="28"/>
          <w:szCs w:val="28"/>
          <w:lang w:val="uk-UA"/>
        </w:rPr>
        <w:t xml:space="preserve"> </w:t>
      </w:r>
      <w:r w:rsidR="00550D00" w:rsidRPr="00550D00">
        <w:rPr>
          <w:sz w:val="28"/>
          <w:szCs w:val="28"/>
          <w:lang w:val="uk-UA"/>
        </w:rPr>
        <w:t xml:space="preserve">розвитку </w:t>
      </w:r>
      <w:r w:rsidR="002F00A6" w:rsidRPr="00550D00">
        <w:rPr>
          <w:sz w:val="28"/>
          <w:szCs w:val="28"/>
          <w:lang w:val="uk-UA"/>
        </w:rPr>
        <w:t xml:space="preserve"> </w:t>
      </w:r>
      <w:r w:rsidR="00550D00" w:rsidRPr="00550D00">
        <w:rPr>
          <w:sz w:val="28"/>
          <w:szCs w:val="28"/>
          <w:lang w:val="uk-UA"/>
        </w:rPr>
        <w:t xml:space="preserve">та функціонування </w:t>
      </w:r>
      <w:r w:rsidR="002F00A6" w:rsidRPr="00550D00">
        <w:rPr>
          <w:sz w:val="28"/>
          <w:szCs w:val="28"/>
          <w:lang w:val="uk-UA"/>
        </w:rPr>
        <w:t xml:space="preserve"> підприємства</w:t>
      </w:r>
      <w:r w:rsidRPr="00550D00">
        <w:rPr>
          <w:rFonts w:eastAsia="Times New Roman"/>
          <w:sz w:val="28"/>
          <w:szCs w:val="28"/>
          <w:lang w:val="uk-UA" w:eastAsia="uk-UA"/>
        </w:rPr>
        <w:t>.</w:t>
      </w:r>
    </w:p>
    <w:p w:rsidR="007D2D3D" w:rsidRPr="00550D00" w:rsidRDefault="007D2D3D" w:rsidP="00550D00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uk-UA" w:eastAsia="uk-UA"/>
        </w:rPr>
        <w:t>У третьому розділі «</w:t>
      </w:r>
      <w:r w:rsidR="00550D00" w:rsidRPr="00550D00">
        <w:rPr>
          <w:sz w:val="28"/>
          <w:szCs w:val="28"/>
          <w:lang w:val="uk-UA"/>
        </w:rPr>
        <w:t>Шляхи забезпечення розвитку підприємства</w:t>
      </w:r>
      <w:r w:rsidRPr="00550D00">
        <w:rPr>
          <w:rFonts w:eastAsia="Times New Roman"/>
          <w:sz w:val="28"/>
          <w:szCs w:val="28"/>
          <w:lang w:val="uk-UA" w:eastAsia="uk-UA"/>
        </w:rPr>
        <w:t xml:space="preserve">» </w:t>
      </w:r>
      <w:r w:rsidR="00072824" w:rsidRPr="00550D00">
        <w:rPr>
          <w:sz w:val="28"/>
          <w:szCs w:val="28"/>
          <w:lang w:val="uk-UA"/>
        </w:rPr>
        <w:t xml:space="preserve">обґрунтовано пропозиції та заходи щодо </w:t>
      </w:r>
      <w:r w:rsidR="00550D00" w:rsidRPr="00550D00">
        <w:rPr>
          <w:sz w:val="28"/>
          <w:szCs w:val="28"/>
          <w:lang w:val="uk-UA"/>
        </w:rPr>
        <w:t>забезпечення розвитку підприємства</w:t>
      </w:r>
      <w:r w:rsidR="0080410D" w:rsidRPr="00550D00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80410D" w:rsidRPr="00550D00">
        <w:rPr>
          <w:spacing w:val="5"/>
          <w:sz w:val="28"/>
          <w:szCs w:val="28"/>
          <w:lang w:val="uk-UA"/>
        </w:rPr>
        <w:t>тощо</w:t>
      </w:r>
      <w:r w:rsidRPr="00550D00">
        <w:rPr>
          <w:rFonts w:eastAsia="Times New Roman"/>
          <w:sz w:val="28"/>
          <w:szCs w:val="28"/>
          <w:lang w:val="uk-UA" w:eastAsia="uk-UA"/>
        </w:rPr>
        <w:t>.</w:t>
      </w:r>
    </w:p>
    <w:p w:rsidR="00EA54CF" w:rsidRPr="00550D00" w:rsidRDefault="00EA54CF" w:rsidP="00550D00">
      <w:pPr>
        <w:widowControl w:val="0"/>
        <w:ind w:firstLine="709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</w:p>
    <w:p w:rsidR="008E5259" w:rsidRPr="00550D00" w:rsidRDefault="007D2D3D" w:rsidP="00550D00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550D00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hAnsi="Times New Roman" w:cs="Times New Roman"/>
          <w:kern w:val="28"/>
          <w:sz w:val="28"/>
          <w:szCs w:val="28"/>
        </w:rPr>
        <w:t xml:space="preserve">З’ясовано, що </w:t>
      </w:r>
      <w:r w:rsidRPr="00550D00">
        <w:rPr>
          <w:rFonts w:ascii="Times New Roman" w:eastAsia="Times New Roman" w:hAnsi="Times New Roman" w:cs="Times New Roman"/>
          <w:sz w:val="28"/>
          <w:szCs w:val="28"/>
          <w:lang w:eastAsia="uk-UA"/>
        </w:rPr>
        <w:t>розвиток можливо розглядати як цілісну й багатовимірну концепцію, для досягнення якої потрібні інтеграція, ідентифікація, координація та постійне вдосконалення цілей, стратегій та механізмів функціонування підприємства</w:t>
      </w:r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. 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>ПСП «ДРУЖБА» має зерново-технічний напрям виробництва зі середнім рівнем спеціалізації (коефіцієнт спеціалізації дорівнює 0,306)</w:t>
      </w:r>
      <w:r w:rsidRPr="00550D00">
        <w:rPr>
          <w:rFonts w:ascii="Times New Roman" w:hAnsi="Times New Roman" w:cs="Times New Roman"/>
          <w:sz w:val="28"/>
          <w:szCs w:val="28"/>
        </w:rPr>
        <w:t xml:space="preserve">.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>Головною галуззю є вирощування зернових та зернобобових культур, що займає перше місце за питомою вагою в товарній продукції (50,2 %), друге місце посідає вирощування соняшнику (16,4 %). Значну увагу господарство приділяє вирощуванню – сої (11,1 %) та виробництву меду (6,3 %).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hAnsi="Times New Roman" w:cs="Times New Roman"/>
          <w:sz w:val="28"/>
          <w:szCs w:val="28"/>
        </w:rPr>
        <w:t xml:space="preserve">З’ясовано, що вартість валової продукції зросла на 56456,0 тис. грн (40,9 %), у тому числі на </w:t>
      </w:r>
      <w:smartTag w:uri="urn:schemas-microsoft-com:office:smarttags" w:element="metricconverter">
        <w:smartTagPr>
          <w:attr w:name="ProductID" w:val="100 га"/>
        </w:smartTagPr>
        <w:r w:rsidRPr="00550D00">
          <w:rPr>
            <w:rFonts w:ascii="Times New Roman" w:hAnsi="Times New Roman" w:cs="Times New Roman"/>
            <w:sz w:val="28"/>
            <w:szCs w:val="28"/>
          </w:rPr>
          <w:t>100 га</w:t>
        </w:r>
      </w:smartTag>
      <w:r w:rsidRPr="00550D00">
        <w:rPr>
          <w:rFonts w:ascii="Times New Roman" w:hAnsi="Times New Roman" w:cs="Times New Roman"/>
          <w:sz w:val="28"/>
          <w:szCs w:val="28"/>
        </w:rPr>
        <w:t xml:space="preserve"> сільськогосподарських угідь – на 531,2 тис. грн (37,4 %), та за рахунок зростання вартості валової продукції на середньорічного працівника – 210,1 тис. грн (49,6 %). Чистий прибуток за 2019–2021 рр. зріс на 113381</w:t>
      </w:r>
      <w:r w:rsidRPr="00550D00">
        <w:rPr>
          <w:rFonts w:ascii="Times New Roman" w:hAnsi="Times New Roman" w:cs="Times New Roman"/>
          <w:sz w:val="28"/>
          <w:szCs w:val="28"/>
          <w:lang w:val="ru-RU"/>
        </w:rPr>
        <w:t>,0</w:t>
      </w:r>
      <w:r w:rsidRPr="00550D00">
        <w:rPr>
          <w:rFonts w:ascii="Times New Roman" w:hAnsi="Times New Roman" w:cs="Times New Roman"/>
          <w:sz w:val="28"/>
          <w:szCs w:val="28"/>
        </w:rPr>
        <w:t xml:space="preserve"> тис. грн (у 8,7 рази) у </w:t>
      </w:r>
      <w:proofErr w:type="spellStart"/>
      <w:r w:rsidRPr="00550D00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550D00">
        <w:rPr>
          <w:rFonts w:ascii="Times New Roman" w:hAnsi="Times New Roman" w:cs="Times New Roman"/>
          <w:sz w:val="28"/>
          <w:szCs w:val="28"/>
        </w:rPr>
        <w:t>. у рослинництві на 51098,0 тис. грн (у 5,2 рази), а у тваринництві збиток зменшився на 2618,0 тис. грн (у 3,6 рази). Рівень рентабельності збільшився на 44,0 в. п., а норма прибутку на 26,7 % відповідно.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50D00">
        <w:rPr>
          <w:rFonts w:ascii="Times New Roman" w:hAnsi="Times New Roman" w:cs="Times New Roman"/>
          <w:sz w:val="28"/>
          <w:szCs w:val="28"/>
        </w:rPr>
        <w:t xml:space="preserve">Застосувавши </w:t>
      </w:r>
      <w:r w:rsidRPr="00550D00">
        <w:rPr>
          <w:rFonts w:ascii="Times New Roman" w:hAnsi="Times New Roman" w:cs="Times New Roman"/>
          <w:sz w:val="28"/>
          <w:szCs w:val="28"/>
          <w:lang w:val="en-US"/>
        </w:rPr>
        <w:t>SWOT</w:t>
      </w:r>
      <w:r w:rsidRPr="00550D00">
        <w:rPr>
          <w:rFonts w:ascii="Times New Roman" w:hAnsi="Times New Roman" w:cs="Times New Roman"/>
          <w:sz w:val="28"/>
          <w:szCs w:val="28"/>
        </w:rPr>
        <w:t xml:space="preserve">-аналіз для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>ПСП «ДРУЖБА»</w:t>
      </w:r>
      <w:r w:rsidRPr="00550D00">
        <w:rPr>
          <w:rFonts w:ascii="Times New Roman" w:hAnsi="Times New Roman" w:cs="Times New Roman"/>
          <w:sz w:val="28"/>
          <w:szCs w:val="28"/>
        </w:rPr>
        <w:t>, з’ясовано, що найбільш актуальними є стратегі</w:t>
      </w:r>
      <w:r w:rsidRPr="00550D00">
        <w:rPr>
          <w:rFonts w:ascii="Times New Roman" w:hAnsi="Times New Roman" w:cs="Times New Roman"/>
          <w:sz w:val="28"/>
          <w:szCs w:val="28"/>
          <w:lang w:val="ru-RU"/>
        </w:rPr>
        <w:t>я</w:t>
      </w:r>
      <w:r w:rsidRPr="00550D00">
        <w:rPr>
          <w:rFonts w:ascii="Times New Roman" w:hAnsi="Times New Roman" w:cs="Times New Roman"/>
          <w:sz w:val="28"/>
          <w:szCs w:val="28"/>
        </w:rPr>
        <w:t xml:space="preserve"> концентрованого росту. До стратегічних завдань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 xml:space="preserve">ПСП «ДРУЖБА» </w:t>
      </w:r>
      <w:r w:rsidRPr="00550D00">
        <w:rPr>
          <w:rFonts w:ascii="Times New Roman" w:hAnsi="Times New Roman" w:cs="Times New Roman"/>
          <w:sz w:val="28"/>
          <w:szCs w:val="28"/>
        </w:rPr>
        <w:t xml:space="preserve"> слід віднести: раціональне використання ресурсного потенціалу підприємства; підвищення конкурентоспроможності продукції на основі активізації інвестиційних процесів; впровадження заходів з енергозбереження й раціонального використання паливно-енергетичних ресурсів; визначення стратегічно важливих інвестиційних </w:t>
      </w:r>
      <w:proofErr w:type="spellStart"/>
      <w:r w:rsidRPr="00550D00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550D00">
        <w:rPr>
          <w:rFonts w:ascii="Times New Roman" w:hAnsi="Times New Roman" w:cs="Times New Roman"/>
          <w:sz w:val="28"/>
          <w:szCs w:val="28"/>
        </w:rPr>
        <w:t xml:space="preserve"> і джерел їх фінансування тощо.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uppressAutoHyphens/>
        <w:spacing w:after="0" w:line="240" w:lineRule="auto"/>
        <w:ind w:left="0" w:firstLine="709"/>
        <w:jc w:val="both"/>
        <w:rPr>
          <w:rStyle w:val="2"/>
          <w:rFonts w:ascii="Times New Roman" w:hAnsi="Times New Roman" w:cs="Times New Roman"/>
          <w:sz w:val="28"/>
          <w:szCs w:val="28"/>
        </w:rPr>
      </w:pPr>
      <w:r w:rsidRPr="00550D00">
        <w:rPr>
          <w:rFonts w:ascii="Times New Roman" w:hAnsi="Times New Roman" w:cs="Times New Roman"/>
          <w:sz w:val="28"/>
          <w:szCs w:val="28"/>
        </w:rPr>
        <w:t xml:space="preserve">Аналіз системи управління розвитком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>ПСП «ДРУЖБА»</w:t>
      </w:r>
      <w:r w:rsidRPr="00550D00">
        <w:rPr>
          <w:rFonts w:ascii="Times New Roman" w:hAnsi="Times New Roman" w:cs="Times New Roman"/>
          <w:sz w:val="28"/>
          <w:szCs w:val="28"/>
        </w:rPr>
        <w:t xml:space="preserve"> дозволив зробити висновок, що діяльність у сфері  управління розвитком здійснюється </w:t>
      </w:r>
      <w:r w:rsidRPr="00550D00">
        <w:rPr>
          <w:rFonts w:ascii="Times New Roman" w:hAnsi="Times New Roman" w:cs="Times New Roman"/>
          <w:sz w:val="28"/>
          <w:szCs w:val="28"/>
        </w:rPr>
        <w:lastRenderedPageBreak/>
        <w:t>в недостатньому обсязі. Отримані результати допоможуть сформулювати перелік цілей і завдань, виділити ключові напрями по встановленню розвитку, сформувати його механізм тощо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Рекомендовано </w:t>
      </w:r>
      <w:r w:rsidRPr="00550D00">
        <w:rPr>
          <w:rFonts w:ascii="Times New Roman" w:eastAsia="Times New Roman" w:hAnsi="Times New Roman" w:cs="Times New Roman"/>
          <w:sz w:val="28"/>
          <w:szCs w:val="28"/>
        </w:rPr>
        <w:t xml:space="preserve">процес формування стратегії розвитку для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>ПСП «ДРУЖБА»</w:t>
      </w:r>
      <w:r w:rsidRPr="00550D00">
        <w:rPr>
          <w:rFonts w:ascii="Times New Roman" w:hAnsi="Times New Roman" w:cs="Times New Roman"/>
          <w:sz w:val="28"/>
          <w:szCs w:val="28"/>
          <w:bdr w:val="none" w:sz="0" w:space="0" w:color="auto" w:frame="1"/>
          <w:lang w:eastAsia="uk-UA"/>
        </w:rPr>
        <w:t xml:space="preserve">, яка </w:t>
      </w:r>
      <w:r w:rsidRPr="00550D00">
        <w:rPr>
          <w:rFonts w:ascii="Times New Roman" w:eastAsia="TimesNewRomanPSMT" w:hAnsi="Times New Roman" w:cs="Times New Roman"/>
          <w:sz w:val="28"/>
          <w:szCs w:val="28"/>
        </w:rPr>
        <w:t>утворює верхній, або зовнішньо орієнтований рівень управлінської ієрархії; тоді як за рахунок системи корпоративного управління формується нижній, або внутрішньо орієнтований рівень управлінської ієрархії.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Сам динамічний розвиток </w:t>
      </w:r>
      <w:r w:rsidRPr="00550D00">
        <w:rPr>
          <w:rFonts w:ascii="Times New Roman" w:hAnsi="Times New Roman" w:cs="Times New Roman"/>
          <w:spacing w:val="-4"/>
          <w:sz w:val="28"/>
          <w:szCs w:val="28"/>
        </w:rPr>
        <w:t xml:space="preserve">ПСП «ДРУЖБА» </w:t>
      </w:r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є можливим за рахунок  узгодження як зовнішнього, так і внутрішнього рівнів управлінської ієрархії, що відбувається на основі формулювання цілей діяльності суб’єкта підприємницької діяльності та визначення необхідних для їх досягнення обсягу ресурсів й компетенцій. 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Зауважено, що якщо на рівні стратегічного управління цілі узгоджуються із місією </w:t>
      </w:r>
      <w:r w:rsidRPr="00550D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 регульованими умовами розвитку</w:t>
      </w:r>
      <w:r w:rsidRPr="00550D00">
        <w:rPr>
          <w:rFonts w:ascii="Times New Roman" w:eastAsia="TimesNewRomanPSMT" w:hAnsi="Times New Roman" w:cs="Times New Roman"/>
          <w:sz w:val="28"/>
          <w:szCs w:val="28"/>
        </w:rPr>
        <w:t>, то на рівнях корпоративного управління наявні у господарства ресурси та компетенції приводяться у відповідність із окресленими цілями.</w:t>
      </w:r>
    </w:p>
    <w:p w:rsidR="00550D00" w:rsidRPr="00550D00" w:rsidRDefault="00550D00" w:rsidP="00550D00">
      <w:pPr>
        <w:pStyle w:val="aa"/>
        <w:widowControl w:val="0"/>
        <w:numPr>
          <w:ilvl w:val="0"/>
          <w:numId w:val="13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eastAsia="TimesNewRomanPSMT" w:hAnsi="Times New Roman" w:cs="Times New Roman"/>
          <w:sz w:val="28"/>
          <w:szCs w:val="28"/>
        </w:rPr>
      </w:pPr>
      <w:proofErr w:type="spellStart"/>
      <w:r w:rsidRPr="00550D00">
        <w:rPr>
          <w:rFonts w:ascii="Times New Roman" w:eastAsia="TimesNewRomanPSMT" w:hAnsi="Times New Roman" w:cs="Times New Roman"/>
          <w:sz w:val="28"/>
          <w:szCs w:val="28"/>
        </w:rPr>
        <w:t>Внесено</w:t>
      </w:r>
      <w:proofErr w:type="spellEnd"/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 пропозиції щодо удосконалення функціональної маркетингової стратегії, яка включає комунікації з покупцями, а саме: до-, під час, - та </w:t>
      </w:r>
      <w:proofErr w:type="spellStart"/>
      <w:r w:rsidRPr="00550D00">
        <w:rPr>
          <w:rFonts w:ascii="Times New Roman" w:eastAsia="TimesNewRomanPSMT" w:hAnsi="Times New Roman" w:cs="Times New Roman"/>
          <w:sz w:val="28"/>
          <w:szCs w:val="28"/>
        </w:rPr>
        <w:t>післяпродажного</w:t>
      </w:r>
      <w:proofErr w:type="spellEnd"/>
      <w:r w:rsidRPr="00550D00">
        <w:rPr>
          <w:rFonts w:ascii="Times New Roman" w:eastAsia="TimesNewRomanPSMT" w:hAnsi="Times New Roman" w:cs="Times New Roman"/>
          <w:sz w:val="28"/>
          <w:szCs w:val="28"/>
        </w:rPr>
        <w:t xml:space="preserve"> обслуговування. З цією метою сформовано цілі, які забезпечать дане удосконалення.</w:t>
      </w:r>
    </w:p>
    <w:p w:rsidR="00550D00" w:rsidRPr="00550D00" w:rsidRDefault="00550D00" w:rsidP="00550D00">
      <w:pPr>
        <w:rPr>
          <w:sz w:val="28"/>
          <w:szCs w:val="28"/>
          <w:lang w:val="uk-UA"/>
        </w:rPr>
      </w:pPr>
    </w:p>
    <w:p w:rsidR="00057391" w:rsidRPr="00550D00" w:rsidRDefault="00057391" w:rsidP="00550D00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7D2D3D" w:rsidRPr="00550D00" w:rsidRDefault="007D2D3D" w:rsidP="00550D00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  <w:r w:rsidRPr="00550D00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057391" w:rsidRPr="00550D00" w:rsidRDefault="00057391" w:rsidP="00550D00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ind w:firstLine="709"/>
        <w:jc w:val="center"/>
        <w:rPr>
          <w:b/>
          <w:bCs/>
          <w:sz w:val="28"/>
          <w:szCs w:val="28"/>
          <w:lang w:val="uk-UA"/>
        </w:rPr>
      </w:pPr>
    </w:p>
    <w:p w:rsidR="00550D00" w:rsidRPr="00550D00" w:rsidRDefault="00550D00" w:rsidP="00550D00">
      <w:pPr>
        <w:widowControl w:val="0"/>
        <w:numPr>
          <w:ilvl w:val="0"/>
          <w:numId w:val="16"/>
        </w:numPr>
        <w:tabs>
          <w:tab w:val="left" w:pos="1134"/>
        </w:tabs>
        <w:suppressAutoHyphens/>
        <w:ind w:left="0" w:firstLine="709"/>
        <w:jc w:val="both"/>
        <w:rPr>
          <w:sz w:val="28"/>
          <w:szCs w:val="28"/>
        </w:rPr>
      </w:pPr>
      <w:r w:rsidRPr="00550D00">
        <w:rPr>
          <w:sz w:val="28"/>
          <w:szCs w:val="28"/>
        </w:rPr>
        <w:t xml:space="preserve">Воронько-Невіднича Т., </w:t>
      </w:r>
      <w:proofErr w:type="spellStart"/>
      <w:r w:rsidRPr="00550D00">
        <w:rPr>
          <w:sz w:val="28"/>
          <w:szCs w:val="28"/>
        </w:rPr>
        <w:t>Афанасьєва</w:t>
      </w:r>
      <w:proofErr w:type="spellEnd"/>
      <w:r w:rsidRPr="00550D00">
        <w:rPr>
          <w:sz w:val="28"/>
          <w:szCs w:val="28"/>
        </w:rPr>
        <w:t xml:space="preserve"> А., </w:t>
      </w:r>
      <w:proofErr w:type="spellStart"/>
      <w:r w:rsidRPr="00550D00">
        <w:rPr>
          <w:sz w:val="28"/>
          <w:szCs w:val="28"/>
        </w:rPr>
        <w:t>Сіренко</w:t>
      </w:r>
      <w:proofErr w:type="spellEnd"/>
      <w:r w:rsidRPr="00550D00">
        <w:rPr>
          <w:sz w:val="28"/>
          <w:szCs w:val="28"/>
        </w:rPr>
        <w:t xml:space="preserve"> О. </w:t>
      </w:r>
      <w:proofErr w:type="spellStart"/>
      <w:r w:rsidRPr="00550D00">
        <w:rPr>
          <w:sz w:val="28"/>
          <w:szCs w:val="28"/>
        </w:rPr>
        <w:t>Організаційно-економічні</w:t>
      </w:r>
      <w:proofErr w:type="spellEnd"/>
      <w:r w:rsidRPr="00550D00">
        <w:rPr>
          <w:sz w:val="28"/>
          <w:szCs w:val="28"/>
        </w:rPr>
        <w:t xml:space="preserve"> засади </w:t>
      </w:r>
      <w:proofErr w:type="spellStart"/>
      <w:r w:rsidRPr="00550D00">
        <w:rPr>
          <w:sz w:val="28"/>
          <w:szCs w:val="28"/>
        </w:rPr>
        <w:t>досягнення</w:t>
      </w:r>
      <w:proofErr w:type="spellEnd"/>
      <w:r w:rsidRPr="00550D00">
        <w:rPr>
          <w:sz w:val="28"/>
          <w:szCs w:val="28"/>
        </w:rPr>
        <w:t xml:space="preserve"> та </w:t>
      </w:r>
      <w:proofErr w:type="spellStart"/>
      <w:r w:rsidRPr="00550D00">
        <w:rPr>
          <w:sz w:val="28"/>
          <w:szCs w:val="28"/>
        </w:rPr>
        <w:t>утримання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конкурентних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переваг</w:t>
      </w:r>
      <w:proofErr w:type="spellEnd"/>
      <w:r w:rsidRPr="00550D00">
        <w:rPr>
          <w:sz w:val="28"/>
          <w:szCs w:val="28"/>
        </w:rPr>
        <w:t xml:space="preserve"> в аграрному </w:t>
      </w:r>
      <w:proofErr w:type="spellStart"/>
      <w:r w:rsidRPr="00550D00">
        <w:rPr>
          <w:sz w:val="28"/>
          <w:szCs w:val="28"/>
        </w:rPr>
        <w:t>бізнесі</w:t>
      </w:r>
      <w:proofErr w:type="spellEnd"/>
      <w:r w:rsidRPr="00550D00">
        <w:rPr>
          <w:sz w:val="28"/>
          <w:szCs w:val="28"/>
        </w:rPr>
        <w:t xml:space="preserve">. </w:t>
      </w:r>
      <w:proofErr w:type="spellStart"/>
      <w:r w:rsidRPr="00550D00">
        <w:rPr>
          <w:i/>
          <w:iCs/>
          <w:sz w:val="28"/>
          <w:szCs w:val="28"/>
        </w:rPr>
        <w:t>Економіка</w:t>
      </w:r>
      <w:proofErr w:type="spellEnd"/>
      <w:r w:rsidRPr="00550D00">
        <w:rPr>
          <w:i/>
          <w:iCs/>
          <w:sz w:val="28"/>
          <w:szCs w:val="28"/>
        </w:rPr>
        <w:t xml:space="preserve"> та </w:t>
      </w:r>
      <w:proofErr w:type="spellStart"/>
      <w:r w:rsidRPr="00550D00">
        <w:rPr>
          <w:i/>
          <w:iCs/>
          <w:sz w:val="28"/>
          <w:szCs w:val="28"/>
        </w:rPr>
        <w:t>суспільство</w:t>
      </w:r>
      <w:proofErr w:type="spellEnd"/>
      <w:r w:rsidRPr="00550D00">
        <w:rPr>
          <w:sz w:val="28"/>
          <w:szCs w:val="28"/>
        </w:rPr>
        <w:t xml:space="preserve">. 2020. № 22. </w:t>
      </w:r>
      <w:hyperlink r:id="rId6" w:history="1">
        <w:r w:rsidRPr="00550D00">
          <w:rPr>
            <w:rStyle w:val="ab"/>
            <w:color w:val="auto"/>
            <w:sz w:val="28"/>
            <w:szCs w:val="28"/>
            <w:u w:val="none"/>
          </w:rPr>
          <w:t>https://doi.org/10.32782/2524-0072/2020-22-82</w:t>
        </w:r>
      </w:hyperlink>
      <w:r w:rsidRPr="00550D00">
        <w:rPr>
          <w:sz w:val="28"/>
          <w:szCs w:val="28"/>
        </w:rPr>
        <w:t>.</w:t>
      </w:r>
    </w:p>
    <w:p w:rsidR="00550D00" w:rsidRPr="00453227" w:rsidRDefault="00550D00" w:rsidP="00550D00">
      <w:pPr>
        <w:widowControl w:val="0"/>
        <w:numPr>
          <w:ilvl w:val="0"/>
          <w:numId w:val="16"/>
        </w:numPr>
        <w:tabs>
          <w:tab w:val="left" w:pos="1134"/>
        </w:tabs>
        <w:suppressAutoHyphens/>
        <w:ind w:left="0" w:firstLine="709"/>
        <w:jc w:val="both"/>
        <w:rPr>
          <w:sz w:val="28"/>
          <w:szCs w:val="28"/>
        </w:rPr>
      </w:pPr>
      <w:r w:rsidRPr="00550D00">
        <w:rPr>
          <w:sz w:val="28"/>
          <w:szCs w:val="28"/>
        </w:rPr>
        <w:t xml:space="preserve">Воронько-Невіднича Т., </w:t>
      </w:r>
      <w:proofErr w:type="spellStart"/>
      <w:r w:rsidRPr="00550D00">
        <w:rPr>
          <w:sz w:val="28"/>
          <w:szCs w:val="28"/>
        </w:rPr>
        <w:t>Афанасьєва</w:t>
      </w:r>
      <w:proofErr w:type="spellEnd"/>
      <w:r w:rsidRPr="00550D00">
        <w:rPr>
          <w:sz w:val="28"/>
          <w:szCs w:val="28"/>
        </w:rPr>
        <w:t xml:space="preserve"> А. </w:t>
      </w:r>
      <w:proofErr w:type="spellStart"/>
      <w:r w:rsidRPr="00550D00">
        <w:rPr>
          <w:sz w:val="28"/>
          <w:szCs w:val="28"/>
        </w:rPr>
        <w:t>Особливості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конкурентоспроможності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підприємства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агропродовольчої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сфери</w:t>
      </w:r>
      <w:proofErr w:type="spellEnd"/>
      <w:r w:rsidRPr="00550D00">
        <w:rPr>
          <w:sz w:val="28"/>
          <w:szCs w:val="28"/>
        </w:rPr>
        <w:t xml:space="preserve">. </w:t>
      </w:r>
      <w:proofErr w:type="spellStart"/>
      <w:r w:rsidRPr="00550D00">
        <w:rPr>
          <w:sz w:val="28"/>
          <w:szCs w:val="28"/>
        </w:rPr>
        <w:t>Матеріали</w:t>
      </w:r>
      <w:proofErr w:type="spellEnd"/>
      <w:r w:rsidRPr="00550D00">
        <w:rPr>
          <w:sz w:val="28"/>
          <w:szCs w:val="28"/>
        </w:rPr>
        <w:t xml:space="preserve"> V </w:t>
      </w:r>
      <w:proofErr w:type="spellStart"/>
      <w:r w:rsidRPr="00550D00">
        <w:rPr>
          <w:sz w:val="28"/>
          <w:szCs w:val="28"/>
        </w:rPr>
        <w:t>Всеукраїнської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науково-практичної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Інтернет-конференції</w:t>
      </w:r>
      <w:proofErr w:type="spellEnd"/>
      <w:r w:rsidRPr="00550D00">
        <w:rPr>
          <w:sz w:val="28"/>
          <w:szCs w:val="28"/>
        </w:rPr>
        <w:t xml:space="preserve"> «</w:t>
      </w:r>
      <w:proofErr w:type="spellStart"/>
      <w:r w:rsidRPr="00550D00">
        <w:rPr>
          <w:sz w:val="28"/>
          <w:szCs w:val="28"/>
        </w:rPr>
        <w:t>Управління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ресурсним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забезпеченням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господарської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діяльності</w:t>
      </w:r>
      <w:proofErr w:type="spellEnd"/>
      <w:r w:rsidRPr="00550D00">
        <w:rPr>
          <w:sz w:val="28"/>
          <w:szCs w:val="28"/>
        </w:rPr>
        <w:t xml:space="preserve"> </w:t>
      </w:r>
      <w:proofErr w:type="spellStart"/>
      <w:r w:rsidRPr="00550D00">
        <w:rPr>
          <w:sz w:val="28"/>
          <w:szCs w:val="28"/>
        </w:rPr>
        <w:t>підприємств</w:t>
      </w:r>
      <w:proofErr w:type="spellEnd"/>
      <w:r w:rsidRPr="00550D00">
        <w:rPr>
          <w:sz w:val="28"/>
          <w:szCs w:val="28"/>
        </w:rPr>
        <w:t xml:space="preserve"> реального сектору </w:t>
      </w:r>
      <w:proofErr w:type="spellStart"/>
      <w:r w:rsidRPr="00550D00">
        <w:rPr>
          <w:sz w:val="28"/>
          <w:szCs w:val="28"/>
        </w:rPr>
        <w:t>економіки</w:t>
      </w:r>
      <w:proofErr w:type="spellEnd"/>
      <w:r w:rsidRPr="00550D00">
        <w:rPr>
          <w:sz w:val="28"/>
          <w:szCs w:val="28"/>
        </w:rPr>
        <w:t xml:space="preserve">». 17.11.2020. Полтава: ПДАА. </w:t>
      </w:r>
      <w:r w:rsidRPr="00550D00">
        <w:rPr>
          <w:sz w:val="28"/>
          <w:szCs w:val="28"/>
          <w:lang w:val="en-US"/>
        </w:rPr>
        <w:t>URL</w:t>
      </w:r>
      <w:r w:rsidRPr="00453227">
        <w:rPr>
          <w:sz w:val="28"/>
          <w:szCs w:val="28"/>
        </w:rPr>
        <w:t xml:space="preserve">: </w:t>
      </w:r>
      <w:hyperlink r:id="rId7" w:history="1"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https</w:t>
        </w:r>
        <w:r w:rsidRPr="00453227">
          <w:rPr>
            <w:rStyle w:val="ab"/>
            <w:color w:val="auto"/>
            <w:sz w:val="28"/>
            <w:szCs w:val="28"/>
            <w:u w:val="none"/>
          </w:rPr>
          <w:t>://</w:t>
        </w:r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www</w:t>
        </w:r>
        <w:r w:rsidRPr="00453227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pdaa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edu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sites</w:t>
        </w:r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default</w:t>
        </w:r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files</w:t>
        </w:r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academicdepartment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kafedra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-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menedzhmentu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/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materialyvvseukrayininternet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-</w:t>
        </w:r>
        <w:proofErr w:type="spellStart"/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konfer</w:t>
        </w:r>
        <w:proofErr w:type="spellEnd"/>
        <w:r w:rsidRPr="00453227">
          <w:rPr>
            <w:rStyle w:val="ab"/>
            <w:color w:val="auto"/>
            <w:sz w:val="28"/>
            <w:szCs w:val="28"/>
            <w:u w:val="none"/>
          </w:rPr>
          <w:t>_0.</w:t>
        </w:r>
        <w:r w:rsidRPr="00550D00">
          <w:rPr>
            <w:rStyle w:val="ab"/>
            <w:color w:val="auto"/>
            <w:sz w:val="28"/>
            <w:szCs w:val="28"/>
            <w:u w:val="none"/>
            <w:lang w:val="en-US"/>
          </w:rPr>
          <w:t>pdf</w:t>
        </w:r>
      </w:hyperlink>
      <w:r>
        <w:rPr>
          <w:sz w:val="28"/>
          <w:szCs w:val="28"/>
          <w:lang w:val="uk-UA"/>
        </w:rPr>
        <w:t>.</w:t>
      </w:r>
    </w:p>
    <w:p w:rsidR="000B1F74" w:rsidRPr="00453227" w:rsidRDefault="000B1F74" w:rsidP="002447CA">
      <w:pPr>
        <w:jc w:val="center"/>
        <w:rPr>
          <w:b/>
          <w:sz w:val="28"/>
          <w:szCs w:val="28"/>
        </w:rPr>
      </w:pPr>
    </w:p>
    <w:p w:rsidR="000B1F74" w:rsidRPr="00550D00" w:rsidRDefault="000B1F74" w:rsidP="002447CA">
      <w:pPr>
        <w:jc w:val="center"/>
        <w:rPr>
          <w:b/>
          <w:sz w:val="28"/>
          <w:szCs w:val="28"/>
          <w:lang w:val="uk-UA"/>
        </w:rPr>
      </w:pPr>
    </w:p>
    <w:p w:rsidR="007D2D3D" w:rsidRPr="00550D00" w:rsidRDefault="007D2D3D" w:rsidP="002447CA">
      <w:pPr>
        <w:jc w:val="center"/>
        <w:rPr>
          <w:b/>
          <w:sz w:val="28"/>
          <w:szCs w:val="28"/>
          <w:lang w:val="uk-UA"/>
        </w:rPr>
      </w:pPr>
      <w:r w:rsidRPr="00550D00">
        <w:rPr>
          <w:b/>
          <w:sz w:val="28"/>
          <w:szCs w:val="28"/>
          <w:lang w:val="uk-UA"/>
        </w:rPr>
        <w:t>АНОТАЦІЯ</w:t>
      </w:r>
    </w:p>
    <w:p w:rsidR="007D2D3D" w:rsidRPr="00550D00" w:rsidRDefault="00550D00" w:rsidP="002447CA">
      <w:pPr>
        <w:ind w:firstLine="709"/>
        <w:jc w:val="both"/>
        <w:rPr>
          <w:sz w:val="28"/>
          <w:szCs w:val="28"/>
          <w:lang w:val="uk-UA"/>
        </w:rPr>
      </w:pPr>
      <w:r w:rsidRPr="00550D00">
        <w:rPr>
          <w:sz w:val="28"/>
          <w:szCs w:val="28"/>
          <w:lang w:val="uk-UA"/>
        </w:rPr>
        <w:t>Афанасьєва А. В</w:t>
      </w:r>
      <w:r w:rsidR="000B1F74" w:rsidRPr="00550D00">
        <w:rPr>
          <w:sz w:val="28"/>
          <w:szCs w:val="28"/>
          <w:lang w:val="uk-UA"/>
        </w:rPr>
        <w:t xml:space="preserve">. </w:t>
      </w:r>
      <w:r w:rsidRPr="00550D00">
        <w:rPr>
          <w:sz w:val="28"/>
          <w:szCs w:val="28"/>
          <w:lang w:val="uk-UA"/>
        </w:rPr>
        <w:t>Забезпечення розвитку підприємства в сучасних умовах</w:t>
      </w:r>
      <w:r w:rsidR="000B1F74" w:rsidRPr="00550D00">
        <w:rPr>
          <w:bCs/>
          <w:sz w:val="28"/>
          <w:szCs w:val="28"/>
          <w:lang w:val="uk-UA"/>
        </w:rPr>
        <w:t xml:space="preserve"> (</w:t>
      </w:r>
      <w:r w:rsidR="00957FA8" w:rsidRPr="00550D00">
        <w:rPr>
          <w:bCs/>
          <w:sz w:val="28"/>
          <w:szCs w:val="28"/>
          <w:lang w:val="uk-UA"/>
        </w:rPr>
        <w:t xml:space="preserve">на матеріалах </w:t>
      </w:r>
      <w:r w:rsidR="002447CA" w:rsidRPr="00550D00">
        <w:rPr>
          <w:sz w:val="28"/>
          <w:szCs w:val="28"/>
          <w:lang w:val="uk-UA"/>
        </w:rPr>
        <w:t>ПСП</w:t>
      </w:r>
      <w:r w:rsidR="006D70FC" w:rsidRPr="00550D00">
        <w:rPr>
          <w:sz w:val="28"/>
          <w:szCs w:val="28"/>
          <w:lang w:val="uk-UA"/>
        </w:rPr>
        <w:t> </w:t>
      </w:r>
      <w:r w:rsidR="00957FA8" w:rsidRPr="00550D00">
        <w:rPr>
          <w:sz w:val="28"/>
          <w:szCs w:val="28"/>
          <w:lang w:val="uk-UA"/>
        </w:rPr>
        <w:t>«</w:t>
      </w:r>
      <w:r w:rsidR="00057391" w:rsidRPr="00550D00">
        <w:rPr>
          <w:sz w:val="28"/>
          <w:szCs w:val="28"/>
          <w:lang w:val="uk-UA"/>
        </w:rPr>
        <w:t>ДРУЖБА</w:t>
      </w:r>
      <w:r w:rsidR="00957FA8" w:rsidRPr="00550D00">
        <w:rPr>
          <w:sz w:val="28"/>
          <w:szCs w:val="28"/>
          <w:lang w:val="uk-UA"/>
        </w:rPr>
        <w:t xml:space="preserve">» </w:t>
      </w:r>
      <w:r w:rsidR="00057391" w:rsidRPr="00550D00">
        <w:rPr>
          <w:sz w:val="28"/>
          <w:szCs w:val="28"/>
          <w:lang w:val="uk-UA"/>
        </w:rPr>
        <w:t>Семенівського</w:t>
      </w:r>
      <w:r w:rsidR="00957FA8" w:rsidRPr="00550D00">
        <w:rPr>
          <w:sz w:val="28"/>
          <w:szCs w:val="28"/>
          <w:lang w:val="uk-UA"/>
        </w:rPr>
        <w:t xml:space="preserve"> району)</w:t>
      </w:r>
      <w:r w:rsidR="007D2D3D" w:rsidRPr="00550D00">
        <w:rPr>
          <w:sz w:val="28"/>
          <w:szCs w:val="28"/>
          <w:lang w:val="uk-UA"/>
        </w:rPr>
        <w:t>.</w:t>
      </w:r>
      <w:r w:rsidR="0080410D" w:rsidRPr="00550D00">
        <w:rPr>
          <w:sz w:val="28"/>
          <w:szCs w:val="28"/>
          <w:lang w:val="uk-UA"/>
        </w:rPr>
        <w:t> </w:t>
      </w:r>
      <w:r w:rsidR="007D2D3D" w:rsidRPr="00550D00">
        <w:rPr>
          <w:sz w:val="28"/>
          <w:szCs w:val="28"/>
          <w:lang w:val="uk-UA"/>
        </w:rPr>
        <w:t>– Кваліфікаційна робота на правах рукопису.</w:t>
      </w:r>
    </w:p>
    <w:p w:rsidR="007D2D3D" w:rsidRPr="00550D00" w:rsidRDefault="002B63D4" w:rsidP="002447CA">
      <w:pPr>
        <w:ind w:firstLine="709"/>
        <w:jc w:val="both"/>
        <w:rPr>
          <w:sz w:val="28"/>
          <w:szCs w:val="28"/>
          <w:lang w:val="uk-UA"/>
        </w:rPr>
      </w:pPr>
      <w:r w:rsidRPr="00550D00">
        <w:rPr>
          <w:sz w:val="28"/>
          <w:szCs w:val="28"/>
          <w:lang w:val="uk-UA"/>
        </w:rPr>
        <w:t>Кваліфікаційна</w:t>
      </w:r>
      <w:r w:rsidR="007D2D3D" w:rsidRPr="00550D00">
        <w:rPr>
          <w:sz w:val="28"/>
          <w:szCs w:val="28"/>
          <w:lang w:val="uk-UA"/>
        </w:rPr>
        <w:t xml:space="preserve"> робота на здобуття ступеня вищої освіти </w:t>
      </w:r>
      <w:r w:rsidR="00DD4B50" w:rsidRPr="00550D00">
        <w:rPr>
          <w:sz w:val="28"/>
          <w:szCs w:val="28"/>
          <w:lang w:val="uk-UA"/>
        </w:rPr>
        <w:t>бакалавр</w:t>
      </w:r>
      <w:r w:rsidR="007D2D3D" w:rsidRPr="00550D00">
        <w:rPr>
          <w:sz w:val="28"/>
          <w:szCs w:val="28"/>
          <w:lang w:val="uk-UA"/>
        </w:rPr>
        <w:t xml:space="preserve"> за освітньо-професійною програмою Менеджмент </w:t>
      </w:r>
      <w:r w:rsidR="00DD4B50" w:rsidRPr="00550D00">
        <w:rPr>
          <w:sz w:val="28"/>
          <w:szCs w:val="28"/>
          <w:lang w:val="uk-UA"/>
        </w:rPr>
        <w:t>підприємства</w:t>
      </w:r>
      <w:r w:rsidR="007D2D3D" w:rsidRPr="00550D00">
        <w:rPr>
          <w:sz w:val="28"/>
          <w:szCs w:val="28"/>
          <w:lang w:val="uk-UA"/>
        </w:rPr>
        <w:t xml:space="preserve"> спеціальністю </w:t>
      </w:r>
      <w:r w:rsidR="007D2D3D" w:rsidRPr="00550D00">
        <w:rPr>
          <w:sz w:val="28"/>
          <w:szCs w:val="28"/>
          <w:lang w:val="uk-UA"/>
        </w:rPr>
        <w:lastRenderedPageBreak/>
        <w:t>073</w:t>
      </w:r>
      <w:r w:rsidRPr="00550D00">
        <w:rPr>
          <w:sz w:val="28"/>
          <w:szCs w:val="28"/>
          <w:lang w:val="uk-UA"/>
        </w:rPr>
        <w:t> </w:t>
      </w:r>
      <w:r w:rsidR="007D2D3D" w:rsidRPr="00550D00">
        <w:rPr>
          <w:sz w:val="28"/>
          <w:szCs w:val="28"/>
          <w:lang w:val="uk-UA"/>
        </w:rPr>
        <w:t>Менеджмент. Полтавськ</w:t>
      </w:r>
      <w:r w:rsidR="002447CA" w:rsidRPr="00550D00">
        <w:rPr>
          <w:sz w:val="28"/>
          <w:szCs w:val="28"/>
          <w:lang w:val="uk-UA"/>
        </w:rPr>
        <w:t>ий</w:t>
      </w:r>
      <w:r w:rsidR="007D2D3D" w:rsidRPr="00550D00">
        <w:rPr>
          <w:sz w:val="28"/>
          <w:szCs w:val="28"/>
          <w:lang w:val="uk-UA"/>
        </w:rPr>
        <w:t xml:space="preserve"> державн</w:t>
      </w:r>
      <w:r w:rsidR="002447CA" w:rsidRPr="00550D00">
        <w:rPr>
          <w:sz w:val="28"/>
          <w:szCs w:val="28"/>
          <w:lang w:val="uk-UA"/>
        </w:rPr>
        <w:t>ий</w:t>
      </w:r>
      <w:r w:rsidRPr="00550D00">
        <w:rPr>
          <w:sz w:val="28"/>
          <w:szCs w:val="28"/>
          <w:lang w:val="uk-UA"/>
        </w:rPr>
        <w:t xml:space="preserve"> аграр</w:t>
      </w:r>
      <w:r w:rsidR="002447CA" w:rsidRPr="00550D00">
        <w:rPr>
          <w:sz w:val="28"/>
          <w:szCs w:val="28"/>
          <w:lang w:val="uk-UA"/>
        </w:rPr>
        <w:t>ний університет</w:t>
      </w:r>
      <w:r w:rsidRPr="00550D00">
        <w:rPr>
          <w:sz w:val="28"/>
          <w:szCs w:val="28"/>
          <w:lang w:val="uk-UA"/>
        </w:rPr>
        <w:t>, Полтава, 202</w:t>
      </w:r>
      <w:r w:rsidR="002447CA" w:rsidRPr="00550D00">
        <w:rPr>
          <w:sz w:val="28"/>
          <w:szCs w:val="28"/>
          <w:lang w:val="uk-UA"/>
        </w:rPr>
        <w:t>2</w:t>
      </w:r>
      <w:r w:rsidR="007D2D3D" w:rsidRPr="00550D00">
        <w:rPr>
          <w:sz w:val="28"/>
          <w:szCs w:val="28"/>
          <w:lang w:val="uk-UA"/>
        </w:rPr>
        <w:t>.</w:t>
      </w:r>
    </w:p>
    <w:p w:rsidR="007D2D3D" w:rsidRPr="00550D00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550D00">
        <w:rPr>
          <w:sz w:val="28"/>
          <w:szCs w:val="28"/>
          <w:lang w:val="uk-UA"/>
        </w:rPr>
        <w:t xml:space="preserve">Досліджено теоретичні, методологічні та прикладні </w:t>
      </w:r>
      <w:r w:rsidR="00331EE7" w:rsidRPr="00550D00">
        <w:rPr>
          <w:sz w:val="28"/>
          <w:szCs w:val="28"/>
          <w:lang w:val="uk-UA"/>
        </w:rPr>
        <w:t xml:space="preserve">аспекти </w:t>
      </w:r>
      <w:r w:rsidR="000B1F74" w:rsidRPr="00550D00">
        <w:rPr>
          <w:sz w:val="28"/>
          <w:szCs w:val="28"/>
          <w:lang w:val="uk-UA"/>
        </w:rPr>
        <w:t xml:space="preserve">забезпечення </w:t>
      </w:r>
      <w:r w:rsidR="00550D00" w:rsidRPr="00550D00">
        <w:rPr>
          <w:sz w:val="28"/>
          <w:szCs w:val="28"/>
          <w:lang w:val="uk-UA"/>
        </w:rPr>
        <w:t>розвитку підприємства в сучасних умовах</w:t>
      </w:r>
      <w:r w:rsidRPr="00550D00">
        <w:rPr>
          <w:sz w:val="28"/>
          <w:szCs w:val="28"/>
          <w:lang w:val="uk-UA"/>
        </w:rPr>
        <w:t xml:space="preserve">, </w:t>
      </w:r>
      <w:r w:rsidR="00F21676" w:rsidRPr="00550D00">
        <w:rPr>
          <w:sz w:val="28"/>
          <w:szCs w:val="28"/>
          <w:lang w:val="uk-UA"/>
        </w:rPr>
        <w:t>проаналізовано</w:t>
      </w:r>
      <w:r w:rsidRPr="00550D00">
        <w:rPr>
          <w:sz w:val="28"/>
          <w:szCs w:val="28"/>
          <w:lang w:val="uk-UA"/>
        </w:rPr>
        <w:t xml:space="preserve"> </w:t>
      </w:r>
      <w:r w:rsidR="00057391" w:rsidRPr="00550D00">
        <w:rPr>
          <w:sz w:val="28"/>
          <w:szCs w:val="28"/>
          <w:lang w:val="uk-UA"/>
        </w:rPr>
        <w:t>існуюч</w:t>
      </w:r>
      <w:r w:rsidR="000B1F74" w:rsidRPr="00550D00">
        <w:rPr>
          <w:sz w:val="28"/>
          <w:szCs w:val="28"/>
          <w:lang w:val="uk-UA"/>
        </w:rPr>
        <w:t xml:space="preserve">ий стан діяльності </w:t>
      </w:r>
      <w:r w:rsidR="00057391" w:rsidRPr="00550D00">
        <w:rPr>
          <w:sz w:val="28"/>
          <w:szCs w:val="28"/>
          <w:lang w:val="uk-UA"/>
        </w:rPr>
        <w:t>підприємства</w:t>
      </w:r>
      <w:r w:rsidRPr="00550D00">
        <w:rPr>
          <w:sz w:val="28"/>
          <w:szCs w:val="28"/>
          <w:lang w:val="uk-UA"/>
        </w:rPr>
        <w:t>.</w:t>
      </w:r>
    </w:p>
    <w:p w:rsidR="007D2D3D" w:rsidRPr="00550D00" w:rsidRDefault="002B63D4" w:rsidP="002447CA">
      <w:pPr>
        <w:ind w:firstLine="709"/>
        <w:jc w:val="both"/>
        <w:rPr>
          <w:sz w:val="28"/>
          <w:szCs w:val="28"/>
          <w:lang w:val="uk-UA"/>
        </w:rPr>
      </w:pPr>
      <w:r w:rsidRPr="00550D00">
        <w:rPr>
          <w:sz w:val="28"/>
          <w:szCs w:val="28"/>
          <w:lang w:val="uk-UA"/>
        </w:rPr>
        <w:t xml:space="preserve">Обґрунтовано </w:t>
      </w:r>
      <w:r w:rsidR="00072824" w:rsidRPr="00550D00">
        <w:rPr>
          <w:sz w:val="28"/>
          <w:szCs w:val="28"/>
          <w:lang w:val="uk-UA"/>
        </w:rPr>
        <w:t xml:space="preserve">пропозиції та заходи щодо </w:t>
      </w:r>
      <w:r w:rsidR="00550D00" w:rsidRPr="00550D00">
        <w:rPr>
          <w:sz w:val="28"/>
          <w:szCs w:val="28"/>
          <w:lang w:val="uk-UA"/>
        </w:rPr>
        <w:t>забезпечення розвитку підприємства в сучасних умовах</w:t>
      </w:r>
      <w:r w:rsidR="00072824" w:rsidRPr="00550D00">
        <w:rPr>
          <w:sz w:val="28"/>
          <w:szCs w:val="28"/>
          <w:lang w:val="uk-UA"/>
        </w:rPr>
        <w:t xml:space="preserve">; </w:t>
      </w:r>
      <w:r w:rsidRPr="00550D00">
        <w:rPr>
          <w:sz w:val="28"/>
          <w:szCs w:val="28"/>
          <w:lang w:val="uk-UA"/>
        </w:rPr>
        <w:t xml:space="preserve">запропоновано низку тактичних заходів </w:t>
      </w:r>
      <w:r w:rsidRPr="00550D00">
        <w:rPr>
          <w:spacing w:val="5"/>
          <w:sz w:val="28"/>
          <w:szCs w:val="28"/>
          <w:lang w:val="uk-UA"/>
        </w:rPr>
        <w:t>тощо</w:t>
      </w:r>
      <w:r w:rsidR="007D2D3D" w:rsidRPr="00550D00">
        <w:rPr>
          <w:sz w:val="28"/>
          <w:szCs w:val="28"/>
          <w:lang w:val="uk-UA"/>
        </w:rPr>
        <w:t>.</w:t>
      </w:r>
    </w:p>
    <w:p w:rsidR="007D2D3D" w:rsidRPr="00550D00" w:rsidRDefault="007D2D3D" w:rsidP="002447CA">
      <w:pPr>
        <w:ind w:firstLine="709"/>
        <w:jc w:val="both"/>
        <w:rPr>
          <w:sz w:val="28"/>
          <w:szCs w:val="28"/>
          <w:lang w:val="uk-UA"/>
        </w:rPr>
      </w:pPr>
      <w:r w:rsidRPr="00550D00">
        <w:rPr>
          <w:i/>
          <w:sz w:val="28"/>
          <w:szCs w:val="28"/>
          <w:lang w:val="uk-UA"/>
        </w:rPr>
        <w:t>Ключові слова:</w:t>
      </w:r>
      <w:r w:rsidR="00F21676" w:rsidRPr="00550D00">
        <w:rPr>
          <w:sz w:val="28"/>
          <w:szCs w:val="28"/>
          <w:lang w:val="uk-UA"/>
        </w:rPr>
        <w:t xml:space="preserve"> </w:t>
      </w:r>
      <w:r w:rsidR="00331EE7" w:rsidRPr="00550D00">
        <w:rPr>
          <w:sz w:val="28"/>
          <w:szCs w:val="28"/>
          <w:lang w:val="uk-UA"/>
        </w:rPr>
        <w:t>управління</w:t>
      </w:r>
      <w:r w:rsidR="002B63D4" w:rsidRPr="00550D00">
        <w:rPr>
          <w:sz w:val="28"/>
          <w:szCs w:val="28"/>
          <w:lang w:val="uk-UA"/>
        </w:rPr>
        <w:t xml:space="preserve">, </w:t>
      </w:r>
      <w:r w:rsidR="00550D00" w:rsidRPr="00550D00">
        <w:rPr>
          <w:sz w:val="28"/>
          <w:szCs w:val="28"/>
          <w:lang w:val="uk-UA"/>
        </w:rPr>
        <w:t>розвиток</w:t>
      </w:r>
      <w:r w:rsidR="00057391" w:rsidRPr="00550D00">
        <w:rPr>
          <w:sz w:val="28"/>
          <w:szCs w:val="28"/>
          <w:lang w:val="uk-UA"/>
        </w:rPr>
        <w:t xml:space="preserve">, </w:t>
      </w:r>
      <w:r w:rsidR="00550D00" w:rsidRPr="00550D00">
        <w:rPr>
          <w:sz w:val="28"/>
          <w:szCs w:val="28"/>
          <w:lang w:val="uk-UA"/>
        </w:rPr>
        <w:t>управління розвитком</w:t>
      </w:r>
      <w:r w:rsidR="00072824" w:rsidRPr="00550D00">
        <w:rPr>
          <w:sz w:val="28"/>
          <w:szCs w:val="28"/>
          <w:lang w:val="uk-UA"/>
        </w:rPr>
        <w:t xml:space="preserve">, </w:t>
      </w:r>
      <w:r w:rsidR="00F21676" w:rsidRPr="00550D00">
        <w:rPr>
          <w:sz w:val="28"/>
          <w:szCs w:val="28"/>
          <w:lang w:val="uk-UA"/>
        </w:rPr>
        <w:t>підприємство</w:t>
      </w:r>
      <w:r w:rsidRPr="00550D00">
        <w:rPr>
          <w:sz w:val="28"/>
          <w:szCs w:val="28"/>
          <w:lang w:val="uk-UA"/>
        </w:rPr>
        <w:t>.</w:t>
      </w:r>
    </w:p>
    <w:p w:rsidR="00470203" w:rsidRPr="00550D00" w:rsidRDefault="00470203" w:rsidP="002447CA">
      <w:pPr>
        <w:ind w:firstLine="709"/>
        <w:jc w:val="center"/>
        <w:rPr>
          <w:b/>
          <w:sz w:val="28"/>
          <w:szCs w:val="28"/>
          <w:lang w:val="uk-UA"/>
        </w:rPr>
      </w:pPr>
      <w:bookmarkStart w:id="2" w:name="bookmark1"/>
    </w:p>
    <w:p w:rsidR="00EA54CF" w:rsidRPr="00550D00" w:rsidRDefault="00EA54CF" w:rsidP="002447CA">
      <w:pPr>
        <w:ind w:firstLine="709"/>
        <w:jc w:val="center"/>
        <w:rPr>
          <w:b/>
          <w:sz w:val="28"/>
          <w:szCs w:val="28"/>
          <w:lang w:val="uk-UA"/>
        </w:rPr>
      </w:pPr>
      <w:bookmarkStart w:id="3" w:name="bookmark2"/>
      <w:bookmarkEnd w:id="2"/>
    </w:p>
    <w:p w:rsidR="007D2D3D" w:rsidRPr="00550D00" w:rsidRDefault="007D2D3D" w:rsidP="002447CA">
      <w:pPr>
        <w:ind w:firstLine="709"/>
        <w:jc w:val="center"/>
        <w:rPr>
          <w:b/>
          <w:sz w:val="28"/>
          <w:szCs w:val="28"/>
          <w:lang w:val="uk-UA"/>
        </w:rPr>
      </w:pPr>
      <w:r w:rsidRPr="00550D00">
        <w:rPr>
          <w:b/>
          <w:sz w:val="28"/>
          <w:szCs w:val="28"/>
          <w:lang w:val="uk-UA"/>
        </w:rPr>
        <w:t>ANNOTATION</w:t>
      </w:r>
      <w:bookmarkEnd w:id="3"/>
    </w:p>
    <w:p w:rsidR="00EA54CF" w:rsidRPr="00550D00" w:rsidRDefault="00550D00" w:rsidP="000B1F74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550D00">
        <w:rPr>
          <w:rFonts w:eastAsia="Times New Roman"/>
          <w:sz w:val="28"/>
          <w:szCs w:val="28"/>
          <w:lang w:val="en"/>
        </w:rPr>
        <w:t>Afanasieva</w:t>
      </w:r>
      <w:proofErr w:type="spellEnd"/>
      <w:r w:rsidRPr="00550D00">
        <w:rPr>
          <w:rFonts w:eastAsia="Times New Roman"/>
          <w:sz w:val="28"/>
          <w:szCs w:val="28"/>
          <w:lang w:val="en"/>
        </w:rPr>
        <w:t xml:space="preserve"> A</w:t>
      </w:r>
      <w:r w:rsidRPr="00550D00">
        <w:rPr>
          <w:rFonts w:eastAsia="Times New Roman"/>
          <w:sz w:val="28"/>
          <w:szCs w:val="28"/>
          <w:lang w:val="uk-UA"/>
        </w:rPr>
        <w:t>.</w:t>
      </w:r>
      <w:r w:rsidRPr="00550D00">
        <w:rPr>
          <w:rFonts w:eastAsia="Times New Roman"/>
          <w:sz w:val="28"/>
          <w:szCs w:val="28"/>
          <w:lang w:val="en"/>
        </w:rPr>
        <w:t>V</w:t>
      </w:r>
      <w:r w:rsidRPr="00550D00">
        <w:rPr>
          <w:rFonts w:eastAsia="Times New Roman"/>
          <w:sz w:val="28"/>
          <w:szCs w:val="28"/>
          <w:lang w:val="uk-UA"/>
        </w:rPr>
        <w:t>.</w:t>
      </w:r>
      <w:r w:rsidRPr="00550D00">
        <w:rPr>
          <w:rFonts w:eastAsia="Times New Roman"/>
          <w:sz w:val="28"/>
          <w:szCs w:val="28"/>
          <w:lang w:val="en"/>
        </w:rPr>
        <w:t xml:space="preserve"> Ensuring the development of the enterprise in modern conditions</w:t>
      </w:r>
      <w:r w:rsidR="000B1F74" w:rsidRPr="00550D00">
        <w:rPr>
          <w:rFonts w:eastAsia="Times New Roman"/>
          <w:sz w:val="28"/>
          <w:szCs w:val="28"/>
          <w:lang w:val="uk-UA"/>
        </w:rPr>
        <w:t xml:space="preserve"> </w:t>
      </w:r>
      <w:r w:rsidR="00057391" w:rsidRPr="00550D00">
        <w:rPr>
          <w:rFonts w:eastAsia="Times New Roman"/>
          <w:sz w:val="28"/>
          <w:szCs w:val="28"/>
          <w:lang w:val="uk-UA"/>
        </w:rPr>
        <w:t>(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materials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agricultural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enterprise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«</w:t>
      </w:r>
      <w:r w:rsidR="00521679" w:rsidRPr="00550D00">
        <w:rPr>
          <w:rFonts w:eastAsia="Times New Roman"/>
          <w:sz w:val="28"/>
          <w:szCs w:val="28"/>
          <w:lang w:val="uk-UA"/>
        </w:rPr>
        <w:t>DRUZHBA</w:t>
      </w:r>
      <w:r w:rsidR="00057391" w:rsidRPr="00550D00">
        <w:rPr>
          <w:rFonts w:eastAsia="Times New Roman"/>
          <w:sz w:val="28"/>
          <w:szCs w:val="28"/>
          <w:lang w:val="uk-UA"/>
        </w:rPr>
        <w:t xml:space="preserve">»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Semenivsky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district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>).</w:t>
      </w:r>
      <w:r w:rsidR="00521679" w:rsidRPr="00550D00">
        <w:rPr>
          <w:rFonts w:eastAsia="Times New Roman"/>
          <w:sz w:val="28"/>
          <w:szCs w:val="28"/>
          <w:lang w:val="uk-UA"/>
        </w:rPr>
        <w:t> </w:t>
      </w:r>
      <w:r w:rsidR="00057391" w:rsidRPr="00550D00">
        <w:rPr>
          <w:sz w:val="28"/>
          <w:szCs w:val="28"/>
          <w:lang w:val="uk-UA"/>
        </w:rPr>
        <w:t>–</w:t>
      </w:r>
      <w:r w:rsidR="00521679" w:rsidRPr="00550D00">
        <w:rPr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work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on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rights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of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manuscript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>.</w:t>
      </w:r>
    </w:p>
    <w:p w:rsidR="00057391" w:rsidRPr="00550D00" w:rsidRDefault="00521679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550D00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for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of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in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the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and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550D00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 xml:space="preserve"> </w:t>
      </w:r>
      <w:r w:rsidRPr="00550D00">
        <w:rPr>
          <w:sz w:val="28"/>
          <w:szCs w:val="28"/>
          <w:lang w:val="en"/>
        </w:rPr>
        <w:t>Enterprise management</w:t>
      </w:r>
      <w:r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specialty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073 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State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Agrarian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="00057391" w:rsidRPr="00550D00">
        <w:rPr>
          <w:rFonts w:eastAsia="Times New Roman"/>
          <w:sz w:val="28"/>
          <w:szCs w:val="28"/>
          <w:lang w:val="uk-UA"/>
        </w:rPr>
        <w:t>Poltava</w:t>
      </w:r>
      <w:proofErr w:type="spellEnd"/>
      <w:r w:rsidR="00057391" w:rsidRPr="00550D00">
        <w:rPr>
          <w:rFonts w:eastAsia="Times New Roman"/>
          <w:sz w:val="28"/>
          <w:szCs w:val="28"/>
          <w:lang w:val="uk-UA"/>
        </w:rPr>
        <w:t>, 2022.</w:t>
      </w:r>
    </w:p>
    <w:p w:rsidR="00550D00" w:rsidRPr="00550D00" w:rsidRDefault="00550D00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en"/>
        </w:rPr>
        <w:t>Theoretical, methodological and applied aspects of ensuring the development of the enterprise in modern conditions are studied, the current state of the enterprise is analyzed</w:t>
      </w:r>
      <w:r w:rsidRPr="00550D00">
        <w:rPr>
          <w:rFonts w:eastAsia="Times New Roman"/>
          <w:sz w:val="28"/>
          <w:szCs w:val="28"/>
          <w:lang w:val="uk-UA"/>
        </w:rPr>
        <w:t>.</w:t>
      </w:r>
    </w:p>
    <w:p w:rsidR="00550D00" w:rsidRPr="00550D00" w:rsidRDefault="00550D00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sz w:val="28"/>
          <w:szCs w:val="28"/>
          <w:lang w:val="en"/>
        </w:rPr>
        <w:t xml:space="preserve">Proposals and measures to ensure the development of the enterprise in modern conditions are substantiated; a number of tactical measures were proposed, </w:t>
      </w:r>
      <w:proofErr w:type="spellStart"/>
      <w:r w:rsidRPr="00550D00">
        <w:rPr>
          <w:rFonts w:eastAsia="Times New Roman"/>
          <w:sz w:val="28"/>
          <w:szCs w:val="28"/>
          <w:lang w:val="en"/>
        </w:rPr>
        <w:t>etc</w:t>
      </w:r>
      <w:proofErr w:type="spellEnd"/>
      <w:r w:rsidRPr="00550D00">
        <w:rPr>
          <w:rFonts w:eastAsia="Times New Roman"/>
          <w:sz w:val="28"/>
          <w:szCs w:val="28"/>
          <w:lang w:val="uk-UA"/>
        </w:rPr>
        <w:t>.</w:t>
      </w:r>
    </w:p>
    <w:p w:rsidR="00550D00" w:rsidRPr="00550D00" w:rsidRDefault="00550D00" w:rsidP="00521679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550D00">
        <w:rPr>
          <w:rFonts w:eastAsia="Times New Roman"/>
          <w:i/>
          <w:sz w:val="28"/>
          <w:szCs w:val="28"/>
          <w:lang w:val="en"/>
        </w:rPr>
        <w:t>Key words</w:t>
      </w:r>
      <w:r w:rsidRPr="00550D00">
        <w:rPr>
          <w:rFonts w:eastAsia="Times New Roman"/>
          <w:sz w:val="28"/>
          <w:szCs w:val="28"/>
          <w:lang w:val="en"/>
        </w:rPr>
        <w:t>: management, development, development management, enterprise</w:t>
      </w:r>
      <w:r w:rsidRPr="00550D00">
        <w:rPr>
          <w:rFonts w:eastAsia="Times New Roman"/>
          <w:sz w:val="28"/>
          <w:szCs w:val="28"/>
          <w:lang w:val="uk-UA"/>
        </w:rPr>
        <w:t>.</w:t>
      </w:r>
    </w:p>
    <w:p w:rsidR="002447CA" w:rsidRPr="00550D00" w:rsidRDefault="002447CA" w:rsidP="00550D00">
      <w:pPr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2447CA" w:rsidRPr="00550D00" w:rsidRDefault="002447CA" w:rsidP="004D64C7">
      <w:pPr>
        <w:ind w:firstLine="709"/>
        <w:jc w:val="both"/>
        <w:rPr>
          <w:sz w:val="28"/>
          <w:szCs w:val="28"/>
          <w:lang w:val="uk-UA"/>
        </w:rPr>
      </w:pPr>
    </w:p>
    <w:p w:rsidR="00470203" w:rsidRPr="00550D00" w:rsidRDefault="00470203" w:rsidP="004D64C7">
      <w:pPr>
        <w:ind w:firstLine="709"/>
        <w:jc w:val="both"/>
        <w:rPr>
          <w:sz w:val="28"/>
          <w:szCs w:val="28"/>
          <w:lang w:val="uk-UA"/>
        </w:rPr>
      </w:pPr>
    </w:p>
    <w:p w:rsidR="00470203" w:rsidRDefault="00470203" w:rsidP="004D64C7">
      <w:pPr>
        <w:ind w:firstLine="709"/>
        <w:jc w:val="both"/>
        <w:rPr>
          <w:sz w:val="28"/>
          <w:szCs w:val="28"/>
          <w:lang w:val="uk-UA"/>
        </w:rPr>
      </w:pPr>
    </w:p>
    <w:p w:rsidR="00470203" w:rsidRPr="00550D00" w:rsidRDefault="00470203" w:rsidP="00453227">
      <w:pPr>
        <w:jc w:val="both"/>
        <w:rPr>
          <w:sz w:val="28"/>
          <w:szCs w:val="28"/>
          <w:lang w:val="uk-UA"/>
        </w:rPr>
      </w:pPr>
    </w:p>
    <w:sectPr w:rsidR="00470203" w:rsidRPr="00550D00" w:rsidSect="003023CC">
      <w:pgSz w:w="11906" w:h="16838"/>
      <w:pgMar w:top="1077" w:right="851" w:bottom="107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E3080AC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6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abstractNum w:abstractNumId="1">
    <w:nsid w:val="145B1AF8"/>
    <w:multiLevelType w:val="hybridMultilevel"/>
    <w:tmpl w:val="03ECEAB2"/>
    <w:lvl w:ilvl="0" w:tplc="73644F40">
      <w:start w:val="1"/>
      <w:numFmt w:val="decimal"/>
      <w:lvlText w:val="%1."/>
      <w:lvlJc w:val="left"/>
      <w:pPr>
        <w:ind w:left="1070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0643F"/>
    <w:multiLevelType w:val="hybridMultilevel"/>
    <w:tmpl w:val="65EA29E6"/>
    <w:lvl w:ilvl="0" w:tplc="B7C813F8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4">
    <w:nsid w:val="2F674C6F"/>
    <w:multiLevelType w:val="hybridMultilevel"/>
    <w:tmpl w:val="F1FE4A2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D57701"/>
    <w:multiLevelType w:val="hybridMultilevel"/>
    <w:tmpl w:val="3D4846C4"/>
    <w:lvl w:ilvl="0" w:tplc="DFA4156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3C7C195B"/>
    <w:multiLevelType w:val="hybridMultilevel"/>
    <w:tmpl w:val="B300A8B8"/>
    <w:lvl w:ilvl="0" w:tplc="AC526016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492A192F"/>
    <w:multiLevelType w:val="hybridMultilevel"/>
    <w:tmpl w:val="22F2FDF6"/>
    <w:lvl w:ilvl="0" w:tplc="82F6BE1E">
      <w:start w:val="1"/>
      <w:numFmt w:val="decimal"/>
      <w:lvlText w:val="%1."/>
      <w:lvlJc w:val="left"/>
      <w:pPr>
        <w:ind w:left="720" w:hanging="360"/>
      </w:pPr>
      <w:rPr>
        <w:i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D76CC0"/>
    <w:multiLevelType w:val="hybridMultilevel"/>
    <w:tmpl w:val="BD0E5FF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53A358B2"/>
    <w:multiLevelType w:val="hybridMultilevel"/>
    <w:tmpl w:val="3AAA1CAC"/>
    <w:lvl w:ilvl="0" w:tplc="41DC1320">
      <w:start w:val="1"/>
      <w:numFmt w:val="decimal"/>
      <w:lvlText w:val="%1."/>
      <w:lvlJc w:val="left"/>
      <w:pPr>
        <w:ind w:left="1069" w:hanging="360"/>
      </w:pPr>
      <w:rPr>
        <w:rFonts w:eastAsia="Batang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6746ED3"/>
    <w:multiLevelType w:val="hybridMultilevel"/>
    <w:tmpl w:val="C032B5C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572A3BA9"/>
    <w:multiLevelType w:val="hybridMultilevel"/>
    <w:tmpl w:val="0D8613F6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66C32114"/>
    <w:multiLevelType w:val="hybridMultilevel"/>
    <w:tmpl w:val="79705222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BF24CAA"/>
    <w:multiLevelType w:val="hybridMultilevel"/>
    <w:tmpl w:val="24E2753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15"/>
  </w:num>
  <w:num w:numId="5">
    <w:abstractNumId w:val="7"/>
  </w:num>
  <w:num w:numId="6">
    <w:abstractNumId w:val="1"/>
  </w:num>
  <w:num w:numId="7">
    <w:abstractNumId w:val="11"/>
  </w:num>
  <w:num w:numId="8">
    <w:abstractNumId w:val="14"/>
  </w:num>
  <w:num w:numId="9">
    <w:abstractNumId w:val="2"/>
  </w:num>
  <w:num w:numId="10">
    <w:abstractNumId w:val="6"/>
  </w:num>
  <w:num w:numId="11">
    <w:abstractNumId w:val="8"/>
  </w:num>
  <w:num w:numId="12">
    <w:abstractNumId w:val="9"/>
  </w:num>
  <w:num w:numId="13">
    <w:abstractNumId w:val="13"/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mirrorMargin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D3D"/>
    <w:rsid w:val="00057391"/>
    <w:rsid w:val="00072824"/>
    <w:rsid w:val="00090CDC"/>
    <w:rsid w:val="000B126C"/>
    <w:rsid w:val="000B1F74"/>
    <w:rsid w:val="00113DE9"/>
    <w:rsid w:val="001A17E1"/>
    <w:rsid w:val="001A67B5"/>
    <w:rsid w:val="002447CA"/>
    <w:rsid w:val="00245287"/>
    <w:rsid w:val="0028550B"/>
    <w:rsid w:val="002B63D4"/>
    <w:rsid w:val="002C1E92"/>
    <w:rsid w:val="002F00A6"/>
    <w:rsid w:val="002F0513"/>
    <w:rsid w:val="003023CC"/>
    <w:rsid w:val="003073D9"/>
    <w:rsid w:val="00331EE7"/>
    <w:rsid w:val="0037074F"/>
    <w:rsid w:val="0037619F"/>
    <w:rsid w:val="003974D6"/>
    <w:rsid w:val="00427EAE"/>
    <w:rsid w:val="00432365"/>
    <w:rsid w:val="00453227"/>
    <w:rsid w:val="00470203"/>
    <w:rsid w:val="004A0DD2"/>
    <w:rsid w:val="004C74F5"/>
    <w:rsid w:val="004D64C7"/>
    <w:rsid w:val="004E2A5B"/>
    <w:rsid w:val="00521679"/>
    <w:rsid w:val="00542B3D"/>
    <w:rsid w:val="00545295"/>
    <w:rsid w:val="00550D00"/>
    <w:rsid w:val="00572671"/>
    <w:rsid w:val="005F64BD"/>
    <w:rsid w:val="00652F0D"/>
    <w:rsid w:val="0069664D"/>
    <w:rsid w:val="006A21F6"/>
    <w:rsid w:val="006D70FC"/>
    <w:rsid w:val="0079149C"/>
    <w:rsid w:val="007D2D3D"/>
    <w:rsid w:val="007F0226"/>
    <w:rsid w:val="007F4EC2"/>
    <w:rsid w:val="0080410D"/>
    <w:rsid w:val="00840291"/>
    <w:rsid w:val="008C2534"/>
    <w:rsid w:val="008C27E6"/>
    <w:rsid w:val="008C606E"/>
    <w:rsid w:val="008D0177"/>
    <w:rsid w:val="008D2D58"/>
    <w:rsid w:val="008E4A39"/>
    <w:rsid w:val="008E5259"/>
    <w:rsid w:val="008F5A8C"/>
    <w:rsid w:val="009432F1"/>
    <w:rsid w:val="00957FA8"/>
    <w:rsid w:val="009968C5"/>
    <w:rsid w:val="009D0BDE"/>
    <w:rsid w:val="009F2BAE"/>
    <w:rsid w:val="00A41D5B"/>
    <w:rsid w:val="00A6569F"/>
    <w:rsid w:val="00AE35B3"/>
    <w:rsid w:val="00B26883"/>
    <w:rsid w:val="00B4549E"/>
    <w:rsid w:val="00B73004"/>
    <w:rsid w:val="00B93E86"/>
    <w:rsid w:val="00C85C07"/>
    <w:rsid w:val="00CA6F43"/>
    <w:rsid w:val="00CD3309"/>
    <w:rsid w:val="00CD58D4"/>
    <w:rsid w:val="00D05D59"/>
    <w:rsid w:val="00D06E6C"/>
    <w:rsid w:val="00D52207"/>
    <w:rsid w:val="00D63D75"/>
    <w:rsid w:val="00DB0350"/>
    <w:rsid w:val="00DD4B50"/>
    <w:rsid w:val="00EA3FE6"/>
    <w:rsid w:val="00EA54CF"/>
    <w:rsid w:val="00F21676"/>
    <w:rsid w:val="00F34ADA"/>
    <w:rsid w:val="00F539C5"/>
    <w:rsid w:val="00FA39DE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2D3D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7D2D3D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D2D3D"/>
    <w:rPr>
      <w:rFonts w:eastAsia="Batang"/>
      <w:b/>
      <w:caps/>
      <w:szCs w:val="32"/>
      <w:lang w:val="x-none" w:eastAsia="ru-RU"/>
    </w:rPr>
  </w:style>
  <w:style w:type="paragraph" w:customStyle="1" w:styleId="11">
    <w:name w:val="Знак Знак11"/>
    <w:basedOn w:val="a"/>
    <w:rsid w:val="007D2D3D"/>
    <w:rPr>
      <w:rFonts w:ascii="Verdana" w:eastAsia="Times New Roman" w:hAnsi="Verdana" w:cs="Verdana"/>
      <w:color w:val="000000"/>
      <w:lang w:val="en-US" w:eastAsia="en-US"/>
    </w:rPr>
  </w:style>
  <w:style w:type="paragraph" w:styleId="a3">
    <w:name w:val="Body Text Indent"/>
    <w:basedOn w:val="a"/>
    <w:link w:val="a4"/>
    <w:uiPriority w:val="99"/>
    <w:rsid w:val="007D2D3D"/>
    <w:pPr>
      <w:spacing w:after="120"/>
      <w:ind w:left="283"/>
    </w:pPr>
    <w:rPr>
      <w:rFonts w:eastAsia="Times New Roman"/>
      <w:sz w:val="24"/>
      <w:szCs w:val="24"/>
    </w:rPr>
  </w:style>
  <w:style w:type="character" w:customStyle="1" w:styleId="a4">
    <w:name w:val="Основной текст с отступом Знак"/>
    <w:basedOn w:val="a0"/>
    <w:link w:val="a3"/>
    <w:uiPriority w:val="99"/>
    <w:rsid w:val="007D2D3D"/>
    <w:rPr>
      <w:rFonts w:eastAsia="Times New Roman"/>
      <w:sz w:val="24"/>
      <w:szCs w:val="24"/>
      <w:lang w:eastAsia="ru-RU"/>
    </w:rPr>
  </w:style>
  <w:style w:type="paragraph" w:styleId="a5">
    <w:name w:val="Body Text"/>
    <w:basedOn w:val="a"/>
    <w:link w:val="a6"/>
    <w:rsid w:val="007D2D3D"/>
    <w:pPr>
      <w:spacing w:after="120"/>
    </w:pPr>
    <w:rPr>
      <w:rFonts w:eastAsia="Times New Roman"/>
      <w:sz w:val="24"/>
      <w:szCs w:val="24"/>
    </w:rPr>
  </w:style>
  <w:style w:type="character" w:customStyle="1" w:styleId="a6">
    <w:name w:val="Основной текст Знак"/>
    <w:basedOn w:val="a0"/>
    <w:link w:val="a5"/>
    <w:rsid w:val="007D2D3D"/>
    <w:rPr>
      <w:rFonts w:eastAsia="Times New Roman"/>
      <w:sz w:val="24"/>
      <w:szCs w:val="24"/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023CC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023CC"/>
    <w:rPr>
      <w:rFonts w:ascii="Segoe UI" w:eastAsia="Batang" w:hAnsi="Segoe UI" w:cs="Segoe UI"/>
      <w:sz w:val="18"/>
      <w:szCs w:val="18"/>
      <w:lang w:eastAsia="ru-RU"/>
    </w:rPr>
  </w:style>
  <w:style w:type="paragraph" w:styleId="3">
    <w:name w:val="Body Text Indent 3"/>
    <w:basedOn w:val="a"/>
    <w:link w:val="30"/>
    <w:uiPriority w:val="99"/>
    <w:semiHidden/>
    <w:unhideWhenUsed/>
    <w:rsid w:val="009968C5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9968C5"/>
    <w:rPr>
      <w:rFonts w:eastAsia="Batang"/>
      <w:sz w:val="16"/>
      <w:szCs w:val="16"/>
      <w:lang w:eastAsia="ru-RU"/>
    </w:rPr>
  </w:style>
  <w:style w:type="character" w:customStyle="1" w:styleId="FontStyle12">
    <w:name w:val="Font Style12"/>
    <w:rsid w:val="009968C5"/>
    <w:rPr>
      <w:rFonts w:ascii="Times New Roman" w:hAnsi="Times New Roman" w:cs="Times New Roman"/>
      <w:sz w:val="20"/>
      <w:szCs w:val="20"/>
    </w:rPr>
  </w:style>
  <w:style w:type="paragraph" w:customStyle="1" w:styleId="a9">
    <w:name w:val="Для всего текста"/>
    <w:basedOn w:val="a"/>
    <w:rsid w:val="009968C5"/>
    <w:pPr>
      <w:widowControl w:val="0"/>
      <w:spacing w:line="360" w:lineRule="auto"/>
      <w:ind w:firstLine="346"/>
      <w:jc w:val="both"/>
    </w:pPr>
    <w:rPr>
      <w:rFonts w:eastAsia="Times New Roman"/>
      <w:noProof/>
      <w:sz w:val="24"/>
      <w:szCs w:val="24"/>
    </w:rPr>
  </w:style>
  <w:style w:type="character" w:customStyle="1" w:styleId="apple-converted-space">
    <w:name w:val="apple-converted-space"/>
    <w:rsid w:val="009968C5"/>
  </w:style>
  <w:style w:type="paragraph" w:styleId="aa">
    <w:name w:val="List Paragraph"/>
    <w:basedOn w:val="a"/>
    <w:uiPriority w:val="34"/>
    <w:qFormat/>
    <w:rsid w:val="009968C5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paragraph" w:styleId="HTML">
    <w:name w:val="HTML Preformatted"/>
    <w:basedOn w:val="a"/>
    <w:link w:val="HTML0"/>
    <w:uiPriority w:val="99"/>
    <w:unhideWhenUsed/>
    <w:rsid w:val="00A41D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A41D5B"/>
    <w:rPr>
      <w:rFonts w:ascii="Courier New" w:eastAsia="Times New Roman" w:hAnsi="Courier New" w:cs="Courier New"/>
      <w:sz w:val="20"/>
      <w:lang w:val="uk-UA" w:eastAsia="uk-UA"/>
    </w:rPr>
  </w:style>
  <w:style w:type="paragraph" w:customStyle="1" w:styleId="110">
    <w:name w:val="Знак Знак11"/>
    <w:basedOn w:val="a"/>
    <w:rsid w:val="006D70FC"/>
    <w:rPr>
      <w:rFonts w:ascii="Verdana" w:eastAsia="Times New Roman" w:hAnsi="Verdana" w:cs="Verdana"/>
      <w:color w:val="000000"/>
      <w:lang w:val="en-US" w:eastAsia="en-US"/>
    </w:rPr>
  </w:style>
  <w:style w:type="paragraph" w:customStyle="1" w:styleId="111">
    <w:name w:val="Знак Знак11"/>
    <w:basedOn w:val="a"/>
    <w:rsid w:val="002B63D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2">
    <w:name w:val="Основной текст2"/>
    <w:rsid w:val="002B63D4"/>
    <w:rPr>
      <w:rFonts w:ascii="Garamond" w:hAnsi="Garamond" w:cs="Garamond"/>
      <w:spacing w:val="0"/>
      <w:sz w:val="30"/>
      <w:szCs w:val="30"/>
      <w:u w:val="none"/>
      <w:effect w:val="none"/>
    </w:rPr>
  </w:style>
  <w:style w:type="character" w:customStyle="1" w:styleId="y2iqfc">
    <w:name w:val="y2iqfc"/>
    <w:basedOn w:val="a0"/>
    <w:rsid w:val="002B63D4"/>
  </w:style>
  <w:style w:type="character" w:styleId="ab">
    <w:name w:val="Hyperlink"/>
    <w:basedOn w:val="a0"/>
    <w:uiPriority w:val="99"/>
    <w:unhideWhenUsed/>
    <w:rsid w:val="00090CDC"/>
    <w:rPr>
      <w:color w:val="0000FF" w:themeColor="hyperlink"/>
      <w:u w:val="single"/>
    </w:rPr>
  </w:style>
  <w:style w:type="paragraph" w:styleId="ac">
    <w:name w:val="Normal (Web)"/>
    <w:basedOn w:val="a"/>
    <w:uiPriority w:val="99"/>
    <w:rsid w:val="002F0513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112">
    <w:name w:val="Знак Знак11"/>
    <w:basedOn w:val="a"/>
    <w:rsid w:val="00072824"/>
    <w:rPr>
      <w:rFonts w:ascii="Verdana" w:eastAsia="Times New Roman" w:hAnsi="Verdana" w:cs="Verdana"/>
      <w:color w:val="000000"/>
      <w:lang w:val="en-US" w:eastAsia="en-US"/>
    </w:rPr>
  </w:style>
  <w:style w:type="character" w:customStyle="1" w:styleId="apple-style-span">
    <w:name w:val="apple-style-span"/>
    <w:basedOn w:val="a0"/>
    <w:rsid w:val="001A67B5"/>
  </w:style>
  <w:style w:type="paragraph" w:styleId="ad">
    <w:name w:val="No Spacing"/>
    <w:uiPriority w:val="1"/>
    <w:qFormat/>
    <w:rsid w:val="001A67B5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paragraph" w:customStyle="1" w:styleId="ae">
    <w:basedOn w:val="a"/>
    <w:next w:val="af"/>
    <w:qFormat/>
    <w:rsid w:val="000B1F74"/>
    <w:pPr>
      <w:spacing w:line="360" w:lineRule="auto"/>
      <w:ind w:firstLine="709"/>
      <w:jc w:val="center"/>
    </w:pPr>
    <w:rPr>
      <w:rFonts w:eastAsia="Times New Roman"/>
      <w:b/>
      <w:sz w:val="28"/>
      <w:lang w:val="uk-UA"/>
    </w:rPr>
  </w:style>
  <w:style w:type="paragraph" w:styleId="af">
    <w:name w:val="Title"/>
    <w:basedOn w:val="a"/>
    <w:next w:val="a"/>
    <w:link w:val="af0"/>
    <w:uiPriority w:val="10"/>
    <w:qFormat/>
    <w:rsid w:val="000B1F7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0">
    <w:name w:val="Название Знак"/>
    <w:basedOn w:val="a0"/>
    <w:link w:val="af"/>
    <w:uiPriority w:val="10"/>
    <w:rsid w:val="000B1F74"/>
    <w:rPr>
      <w:rFonts w:asciiTheme="majorHAnsi" w:eastAsiaTheme="majorEastAsia" w:hAnsiTheme="majorHAnsi" w:cstheme="majorBidi"/>
      <w:spacing w:val="-10"/>
      <w:kern w:val="28"/>
      <w:sz w:val="56"/>
      <w:szCs w:val="5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4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57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8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37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2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8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8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5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pdaa.edu.ua/sites/default/files/academicdepartment/kafedra-menedzhmentu/materialyvvseukrayininternet-konfer_0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2782/2524-0072/2020-22-8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1031</Words>
  <Characters>5879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2022-06-08T05:48:00Z</cp:lastPrinted>
  <dcterms:created xsi:type="dcterms:W3CDTF">2022-08-17T06:16:00Z</dcterms:created>
  <dcterms:modified xsi:type="dcterms:W3CDTF">2022-08-17T06:16:00Z</dcterms:modified>
</cp:coreProperties>
</file>