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315CA" w:rsidRPr="00BC1F76" w:rsidRDefault="007315CA" w:rsidP="007315CA">
      <w:pPr>
        <w:widowControl w:val="0"/>
        <w:jc w:val="center"/>
        <w:rPr>
          <w:b/>
          <w:color w:val="000000"/>
          <w:sz w:val="28"/>
          <w:szCs w:val="28"/>
          <w:lang w:val="uk-UA"/>
        </w:rPr>
      </w:pPr>
      <w:bookmarkStart w:id="0" w:name="_GoBack"/>
      <w:bookmarkEnd w:id="0"/>
      <w:r w:rsidRPr="00BC1F76">
        <w:rPr>
          <w:b/>
          <w:color w:val="000000"/>
          <w:sz w:val="28"/>
          <w:szCs w:val="28"/>
          <w:lang w:val="uk-UA"/>
        </w:rPr>
        <w:t>ПОЛТАВСЬК</w:t>
      </w:r>
      <w:r>
        <w:rPr>
          <w:b/>
          <w:color w:val="000000"/>
          <w:sz w:val="28"/>
          <w:szCs w:val="28"/>
          <w:lang w:val="uk-UA"/>
        </w:rPr>
        <w:t>ИЙ</w:t>
      </w:r>
      <w:r w:rsidRPr="00BC1F76">
        <w:rPr>
          <w:b/>
          <w:color w:val="000000"/>
          <w:sz w:val="28"/>
          <w:szCs w:val="28"/>
          <w:lang w:val="uk-UA"/>
        </w:rPr>
        <w:t xml:space="preserve"> ДЕРЖАВН</w:t>
      </w:r>
      <w:r>
        <w:rPr>
          <w:b/>
          <w:color w:val="000000"/>
          <w:sz w:val="28"/>
          <w:szCs w:val="28"/>
          <w:lang w:val="uk-UA"/>
        </w:rPr>
        <w:t>ИЙ</w:t>
      </w:r>
      <w:r w:rsidRPr="00BC1F76">
        <w:rPr>
          <w:b/>
          <w:color w:val="000000"/>
          <w:sz w:val="28"/>
          <w:szCs w:val="28"/>
          <w:lang w:val="uk-UA"/>
        </w:rPr>
        <w:t xml:space="preserve"> АГРАРН</w:t>
      </w:r>
      <w:r>
        <w:rPr>
          <w:b/>
          <w:color w:val="000000"/>
          <w:sz w:val="28"/>
          <w:szCs w:val="28"/>
          <w:lang w:val="uk-UA"/>
        </w:rPr>
        <w:t>ИЙ</w:t>
      </w:r>
      <w:r w:rsidRPr="00BC1F76">
        <w:rPr>
          <w:b/>
          <w:color w:val="000000"/>
          <w:sz w:val="28"/>
          <w:szCs w:val="28"/>
          <w:lang w:val="uk-UA"/>
        </w:rPr>
        <w:t xml:space="preserve"> </w:t>
      </w:r>
      <w:r>
        <w:rPr>
          <w:b/>
          <w:color w:val="000000"/>
          <w:sz w:val="28"/>
          <w:szCs w:val="28"/>
          <w:lang w:val="uk-UA"/>
        </w:rPr>
        <w:t xml:space="preserve">УНІВЕРСИТЕТ </w:t>
      </w:r>
    </w:p>
    <w:p w:rsidR="007315CA" w:rsidRDefault="007315CA" w:rsidP="007315CA">
      <w:pPr>
        <w:widowControl w:val="0"/>
        <w:jc w:val="center"/>
        <w:rPr>
          <w:b/>
          <w:sz w:val="28"/>
          <w:szCs w:val="28"/>
        </w:rPr>
      </w:pPr>
      <w:r w:rsidRPr="00BC1F76">
        <w:rPr>
          <w:b/>
          <w:sz w:val="28"/>
          <w:szCs w:val="28"/>
        </w:rPr>
        <w:t>НАВЧАЛЬНО-НАУКОВИЙ ІНСТИТУТ Е</w:t>
      </w:r>
      <w:r>
        <w:rPr>
          <w:b/>
          <w:sz w:val="28"/>
          <w:szCs w:val="28"/>
        </w:rPr>
        <w:t xml:space="preserve">КОНОМІКИ, </w:t>
      </w:r>
    </w:p>
    <w:p w:rsidR="007315CA" w:rsidRPr="00BC1F76" w:rsidRDefault="007315CA" w:rsidP="007315CA">
      <w:pPr>
        <w:widowControl w:val="0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УПРАВЛІННЯ, ПРАВА ТА</w:t>
      </w:r>
      <w:r>
        <w:rPr>
          <w:b/>
          <w:sz w:val="28"/>
          <w:szCs w:val="28"/>
          <w:lang w:val="uk-UA"/>
        </w:rPr>
        <w:t xml:space="preserve"> І</w:t>
      </w:r>
      <w:r w:rsidRPr="00BC1F76">
        <w:rPr>
          <w:b/>
          <w:sz w:val="28"/>
          <w:szCs w:val="28"/>
        </w:rPr>
        <w:t>НФОРМАЦІЙНИХ ТЕХНОЛОГІЙ</w:t>
      </w:r>
    </w:p>
    <w:p w:rsidR="007315CA" w:rsidRPr="00B515F4" w:rsidRDefault="007315CA" w:rsidP="007315CA">
      <w:pPr>
        <w:widowControl w:val="0"/>
        <w:jc w:val="center"/>
        <w:rPr>
          <w:b/>
          <w:color w:val="000000"/>
          <w:sz w:val="28"/>
          <w:szCs w:val="28"/>
          <w:lang w:val="uk-UA"/>
        </w:rPr>
      </w:pPr>
      <w:r w:rsidRPr="00B515F4">
        <w:rPr>
          <w:b/>
          <w:color w:val="000000"/>
          <w:sz w:val="28"/>
          <w:szCs w:val="28"/>
          <w:lang w:val="uk-UA"/>
        </w:rPr>
        <w:t xml:space="preserve">КАФЕДРА </w:t>
      </w:r>
      <w:r>
        <w:rPr>
          <w:b/>
          <w:color w:val="000000"/>
          <w:sz w:val="28"/>
          <w:szCs w:val="28"/>
          <w:lang w:val="uk-UA"/>
        </w:rPr>
        <w:t xml:space="preserve">МЕНЕДЖМЕНТУ ІМ. І. А. МАРКІНОЇ   </w:t>
      </w:r>
    </w:p>
    <w:p w:rsidR="007315CA" w:rsidRPr="00B515F4" w:rsidRDefault="007315CA" w:rsidP="007315CA">
      <w:pPr>
        <w:widowControl w:val="0"/>
        <w:jc w:val="center"/>
        <w:rPr>
          <w:b/>
          <w:bCs/>
          <w:color w:val="000000"/>
          <w:sz w:val="28"/>
          <w:szCs w:val="28"/>
          <w:lang w:val="uk-UA"/>
        </w:rPr>
      </w:pPr>
    </w:p>
    <w:p w:rsidR="007315CA" w:rsidRPr="00B515F4" w:rsidRDefault="007315CA" w:rsidP="007315CA">
      <w:pPr>
        <w:widowControl w:val="0"/>
        <w:jc w:val="right"/>
        <w:rPr>
          <w:color w:val="000000"/>
          <w:sz w:val="28"/>
          <w:szCs w:val="28"/>
          <w:lang w:val="uk-UA"/>
        </w:rPr>
      </w:pPr>
    </w:p>
    <w:p w:rsidR="007315CA" w:rsidRPr="00B515F4" w:rsidRDefault="007315CA" w:rsidP="007315CA">
      <w:pPr>
        <w:widowControl w:val="0"/>
        <w:jc w:val="right"/>
        <w:rPr>
          <w:color w:val="000000"/>
          <w:sz w:val="28"/>
          <w:szCs w:val="28"/>
          <w:lang w:val="uk-UA"/>
        </w:rPr>
      </w:pPr>
    </w:p>
    <w:p w:rsidR="007315CA" w:rsidRPr="00B515F4" w:rsidRDefault="007315CA" w:rsidP="007315CA">
      <w:pPr>
        <w:widowControl w:val="0"/>
        <w:jc w:val="right"/>
        <w:rPr>
          <w:color w:val="000000"/>
          <w:sz w:val="28"/>
          <w:szCs w:val="28"/>
          <w:lang w:val="uk-UA"/>
        </w:rPr>
      </w:pPr>
    </w:p>
    <w:p w:rsidR="007315CA" w:rsidRPr="00B515F4" w:rsidRDefault="007315CA" w:rsidP="007315CA">
      <w:pPr>
        <w:widowControl w:val="0"/>
        <w:rPr>
          <w:color w:val="000000"/>
          <w:sz w:val="28"/>
          <w:szCs w:val="28"/>
          <w:lang w:val="uk-UA"/>
        </w:rPr>
      </w:pPr>
      <w:bookmarkStart w:id="1" w:name="bookmark0"/>
    </w:p>
    <w:bookmarkEnd w:id="1"/>
    <w:p w:rsidR="007315CA" w:rsidRDefault="007315CA" w:rsidP="007315CA">
      <w:pPr>
        <w:widowControl w:val="0"/>
        <w:jc w:val="center"/>
        <w:rPr>
          <w:color w:val="000000"/>
          <w:sz w:val="28"/>
          <w:szCs w:val="28"/>
          <w:lang w:val="uk-UA"/>
        </w:rPr>
      </w:pPr>
      <w:proofErr w:type="spellStart"/>
      <w:r>
        <w:rPr>
          <w:color w:val="000000"/>
          <w:sz w:val="28"/>
          <w:szCs w:val="28"/>
          <w:lang w:val="uk-UA"/>
        </w:rPr>
        <w:t>Олексенко</w:t>
      </w:r>
      <w:proofErr w:type="spellEnd"/>
      <w:r>
        <w:rPr>
          <w:color w:val="000000"/>
          <w:sz w:val="28"/>
          <w:szCs w:val="28"/>
          <w:lang w:val="uk-UA"/>
        </w:rPr>
        <w:t xml:space="preserve"> Анна Андріївна </w:t>
      </w:r>
    </w:p>
    <w:p w:rsidR="007315CA" w:rsidRPr="00B515F4" w:rsidRDefault="007315CA" w:rsidP="007315CA">
      <w:pPr>
        <w:widowControl w:val="0"/>
        <w:jc w:val="center"/>
        <w:rPr>
          <w:color w:val="000000"/>
          <w:sz w:val="28"/>
          <w:szCs w:val="28"/>
          <w:lang w:val="uk-UA"/>
        </w:rPr>
      </w:pPr>
    </w:p>
    <w:p w:rsidR="007315CA" w:rsidRPr="00952788" w:rsidRDefault="007315CA" w:rsidP="007315CA">
      <w:pPr>
        <w:widowControl w:val="0"/>
        <w:jc w:val="center"/>
        <w:rPr>
          <w:b/>
          <w:bCs/>
          <w:sz w:val="28"/>
          <w:szCs w:val="28"/>
          <w:lang w:val="uk-UA"/>
        </w:rPr>
      </w:pPr>
      <w:r w:rsidRPr="00952788">
        <w:rPr>
          <w:b/>
          <w:sz w:val="28"/>
          <w:szCs w:val="28"/>
        </w:rPr>
        <w:t>ЗАБЕЗПЕЧЕННЯ РОЗВИТКУ ПЕРСОНАЛУ ПІДПРИЄМСТВА ЗА</w:t>
      </w:r>
      <w:r>
        <w:rPr>
          <w:b/>
          <w:sz w:val="28"/>
          <w:szCs w:val="28"/>
          <w:lang w:val="uk-UA"/>
        </w:rPr>
        <w:t> </w:t>
      </w:r>
      <w:r w:rsidRPr="00952788">
        <w:rPr>
          <w:b/>
          <w:sz w:val="28"/>
          <w:szCs w:val="28"/>
        </w:rPr>
        <w:t>СУЧАСНИХ УМОВ</w:t>
      </w:r>
      <w:r w:rsidRPr="00952788">
        <w:rPr>
          <w:b/>
          <w:bCs/>
          <w:sz w:val="28"/>
          <w:szCs w:val="28"/>
          <w:lang w:val="uk-UA"/>
        </w:rPr>
        <w:t xml:space="preserve"> </w:t>
      </w:r>
    </w:p>
    <w:p w:rsidR="007315CA" w:rsidRPr="007D2D3D" w:rsidRDefault="007315CA" w:rsidP="007315CA">
      <w:pPr>
        <w:widowControl w:val="0"/>
        <w:jc w:val="center"/>
        <w:rPr>
          <w:color w:val="000000"/>
          <w:sz w:val="40"/>
          <w:szCs w:val="28"/>
          <w:lang w:val="uk-UA"/>
        </w:rPr>
      </w:pPr>
    </w:p>
    <w:p w:rsidR="007315CA" w:rsidRPr="00B515F4" w:rsidRDefault="007315CA" w:rsidP="007315CA">
      <w:pPr>
        <w:widowControl w:val="0"/>
        <w:jc w:val="center"/>
        <w:rPr>
          <w:color w:val="000000"/>
          <w:sz w:val="28"/>
          <w:szCs w:val="32"/>
          <w:lang w:val="uk-UA"/>
        </w:rPr>
      </w:pPr>
    </w:p>
    <w:p w:rsidR="007315CA" w:rsidRPr="00B515F4" w:rsidRDefault="007315CA" w:rsidP="007315CA">
      <w:pPr>
        <w:widowControl w:val="0"/>
        <w:jc w:val="center"/>
        <w:rPr>
          <w:color w:val="000000"/>
          <w:sz w:val="28"/>
          <w:szCs w:val="28"/>
          <w:lang w:val="uk-UA"/>
        </w:rPr>
      </w:pPr>
      <w:r w:rsidRPr="00B515F4">
        <w:rPr>
          <w:color w:val="000000"/>
          <w:sz w:val="28"/>
          <w:szCs w:val="28"/>
          <w:lang w:val="uk-UA"/>
        </w:rPr>
        <w:t xml:space="preserve">Освітньо-професійна програма </w:t>
      </w:r>
      <w:r>
        <w:rPr>
          <w:color w:val="000000"/>
          <w:sz w:val="28"/>
          <w:szCs w:val="28"/>
          <w:lang w:val="uk-UA"/>
        </w:rPr>
        <w:t xml:space="preserve">Менеджмент підприємства  </w:t>
      </w:r>
    </w:p>
    <w:p w:rsidR="007315CA" w:rsidRPr="00B515F4" w:rsidRDefault="007315CA" w:rsidP="007315CA">
      <w:pPr>
        <w:pStyle w:val="1"/>
        <w:widowControl w:val="0"/>
        <w:spacing w:line="240" w:lineRule="auto"/>
        <w:rPr>
          <w:b w:val="0"/>
          <w:bCs/>
          <w:color w:val="000000"/>
          <w:szCs w:val="28"/>
          <w:lang w:val="uk-UA"/>
        </w:rPr>
      </w:pPr>
      <w:r w:rsidRPr="00B515F4">
        <w:rPr>
          <w:b w:val="0"/>
          <w:caps w:val="0"/>
          <w:color w:val="000000"/>
          <w:szCs w:val="28"/>
          <w:lang w:val="uk-UA"/>
        </w:rPr>
        <w:t>Спеціальність 0</w:t>
      </w:r>
      <w:r w:rsidRPr="00B515F4">
        <w:rPr>
          <w:b w:val="0"/>
          <w:color w:val="000000"/>
          <w:szCs w:val="28"/>
          <w:lang w:val="uk-UA"/>
        </w:rPr>
        <w:t>73 </w:t>
      </w:r>
      <w:r w:rsidRPr="00B515F4">
        <w:rPr>
          <w:b w:val="0"/>
          <w:caps w:val="0"/>
          <w:color w:val="000000"/>
          <w:szCs w:val="28"/>
          <w:lang w:val="uk-UA"/>
        </w:rPr>
        <w:t>Менеджмент</w:t>
      </w:r>
    </w:p>
    <w:p w:rsidR="007315CA" w:rsidRPr="00B515F4" w:rsidRDefault="007315CA" w:rsidP="007315CA">
      <w:pPr>
        <w:widowControl w:val="0"/>
        <w:jc w:val="center"/>
        <w:rPr>
          <w:color w:val="000000"/>
          <w:sz w:val="28"/>
          <w:szCs w:val="28"/>
          <w:lang w:val="uk-UA"/>
        </w:rPr>
      </w:pPr>
      <w:r w:rsidRPr="00B515F4">
        <w:rPr>
          <w:bCs/>
          <w:sz w:val="28"/>
          <w:szCs w:val="28"/>
          <w:lang w:val="uk-UA"/>
        </w:rPr>
        <w:t xml:space="preserve">Ступінь вищої освіти </w:t>
      </w:r>
      <w:r>
        <w:rPr>
          <w:bCs/>
          <w:sz w:val="28"/>
          <w:szCs w:val="28"/>
          <w:lang w:val="uk-UA"/>
        </w:rPr>
        <w:t xml:space="preserve">Бакалавр </w:t>
      </w:r>
    </w:p>
    <w:p w:rsidR="007315CA" w:rsidRPr="00B515F4" w:rsidRDefault="007315CA" w:rsidP="007315CA">
      <w:pPr>
        <w:widowControl w:val="0"/>
        <w:jc w:val="center"/>
        <w:rPr>
          <w:color w:val="000000"/>
          <w:sz w:val="28"/>
          <w:szCs w:val="28"/>
          <w:lang w:val="uk-UA"/>
        </w:rPr>
      </w:pPr>
    </w:p>
    <w:p w:rsidR="007315CA" w:rsidRPr="00B515F4" w:rsidRDefault="007315CA" w:rsidP="007315CA">
      <w:pPr>
        <w:widowControl w:val="0"/>
        <w:jc w:val="center"/>
        <w:rPr>
          <w:b/>
          <w:color w:val="000000"/>
          <w:sz w:val="28"/>
          <w:szCs w:val="28"/>
          <w:lang w:val="uk-UA"/>
        </w:rPr>
      </w:pPr>
    </w:p>
    <w:p w:rsidR="007315CA" w:rsidRDefault="007315CA" w:rsidP="007315CA">
      <w:pPr>
        <w:widowControl w:val="0"/>
        <w:jc w:val="center"/>
        <w:rPr>
          <w:b/>
          <w:color w:val="000000"/>
          <w:sz w:val="28"/>
          <w:szCs w:val="28"/>
          <w:lang w:val="uk-UA"/>
        </w:rPr>
      </w:pPr>
    </w:p>
    <w:p w:rsidR="007315CA" w:rsidRPr="00B515F4" w:rsidRDefault="007315CA" w:rsidP="007315CA">
      <w:pPr>
        <w:widowControl w:val="0"/>
        <w:jc w:val="center"/>
        <w:rPr>
          <w:b/>
          <w:color w:val="000000"/>
          <w:sz w:val="28"/>
          <w:szCs w:val="28"/>
          <w:lang w:val="uk-UA"/>
        </w:rPr>
      </w:pPr>
    </w:p>
    <w:p w:rsidR="007315CA" w:rsidRPr="00B515F4" w:rsidRDefault="007315CA" w:rsidP="007315CA">
      <w:pPr>
        <w:widowControl w:val="0"/>
        <w:jc w:val="center"/>
        <w:rPr>
          <w:b/>
          <w:color w:val="000000"/>
          <w:sz w:val="28"/>
          <w:szCs w:val="28"/>
          <w:lang w:val="uk-UA"/>
        </w:rPr>
      </w:pPr>
    </w:p>
    <w:p w:rsidR="007315CA" w:rsidRPr="00B515F4" w:rsidRDefault="007315CA" w:rsidP="007315CA">
      <w:pPr>
        <w:widowControl w:val="0"/>
        <w:jc w:val="center"/>
        <w:rPr>
          <w:b/>
          <w:color w:val="000000"/>
          <w:sz w:val="28"/>
          <w:szCs w:val="28"/>
          <w:lang w:val="uk-UA"/>
        </w:rPr>
      </w:pPr>
    </w:p>
    <w:p w:rsidR="007315CA" w:rsidRPr="00B515F4" w:rsidRDefault="007315CA" w:rsidP="007315CA">
      <w:pPr>
        <w:widowControl w:val="0"/>
        <w:jc w:val="center"/>
        <w:rPr>
          <w:color w:val="000000"/>
          <w:sz w:val="28"/>
          <w:szCs w:val="28"/>
          <w:lang w:val="uk-UA"/>
        </w:rPr>
      </w:pPr>
      <w:r w:rsidRPr="00B515F4">
        <w:rPr>
          <w:color w:val="000000"/>
          <w:sz w:val="28"/>
          <w:szCs w:val="28"/>
          <w:lang w:val="uk-UA"/>
        </w:rPr>
        <w:t>РЕФЕРАТ</w:t>
      </w:r>
    </w:p>
    <w:p w:rsidR="007315CA" w:rsidRPr="00B515F4" w:rsidRDefault="007315CA" w:rsidP="007315CA">
      <w:pPr>
        <w:widowControl w:val="0"/>
        <w:jc w:val="center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кваліфікаційної</w:t>
      </w:r>
      <w:r w:rsidRPr="00B515F4">
        <w:rPr>
          <w:color w:val="000000"/>
          <w:sz w:val="28"/>
          <w:szCs w:val="28"/>
          <w:lang w:val="uk-UA"/>
        </w:rPr>
        <w:t xml:space="preserve"> роботи на здобуття кваліфікації </w:t>
      </w:r>
      <w:r w:rsidRPr="00B515F4">
        <w:rPr>
          <w:i/>
          <w:color w:val="000000"/>
          <w:sz w:val="24"/>
          <w:szCs w:val="24"/>
          <w:lang w:val="uk-UA"/>
        </w:rPr>
        <w:t>–</w:t>
      </w:r>
      <w:r w:rsidRPr="00B515F4">
        <w:rPr>
          <w:color w:val="000000"/>
          <w:sz w:val="28"/>
          <w:szCs w:val="28"/>
          <w:lang w:val="uk-UA"/>
        </w:rPr>
        <w:t xml:space="preserve"> </w:t>
      </w:r>
      <w:r w:rsidRPr="00B515F4">
        <w:rPr>
          <w:color w:val="000000"/>
          <w:sz w:val="28"/>
          <w:szCs w:val="28"/>
          <w:lang w:val="uk-UA"/>
        </w:rPr>
        <w:br/>
      </w:r>
      <w:r>
        <w:rPr>
          <w:color w:val="000000"/>
          <w:sz w:val="28"/>
          <w:szCs w:val="28"/>
          <w:lang w:val="uk-UA"/>
        </w:rPr>
        <w:t xml:space="preserve">бакалавр </w:t>
      </w:r>
      <w:r w:rsidRPr="00B515F4">
        <w:rPr>
          <w:color w:val="000000"/>
          <w:sz w:val="28"/>
          <w:szCs w:val="28"/>
          <w:lang w:val="uk-UA"/>
        </w:rPr>
        <w:t xml:space="preserve"> менеджменту</w:t>
      </w:r>
    </w:p>
    <w:p w:rsidR="007315CA" w:rsidRPr="00B515F4" w:rsidRDefault="007315CA" w:rsidP="007315CA">
      <w:pPr>
        <w:widowControl w:val="0"/>
        <w:rPr>
          <w:color w:val="000000"/>
          <w:lang w:val="uk-UA"/>
        </w:rPr>
      </w:pPr>
    </w:p>
    <w:p w:rsidR="007315CA" w:rsidRPr="00B515F4" w:rsidRDefault="007315CA" w:rsidP="007315CA">
      <w:pPr>
        <w:widowControl w:val="0"/>
        <w:rPr>
          <w:color w:val="000000"/>
          <w:lang w:val="uk-UA"/>
        </w:rPr>
      </w:pPr>
    </w:p>
    <w:p w:rsidR="007315CA" w:rsidRPr="00B515F4" w:rsidRDefault="007315CA" w:rsidP="007315CA">
      <w:pPr>
        <w:widowControl w:val="0"/>
        <w:rPr>
          <w:color w:val="000000"/>
          <w:lang w:val="uk-UA"/>
        </w:rPr>
      </w:pPr>
    </w:p>
    <w:p w:rsidR="007315CA" w:rsidRPr="00B515F4" w:rsidRDefault="007315CA" w:rsidP="007315CA">
      <w:pPr>
        <w:widowControl w:val="0"/>
        <w:rPr>
          <w:color w:val="000000"/>
          <w:lang w:val="uk-UA"/>
        </w:rPr>
      </w:pPr>
    </w:p>
    <w:p w:rsidR="007315CA" w:rsidRPr="00B515F4" w:rsidRDefault="007315CA" w:rsidP="007315CA">
      <w:pPr>
        <w:widowControl w:val="0"/>
        <w:rPr>
          <w:color w:val="000000"/>
          <w:lang w:val="uk-UA"/>
        </w:rPr>
      </w:pPr>
    </w:p>
    <w:p w:rsidR="007315CA" w:rsidRPr="00B515F4" w:rsidRDefault="007315CA" w:rsidP="007315CA">
      <w:pPr>
        <w:widowControl w:val="0"/>
        <w:rPr>
          <w:color w:val="000000"/>
          <w:lang w:val="uk-UA"/>
        </w:rPr>
      </w:pPr>
    </w:p>
    <w:p w:rsidR="007315CA" w:rsidRPr="00B515F4" w:rsidRDefault="007315CA" w:rsidP="007315CA">
      <w:pPr>
        <w:widowControl w:val="0"/>
        <w:rPr>
          <w:color w:val="000000"/>
          <w:lang w:val="uk-UA"/>
        </w:rPr>
      </w:pPr>
    </w:p>
    <w:p w:rsidR="007315CA" w:rsidRDefault="007315CA" w:rsidP="007315CA">
      <w:pPr>
        <w:widowControl w:val="0"/>
        <w:jc w:val="center"/>
        <w:rPr>
          <w:b/>
          <w:color w:val="000000"/>
          <w:sz w:val="28"/>
          <w:szCs w:val="28"/>
          <w:lang w:val="uk-UA"/>
        </w:rPr>
      </w:pPr>
    </w:p>
    <w:p w:rsidR="007315CA" w:rsidRPr="00B515F4" w:rsidRDefault="007315CA" w:rsidP="007315CA">
      <w:pPr>
        <w:widowControl w:val="0"/>
        <w:jc w:val="center"/>
        <w:rPr>
          <w:b/>
          <w:color w:val="000000"/>
          <w:sz w:val="28"/>
          <w:szCs w:val="28"/>
          <w:lang w:val="uk-UA"/>
        </w:rPr>
      </w:pPr>
    </w:p>
    <w:p w:rsidR="007315CA" w:rsidRPr="00B515F4" w:rsidRDefault="007315CA" w:rsidP="007315CA">
      <w:pPr>
        <w:widowControl w:val="0"/>
        <w:jc w:val="center"/>
        <w:rPr>
          <w:b/>
          <w:color w:val="000000"/>
          <w:sz w:val="28"/>
          <w:szCs w:val="28"/>
          <w:lang w:val="uk-UA"/>
        </w:rPr>
      </w:pPr>
    </w:p>
    <w:p w:rsidR="007315CA" w:rsidRPr="00B515F4" w:rsidRDefault="007315CA" w:rsidP="007315CA">
      <w:pPr>
        <w:widowControl w:val="0"/>
        <w:jc w:val="center"/>
        <w:rPr>
          <w:b/>
          <w:color w:val="000000"/>
          <w:sz w:val="28"/>
          <w:szCs w:val="28"/>
          <w:lang w:val="uk-UA"/>
        </w:rPr>
      </w:pPr>
    </w:p>
    <w:p w:rsidR="007315CA" w:rsidRPr="00B515F4" w:rsidRDefault="007315CA" w:rsidP="007315CA">
      <w:pPr>
        <w:widowControl w:val="0"/>
        <w:jc w:val="center"/>
        <w:rPr>
          <w:b/>
          <w:color w:val="000000"/>
          <w:sz w:val="28"/>
          <w:szCs w:val="28"/>
          <w:lang w:val="uk-UA"/>
        </w:rPr>
      </w:pPr>
    </w:p>
    <w:p w:rsidR="007315CA" w:rsidRPr="00B515F4" w:rsidRDefault="007315CA" w:rsidP="007315CA">
      <w:pPr>
        <w:widowControl w:val="0"/>
        <w:jc w:val="center"/>
        <w:rPr>
          <w:b/>
          <w:color w:val="000000"/>
          <w:sz w:val="28"/>
          <w:szCs w:val="28"/>
          <w:lang w:val="uk-UA"/>
        </w:rPr>
      </w:pPr>
    </w:p>
    <w:p w:rsidR="007315CA" w:rsidRDefault="007315CA" w:rsidP="007315CA">
      <w:pPr>
        <w:widowControl w:val="0"/>
        <w:jc w:val="center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Полтава – 2022</w:t>
      </w:r>
      <w:r w:rsidRPr="00B515F4">
        <w:rPr>
          <w:color w:val="000000"/>
          <w:sz w:val="28"/>
          <w:szCs w:val="28"/>
          <w:lang w:val="uk-UA"/>
        </w:rPr>
        <w:t xml:space="preserve"> року</w:t>
      </w:r>
    </w:p>
    <w:p w:rsidR="007315CA" w:rsidRDefault="007315CA" w:rsidP="007315CA">
      <w:pPr>
        <w:spacing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</w:p>
    <w:p w:rsidR="007315CA" w:rsidRPr="00057391" w:rsidRDefault="007315CA" w:rsidP="007315CA">
      <w:pPr>
        <w:ind w:firstLine="709"/>
        <w:jc w:val="both"/>
        <w:rPr>
          <w:rFonts w:eastAsia="Times New Roman"/>
          <w:sz w:val="28"/>
          <w:szCs w:val="28"/>
          <w:lang w:val="en"/>
        </w:rPr>
      </w:pPr>
    </w:p>
    <w:p w:rsidR="007315CA" w:rsidRDefault="007315CA" w:rsidP="001B55F8">
      <w:pPr>
        <w:ind w:firstLine="709"/>
        <w:jc w:val="both"/>
        <w:rPr>
          <w:rFonts w:eastAsia="Times New Roman"/>
          <w:sz w:val="28"/>
          <w:szCs w:val="28"/>
          <w:lang w:val="uk-UA" w:eastAsia="uk-UA"/>
        </w:rPr>
      </w:pPr>
      <w:r>
        <w:rPr>
          <w:rFonts w:eastAsia="Times New Roman"/>
          <w:sz w:val="28"/>
          <w:szCs w:val="28"/>
          <w:lang w:val="uk-UA" w:eastAsia="uk-UA"/>
        </w:rPr>
        <w:br w:type="page"/>
      </w:r>
    </w:p>
    <w:p w:rsidR="007D2D3D" w:rsidRPr="001B55F8" w:rsidRDefault="002B63D4" w:rsidP="001B55F8">
      <w:pPr>
        <w:ind w:firstLine="709"/>
        <w:jc w:val="both"/>
        <w:rPr>
          <w:rFonts w:eastAsia="Times New Roman"/>
          <w:sz w:val="28"/>
          <w:szCs w:val="28"/>
          <w:lang w:val="uk-UA"/>
        </w:rPr>
      </w:pPr>
      <w:r w:rsidRPr="001B55F8">
        <w:rPr>
          <w:rFonts w:eastAsia="Times New Roman"/>
          <w:sz w:val="28"/>
          <w:szCs w:val="28"/>
          <w:lang w:val="uk-UA" w:eastAsia="uk-UA"/>
        </w:rPr>
        <w:lastRenderedPageBreak/>
        <w:t>Кваліфікаційна</w:t>
      </w:r>
      <w:r w:rsidR="007D2D3D" w:rsidRPr="001B55F8">
        <w:rPr>
          <w:rFonts w:eastAsia="Times New Roman"/>
          <w:sz w:val="28"/>
          <w:szCs w:val="28"/>
          <w:lang w:val="uk-UA" w:eastAsia="uk-UA"/>
        </w:rPr>
        <w:t xml:space="preserve"> робота складається зі вступу, 3 розділів, висновків, списку використаних джерел (</w:t>
      </w:r>
      <w:r w:rsidR="00EA3FE6" w:rsidRPr="001B55F8">
        <w:rPr>
          <w:rFonts w:eastAsia="Times New Roman"/>
          <w:sz w:val="28"/>
          <w:szCs w:val="28"/>
          <w:lang w:val="uk-UA" w:eastAsia="uk-UA"/>
        </w:rPr>
        <w:t>38</w:t>
      </w:r>
      <w:r w:rsidR="00090CDC" w:rsidRPr="001B55F8">
        <w:rPr>
          <w:rFonts w:eastAsia="Times New Roman"/>
          <w:sz w:val="28"/>
          <w:szCs w:val="28"/>
          <w:lang w:val="uk-UA" w:eastAsia="uk-UA"/>
        </w:rPr>
        <w:t> найменування</w:t>
      </w:r>
      <w:r w:rsidR="007D2D3D" w:rsidRPr="001B55F8">
        <w:rPr>
          <w:rFonts w:eastAsia="Times New Roman"/>
          <w:sz w:val="28"/>
          <w:szCs w:val="28"/>
          <w:lang w:val="uk-UA" w:eastAsia="uk-UA"/>
        </w:rPr>
        <w:t xml:space="preserve">), </w:t>
      </w:r>
      <w:r w:rsidR="00AC37EB" w:rsidRPr="001B55F8">
        <w:rPr>
          <w:rFonts w:eastAsia="Times New Roman"/>
          <w:sz w:val="28"/>
          <w:szCs w:val="28"/>
          <w:lang w:val="uk-UA" w:eastAsia="uk-UA"/>
        </w:rPr>
        <w:t>9</w:t>
      </w:r>
      <w:r w:rsidR="00840291" w:rsidRPr="001B55F8">
        <w:rPr>
          <w:rFonts w:eastAsia="Times New Roman"/>
          <w:sz w:val="28"/>
          <w:szCs w:val="28"/>
          <w:lang w:val="uk-UA" w:eastAsia="uk-UA"/>
        </w:rPr>
        <w:t> </w:t>
      </w:r>
      <w:r w:rsidR="00090CDC" w:rsidRPr="001B55F8">
        <w:rPr>
          <w:rFonts w:eastAsia="Times New Roman"/>
          <w:sz w:val="28"/>
          <w:szCs w:val="28"/>
          <w:lang w:val="uk-UA" w:eastAsia="uk-UA"/>
        </w:rPr>
        <w:t>додатків</w:t>
      </w:r>
      <w:r w:rsidR="007D2D3D" w:rsidRPr="001B55F8">
        <w:rPr>
          <w:rFonts w:eastAsia="Times New Roman"/>
          <w:sz w:val="28"/>
          <w:szCs w:val="28"/>
          <w:lang w:val="uk-UA" w:eastAsia="uk-UA"/>
        </w:rPr>
        <w:t xml:space="preserve">. </w:t>
      </w:r>
      <w:r w:rsidRPr="001B55F8">
        <w:rPr>
          <w:rFonts w:eastAsia="Times New Roman"/>
          <w:sz w:val="28"/>
          <w:szCs w:val="28"/>
          <w:lang w:val="uk-UA" w:eastAsia="uk-UA"/>
        </w:rPr>
        <w:t>Р</w:t>
      </w:r>
      <w:r w:rsidR="007D2D3D" w:rsidRPr="001B55F8">
        <w:rPr>
          <w:rFonts w:eastAsia="Times New Roman"/>
          <w:sz w:val="28"/>
          <w:szCs w:val="28"/>
          <w:lang w:val="uk-UA" w:eastAsia="uk-UA"/>
        </w:rPr>
        <w:t xml:space="preserve">обота містить </w:t>
      </w:r>
      <w:r w:rsidR="00AC37EB" w:rsidRPr="001B55F8">
        <w:rPr>
          <w:sz w:val="28"/>
          <w:szCs w:val="28"/>
          <w:lang w:val="uk-UA"/>
        </w:rPr>
        <w:t>14</w:t>
      </w:r>
      <w:r w:rsidRPr="001B55F8">
        <w:rPr>
          <w:sz w:val="28"/>
          <w:szCs w:val="28"/>
          <w:lang w:val="uk-UA"/>
        </w:rPr>
        <w:t> таблиць,</w:t>
      </w:r>
      <w:r w:rsidR="00AC37EB" w:rsidRPr="001B55F8">
        <w:rPr>
          <w:sz w:val="28"/>
          <w:szCs w:val="28"/>
          <w:lang w:val="uk-UA"/>
        </w:rPr>
        <w:t xml:space="preserve"> 5 рисунків,</w:t>
      </w:r>
      <w:r w:rsidRPr="001B55F8">
        <w:rPr>
          <w:sz w:val="28"/>
          <w:szCs w:val="28"/>
          <w:lang w:val="uk-UA"/>
        </w:rPr>
        <w:t xml:space="preserve"> </w:t>
      </w:r>
      <w:r w:rsidR="007D2D3D" w:rsidRPr="001B55F8">
        <w:rPr>
          <w:rFonts w:eastAsia="Times New Roman"/>
          <w:sz w:val="28"/>
          <w:szCs w:val="28"/>
          <w:lang w:val="uk-UA" w:eastAsia="uk-UA"/>
        </w:rPr>
        <w:t xml:space="preserve">викладена на </w:t>
      </w:r>
      <w:r w:rsidR="00AC37EB" w:rsidRPr="001B55F8">
        <w:rPr>
          <w:rFonts w:eastAsia="Times New Roman"/>
          <w:sz w:val="28"/>
          <w:szCs w:val="28"/>
          <w:lang w:val="uk-UA" w:eastAsia="uk-UA"/>
        </w:rPr>
        <w:t>39</w:t>
      </w:r>
      <w:r w:rsidR="007D2D3D" w:rsidRPr="001B55F8">
        <w:rPr>
          <w:rFonts w:eastAsia="Times New Roman"/>
          <w:sz w:val="28"/>
          <w:szCs w:val="28"/>
          <w:lang w:val="uk-UA" w:eastAsia="uk-UA"/>
        </w:rPr>
        <w:t xml:space="preserve"> сторінках.</w:t>
      </w:r>
    </w:p>
    <w:p w:rsidR="00EA54CF" w:rsidRPr="001B55F8" w:rsidRDefault="00EA54CF" w:rsidP="001B55F8">
      <w:pPr>
        <w:ind w:firstLine="709"/>
        <w:jc w:val="center"/>
        <w:rPr>
          <w:rFonts w:eastAsia="Times New Roman"/>
          <w:b/>
          <w:bCs/>
          <w:sz w:val="28"/>
          <w:szCs w:val="28"/>
          <w:lang w:val="uk-UA" w:eastAsia="uk-UA"/>
        </w:rPr>
      </w:pPr>
    </w:p>
    <w:p w:rsidR="007D2D3D" w:rsidRPr="001B55F8" w:rsidRDefault="007D2D3D" w:rsidP="001B55F8">
      <w:pPr>
        <w:jc w:val="center"/>
        <w:rPr>
          <w:rFonts w:eastAsia="Times New Roman"/>
          <w:b/>
          <w:bCs/>
          <w:sz w:val="28"/>
          <w:szCs w:val="28"/>
          <w:lang w:val="uk-UA" w:eastAsia="uk-UA"/>
        </w:rPr>
      </w:pPr>
      <w:r w:rsidRPr="001B55F8">
        <w:rPr>
          <w:rFonts w:eastAsia="Times New Roman"/>
          <w:b/>
          <w:bCs/>
          <w:sz w:val="28"/>
          <w:szCs w:val="28"/>
          <w:lang w:val="uk-UA" w:eastAsia="uk-UA"/>
        </w:rPr>
        <w:t>Основний зміст роботи</w:t>
      </w:r>
    </w:p>
    <w:p w:rsidR="007D2D3D" w:rsidRPr="001B55F8" w:rsidRDefault="007D2D3D" w:rsidP="001B55F8">
      <w:pPr>
        <w:ind w:firstLine="709"/>
        <w:jc w:val="both"/>
        <w:rPr>
          <w:rFonts w:eastAsia="Times New Roman"/>
          <w:sz w:val="28"/>
          <w:szCs w:val="28"/>
          <w:lang w:val="uk-UA"/>
        </w:rPr>
      </w:pPr>
      <w:r w:rsidRPr="001B55F8">
        <w:rPr>
          <w:rFonts w:eastAsia="Times New Roman"/>
          <w:sz w:val="28"/>
          <w:szCs w:val="28"/>
          <w:lang w:val="uk-UA" w:eastAsia="uk-UA"/>
        </w:rPr>
        <w:t>У першому розділі «</w:t>
      </w:r>
      <w:r w:rsidR="00AC37EB" w:rsidRPr="001B55F8">
        <w:rPr>
          <w:sz w:val="28"/>
          <w:szCs w:val="28"/>
          <w:lang w:val="uk-UA"/>
        </w:rPr>
        <w:t>Теоретико-методичні основи розвитку персоналу підприємства</w:t>
      </w:r>
      <w:r w:rsidRPr="001B55F8">
        <w:rPr>
          <w:rFonts w:eastAsia="Times New Roman"/>
          <w:b/>
          <w:bCs/>
          <w:sz w:val="28"/>
          <w:szCs w:val="28"/>
          <w:lang w:val="uk-UA" w:eastAsia="uk-UA"/>
        </w:rPr>
        <w:t>»</w:t>
      </w:r>
      <w:r w:rsidRPr="001B55F8">
        <w:rPr>
          <w:rFonts w:eastAsia="Times New Roman"/>
          <w:sz w:val="28"/>
          <w:szCs w:val="28"/>
          <w:lang w:val="uk-UA" w:eastAsia="uk-UA"/>
        </w:rPr>
        <w:t xml:space="preserve"> </w:t>
      </w:r>
      <w:r w:rsidR="003023CC" w:rsidRPr="001B55F8">
        <w:rPr>
          <w:sz w:val="28"/>
          <w:szCs w:val="28"/>
          <w:lang w:val="uk-UA"/>
        </w:rPr>
        <w:t xml:space="preserve">включає </w:t>
      </w:r>
      <w:r w:rsidR="002B63D4" w:rsidRPr="001B55F8">
        <w:rPr>
          <w:sz w:val="28"/>
          <w:szCs w:val="28"/>
          <w:lang w:val="uk-UA"/>
        </w:rPr>
        <w:t>критичне узагальнення наукових підходів до визначення сутності «</w:t>
      </w:r>
      <w:r w:rsidR="00AC37EB" w:rsidRPr="001B55F8">
        <w:rPr>
          <w:sz w:val="28"/>
          <w:szCs w:val="28"/>
          <w:lang w:val="uk-UA"/>
        </w:rPr>
        <w:t>персонал</w:t>
      </w:r>
      <w:r w:rsidR="002B63D4" w:rsidRPr="001B55F8">
        <w:rPr>
          <w:sz w:val="28"/>
          <w:szCs w:val="28"/>
          <w:lang w:val="uk-UA"/>
        </w:rPr>
        <w:t>», «</w:t>
      </w:r>
      <w:r w:rsidR="00AC37EB" w:rsidRPr="001B55F8">
        <w:rPr>
          <w:sz w:val="28"/>
          <w:szCs w:val="28"/>
          <w:lang w:val="uk-UA"/>
        </w:rPr>
        <w:t>розвиток персоналу</w:t>
      </w:r>
      <w:r w:rsidR="002B63D4" w:rsidRPr="001B55F8">
        <w:rPr>
          <w:sz w:val="28"/>
          <w:szCs w:val="28"/>
          <w:lang w:val="uk-UA"/>
        </w:rPr>
        <w:t>»</w:t>
      </w:r>
      <w:r w:rsidR="002F00A6" w:rsidRPr="001B55F8">
        <w:rPr>
          <w:sz w:val="28"/>
          <w:szCs w:val="28"/>
          <w:lang w:val="uk-UA"/>
        </w:rPr>
        <w:t xml:space="preserve"> </w:t>
      </w:r>
      <w:r w:rsidR="002B63D4" w:rsidRPr="001B55F8">
        <w:rPr>
          <w:sz w:val="28"/>
          <w:szCs w:val="28"/>
          <w:lang w:val="uk-UA"/>
        </w:rPr>
        <w:t>тощо</w:t>
      </w:r>
      <w:r w:rsidRPr="001B55F8">
        <w:rPr>
          <w:rFonts w:eastAsia="Times New Roman"/>
          <w:sz w:val="28"/>
          <w:szCs w:val="28"/>
          <w:lang w:val="uk-UA" w:eastAsia="uk-UA"/>
        </w:rPr>
        <w:t>.</w:t>
      </w:r>
    </w:p>
    <w:p w:rsidR="007D2D3D" w:rsidRPr="001B55F8" w:rsidRDefault="007D2D3D" w:rsidP="001B55F8">
      <w:pPr>
        <w:ind w:firstLine="709"/>
        <w:jc w:val="both"/>
        <w:rPr>
          <w:rFonts w:eastAsia="Times New Roman"/>
          <w:sz w:val="28"/>
          <w:szCs w:val="28"/>
          <w:lang w:val="uk-UA"/>
        </w:rPr>
      </w:pPr>
      <w:r w:rsidRPr="001B55F8">
        <w:rPr>
          <w:rFonts w:eastAsia="Times New Roman"/>
          <w:sz w:val="28"/>
          <w:szCs w:val="28"/>
          <w:lang w:val="uk-UA" w:eastAsia="uk-UA"/>
        </w:rPr>
        <w:t>У другому розділі «</w:t>
      </w:r>
      <w:r w:rsidR="00AC37EB" w:rsidRPr="001B55F8">
        <w:rPr>
          <w:sz w:val="28"/>
          <w:szCs w:val="28"/>
          <w:bdr w:val="none" w:sz="0" w:space="0" w:color="auto" w:frame="1"/>
          <w:lang w:val="uk-UA" w:eastAsia="uk-UA"/>
        </w:rPr>
        <w:t>Оцінка управління розвитком персоналу підприємства</w:t>
      </w:r>
      <w:r w:rsidRPr="001B55F8">
        <w:rPr>
          <w:rFonts w:eastAsia="Times New Roman"/>
          <w:sz w:val="28"/>
          <w:szCs w:val="28"/>
          <w:lang w:val="uk-UA" w:eastAsia="uk-UA"/>
        </w:rPr>
        <w:t xml:space="preserve">» здійснено організаційно-економічну оцінку </w:t>
      </w:r>
      <w:r w:rsidR="00090CDC" w:rsidRPr="001B55F8">
        <w:rPr>
          <w:rFonts w:eastAsia="Times New Roman"/>
          <w:sz w:val="28"/>
          <w:szCs w:val="28"/>
          <w:lang w:val="uk-UA" w:eastAsia="uk-UA"/>
        </w:rPr>
        <w:t>підприємства</w:t>
      </w:r>
      <w:r w:rsidRPr="001B55F8">
        <w:rPr>
          <w:rFonts w:eastAsia="Times New Roman"/>
          <w:sz w:val="28"/>
          <w:szCs w:val="28"/>
          <w:lang w:val="uk-UA" w:eastAsia="uk-UA"/>
        </w:rPr>
        <w:t xml:space="preserve">, </w:t>
      </w:r>
      <w:r w:rsidR="002B63D4" w:rsidRPr="001B55F8">
        <w:rPr>
          <w:sz w:val="28"/>
          <w:szCs w:val="28"/>
          <w:lang w:val="uk-UA"/>
        </w:rPr>
        <w:t>здійснено</w:t>
      </w:r>
      <w:r w:rsidR="00AC37EB" w:rsidRPr="001B55F8">
        <w:rPr>
          <w:sz w:val="28"/>
          <w:szCs w:val="28"/>
          <w:lang w:val="uk-UA"/>
        </w:rPr>
        <w:t xml:space="preserve"> оцінку</w:t>
      </w:r>
      <w:r w:rsidR="002B63D4" w:rsidRPr="001B55F8">
        <w:rPr>
          <w:sz w:val="28"/>
          <w:szCs w:val="28"/>
          <w:lang w:val="uk-UA"/>
        </w:rPr>
        <w:t xml:space="preserve"> </w:t>
      </w:r>
      <w:r w:rsidR="00AC37EB" w:rsidRPr="001B55F8">
        <w:rPr>
          <w:sz w:val="28"/>
          <w:szCs w:val="28"/>
          <w:lang w:val="uk-UA"/>
        </w:rPr>
        <w:t>управління розвитком персоналу</w:t>
      </w:r>
      <w:r w:rsidR="002F00A6" w:rsidRPr="001B55F8">
        <w:rPr>
          <w:sz w:val="28"/>
          <w:szCs w:val="28"/>
          <w:lang w:val="uk-UA"/>
        </w:rPr>
        <w:t xml:space="preserve"> підприємства</w:t>
      </w:r>
      <w:r w:rsidR="00AC37EB" w:rsidRPr="001B55F8">
        <w:rPr>
          <w:sz w:val="28"/>
          <w:szCs w:val="28"/>
          <w:lang w:val="uk-UA"/>
        </w:rPr>
        <w:t xml:space="preserve"> Кременчуцького району</w:t>
      </w:r>
      <w:r w:rsidRPr="001B55F8">
        <w:rPr>
          <w:rFonts w:eastAsia="Times New Roman"/>
          <w:sz w:val="28"/>
          <w:szCs w:val="28"/>
          <w:lang w:val="uk-UA" w:eastAsia="uk-UA"/>
        </w:rPr>
        <w:t>.</w:t>
      </w:r>
    </w:p>
    <w:p w:rsidR="007D2D3D" w:rsidRPr="001B55F8" w:rsidRDefault="007D2D3D" w:rsidP="001B55F8">
      <w:pPr>
        <w:widowControl w:val="0"/>
        <w:ind w:firstLine="709"/>
        <w:jc w:val="both"/>
        <w:rPr>
          <w:rFonts w:eastAsia="Times New Roman"/>
          <w:sz w:val="28"/>
          <w:szCs w:val="28"/>
          <w:lang w:val="uk-UA"/>
        </w:rPr>
      </w:pPr>
      <w:r w:rsidRPr="001B55F8">
        <w:rPr>
          <w:rFonts w:eastAsia="Times New Roman"/>
          <w:sz w:val="28"/>
          <w:szCs w:val="28"/>
          <w:lang w:val="uk-UA" w:eastAsia="uk-UA"/>
        </w:rPr>
        <w:t xml:space="preserve">У третьому розділі </w:t>
      </w:r>
      <w:r w:rsidR="00AC37EB" w:rsidRPr="001B55F8">
        <w:rPr>
          <w:rFonts w:eastAsia="Times New Roman"/>
          <w:sz w:val="28"/>
          <w:szCs w:val="28"/>
          <w:lang w:val="uk-UA" w:eastAsia="uk-UA"/>
        </w:rPr>
        <w:t>«</w:t>
      </w:r>
      <w:r w:rsidR="00AC37EB" w:rsidRPr="001B55F8">
        <w:rPr>
          <w:sz w:val="28"/>
          <w:szCs w:val="28"/>
          <w:lang w:val="uk-UA"/>
        </w:rPr>
        <w:t>Напрями розвитку персоналу підприємства</w:t>
      </w:r>
      <w:r w:rsidR="00AC37EB" w:rsidRPr="001B55F8">
        <w:rPr>
          <w:rFonts w:eastAsia="Times New Roman"/>
          <w:sz w:val="28"/>
          <w:szCs w:val="28"/>
          <w:lang w:val="uk-UA" w:eastAsia="uk-UA"/>
        </w:rPr>
        <w:t xml:space="preserve">» </w:t>
      </w:r>
      <w:r w:rsidR="00072824" w:rsidRPr="001B55F8">
        <w:rPr>
          <w:sz w:val="28"/>
          <w:szCs w:val="28"/>
          <w:lang w:val="uk-UA"/>
        </w:rPr>
        <w:t xml:space="preserve">обґрунтовано пропозиції та заходи щодо </w:t>
      </w:r>
      <w:r w:rsidR="00AC37EB" w:rsidRPr="001B55F8">
        <w:rPr>
          <w:sz w:val="28"/>
          <w:szCs w:val="28"/>
          <w:lang w:val="uk-UA"/>
        </w:rPr>
        <w:t>розвитку персоналу аграрного підприємства</w:t>
      </w:r>
      <w:r w:rsidR="00057391" w:rsidRPr="001B55F8">
        <w:rPr>
          <w:sz w:val="28"/>
          <w:szCs w:val="28"/>
          <w:lang w:val="uk-UA"/>
        </w:rPr>
        <w:t xml:space="preserve">, зокрема за рахунок </w:t>
      </w:r>
      <w:r w:rsidR="001B55F8" w:rsidRPr="001B55F8">
        <w:rPr>
          <w:rStyle w:val="y2iqfc"/>
          <w:sz w:val="28"/>
          <w:szCs w:val="28"/>
          <w:lang w:val="uk-UA"/>
        </w:rPr>
        <w:t xml:space="preserve">впровадження принципів </w:t>
      </w:r>
      <w:proofErr w:type="spellStart"/>
      <w:r w:rsidR="001B55F8" w:rsidRPr="001B55F8">
        <w:rPr>
          <w:rStyle w:val="y2iqfc"/>
          <w:sz w:val="28"/>
          <w:szCs w:val="28"/>
          <w:lang w:val="uk-UA"/>
        </w:rPr>
        <w:t>агільності</w:t>
      </w:r>
      <w:proofErr w:type="spellEnd"/>
      <w:r w:rsidR="00057391" w:rsidRPr="001B55F8">
        <w:rPr>
          <w:sz w:val="28"/>
          <w:szCs w:val="28"/>
          <w:lang w:val="uk-UA"/>
        </w:rPr>
        <w:t xml:space="preserve">, </w:t>
      </w:r>
      <w:r w:rsidR="001B55F8" w:rsidRPr="001B55F8">
        <w:rPr>
          <w:sz w:val="28"/>
          <w:szCs w:val="28"/>
          <w:lang w:val="uk-UA"/>
        </w:rPr>
        <w:t xml:space="preserve">проведення навчання, </w:t>
      </w:r>
      <w:r w:rsidR="00057391" w:rsidRPr="001B55F8">
        <w:rPr>
          <w:sz w:val="28"/>
          <w:szCs w:val="28"/>
          <w:lang w:val="uk-UA"/>
        </w:rPr>
        <w:t>підвищення кваліфікації персоналу</w:t>
      </w:r>
      <w:r w:rsidR="0080410D" w:rsidRPr="001B55F8">
        <w:rPr>
          <w:sz w:val="28"/>
          <w:szCs w:val="28"/>
          <w:lang w:val="uk-UA"/>
        </w:rPr>
        <w:t xml:space="preserve">; запропоновано низку тактичних заходів </w:t>
      </w:r>
      <w:r w:rsidR="0080410D" w:rsidRPr="001B55F8">
        <w:rPr>
          <w:spacing w:val="5"/>
          <w:sz w:val="28"/>
          <w:szCs w:val="28"/>
          <w:lang w:val="uk-UA"/>
        </w:rPr>
        <w:t>тощо</w:t>
      </w:r>
      <w:r w:rsidRPr="001B55F8">
        <w:rPr>
          <w:rFonts w:eastAsia="Times New Roman"/>
          <w:sz w:val="28"/>
          <w:szCs w:val="28"/>
          <w:lang w:val="uk-UA" w:eastAsia="uk-UA"/>
        </w:rPr>
        <w:t>.</w:t>
      </w:r>
    </w:p>
    <w:p w:rsidR="00EA54CF" w:rsidRPr="001B55F8" w:rsidRDefault="00EA54CF" w:rsidP="001B55F8">
      <w:pPr>
        <w:widowControl w:val="0"/>
        <w:ind w:firstLine="709"/>
        <w:jc w:val="center"/>
        <w:outlineLvl w:val="0"/>
        <w:rPr>
          <w:rFonts w:eastAsia="Times New Roman"/>
          <w:b/>
          <w:bCs/>
          <w:sz w:val="28"/>
          <w:szCs w:val="28"/>
          <w:lang w:val="uk-UA" w:eastAsia="uk-UA"/>
        </w:rPr>
      </w:pPr>
    </w:p>
    <w:p w:rsidR="008E5259" w:rsidRPr="001B55F8" w:rsidRDefault="007D2D3D" w:rsidP="001B55F8">
      <w:pPr>
        <w:widowControl w:val="0"/>
        <w:jc w:val="center"/>
        <w:outlineLvl w:val="0"/>
        <w:rPr>
          <w:rFonts w:eastAsia="Times New Roman"/>
          <w:b/>
          <w:bCs/>
          <w:sz w:val="28"/>
          <w:szCs w:val="28"/>
          <w:lang w:val="uk-UA" w:eastAsia="uk-UA"/>
        </w:rPr>
      </w:pPr>
      <w:r w:rsidRPr="001B55F8">
        <w:rPr>
          <w:rFonts w:eastAsia="Times New Roman"/>
          <w:b/>
          <w:bCs/>
          <w:sz w:val="28"/>
          <w:szCs w:val="28"/>
          <w:lang w:val="uk-UA" w:eastAsia="uk-UA"/>
        </w:rPr>
        <w:t>Висновки</w:t>
      </w:r>
    </w:p>
    <w:p w:rsidR="00AC37EB" w:rsidRPr="001B55F8" w:rsidRDefault="00AC37EB" w:rsidP="001B55F8">
      <w:pPr>
        <w:pStyle w:val="aa"/>
        <w:numPr>
          <w:ilvl w:val="0"/>
          <w:numId w:val="13"/>
        </w:numPr>
        <w:tabs>
          <w:tab w:val="left" w:pos="1134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bookmarkStart w:id="2" w:name="OLE_LINK15"/>
      <w:r w:rsidRPr="001B55F8">
        <w:rPr>
          <w:rFonts w:ascii="Times New Roman" w:hAnsi="Times New Roman" w:cs="Times New Roman"/>
          <w:sz w:val="28"/>
          <w:szCs w:val="28"/>
        </w:rPr>
        <w:t>Обґрунтовано, що у</w:t>
      </w:r>
      <w:r w:rsidRPr="001B55F8">
        <w:rPr>
          <w:rFonts w:ascii="Times New Roman" w:hAnsi="Times New Roman" w:cs="Times New Roman"/>
          <w:sz w:val="28"/>
          <w:szCs w:val="28"/>
          <w:lang w:eastAsia="ru-RU"/>
        </w:rPr>
        <w:t>спішне функціонування підприємства залежить від правильного впровадження процесу розвитку його персоналу. Застосування провідного досвіду розвинених країн у використанні основних методів і форм навчання працівників може допомогти організаціям підвищити конкурентні переваги своїх працівників та забезпечити стабільний розвиток своїх організацій.</w:t>
      </w:r>
    </w:p>
    <w:p w:rsidR="00AC37EB" w:rsidRPr="001B55F8" w:rsidRDefault="00AC37EB" w:rsidP="001B55F8">
      <w:pPr>
        <w:pStyle w:val="aa"/>
        <w:widowControl w:val="0"/>
        <w:numPr>
          <w:ilvl w:val="0"/>
          <w:numId w:val="13"/>
        </w:numPr>
        <w:tabs>
          <w:tab w:val="left" w:pos="1134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1B55F8">
        <w:rPr>
          <w:rFonts w:ascii="Times New Roman" w:hAnsi="Times New Roman" w:cs="Times New Roman"/>
          <w:sz w:val="28"/>
          <w:szCs w:val="28"/>
        </w:rPr>
        <w:t xml:space="preserve">Розраховано, що виробничий напрямок ТОВ «РОСТ АГРО» є зерново-технічним. Зокрема, питома вага надходжень від реалізації кукурудзи на зерно досягає 30,1%, соняшнику – 15,9 %, сої – 11,7 %; озимої пшениці – 9,9 %, послуг сільського господарства – 25,6 % від загального обсягу грошових надходжень. </w:t>
      </w:r>
    </w:p>
    <w:p w:rsidR="00AC37EB" w:rsidRPr="001B55F8" w:rsidRDefault="00AC37EB" w:rsidP="001B55F8">
      <w:pPr>
        <w:pStyle w:val="aa"/>
        <w:widowControl w:val="0"/>
        <w:numPr>
          <w:ilvl w:val="0"/>
          <w:numId w:val="13"/>
        </w:numPr>
        <w:tabs>
          <w:tab w:val="left" w:pos="1134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1B55F8">
        <w:rPr>
          <w:rFonts w:ascii="Times New Roman" w:hAnsi="Times New Roman" w:cs="Times New Roman"/>
          <w:sz w:val="28"/>
          <w:szCs w:val="28"/>
        </w:rPr>
        <w:t xml:space="preserve">У 2021 р. порівняно з 2019 р. виробництво товарної продукції </w:t>
      </w:r>
      <w:r w:rsidRPr="001B55F8">
        <w:rPr>
          <w:rFonts w:ascii="Times New Roman" w:hAnsi="Times New Roman" w:cs="Times New Roman"/>
          <w:sz w:val="28"/>
        </w:rPr>
        <w:t>ТОВ «</w:t>
      </w:r>
      <w:r w:rsidRPr="001B55F8">
        <w:rPr>
          <w:rFonts w:ascii="Times New Roman" w:hAnsi="Times New Roman" w:cs="Times New Roman"/>
          <w:sz w:val="28"/>
          <w:szCs w:val="28"/>
        </w:rPr>
        <w:t>РОСТ АГРО</w:t>
      </w:r>
      <w:r w:rsidRPr="001B55F8">
        <w:rPr>
          <w:rFonts w:ascii="Times New Roman" w:hAnsi="Times New Roman" w:cs="Times New Roman"/>
          <w:sz w:val="28"/>
        </w:rPr>
        <w:t>»</w:t>
      </w:r>
      <w:r w:rsidRPr="001B55F8">
        <w:rPr>
          <w:rFonts w:ascii="Times New Roman" w:hAnsi="Times New Roman" w:cs="Times New Roman"/>
          <w:sz w:val="28"/>
          <w:szCs w:val="28"/>
        </w:rPr>
        <w:t xml:space="preserve"> зросло у 2,1 рази або 174171,0 тис. грн. </w:t>
      </w:r>
    </w:p>
    <w:p w:rsidR="00AC37EB" w:rsidRPr="001B55F8" w:rsidRDefault="00AC37EB" w:rsidP="001B55F8">
      <w:pPr>
        <w:pStyle w:val="aa"/>
        <w:widowControl w:val="0"/>
        <w:numPr>
          <w:ilvl w:val="0"/>
          <w:numId w:val="13"/>
        </w:numPr>
        <w:tabs>
          <w:tab w:val="left" w:pos="1134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1B55F8">
        <w:rPr>
          <w:rFonts w:ascii="Times New Roman" w:hAnsi="Times New Roman" w:cs="Times New Roman"/>
          <w:sz w:val="28"/>
          <w:szCs w:val="28"/>
        </w:rPr>
        <w:t>Чистий збиток у 2019 р. становив 30803,0 тис. грн, тоді як в 2021 р. чистий прибуток склав 79397,0 тис. грн, що вказує на зростання прибутковості господарства на 110200,0 тис. грн, та можна пояснити сприятливою кон’юнктурою на ринку за останній маркетинговий рік.</w:t>
      </w:r>
    </w:p>
    <w:p w:rsidR="00AC37EB" w:rsidRPr="001B55F8" w:rsidRDefault="00AC37EB" w:rsidP="001B55F8">
      <w:pPr>
        <w:pStyle w:val="aa"/>
        <w:widowControl w:val="0"/>
        <w:numPr>
          <w:ilvl w:val="0"/>
          <w:numId w:val="13"/>
        </w:numPr>
        <w:tabs>
          <w:tab w:val="left" w:pos="1134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1B55F8">
        <w:rPr>
          <w:rFonts w:ascii="Times New Roman" w:hAnsi="Times New Roman" w:cs="Times New Roman"/>
          <w:sz w:val="28"/>
          <w:szCs w:val="28"/>
        </w:rPr>
        <w:t>Рівень рентабельності виробництва протягом досліджуваного періоду зріс, так 2019 р. рівень збитковості виробництва склав 21,6 %, тоді як у 2021 р. рівень рентабельності виробництва склав 42,0 % відповідно.</w:t>
      </w:r>
    </w:p>
    <w:p w:rsidR="00AC37EB" w:rsidRPr="001B55F8" w:rsidRDefault="00AC37EB" w:rsidP="001B55F8">
      <w:pPr>
        <w:pStyle w:val="aa"/>
        <w:widowControl w:val="0"/>
        <w:numPr>
          <w:ilvl w:val="0"/>
          <w:numId w:val="13"/>
        </w:numPr>
        <w:tabs>
          <w:tab w:val="left" w:pos="1134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1B55F8">
        <w:rPr>
          <w:rFonts w:ascii="Times New Roman" w:hAnsi="Times New Roman" w:cs="Times New Roman"/>
          <w:bCs/>
          <w:sz w:val="28"/>
          <w:szCs w:val="28"/>
        </w:rPr>
        <w:t>Частка управлінського персоналу в загальній структурі становить в 2019 р. – 18,7 %, в 2020 р. – 17,2 %, в 2021 р. – 17,0 %, при цьому спостерігається динаміка до зростання як управлінського персоналу (7 осіб за досліджуваний період) та кількості працівників, що зайняті у сільськогосподарському виробництві загалом (47 осіб порівняно з 2019 р.), що є позитивною тенденцією.</w:t>
      </w:r>
    </w:p>
    <w:p w:rsidR="00AC37EB" w:rsidRPr="001B55F8" w:rsidRDefault="00AC37EB" w:rsidP="001B55F8">
      <w:pPr>
        <w:pStyle w:val="aa"/>
        <w:widowControl w:val="0"/>
        <w:numPr>
          <w:ilvl w:val="0"/>
          <w:numId w:val="13"/>
        </w:numPr>
        <w:tabs>
          <w:tab w:val="left" w:pos="1134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1B55F8">
        <w:rPr>
          <w:rFonts w:ascii="Times New Roman" w:hAnsi="Times New Roman" w:cs="Times New Roman"/>
          <w:sz w:val="28"/>
          <w:szCs w:val="28"/>
        </w:rPr>
        <w:lastRenderedPageBreak/>
        <w:t xml:space="preserve">Результати здійсненого опитування </w:t>
      </w:r>
      <w:r w:rsidRPr="001B55F8">
        <w:rPr>
          <w:rFonts w:ascii="Times New Roman" w:hAnsi="Times New Roman" w:cs="Times New Roman"/>
          <w:bCs/>
          <w:sz w:val="28"/>
          <w:szCs w:val="28"/>
          <w:lang w:eastAsia="uk-UA"/>
        </w:rPr>
        <w:t>свідчать про наявність в господарстві недосконалого механізму впливу результатів праці на винагороду за неї –</w:t>
      </w:r>
      <w:r w:rsidRPr="001B55F8">
        <w:rPr>
          <w:rFonts w:ascii="Times New Roman" w:hAnsi="Times New Roman" w:cs="Times New Roman"/>
          <w:spacing w:val="-10"/>
          <w:sz w:val="28"/>
          <w:szCs w:val="28"/>
          <w:lang w:eastAsia="uk-UA"/>
        </w:rPr>
        <w:t xml:space="preserve"> 37,8 %  </w:t>
      </w:r>
      <w:r w:rsidRPr="001B55F8">
        <w:rPr>
          <w:rFonts w:ascii="Times New Roman" w:hAnsi="Times New Roman" w:cs="Times New Roman"/>
          <w:bCs/>
          <w:sz w:val="28"/>
          <w:szCs w:val="28"/>
          <w:lang w:eastAsia="uk-UA"/>
        </w:rPr>
        <w:t>респондентів</w:t>
      </w:r>
      <w:r w:rsidRPr="001B55F8">
        <w:rPr>
          <w:rFonts w:ascii="Times New Roman" w:hAnsi="Times New Roman" w:cs="Times New Roman"/>
          <w:spacing w:val="-10"/>
          <w:sz w:val="28"/>
          <w:szCs w:val="28"/>
          <w:lang w:eastAsia="uk-UA"/>
        </w:rPr>
        <w:t xml:space="preserve"> (59 осіб) </w:t>
      </w:r>
      <w:r w:rsidRPr="001B55F8">
        <w:rPr>
          <w:rFonts w:ascii="Times New Roman" w:hAnsi="Times New Roman" w:cs="Times New Roman"/>
          <w:bCs/>
          <w:sz w:val="28"/>
          <w:szCs w:val="28"/>
          <w:lang w:eastAsia="uk-UA"/>
        </w:rPr>
        <w:t>назвали саме цей показник головним серед причин незадоволеності матеріальним стимулюванням. 35,3 % або 55 осіб вважають заохочувальні випла</w:t>
      </w:r>
      <w:r w:rsidRPr="001B55F8">
        <w:rPr>
          <w:rFonts w:ascii="Times New Roman" w:hAnsi="Times New Roman" w:cs="Times New Roman"/>
          <w:sz w:val="28"/>
          <w:szCs w:val="28"/>
          <w:lang w:eastAsia="uk-UA"/>
        </w:rPr>
        <w:t xml:space="preserve">ти значним критерієм формування позитивного ставлення до праці в досліджуваному господарстві. </w:t>
      </w:r>
    </w:p>
    <w:p w:rsidR="00AC37EB" w:rsidRPr="001B55F8" w:rsidRDefault="00AC37EB" w:rsidP="001B55F8">
      <w:pPr>
        <w:pStyle w:val="aa"/>
        <w:widowControl w:val="0"/>
        <w:numPr>
          <w:ilvl w:val="0"/>
          <w:numId w:val="13"/>
        </w:numPr>
        <w:tabs>
          <w:tab w:val="left" w:pos="1134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1B55F8">
        <w:rPr>
          <w:rFonts w:ascii="Times New Roman" w:hAnsi="Times New Roman" w:cs="Times New Roman"/>
          <w:sz w:val="28"/>
          <w:szCs w:val="28"/>
          <w:lang w:eastAsia="uk-UA"/>
        </w:rPr>
        <w:t>До того ж, серед напрямів росту рівня задоволення трудовою діяльністю 53,8 % опитаних або 84 особи головним назвали підвищення оплати праці. 25 працівників або 16,0 % віддали перевагу можливостям професійного росту, що свідчить про нагальну потребу задоволення фахівцями необхідних потреб.</w:t>
      </w:r>
    </w:p>
    <w:p w:rsidR="00AC37EB" w:rsidRPr="001B55F8" w:rsidRDefault="00AC37EB" w:rsidP="001B55F8">
      <w:pPr>
        <w:pStyle w:val="aa"/>
        <w:numPr>
          <w:ilvl w:val="0"/>
          <w:numId w:val="13"/>
        </w:numPr>
        <w:tabs>
          <w:tab w:val="left" w:pos="726"/>
          <w:tab w:val="left" w:pos="1134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1B55F8">
        <w:rPr>
          <w:rStyle w:val="y2iqfc"/>
          <w:rFonts w:ascii="Times New Roman" w:hAnsi="Times New Roman" w:cs="Times New Roman"/>
          <w:sz w:val="28"/>
          <w:szCs w:val="28"/>
        </w:rPr>
        <w:t>Доведено</w:t>
      </w:r>
      <w:r w:rsidRPr="001B55F8">
        <w:rPr>
          <w:rFonts w:ascii="Times New Roman" w:hAnsi="Times New Roman" w:cs="Times New Roman"/>
          <w:sz w:val="28"/>
          <w:szCs w:val="28"/>
        </w:rPr>
        <w:t xml:space="preserve"> що організаційні процедури передбачають підбір висококваліфікованих спеціалістів </w:t>
      </w:r>
      <w:r w:rsidRPr="001B55F8">
        <w:rPr>
          <w:rFonts w:ascii="Times New Roman" w:hAnsi="Times New Roman" w:cs="Times New Roman"/>
          <w:sz w:val="28"/>
          <w:szCs w:val="28"/>
          <w:lang w:eastAsia="uk-UA"/>
        </w:rPr>
        <w:t xml:space="preserve">ТОВ «РОСТ АГРО» </w:t>
      </w:r>
      <w:r w:rsidRPr="001B55F8">
        <w:rPr>
          <w:rFonts w:ascii="Times New Roman" w:hAnsi="Times New Roman" w:cs="Times New Roman"/>
          <w:sz w:val="28"/>
          <w:szCs w:val="28"/>
        </w:rPr>
        <w:t xml:space="preserve">з метою контролю, забезпечення реалізації розпорядчого базису (накази, заходи, розпорядження, доручення, графіки), окреслення переліку об’єктів і способів контролю. </w:t>
      </w:r>
    </w:p>
    <w:p w:rsidR="00AC37EB" w:rsidRPr="001B55F8" w:rsidRDefault="00AC37EB" w:rsidP="001B55F8">
      <w:pPr>
        <w:pStyle w:val="aa"/>
        <w:widowControl w:val="0"/>
        <w:numPr>
          <w:ilvl w:val="0"/>
          <w:numId w:val="13"/>
        </w:numPr>
        <w:tabs>
          <w:tab w:val="left" w:pos="1134"/>
        </w:tabs>
        <w:autoSpaceDE w:val="0"/>
        <w:autoSpaceDN w:val="0"/>
        <w:adjustRightInd w:val="0"/>
        <w:spacing w:after="0" w:line="24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1B55F8">
        <w:rPr>
          <w:rStyle w:val="y2iqfc"/>
          <w:rFonts w:ascii="Times New Roman" w:hAnsi="Times New Roman" w:cs="Times New Roman"/>
          <w:sz w:val="28"/>
          <w:szCs w:val="28"/>
        </w:rPr>
        <w:t xml:space="preserve">Від персоналу  потрібно уникнути стандартизації ролей до створення культури виконання роботи, де потрібна пристосовність і зміни. Комплексний інструмент вимірювання </w:t>
      </w:r>
      <w:proofErr w:type="spellStart"/>
      <w:r w:rsidRPr="001B55F8">
        <w:rPr>
          <w:rStyle w:val="y2iqfc"/>
          <w:rFonts w:ascii="Times New Roman" w:hAnsi="Times New Roman" w:cs="Times New Roman"/>
          <w:sz w:val="28"/>
          <w:szCs w:val="28"/>
        </w:rPr>
        <w:t>агільності</w:t>
      </w:r>
      <w:proofErr w:type="spellEnd"/>
      <w:r w:rsidRPr="001B55F8">
        <w:rPr>
          <w:rStyle w:val="y2iqfc"/>
          <w:rFonts w:ascii="Times New Roman" w:hAnsi="Times New Roman" w:cs="Times New Roman"/>
          <w:sz w:val="28"/>
          <w:szCs w:val="28"/>
        </w:rPr>
        <w:t xml:space="preserve"> виділяє 10 важливих факторів, що сприяють </w:t>
      </w:r>
      <w:proofErr w:type="spellStart"/>
      <w:r w:rsidRPr="001B55F8">
        <w:rPr>
          <w:rStyle w:val="y2iqfc"/>
          <w:rFonts w:ascii="Times New Roman" w:hAnsi="Times New Roman" w:cs="Times New Roman"/>
          <w:sz w:val="28"/>
          <w:szCs w:val="28"/>
        </w:rPr>
        <w:t>агільності</w:t>
      </w:r>
      <w:proofErr w:type="spellEnd"/>
      <w:r w:rsidRPr="001B55F8">
        <w:rPr>
          <w:rStyle w:val="y2iqfc"/>
          <w:rFonts w:ascii="Times New Roman" w:hAnsi="Times New Roman" w:cs="Times New Roman"/>
          <w:sz w:val="28"/>
          <w:szCs w:val="28"/>
        </w:rPr>
        <w:t xml:space="preserve"> будь-якого підприємства незалежно від галузі</w:t>
      </w:r>
    </w:p>
    <w:p w:rsidR="00AC37EB" w:rsidRPr="001B55F8" w:rsidRDefault="00AC37EB" w:rsidP="001B55F8">
      <w:pPr>
        <w:pStyle w:val="aa"/>
        <w:widowControl w:val="0"/>
        <w:numPr>
          <w:ilvl w:val="0"/>
          <w:numId w:val="13"/>
        </w:numPr>
        <w:tabs>
          <w:tab w:val="left" w:pos="1134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1B55F8">
        <w:rPr>
          <w:rFonts w:ascii="Times New Roman" w:hAnsi="Times New Roman" w:cs="Times New Roman"/>
          <w:sz w:val="28"/>
          <w:szCs w:val="28"/>
          <w:lang w:eastAsia="uk-UA"/>
        </w:rPr>
        <w:t xml:space="preserve">З’ясовано, що </w:t>
      </w:r>
      <w:proofErr w:type="spellStart"/>
      <w:r w:rsidRPr="001B55F8">
        <w:rPr>
          <w:rFonts w:ascii="Times New Roman" w:hAnsi="Times New Roman" w:cs="Times New Roman"/>
          <w:sz w:val="28"/>
          <w:szCs w:val="28"/>
          <w:lang w:eastAsia="uk-UA"/>
        </w:rPr>
        <w:t>найпріоритетнішими</w:t>
      </w:r>
      <w:proofErr w:type="spellEnd"/>
      <w:r w:rsidRPr="001B55F8">
        <w:rPr>
          <w:rFonts w:ascii="Times New Roman" w:hAnsi="Times New Roman" w:cs="Times New Roman"/>
          <w:sz w:val="28"/>
          <w:szCs w:val="28"/>
          <w:lang w:eastAsia="uk-UA"/>
        </w:rPr>
        <w:t xml:space="preserve"> показниками для удосконалення функціонування </w:t>
      </w:r>
      <w:r w:rsidRPr="001B55F8">
        <w:rPr>
          <w:rFonts w:ascii="Times New Roman" w:hAnsi="Times New Roman" w:cs="Times New Roman"/>
          <w:sz w:val="28"/>
          <w:szCs w:val="28"/>
        </w:rPr>
        <w:t xml:space="preserve">ТОВ «РОСТ АГРО» є зростання кількості </w:t>
      </w:r>
      <w:r w:rsidRPr="001B55F8">
        <w:rPr>
          <w:rStyle w:val="y2iqfc"/>
          <w:rFonts w:ascii="Times New Roman" w:hAnsi="Times New Roman" w:cs="Times New Roman"/>
          <w:sz w:val="28"/>
          <w:szCs w:val="28"/>
        </w:rPr>
        <w:t>управлінського складу із необхідним рівнем компетенцій, що здатні швидко приймати управлінські рішення, створювати команду професіоналів, формувати та реалізовувати стратегію розвитку підприємства, своєчасно адаптувати її під зміни у зовнішньому та внутрішньому середовищі підприємства тощо</w:t>
      </w:r>
      <w:r w:rsidRPr="001B55F8">
        <w:rPr>
          <w:rFonts w:ascii="Times New Roman" w:hAnsi="Times New Roman" w:cs="Times New Roman"/>
          <w:sz w:val="28"/>
          <w:szCs w:val="28"/>
        </w:rPr>
        <w:t>.</w:t>
      </w:r>
      <w:bookmarkEnd w:id="2"/>
    </w:p>
    <w:p w:rsidR="00AC37EB" w:rsidRPr="001B55F8" w:rsidRDefault="00AC37EB" w:rsidP="001B55F8">
      <w:pPr>
        <w:pStyle w:val="aa"/>
        <w:widowControl w:val="0"/>
        <w:numPr>
          <w:ilvl w:val="0"/>
          <w:numId w:val="13"/>
        </w:numPr>
        <w:tabs>
          <w:tab w:val="left" w:pos="1134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1B55F8">
        <w:rPr>
          <w:rFonts w:ascii="Times New Roman" w:hAnsi="Times New Roman" w:cs="Times New Roman"/>
          <w:sz w:val="28"/>
          <w:szCs w:val="28"/>
        </w:rPr>
        <w:t>Рекомендовано, в</w:t>
      </w:r>
      <w:r w:rsidRPr="003A7A1B">
        <w:rPr>
          <w:rFonts w:ascii="Times New Roman" w:hAnsi="Times New Roman" w:cs="Times New Roman"/>
          <w:sz w:val="28"/>
          <w:szCs w:val="28"/>
        </w:rPr>
        <w:t xml:space="preserve">иходячи з аналізу </w:t>
      </w:r>
      <w:r w:rsidRPr="001B55F8">
        <w:rPr>
          <w:rFonts w:ascii="Times New Roman" w:hAnsi="Times New Roman" w:cs="Times New Roman"/>
          <w:sz w:val="28"/>
          <w:szCs w:val="28"/>
        </w:rPr>
        <w:t>запитів</w:t>
      </w:r>
      <w:r w:rsidRPr="003A7A1B">
        <w:rPr>
          <w:rFonts w:ascii="Times New Roman" w:hAnsi="Times New Roman" w:cs="Times New Roman"/>
          <w:sz w:val="28"/>
          <w:szCs w:val="28"/>
        </w:rPr>
        <w:t xml:space="preserve"> персоналу, що потребує навчання, підвищити кваліфікацію </w:t>
      </w:r>
      <w:r w:rsidRPr="001B55F8">
        <w:rPr>
          <w:rFonts w:ascii="Times New Roman" w:hAnsi="Times New Roman" w:cs="Times New Roman"/>
          <w:sz w:val="28"/>
          <w:szCs w:val="28"/>
        </w:rPr>
        <w:t>окремих працівників управлінського складу</w:t>
      </w:r>
      <w:r w:rsidRPr="003A7A1B">
        <w:rPr>
          <w:rFonts w:ascii="Times New Roman" w:hAnsi="Times New Roman" w:cs="Times New Roman"/>
          <w:sz w:val="28"/>
          <w:szCs w:val="28"/>
        </w:rPr>
        <w:t xml:space="preserve"> підприємства</w:t>
      </w:r>
      <w:r w:rsidRPr="001B55F8">
        <w:rPr>
          <w:rFonts w:ascii="Times New Roman" w:hAnsi="Times New Roman" w:cs="Times New Roman"/>
          <w:sz w:val="28"/>
          <w:szCs w:val="28"/>
        </w:rPr>
        <w:t xml:space="preserve"> – 4 осіб. Зокрема, </w:t>
      </w:r>
      <w:r w:rsidRPr="001B55F8">
        <w:rPr>
          <w:rFonts w:ascii="Times New Roman" w:hAnsi="Times New Roman" w:cs="Times New Roman"/>
          <w:sz w:val="28"/>
          <w:szCs w:val="28"/>
          <w:lang w:eastAsia="uk-UA"/>
        </w:rPr>
        <w:t>на 2023 р. нами запропоновано навчання персоналу без відриву від виробництва, строк якого складає 3 дні. Загальні прогнозні витрати на навчання персоналу у 2023 р. становитимуть 22800,0 грн.</w:t>
      </w:r>
    </w:p>
    <w:p w:rsidR="00057391" w:rsidRPr="001B55F8" w:rsidRDefault="00057391" w:rsidP="001B55F8">
      <w:pPr>
        <w:widowControl w:val="0"/>
        <w:tabs>
          <w:tab w:val="left" w:pos="0"/>
          <w:tab w:val="left" w:pos="567"/>
          <w:tab w:val="left" w:pos="959"/>
          <w:tab w:val="left" w:pos="1918"/>
          <w:tab w:val="left" w:pos="2877"/>
          <w:tab w:val="left" w:pos="3836"/>
          <w:tab w:val="left" w:pos="4795"/>
          <w:tab w:val="left" w:pos="5754"/>
          <w:tab w:val="left" w:pos="6713"/>
          <w:tab w:val="left" w:pos="7672"/>
          <w:tab w:val="left" w:pos="8631"/>
          <w:tab w:val="left" w:pos="9590"/>
        </w:tabs>
        <w:snapToGrid w:val="0"/>
        <w:ind w:firstLine="709"/>
        <w:jc w:val="center"/>
        <w:rPr>
          <w:b/>
          <w:bCs/>
          <w:sz w:val="28"/>
          <w:szCs w:val="28"/>
          <w:lang w:val="uk-UA"/>
        </w:rPr>
      </w:pPr>
    </w:p>
    <w:p w:rsidR="007D2D3D" w:rsidRPr="001B55F8" w:rsidRDefault="007D2D3D" w:rsidP="001B55F8">
      <w:pPr>
        <w:widowControl w:val="0"/>
        <w:tabs>
          <w:tab w:val="left" w:pos="0"/>
          <w:tab w:val="left" w:pos="567"/>
          <w:tab w:val="left" w:pos="959"/>
          <w:tab w:val="left" w:pos="1918"/>
          <w:tab w:val="left" w:pos="2877"/>
          <w:tab w:val="left" w:pos="3836"/>
          <w:tab w:val="left" w:pos="4795"/>
          <w:tab w:val="left" w:pos="5754"/>
          <w:tab w:val="left" w:pos="6713"/>
          <w:tab w:val="left" w:pos="7672"/>
          <w:tab w:val="left" w:pos="8631"/>
          <w:tab w:val="left" w:pos="9590"/>
        </w:tabs>
        <w:snapToGrid w:val="0"/>
        <w:ind w:firstLine="709"/>
        <w:jc w:val="center"/>
        <w:rPr>
          <w:b/>
          <w:bCs/>
          <w:sz w:val="28"/>
          <w:szCs w:val="28"/>
          <w:lang w:val="uk-UA"/>
        </w:rPr>
      </w:pPr>
      <w:r w:rsidRPr="001B55F8">
        <w:rPr>
          <w:b/>
          <w:bCs/>
          <w:sz w:val="28"/>
          <w:szCs w:val="28"/>
          <w:lang w:val="uk-UA"/>
        </w:rPr>
        <w:t>Список публікацій здобувача</w:t>
      </w:r>
    </w:p>
    <w:p w:rsidR="00D316A2" w:rsidRPr="001B55F8" w:rsidRDefault="00D316A2" w:rsidP="001B55F8">
      <w:pPr>
        <w:widowControl w:val="0"/>
        <w:numPr>
          <w:ilvl w:val="0"/>
          <w:numId w:val="15"/>
        </w:numPr>
        <w:tabs>
          <w:tab w:val="left" w:pos="1134"/>
        </w:tabs>
        <w:autoSpaceDE w:val="0"/>
        <w:autoSpaceDN w:val="0"/>
        <w:adjustRightInd w:val="0"/>
        <w:ind w:left="0" w:firstLine="709"/>
        <w:jc w:val="both"/>
        <w:rPr>
          <w:sz w:val="28"/>
          <w:szCs w:val="28"/>
          <w:lang w:eastAsia="uk-UA"/>
        </w:rPr>
      </w:pPr>
      <w:proofErr w:type="spellStart"/>
      <w:r w:rsidRPr="001B55F8">
        <w:rPr>
          <w:sz w:val="28"/>
          <w:szCs w:val="28"/>
          <w:lang w:val="en-US"/>
        </w:rPr>
        <w:t>Oleksenko</w:t>
      </w:r>
      <w:proofErr w:type="spellEnd"/>
      <w:r w:rsidRPr="001B55F8">
        <w:rPr>
          <w:sz w:val="28"/>
          <w:szCs w:val="28"/>
          <w:lang w:val="en-US"/>
        </w:rPr>
        <w:t xml:space="preserve"> A. A., </w:t>
      </w:r>
      <w:proofErr w:type="spellStart"/>
      <w:r w:rsidRPr="001B55F8">
        <w:rPr>
          <w:sz w:val="28"/>
          <w:szCs w:val="28"/>
          <w:lang w:val="en-US"/>
        </w:rPr>
        <w:t>Voronko-Nevidnicha</w:t>
      </w:r>
      <w:proofErr w:type="spellEnd"/>
      <w:r w:rsidRPr="001B55F8">
        <w:rPr>
          <w:sz w:val="28"/>
          <w:szCs w:val="28"/>
          <w:lang w:val="en-US"/>
        </w:rPr>
        <w:t xml:space="preserve"> T. V</w:t>
      </w:r>
      <w:r w:rsidRPr="001B55F8">
        <w:rPr>
          <w:i/>
          <w:sz w:val="28"/>
          <w:szCs w:val="28"/>
          <w:lang w:val="en-US"/>
        </w:rPr>
        <w:t xml:space="preserve">. </w:t>
      </w:r>
      <w:r w:rsidRPr="001B55F8">
        <w:rPr>
          <w:sz w:val="28"/>
          <w:szCs w:val="28"/>
          <w:lang w:val="en-US"/>
        </w:rPr>
        <w:t xml:space="preserve">Optimization areas of the enterprise management system. </w:t>
      </w:r>
      <w:proofErr w:type="spellStart"/>
      <w:r w:rsidRPr="001B55F8">
        <w:rPr>
          <w:i/>
          <w:sz w:val="28"/>
          <w:szCs w:val="28"/>
        </w:rPr>
        <w:t>Нові</w:t>
      </w:r>
      <w:proofErr w:type="spellEnd"/>
      <w:r w:rsidRPr="001B55F8">
        <w:rPr>
          <w:i/>
          <w:sz w:val="28"/>
          <w:szCs w:val="28"/>
        </w:rPr>
        <w:t xml:space="preserve"> </w:t>
      </w:r>
      <w:proofErr w:type="spellStart"/>
      <w:r w:rsidRPr="001B55F8">
        <w:rPr>
          <w:i/>
          <w:sz w:val="28"/>
          <w:szCs w:val="28"/>
        </w:rPr>
        <w:t>виклики</w:t>
      </w:r>
      <w:proofErr w:type="spellEnd"/>
      <w:r w:rsidRPr="001B55F8">
        <w:rPr>
          <w:i/>
          <w:sz w:val="28"/>
          <w:szCs w:val="28"/>
        </w:rPr>
        <w:t xml:space="preserve"> для аграрного сектору </w:t>
      </w:r>
      <w:proofErr w:type="spellStart"/>
      <w:r w:rsidRPr="001B55F8">
        <w:rPr>
          <w:i/>
          <w:sz w:val="28"/>
          <w:szCs w:val="28"/>
        </w:rPr>
        <w:t>України</w:t>
      </w:r>
      <w:proofErr w:type="spellEnd"/>
      <w:r w:rsidRPr="001B55F8">
        <w:rPr>
          <w:i/>
          <w:sz w:val="28"/>
          <w:szCs w:val="28"/>
        </w:rPr>
        <w:t xml:space="preserve"> в </w:t>
      </w:r>
      <w:proofErr w:type="spellStart"/>
      <w:r w:rsidRPr="001B55F8">
        <w:rPr>
          <w:i/>
          <w:sz w:val="28"/>
          <w:szCs w:val="28"/>
        </w:rPr>
        <w:t>умовах</w:t>
      </w:r>
      <w:proofErr w:type="spellEnd"/>
      <w:r w:rsidRPr="001B55F8">
        <w:rPr>
          <w:i/>
          <w:sz w:val="28"/>
          <w:szCs w:val="28"/>
        </w:rPr>
        <w:t xml:space="preserve"> </w:t>
      </w:r>
      <w:proofErr w:type="spellStart"/>
      <w:r w:rsidRPr="001B55F8">
        <w:rPr>
          <w:i/>
          <w:sz w:val="28"/>
          <w:szCs w:val="28"/>
        </w:rPr>
        <w:t>глобалізації</w:t>
      </w:r>
      <w:proofErr w:type="spellEnd"/>
      <w:r w:rsidRPr="001B55F8">
        <w:rPr>
          <w:sz w:val="28"/>
          <w:szCs w:val="28"/>
        </w:rPr>
        <w:t>: Матер.</w:t>
      </w:r>
      <w:r w:rsidRPr="001B55F8">
        <w:rPr>
          <w:sz w:val="28"/>
          <w:szCs w:val="28"/>
          <w:lang w:val="uk-UA"/>
        </w:rPr>
        <w:t xml:space="preserve"> ІІ</w:t>
      </w:r>
      <w:r w:rsidRPr="001B55F8">
        <w:rPr>
          <w:sz w:val="28"/>
          <w:szCs w:val="28"/>
          <w:lang w:val="en-US"/>
        </w:rPr>
        <w:t>I</w:t>
      </w:r>
      <w:r w:rsidRPr="001B55F8">
        <w:rPr>
          <w:sz w:val="28"/>
          <w:szCs w:val="28"/>
        </w:rPr>
        <w:t xml:space="preserve"> </w:t>
      </w:r>
      <w:proofErr w:type="spellStart"/>
      <w:r w:rsidRPr="001B55F8">
        <w:rPr>
          <w:sz w:val="28"/>
          <w:szCs w:val="28"/>
        </w:rPr>
        <w:t>Міжнар</w:t>
      </w:r>
      <w:proofErr w:type="spellEnd"/>
      <w:r w:rsidRPr="001B55F8">
        <w:rPr>
          <w:sz w:val="28"/>
          <w:szCs w:val="28"/>
        </w:rPr>
        <w:t>. наук.</w:t>
      </w:r>
      <w:r w:rsidRPr="001B55F8">
        <w:rPr>
          <w:sz w:val="28"/>
          <w:szCs w:val="28"/>
          <w:lang w:val="uk-UA"/>
        </w:rPr>
        <w:t>-</w:t>
      </w:r>
      <w:proofErr w:type="spellStart"/>
      <w:r w:rsidRPr="001B55F8">
        <w:rPr>
          <w:sz w:val="28"/>
          <w:szCs w:val="28"/>
          <w:lang w:val="uk-UA"/>
        </w:rPr>
        <w:t>практ</w:t>
      </w:r>
      <w:proofErr w:type="spellEnd"/>
      <w:r w:rsidRPr="001B55F8">
        <w:rPr>
          <w:sz w:val="28"/>
          <w:szCs w:val="28"/>
        </w:rPr>
        <w:t xml:space="preserve">. </w:t>
      </w:r>
      <w:proofErr w:type="spellStart"/>
      <w:r w:rsidRPr="001B55F8">
        <w:rPr>
          <w:sz w:val="28"/>
          <w:szCs w:val="28"/>
          <w:lang w:val="uk-UA"/>
        </w:rPr>
        <w:t>конфер</w:t>
      </w:r>
      <w:proofErr w:type="spellEnd"/>
      <w:r w:rsidRPr="001B55F8">
        <w:rPr>
          <w:sz w:val="28"/>
          <w:szCs w:val="28"/>
        </w:rPr>
        <w:t xml:space="preserve">. </w:t>
      </w:r>
      <w:r w:rsidRPr="001B55F8">
        <w:rPr>
          <w:sz w:val="28"/>
          <w:szCs w:val="28"/>
          <w:lang w:val="uk-UA"/>
        </w:rPr>
        <w:t>студентів, аспірантів та молодих вчених</w:t>
      </w:r>
      <w:r w:rsidRPr="001B55F8">
        <w:rPr>
          <w:sz w:val="28"/>
          <w:szCs w:val="28"/>
        </w:rPr>
        <w:t xml:space="preserve">, 22 </w:t>
      </w:r>
      <w:proofErr w:type="spellStart"/>
      <w:r w:rsidRPr="001B55F8">
        <w:rPr>
          <w:sz w:val="28"/>
          <w:szCs w:val="28"/>
        </w:rPr>
        <w:t>жовтня</w:t>
      </w:r>
      <w:proofErr w:type="spellEnd"/>
      <w:r w:rsidRPr="001B55F8">
        <w:rPr>
          <w:sz w:val="28"/>
          <w:szCs w:val="28"/>
        </w:rPr>
        <w:t xml:space="preserve"> 2020 р. К.: </w:t>
      </w:r>
      <w:proofErr w:type="spellStart"/>
      <w:r w:rsidRPr="001B55F8">
        <w:rPr>
          <w:sz w:val="28"/>
          <w:szCs w:val="28"/>
        </w:rPr>
        <w:t>НУБіП</w:t>
      </w:r>
      <w:proofErr w:type="spellEnd"/>
      <w:r w:rsidRPr="001B55F8">
        <w:rPr>
          <w:sz w:val="28"/>
          <w:szCs w:val="28"/>
        </w:rPr>
        <w:t xml:space="preserve"> </w:t>
      </w:r>
      <w:proofErr w:type="spellStart"/>
      <w:r w:rsidRPr="001B55F8">
        <w:rPr>
          <w:sz w:val="28"/>
          <w:szCs w:val="28"/>
        </w:rPr>
        <w:t>України</w:t>
      </w:r>
      <w:proofErr w:type="spellEnd"/>
      <w:r w:rsidRPr="001B55F8">
        <w:rPr>
          <w:sz w:val="28"/>
          <w:szCs w:val="28"/>
        </w:rPr>
        <w:t>, 2020.</w:t>
      </w:r>
      <w:r w:rsidRPr="001B55F8">
        <w:rPr>
          <w:sz w:val="28"/>
          <w:szCs w:val="28"/>
          <w:lang w:val="uk-UA"/>
        </w:rPr>
        <w:t xml:space="preserve"> 212 с</w:t>
      </w:r>
      <w:r w:rsidRPr="001B55F8">
        <w:rPr>
          <w:sz w:val="28"/>
          <w:szCs w:val="28"/>
        </w:rPr>
        <w:t>. С. 68-71.</w:t>
      </w:r>
    </w:p>
    <w:p w:rsidR="00D316A2" w:rsidRPr="001B55F8" w:rsidRDefault="00D316A2" w:rsidP="001B55F8">
      <w:pPr>
        <w:widowControl w:val="0"/>
        <w:numPr>
          <w:ilvl w:val="0"/>
          <w:numId w:val="15"/>
        </w:numPr>
        <w:tabs>
          <w:tab w:val="left" w:pos="1134"/>
        </w:tabs>
        <w:autoSpaceDE w:val="0"/>
        <w:autoSpaceDN w:val="0"/>
        <w:adjustRightInd w:val="0"/>
        <w:ind w:left="0" w:firstLine="709"/>
        <w:jc w:val="both"/>
        <w:rPr>
          <w:sz w:val="28"/>
          <w:szCs w:val="28"/>
          <w:lang w:eastAsia="uk-UA"/>
        </w:rPr>
      </w:pPr>
      <w:r w:rsidRPr="001B55F8">
        <w:rPr>
          <w:sz w:val="28"/>
          <w:szCs w:val="28"/>
          <w:lang w:eastAsia="uk-UA"/>
        </w:rPr>
        <w:t xml:space="preserve">Олексенко А. А. </w:t>
      </w:r>
      <w:proofErr w:type="spellStart"/>
      <w:r w:rsidRPr="001B55F8">
        <w:rPr>
          <w:bCs/>
          <w:sz w:val="28"/>
          <w:szCs w:val="28"/>
        </w:rPr>
        <w:t>Переваги</w:t>
      </w:r>
      <w:proofErr w:type="spellEnd"/>
      <w:r w:rsidRPr="001B55F8">
        <w:rPr>
          <w:bCs/>
          <w:sz w:val="28"/>
          <w:szCs w:val="28"/>
        </w:rPr>
        <w:t xml:space="preserve"> </w:t>
      </w:r>
      <w:proofErr w:type="spellStart"/>
      <w:r w:rsidRPr="001B55F8">
        <w:rPr>
          <w:bCs/>
          <w:sz w:val="28"/>
          <w:szCs w:val="28"/>
        </w:rPr>
        <w:t>застосування</w:t>
      </w:r>
      <w:proofErr w:type="spellEnd"/>
      <w:r w:rsidRPr="001B55F8">
        <w:rPr>
          <w:bCs/>
          <w:sz w:val="28"/>
          <w:szCs w:val="28"/>
        </w:rPr>
        <w:t xml:space="preserve"> SMM </w:t>
      </w:r>
      <w:proofErr w:type="spellStart"/>
      <w:r w:rsidRPr="001B55F8">
        <w:rPr>
          <w:bCs/>
          <w:sz w:val="28"/>
          <w:szCs w:val="28"/>
        </w:rPr>
        <w:t>просування</w:t>
      </w:r>
      <w:proofErr w:type="spellEnd"/>
      <w:r w:rsidRPr="001B55F8">
        <w:rPr>
          <w:bCs/>
          <w:sz w:val="28"/>
          <w:szCs w:val="28"/>
        </w:rPr>
        <w:t xml:space="preserve"> </w:t>
      </w:r>
      <w:proofErr w:type="spellStart"/>
      <w:r w:rsidRPr="001B55F8">
        <w:rPr>
          <w:bCs/>
          <w:sz w:val="28"/>
          <w:szCs w:val="28"/>
        </w:rPr>
        <w:t>підприємствами</w:t>
      </w:r>
      <w:proofErr w:type="spellEnd"/>
      <w:r w:rsidRPr="001B55F8">
        <w:rPr>
          <w:bCs/>
          <w:sz w:val="28"/>
          <w:szCs w:val="28"/>
        </w:rPr>
        <w:t xml:space="preserve">. </w:t>
      </w:r>
      <w:proofErr w:type="spellStart"/>
      <w:r w:rsidRPr="001B55F8">
        <w:rPr>
          <w:sz w:val="28"/>
          <w:szCs w:val="28"/>
        </w:rPr>
        <w:t>Матеріали</w:t>
      </w:r>
      <w:proofErr w:type="spellEnd"/>
      <w:r w:rsidRPr="001B55F8">
        <w:rPr>
          <w:sz w:val="28"/>
          <w:szCs w:val="28"/>
        </w:rPr>
        <w:t xml:space="preserve"> </w:t>
      </w:r>
      <w:proofErr w:type="spellStart"/>
      <w:r w:rsidRPr="001B55F8">
        <w:rPr>
          <w:sz w:val="28"/>
          <w:szCs w:val="28"/>
        </w:rPr>
        <w:t>студентської</w:t>
      </w:r>
      <w:proofErr w:type="spellEnd"/>
      <w:r w:rsidRPr="001B55F8">
        <w:rPr>
          <w:sz w:val="28"/>
          <w:szCs w:val="28"/>
        </w:rPr>
        <w:t xml:space="preserve"> </w:t>
      </w:r>
      <w:proofErr w:type="spellStart"/>
      <w:r w:rsidRPr="001B55F8">
        <w:rPr>
          <w:sz w:val="28"/>
          <w:szCs w:val="28"/>
        </w:rPr>
        <w:t>наукової</w:t>
      </w:r>
      <w:proofErr w:type="spellEnd"/>
      <w:r w:rsidRPr="001B55F8">
        <w:rPr>
          <w:sz w:val="28"/>
          <w:szCs w:val="28"/>
        </w:rPr>
        <w:t xml:space="preserve"> </w:t>
      </w:r>
      <w:proofErr w:type="spellStart"/>
      <w:r w:rsidRPr="001B55F8">
        <w:rPr>
          <w:sz w:val="28"/>
          <w:szCs w:val="28"/>
        </w:rPr>
        <w:t>конференції</w:t>
      </w:r>
      <w:proofErr w:type="spellEnd"/>
      <w:r w:rsidRPr="001B55F8">
        <w:rPr>
          <w:sz w:val="28"/>
          <w:szCs w:val="28"/>
        </w:rPr>
        <w:t xml:space="preserve"> </w:t>
      </w:r>
      <w:proofErr w:type="spellStart"/>
      <w:r w:rsidRPr="001B55F8">
        <w:rPr>
          <w:sz w:val="28"/>
          <w:szCs w:val="28"/>
        </w:rPr>
        <w:t>Полтавської</w:t>
      </w:r>
      <w:proofErr w:type="spellEnd"/>
      <w:r w:rsidRPr="001B55F8">
        <w:rPr>
          <w:sz w:val="28"/>
          <w:szCs w:val="28"/>
        </w:rPr>
        <w:t xml:space="preserve"> </w:t>
      </w:r>
      <w:proofErr w:type="spellStart"/>
      <w:r w:rsidRPr="001B55F8">
        <w:rPr>
          <w:sz w:val="28"/>
          <w:szCs w:val="28"/>
        </w:rPr>
        <w:t>державної</w:t>
      </w:r>
      <w:proofErr w:type="spellEnd"/>
      <w:r w:rsidRPr="001B55F8">
        <w:rPr>
          <w:sz w:val="28"/>
          <w:szCs w:val="28"/>
        </w:rPr>
        <w:t xml:space="preserve"> </w:t>
      </w:r>
      <w:proofErr w:type="spellStart"/>
      <w:r w:rsidRPr="001B55F8">
        <w:rPr>
          <w:sz w:val="28"/>
          <w:szCs w:val="28"/>
        </w:rPr>
        <w:t>аграрної</w:t>
      </w:r>
      <w:proofErr w:type="spellEnd"/>
      <w:r w:rsidRPr="001B55F8">
        <w:rPr>
          <w:sz w:val="28"/>
          <w:szCs w:val="28"/>
        </w:rPr>
        <w:t xml:space="preserve"> </w:t>
      </w:r>
      <w:proofErr w:type="spellStart"/>
      <w:r w:rsidRPr="001B55F8">
        <w:rPr>
          <w:sz w:val="28"/>
          <w:szCs w:val="28"/>
        </w:rPr>
        <w:t>академії</w:t>
      </w:r>
      <w:proofErr w:type="spellEnd"/>
      <w:r w:rsidRPr="001B55F8">
        <w:rPr>
          <w:sz w:val="28"/>
          <w:szCs w:val="28"/>
        </w:rPr>
        <w:t xml:space="preserve">, 16-17 </w:t>
      </w:r>
      <w:proofErr w:type="spellStart"/>
      <w:r w:rsidRPr="001B55F8">
        <w:rPr>
          <w:sz w:val="28"/>
          <w:szCs w:val="28"/>
        </w:rPr>
        <w:t>квітня</w:t>
      </w:r>
      <w:proofErr w:type="spellEnd"/>
      <w:r w:rsidRPr="001B55F8">
        <w:rPr>
          <w:sz w:val="28"/>
          <w:szCs w:val="28"/>
        </w:rPr>
        <w:t xml:space="preserve"> 2020 р. Том І. Полтава: РВВ ПДАА, 2020. 429 с. С. 119-121.</w:t>
      </w:r>
    </w:p>
    <w:p w:rsidR="00D316A2" w:rsidRPr="001B55F8" w:rsidRDefault="00D316A2" w:rsidP="001B55F8">
      <w:pPr>
        <w:widowControl w:val="0"/>
        <w:numPr>
          <w:ilvl w:val="0"/>
          <w:numId w:val="15"/>
        </w:numPr>
        <w:tabs>
          <w:tab w:val="left" w:pos="1134"/>
        </w:tabs>
        <w:autoSpaceDE w:val="0"/>
        <w:autoSpaceDN w:val="0"/>
        <w:adjustRightInd w:val="0"/>
        <w:ind w:left="0" w:firstLine="709"/>
        <w:jc w:val="both"/>
        <w:rPr>
          <w:sz w:val="28"/>
          <w:szCs w:val="28"/>
          <w:lang w:eastAsia="uk-UA"/>
        </w:rPr>
      </w:pPr>
      <w:r w:rsidRPr="001B55F8">
        <w:rPr>
          <w:sz w:val="28"/>
          <w:szCs w:val="28"/>
          <w:lang w:eastAsia="uk-UA"/>
        </w:rPr>
        <w:t xml:space="preserve">Олексенко А. А., Воронько-Невіднича Т. В. </w:t>
      </w:r>
      <w:proofErr w:type="spellStart"/>
      <w:r w:rsidRPr="001B55F8">
        <w:rPr>
          <w:sz w:val="28"/>
          <w:szCs w:val="28"/>
          <w:lang w:eastAsia="uk-UA"/>
        </w:rPr>
        <w:t>Н</w:t>
      </w:r>
      <w:r w:rsidRPr="001B55F8">
        <w:rPr>
          <w:sz w:val="28"/>
          <w:szCs w:val="28"/>
        </w:rPr>
        <w:t>апрями</w:t>
      </w:r>
      <w:proofErr w:type="spellEnd"/>
      <w:r w:rsidRPr="001B55F8">
        <w:rPr>
          <w:sz w:val="28"/>
          <w:szCs w:val="28"/>
        </w:rPr>
        <w:t xml:space="preserve"> </w:t>
      </w:r>
      <w:proofErr w:type="spellStart"/>
      <w:r w:rsidRPr="001B55F8">
        <w:rPr>
          <w:sz w:val="28"/>
          <w:szCs w:val="28"/>
        </w:rPr>
        <w:t>оптимізації</w:t>
      </w:r>
      <w:proofErr w:type="spellEnd"/>
      <w:r w:rsidRPr="001B55F8">
        <w:rPr>
          <w:sz w:val="28"/>
          <w:szCs w:val="28"/>
        </w:rPr>
        <w:t xml:space="preserve"> </w:t>
      </w:r>
      <w:proofErr w:type="spellStart"/>
      <w:r w:rsidRPr="001B55F8">
        <w:rPr>
          <w:sz w:val="28"/>
          <w:szCs w:val="28"/>
        </w:rPr>
        <w:t>системи</w:t>
      </w:r>
      <w:proofErr w:type="spellEnd"/>
      <w:r w:rsidRPr="001B55F8">
        <w:rPr>
          <w:sz w:val="28"/>
          <w:szCs w:val="28"/>
        </w:rPr>
        <w:t xml:space="preserve"> менеджменту </w:t>
      </w:r>
      <w:proofErr w:type="spellStart"/>
      <w:r w:rsidRPr="001B55F8">
        <w:rPr>
          <w:sz w:val="28"/>
          <w:szCs w:val="28"/>
        </w:rPr>
        <w:t>підприємства</w:t>
      </w:r>
      <w:proofErr w:type="spellEnd"/>
      <w:r w:rsidR="00844824" w:rsidRPr="001B55F8">
        <w:rPr>
          <w:sz w:val="28"/>
          <w:szCs w:val="28"/>
        </w:rPr>
        <w:t xml:space="preserve">. </w:t>
      </w:r>
      <w:proofErr w:type="spellStart"/>
      <w:proofErr w:type="gramStart"/>
      <w:r w:rsidR="00844824" w:rsidRPr="001B55F8">
        <w:rPr>
          <w:sz w:val="28"/>
          <w:szCs w:val="28"/>
        </w:rPr>
        <w:t>Матер</w:t>
      </w:r>
      <w:proofErr w:type="gramEnd"/>
      <w:r w:rsidR="00844824" w:rsidRPr="001B55F8">
        <w:rPr>
          <w:sz w:val="28"/>
          <w:szCs w:val="28"/>
        </w:rPr>
        <w:t>іали</w:t>
      </w:r>
      <w:proofErr w:type="spellEnd"/>
      <w:r w:rsidR="00844824" w:rsidRPr="001B55F8">
        <w:rPr>
          <w:sz w:val="28"/>
          <w:szCs w:val="28"/>
        </w:rPr>
        <w:t xml:space="preserve"> </w:t>
      </w:r>
      <w:proofErr w:type="spellStart"/>
      <w:r w:rsidR="00844824" w:rsidRPr="001B55F8">
        <w:rPr>
          <w:sz w:val="28"/>
          <w:szCs w:val="28"/>
        </w:rPr>
        <w:t>студентської</w:t>
      </w:r>
      <w:proofErr w:type="spellEnd"/>
      <w:r w:rsidR="00844824" w:rsidRPr="001B55F8">
        <w:rPr>
          <w:sz w:val="28"/>
          <w:szCs w:val="28"/>
        </w:rPr>
        <w:t xml:space="preserve"> </w:t>
      </w:r>
      <w:proofErr w:type="spellStart"/>
      <w:r w:rsidR="00844824" w:rsidRPr="001B55F8">
        <w:rPr>
          <w:sz w:val="28"/>
          <w:szCs w:val="28"/>
        </w:rPr>
        <w:t>наукової</w:t>
      </w:r>
      <w:proofErr w:type="spellEnd"/>
      <w:r w:rsidR="00844824" w:rsidRPr="001B55F8">
        <w:rPr>
          <w:sz w:val="28"/>
          <w:szCs w:val="28"/>
        </w:rPr>
        <w:t xml:space="preserve">  </w:t>
      </w:r>
      <w:proofErr w:type="spellStart"/>
      <w:r w:rsidR="00844824" w:rsidRPr="001B55F8">
        <w:rPr>
          <w:sz w:val="28"/>
          <w:szCs w:val="28"/>
        </w:rPr>
        <w:lastRenderedPageBreak/>
        <w:t>конференції</w:t>
      </w:r>
      <w:proofErr w:type="spellEnd"/>
      <w:r w:rsidR="00844824" w:rsidRPr="001B55F8">
        <w:rPr>
          <w:sz w:val="28"/>
          <w:szCs w:val="28"/>
        </w:rPr>
        <w:t>. 27 вересня 2018 р. Полтава: РВВ ПДАА, 2018. 218 с. 127-129.</w:t>
      </w:r>
    </w:p>
    <w:p w:rsidR="00D316A2" w:rsidRPr="001B55F8" w:rsidRDefault="00D316A2" w:rsidP="001B55F8">
      <w:pPr>
        <w:widowControl w:val="0"/>
        <w:numPr>
          <w:ilvl w:val="0"/>
          <w:numId w:val="15"/>
        </w:numPr>
        <w:tabs>
          <w:tab w:val="left" w:pos="1134"/>
        </w:tabs>
        <w:autoSpaceDE w:val="0"/>
        <w:autoSpaceDN w:val="0"/>
        <w:adjustRightInd w:val="0"/>
        <w:ind w:left="0" w:firstLine="709"/>
        <w:jc w:val="both"/>
        <w:rPr>
          <w:sz w:val="28"/>
          <w:szCs w:val="28"/>
          <w:lang w:eastAsia="uk-UA"/>
        </w:rPr>
      </w:pPr>
      <w:r w:rsidRPr="001B55F8">
        <w:rPr>
          <w:sz w:val="28"/>
          <w:szCs w:val="28"/>
          <w:lang w:eastAsia="uk-UA"/>
        </w:rPr>
        <w:t xml:space="preserve">Олексенко А. А., Воронько-Невіднича Т. В. </w:t>
      </w:r>
      <w:proofErr w:type="spellStart"/>
      <w:r w:rsidRPr="001B55F8">
        <w:rPr>
          <w:sz w:val="28"/>
          <w:szCs w:val="28"/>
        </w:rPr>
        <w:t>Сутність</w:t>
      </w:r>
      <w:proofErr w:type="spellEnd"/>
      <w:r w:rsidRPr="001B55F8">
        <w:rPr>
          <w:sz w:val="28"/>
          <w:szCs w:val="28"/>
        </w:rPr>
        <w:t xml:space="preserve"> </w:t>
      </w:r>
      <w:proofErr w:type="spellStart"/>
      <w:r w:rsidRPr="001B55F8">
        <w:rPr>
          <w:sz w:val="28"/>
          <w:szCs w:val="28"/>
        </w:rPr>
        <w:t>форсайт</w:t>
      </w:r>
      <w:proofErr w:type="spellEnd"/>
      <w:r w:rsidRPr="001B55F8">
        <w:rPr>
          <w:sz w:val="28"/>
          <w:szCs w:val="28"/>
        </w:rPr>
        <w:t xml:space="preserve">-методу. </w:t>
      </w:r>
      <w:proofErr w:type="spellStart"/>
      <w:r w:rsidRPr="001B55F8">
        <w:rPr>
          <w:i/>
          <w:iCs/>
          <w:sz w:val="28"/>
          <w:szCs w:val="28"/>
        </w:rPr>
        <w:t>Управління</w:t>
      </w:r>
      <w:proofErr w:type="spellEnd"/>
      <w:r w:rsidRPr="001B55F8">
        <w:rPr>
          <w:i/>
          <w:iCs/>
          <w:sz w:val="28"/>
          <w:szCs w:val="28"/>
        </w:rPr>
        <w:t xml:space="preserve"> </w:t>
      </w:r>
      <w:proofErr w:type="spellStart"/>
      <w:r w:rsidRPr="001B55F8">
        <w:rPr>
          <w:i/>
          <w:iCs/>
          <w:sz w:val="28"/>
          <w:szCs w:val="28"/>
        </w:rPr>
        <w:t>ресурсним</w:t>
      </w:r>
      <w:proofErr w:type="spellEnd"/>
      <w:r w:rsidRPr="001B55F8">
        <w:rPr>
          <w:i/>
          <w:iCs/>
          <w:sz w:val="28"/>
          <w:szCs w:val="28"/>
        </w:rPr>
        <w:t xml:space="preserve"> </w:t>
      </w:r>
      <w:proofErr w:type="spellStart"/>
      <w:r w:rsidRPr="001B55F8">
        <w:rPr>
          <w:i/>
          <w:iCs/>
          <w:sz w:val="28"/>
          <w:szCs w:val="28"/>
        </w:rPr>
        <w:t>забезпеченням</w:t>
      </w:r>
      <w:proofErr w:type="spellEnd"/>
      <w:r w:rsidRPr="001B55F8">
        <w:rPr>
          <w:i/>
          <w:iCs/>
          <w:sz w:val="28"/>
          <w:szCs w:val="28"/>
        </w:rPr>
        <w:t xml:space="preserve"> </w:t>
      </w:r>
      <w:proofErr w:type="spellStart"/>
      <w:r w:rsidRPr="001B55F8">
        <w:rPr>
          <w:i/>
          <w:iCs/>
          <w:sz w:val="28"/>
          <w:szCs w:val="28"/>
        </w:rPr>
        <w:t>господарської</w:t>
      </w:r>
      <w:proofErr w:type="spellEnd"/>
      <w:r w:rsidRPr="001B55F8">
        <w:rPr>
          <w:i/>
          <w:iCs/>
          <w:sz w:val="28"/>
          <w:szCs w:val="28"/>
        </w:rPr>
        <w:t xml:space="preserve"> </w:t>
      </w:r>
      <w:proofErr w:type="spellStart"/>
      <w:r w:rsidRPr="001B55F8">
        <w:rPr>
          <w:i/>
          <w:iCs/>
          <w:sz w:val="28"/>
          <w:szCs w:val="28"/>
        </w:rPr>
        <w:t>діяльності</w:t>
      </w:r>
      <w:proofErr w:type="spellEnd"/>
      <w:r w:rsidRPr="001B55F8">
        <w:rPr>
          <w:i/>
          <w:iCs/>
          <w:sz w:val="28"/>
          <w:szCs w:val="28"/>
        </w:rPr>
        <w:t xml:space="preserve"> </w:t>
      </w:r>
      <w:proofErr w:type="spellStart"/>
      <w:r w:rsidRPr="001B55F8">
        <w:rPr>
          <w:i/>
          <w:iCs/>
          <w:sz w:val="28"/>
          <w:szCs w:val="28"/>
        </w:rPr>
        <w:t>підприємств</w:t>
      </w:r>
      <w:proofErr w:type="spellEnd"/>
      <w:r w:rsidRPr="001B55F8">
        <w:rPr>
          <w:i/>
          <w:iCs/>
          <w:sz w:val="28"/>
          <w:szCs w:val="28"/>
        </w:rPr>
        <w:t xml:space="preserve"> реального сектору </w:t>
      </w:r>
      <w:proofErr w:type="spellStart"/>
      <w:r w:rsidRPr="001B55F8">
        <w:rPr>
          <w:i/>
          <w:iCs/>
          <w:sz w:val="28"/>
          <w:szCs w:val="28"/>
        </w:rPr>
        <w:t>економіки</w:t>
      </w:r>
      <w:proofErr w:type="spellEnd"/>
      <w:r w:rsidRPr="001B55F8">
        <w:rPr>
          <w:sz w:val="28"/>
          <w:szCs w:val="28"/>
        </w:rPr>
        <w:t xml:space="preserve">: </w:t>
      </w:r>
      <w:proofErr w:type="spellStart"/>
      <w:r w:rsidRPr="001B55F8">
        <w:rPr>
          <w:sz w:val="28"/>
          <w:szCs w:val="28"/>
        </w:rPr>
        <w:t>матеріали</w:t>
      </w:r>
      <w:proofErr w:type="spellEnd"/>
      <w:r w:rsidRPr="001B55F8">
        <w:rPr>
          <w:sz w:val="28"/>
          <w:szCs w:val="28"/>
        </w:rPr>
        <w:t xml:space="preserve"> ІV </w:t>
      </w:r>
      <w:proofErr w:type="spellStart"/>
      <w:r w:rsidRPr="001B55F8">
        <w:rPr>
          <w:sz w:val="28"/>
          <w:szCs w:val="28"/>
        </w:rPr>
        <w:t>Всеукраїнської</w:t>
      </w:r>
      <w:proofErr w:type="spellEnd"/>
      <w:r w:rsidRPr="001B55F8">
        <w:rPr>
          <w:sz w:val="28"/>
          <w:szCs w:val="28"/>
        </w:rPr>
        <w:t xml:space="preserve"> </w:t>
      </w:r>
      <w:proofErr w:type="spellStart"/>
      <w:r w:rsidRPr="001B55F8">
        <w:rPr>
          <w:sz w:val="28"/>
          <w:szCs w:val="28"/>
        </w:rPr>
        <w:t>науково-практичної</w:t>
      </w:r>
      <w:proofErr w:type="spellEnd"/>
      <w:r w:rsidRPr="001B55F8">
        <w:rPr>
          <w:sz w:val="28"/>
          <w:szCs w:val="28"/>
        </w:rPr>
        <w:t xml:space="preserve"> </w:t>
      </w:r>
      <w:proofErr w:type="spellStart"/>
      <w:r w:rsidRPr="001B55F8">
        <w:rPr>
          <w:sz w:val="28"/>
          <w:szCs w:val="28"/>
        </w:rPr>
        <w:t>інтернет-конференції</w:t>
      </w:r>
      <w:proofErr w:type="spellEnd"/>
      <w:r w:rsidRPr="001B55F8">
        <w:rPr>
          <w:sz w:val="28"/>
          <w:szCs w:val="28"/>
        </w:rPr>
        <w:t>, 17 листопада 2020 р. Полтава: РВВ ПДАА, 2019. 205 с.</w:t>
      </w:r>
    </w:p>
    <w:p w:rsidR="00D316A2" w:rsidRPr="001B55F8" w:rsidRDefault="00D316A2" w:rsidP="001B55F8">
      <w:pPr>
        <w:widowControl w:val="0"/>
        <w:numPr>
          <w:ilvl w:val="0"/>
          <w:numId w:val="15"/>
        </w:numPr>
        <w:tabs>
          <w:tab w:val="left" w:pos="1134"/>
        </w:tabs>
        <w:autoSpaceDE w:val="0"/>
        <w:autoSpaceDN w:val="0"/>
        <w:adjustRightInd w:val="0"/>
        <w:ind w:left="0" w:firstLine="709"/>
        <w:jc w:val="both"/>
        <w:rPr>
          <w:sz w:val="28"/>
          <w:szCs w:val="28"/>
          <w:lang w:eastAsia="uk-UA"/>
        </w:rPr>
      </w:pPr>
      <w:r w:rsidRPr="001B55F8">
        <w:rPr>
          <w:sz w:val="28"/>
          <w:szCs w:val="28"/>
          <w:lang w:eastAsia="uk-UA"/>
        </w:rPr>
        <w:t xml:space="preserve">Олексенко А. А. </w:t>
      </w:r>
      <w:r w:rsidRPr="001B55F8">
        <w:rPr>
          <w:sz w:val="28"/>
          <w:szCs w:val="28"/>
        </w:rPr>
        <w:t xml:space="preserve">Перспектива </w:t>
      </w:r>
      <w:proofErr w:type="spellStart"/>
      <w:r w:rsidRPr="001B55F8">
        <w:rPr>
          <w:sz w:val="28"/>
          <w:szCs w:val="28"/>
        </w:rPr>
        <w:t>форсайт-досліджень</w:t>
      </w:r>
      <w:proofErr w:type="spellEnd"/>
      <w:r w:rsidRPr="001B55F8">
        <w:rPr>
          <w:sz w:val="28"/>
          <w:szCs w:val="28"/>
        </w:rPr>
        <w:t xml:space="preserve"> в </w:t>
      </w:r>
      <w:proofErr w:type="spellStart"/>
      <w:r w:rsidRPr="001B55F8">
        <w:rPr>
          <w:sz w:val="28"/>
          <w:szCs w:val="28"/>
        </w:rPr>
        <w:t>Україні</w:t>
      </w:r>
      <w:proofErr w:type="spellEnd"/>
      <w:r w:rsidRPr="001B55F8">
        <w:rPr>
          <w:sz w:val="28"/>
          <w:szCs w:val="28"/>
        </w:rPr>
        <w:t xml:space="preserve">. </w:t>
      </w:r>
      <w:proofErr w:type="spellStart"/>
      <w:r w:rsidRPr="001B55F8">
        <w:rPr>
          <w:sz w:val="28"/>
          <w:szCs w:val="28"/>
        </w:rPr>
        <w:t>Матеріали</w:t>
      </w:r>
      <w:proofErr w:type="spellEnd"/>
      <w:r w:rsidRPr="001B55F8">
        <w:rPr>
          <w:sz w:val="28"/>
          <w:szCs w:val="28"/>
        </w:rPr>
        <w:t xml:space="preserve"> </w:t>
      </w:r>
      <w:proofErr w:type="spellStart"/>
      <w:r w:rsidRPr="001B55F8">
        <w:rPr>
          <w:sz w:val="28"/>
          <w:szCs w:val="28"/>
        </w:rPr>
        <w:t>щорічної</w:t>
      </w:r>
      <w:proofErr w:type="spellEnd"/>
      <w:r w:rsidRPr="001B55F8">
        <w:rPr>
          <w:sz w:val="28"/>
          <w:szCs w:val="28"/>
        </w:rPr>
        <w:t xml:space="preserve"> </w:t>
      </w:r>
      <w:proofErr w:type="spellStart"/>
      <w:r w:rsidRPr="001B55F8">
        <w:rPr>
          <w:sz w:val="28"/>
          <w:szCs w:val="28"/>
        </w:rPr>
        <w:t>студентської</w:t>
      </w:r>
      <w:proofErr w:type="spellEnd"/>
      <w:r w:rsidRPr="001B55F8">
        <w:rPr>
          <w:sz w:val="28"/>
          <w:szCs w:val="28"/>
        </w:rPr>
        <w:t xml:space="preserve"> </w:t>
      </w:r>
      <w:proofErr w:type="spellStart"/>
      <w:r w:rsidRPr="001B55F8">
        <w:rPr>
          <w:sz w:val="28"/>
          <w:szCs w:val="28"/>
        </w:rPr>
        <w:t>наукової</w:t>
      </w:r>
      <w:proofErr w:type="spellEnd"/>
      <w:r w:rsidRPr="001B55F8">
        <w:rPr>
          <w:sz w:val="28"/>
          <w:szCs w:val="28"/>
        </w:rPr>
        <w:t xml:space="preserve"> </w:t>
      </w:r>
      <w:proofErr w:type="spellStart"/>
      <w:r w:rsidRPr="001B55F8">
        <w:rPr>
          <w:sz w:val="28"/>
          <w:szCs w:val="28"/>
        </w:rPr>
        <w:t>конференції</w:t>
      </w:r>
      <w:proofErr w:type="spellEnd"/>
      <w:r w:rsidRPr="001B55F8">
        <w:rPr>
          <w:sz w:val="28"/>
          <w:szCs w:val="28"/>
        </w:rPr>
        <w:t xml:space="preserve"> </w:t>
      </w:r>
      <w:proofErr w:type="spellStart"/>
      <w:r w:rsidRPr="001B55F8">
        <w:rPr>
          <w:sz w:val="28"/>
          <w:szCs w:val="28"/>
        </w:rPr>
        <w:t>Полтавської</w:t>
      </w:r>
      <w:proofErr w:type="spellEnd"/>
      <w:r w:rsidRPr="001B55F8">
        <w:rPr>
          <w:sz w:val="28"/>
          <w:szCs w:val="28"/>
        </w:rPr>
        <w:t xml:space="preserve"> </w:t>
      </w:r>
      <w:proofErr w:type="spellStart"/>
      <w:r w:rsidRPr="001B55F8">
        <w:rPr>
          <w:sz w:val="28"/>
          <w:szCs w:val="28"/>
        </w:rPr>
        <w:t>державної</w:t>
      </w:r>
      <w:proofErr w:type="spellEnd"/>
      <w:r w:rsidRPr="001B55F8">
        <w:rPr>
          <w:sz w:val="28"/>
          <w:szCs w:val="28"/>
        </w:rPr>
        <w:t xml:space="preserve"> </w:t>
      </w:r>
      <w:proofErr w:type="spellStart"/>
      <w:r w:rsidRPr="001B55F8">
        <w:rPr>
          <w:sz w:val="28"/>
          <w:szCs w:val="28"/>
        </w:rPr>
        <w:t>аграрної</w:t>
      </w:r>
      <w:proofErr w:type="spellEnd"/>
      <w:r w:rsidRPr="001B55F8">
        <w:rPr>
          <w:sz w:val="28"/>
          <w:szCs w:val="28"/>
        </w:rPr>
        <w:t xml:space="preserve"> </w:t>
      </w:r>
      <w:proofErr w:type="spellStart"/>
      <w:r w:rsidRPr="001B55F8">
        <w:rPr>
          <w:sz w:val="28"/>
          <w:szCs w:val="28"/>
        </w:rPr>
        <w:t>академії</w:t>
      </w:r>
      <w:proofErr w:type="spellEnd"/>
      <w:r w:rsidRPr="001B55F8">
        <w:rPr>
          <w:sz w:val="28"/>
          <w:szCs w:val="28"/>
        </w:rPr>
        <w:t>, 17 листопада 2020 р.  Полтава: ПП АСТРАЯ, 2020.  113 с. С.</w:t>
      </w:r>
      <w:r w:rsidRPr="001B55F8">
        <w:rPr>
          <w:sz w:val="28"/>
          <w:szCs w:val="28"/>
          <w:lang w:val="uk-UA"/>
        </w:rPr>
        <w:t xml:space="preserve"> </w:t>
      </w:r>
      <w:r w:rsidRPr="001B55F8">
        <w:rPr>
          <w:sz w:val="28"/>
          <w:szCs w:val="28"/>
        </w:rPr>
        <w:t>61-62.</w:t>
      </w:r>
    </w:p>
    <w:p w:rsidR="00D316A2" w:rsidRPr="001B55F8" w:rsidRDefault="00D316A2" w:rsidP="001B55F8">
      <w:pPr>
        <w:widowControl w:val="0"/>
        <w:numPr>
          <w:ilvl w:val="0"/>
          <w:numId w:val="15"/>
        </w:numPr>
        <w:tabs>
          <w:tab w:val="left" w:pos="1134"/>
        </w:tabs>
        <w:autoSpaceDE w:val="0"/>
        <w:autoSpaceDN w:val="0"/>
        <w:adjustRightInd w:val="0"/>
        <w:ind w:left="0" w:firstLine="709"/>
        <w:jc w:val="both"/>
        <w:rPr>
          <w:sz w:val="28"/>
          <w:szCs w:val="28"/>
          <w:lang w:eastAsia="uk-UA"/>
        </w:rPr>
      </w:pPr>
      <w:r w:rsidRPr="001B55F8">
        <w:rPr>
          <w:sz w:val="28"/>
          <w:szCs w:val="28"/>
        </w:rPr>
        <w:t xml:space="preserve">Олексенко А. А. </w:t>
      </w:r>
      <w:proofErr w:type="spellStart"/>
      <w:r w:rsidRPr="001B55F8">
        <w:rPr>
          <w:sz w:val="28"/>
          <w:szCs w:val="28"/>
        </w:rPr>
        <w:t>Складові</w:t>
      </w:r>
      <w:proofErr w:type="spellEnd"/>
      <w:r w:rsidRPr="001B55F8">
        <w:rPr>
          <w:sz w:val="28"/>
          <w:szCs w:val="28"/>
        </w:rPr>
        <w:t xml:space="preserve"> </w:t>
      </w:r>
      <w:proofErr w:type="spellStart"/>
      <w:r w:rsidRPr="001B55F8">
        <w:rPr>
          <w:sz w:val="28"/>
          <w:szCs w:val="28"/>
        </w:rPr>
        <w:t>конкурентоспроможності</w:t>
      </w:r>
      <w:proofErr w:type="spellEnd"/>
      <w:r w:rsidRPr="001B55F8">
        <w:rPr>
          <w:sz w:val="28"/>
          <w:szCs w:val="28"/>
        </w:rPr>
        <w:t xml:space="preserve"> </w:t>
      </w:r>
      <w:proofErr w:type="spellStart"/>
      <w:r w:rsidRPr="001B55F8">
        <w:rPr>
          <w:sz w:val="28"/>
          <w:szCs w:val="28"/>
        </w:rPr>
        <w:t>аграрних</w:t>
      </w:r>
      <w:proofErr w:type="spellEnd"/>
      <w:r w:rsidRPr="001B55F8">
        <w:rPr>
          <w:sz w:val="28"/>
          <w:szCs w:val="28"/>
        </w:rPr>
        <w:t xml:space="preserve"> </w:t>
      </w:r>
      <w:proofErr w:type="spellStart"/>
      <w:r w:rsidRPr="001B55F8">
        <w:rPr>
          <w:sz w:val="28"/>
          <w:szCs w:val="28"/>
        </w:rPr>
        <w:t>підприємств</w:t>
      </w:r>
      <w:proofErr w:type="spellEnd"/>
      <w:r w:rsidRPr="001B55F8">
        <w:rPr>
          <w:sz w:val="28"/>
          <w:szCs w:val="28"/>
        </w:rPr>
        <w:t xml:space="preserve">. </w:t>
      </w:r>
      <w:proofErr w:type="spellStart"/>
      <w:r w:rsidRPr="001B55F8">
        <w:rPr>
          <w:sz w:val="28"/>
          <w:szCs w:val="28"/>
        </w:rPr>
        <w:t>Матеріали</w:t>
      </w:r>
      <w:proofErr w:type="spellEnd"/>
      <w:r w:rsidRPr="001B55F8">
        <w:rPr>
          <w:sz w:val="28"/>
          <w:szCs w:val="28"/>
        </w:rPr>
        <w:t xml:space="preserve"> </w:t>
      </w:r>
      <w:proofErr w:type="spellStart"/>
      <w:r w:rsidRPr="001B55F8">
        <w:rPr>
          <w:sz w:val="28"/>
          <w:szCs w:val="28"/>
        </w:rPr>
        <w:t>щорічної</w:t>
      </w:r>
      <w:proofErr w:type="spellEnd"/>
      <w:r w:rsidRPr="001B55F8">
        <w:rPr>
          <w:sz w:val="28"/>
          <w:szCs w:val="28"/>
        </w:rPr>
        <w:t xml:space="preserve"> </w:t>
      </w:r>
      <w:proofErr w:type="spellStart"/>
      <w:r w:rsidRPr="001B55F8">
        <w:rPr>
          <w:sz w:val="28"/>
          <w:szCs w:val="28"/>
        </w:rPr>
        <w:t>студентської</w:t>
      </w:r>
      <w:proofErr w:type="spellEnd"/>
      <w:r w:rsidRPr="001B55F8">
        <w:rPr>
          <w:sz w:val="28"/>
          <w:szCs w:val="28"/>
        </w:rPr>
        <w:t xml:space="preserve"> </w:t>
      </w:r>
      <w:proofErr w:type="spellStart"/>
      <w:r w:rsidRPr="001B55F8">
        <w:rPr>
          <w:sz w:val="28"/>
          <w:szCs w:val="28"/>
        </w:rPr>
        <w:t>наукової</w:t>
      </w:r>
      <w:proofErr w:type="spellEnd"/>
      <w:r w:rsidRPr="001B55F8">
        <w:rPr>
          <w:sz w:val="28"/>
          <w:szCs w:val="28"/>
        </w:rPr>
        <w:t xml:space="preserve"> </w:t>
      </w:r>
      <w:proofErr w:type="spellStart"/>
      <w:r w:rsidRPr="001B55F8">
        <w:rPr>
          <w:sz w:val="28"/>
          <w:szCs w:val="28"/>
        </w:rPr>
        <w:t>конференції</w:t>
      </w:r>
      <w:proofErr w:type="spellEnd"/>
      <w:r w:rsidRPr="001B55F8">
        <w:rPr>
          <w:sz w:val="28"/>
          <w:szCs w:val="28"/>
        </w:rPr>
        <w:t>. 6 листопада 2019 року. Полтава: ПДАА: РВВ ПДАА.  225 с. С.</w:t>
      </w:r>
      <w:r w:rsidRPr="001B55F8">
        <w:rPr>
          <w:sz w:val="28"/>
          <w:szCs w:val="28"/>
          <w:lang w:val="uk-UA"/>
        </w:rPr>
        <w:t xml:space="preserve"> </w:t>
      </w:r>
      <w:r w:rsidRPr="001B55F8">
        <w:rPr>
          <w:sz w:val="28"/>
          <w:szCs w:val="28"/>
        </w:rPr>
        <w:t>99-100.</w:t>
      </w:r>
    </w:p>
    <w:p w:rsidR="00D316A2" w:rsidRPr="001B55F8" w:rsidRDefault="00D316A2" w:rsidP="001B55F8">
      <w:pPr>
        <w:widowControl w:val="0"/>
        <w:tabs>
          <w:tab w:val="left" w:pos="1134"/>
        </w:tabs>
        <w:suppressAutoHyphens/>
        <w:jc w:val="both"/>
        <w:rPr>
          <w:sz w:val="28"/>
          <w:szCs w:val="28"/>
          <w:lang w:val="uk-UA"/>
        </w:rPr>
      </w:pPr>
    </w:p>
    <w:p w:rsidR="007D2D3D" w:rsidRPr="001B55F8" w:rsidRDefault="007D2D3D" w:rsidP="001B55F8">
      <w:pPr>
        <w:jc w:val="center"/>
        <w:rPr>
          <w:b/>
          <w:sz w:val="28"/>
          <w:szCs w:val="28"/>
          <w:lang w:val="uk-UA"/>
        </w:rPr>
      </w:pPr>
      <w:r w:rsidRPr="001B55F8">
        <w:rPr>
          <w:b/>
          <w:sz w:val="28"/>
          <w:szCs w:val="28"/>
          <w:lang w:val="uk-UA"/>
        </w:rPr>
        <w:t>АНОТАЦІЯ</w:t>
      </w:r>
    </w:p>
    <w:p w:rsidR="007D2D3D" w:rsidRPr="001B55F8" w:rsidRDefault="001B55F8" w:rsidP="001B55F8">
      <w:pPr>
        <w:ind w:firstLine="709"/>
        <w:jc w:val="both"/>
        <w:rPr>
          <w:sz w:val="28"/>
          <w:szCs w:val="28"/>
          <w:lang w:val="uk-UA"/>
        </w:rPr>
      </w:pPr>
      <w:r w:rsidRPr="001B55F8">
        <w:rPr>
          <w:sz w:val="28"/>
          <w:szCs w:val="28"/>
          <w:lang w:val="uk-UA"/>
        </w:rPr>
        <w:t>Олексенко А. А.</w:t>
      </w:r>
      <w:r w:rsidR="007D2D3D" w:rsidRPr="001B55F8">
        <w:rPr>
          <w:sz w:val="28"/>
          <w:szCs w:val="28"/>
          <w:lang w:val="uk-UA"/>
        </w:rPr>
        <w:t xml:space="preserve"> </w:t>
      </w:r>
      <w:r w:rsidRPr="001B55F8">
        <w:rPr>
          <w:sz w:val="28"/>
          <w:szCs w:val="28"/>
          <w:lang w:val="uk-UA"/>
        </w:rPr>
        <w:t>Забезпечення розвитку персоналу підприємства за сучасних умов</w:t>
      </w:r>
      <w:r w:rsidRPr="001B55F8">
        <w:rPr>
          <w:bCs/>
          <w:sz w:val="28"/>
          <w:szCs w:val="28"/>
          <w:lang w:val="uk-UA"/>
        </w:rPr>
        <w:t xml:space="preserve"> </w:t>
      </w:r>
      <w:r w:rsidR="00957FA8" w:rsidRPr="001B55F8">
        <w:rPr>
          <w:bCs/>
          <w:sz w:val="28"/>
          <w:szCs w:val="28"/>
          <w:lang w:val="uk-UA"/>
        </w:rPr>
        <w:t xml:space="preserve">(на матеріалах </w:t>
      </w:r>
      <w:r w:rsidRPr="001B55F8">
        <w:rPr>
          <w:sz w:val="28"/>
          <w:szCs w:val="28"/>
          <w:lang w:val="uk-UA"/>
        </w:rPr>
        <w:t>ТОВ</w:t>
      </w:r>
      <w:r w:rsidR="006D70FC" w:rsidRPr="001B55F8">
        <w:rPr>
          <w:sz w:val="28"/>
          <w:szCs w:val="28"/>
          <w:lang w:val="uk-UA"/>
        </w:rPr>
        <w:t> </w:t>
      </w:r>
      <w:r w:rsidR="00957FA8" w:rsidRPr="001B55F8">
        <w:rPr>
          <w:sz w:val="28"/>
          <w:szCs w:val="28"/>
          <w:lang w:val="uk-UA"/>
        </w:rPr>
        <w:t>«</w:t>
      </w:r>
      <w:r w:rsidRPr="001B55F8">
        <w:rPr>
          <w:sz w:val="28"/>
          <w:szCs w:val="28"/>
          <w:lang w:val="uk-UA"/>
        </w:rPr>
        <w:t>РОСТ АГРО</w:t>
      </w:r>
      <w:r w:rsidR="00957FA8" w:rsidRPr="001B55F8">
        <w:rPr>
          <w:sz w:val="28"/>
          <w:szCs w:val="28"/>
          <w:lang w:val="uk-UA"/>
        </w:rPr>
        <w:t xml:space="preserve">» </w:t>
      </w:r>
      <w:r w:rsidRPr="001B55F8">
        <w:rPr>
          <w:sz w:val="28"/>
          <w:szCs w:val="28"/>
          <w:lang w:val="uk-UA"/>
        </w:rPr>
        <w:t>Кременчуцького</w:t>
      </w:r>
      <w:r w:rsidR="00957FA8" w:rsidRPr="001B55F8">
        <w:rPr>
          <w:sz w:val="28"/>
          <w:szCs w:val="28"/>
          <w:lang w:val="uk-UA"/>
        </w:rPr>
        <w:t xml:space="preserve"> району)</w:t>
      </w:r>
      <w:r w:rsidR="007D2D3D" w:rsidRPr="001B55F8">
        <w:rPr>
          <w:sz w:val="28"/>
          <w:szCs w:val="28"/>
          <w:lang w:val="uk-UA"/>
        </w:rPr>
        <w:t>.</w:t>
      </w:r>
      <w:r w:rsidR="0080410D" w:rsidRPr="001B55F8">
        <w:rPr>
          <w:sz w:val="28"/>
          <w:szCs w:val="28"/>
          <w:lang w:val="uk-UA"/>
        </w:rPr>
        <w:t> </w:t>
      </w:r>
      <w:r w:rsidR="007D2D3D" w:rsidRPr="001B55F8">
        <w:rPr>
          <w:sz w:val="28"/>
          <w:szCs w:val="28"/>
          <w:lang w:val="uk-UA"/>
        </w:rPr>
        <w:t>– Кваліфікаційна робота на правах рукопису.</w:t>
      </w:r>
    </w:p>
    <w:p w:rsidR="007D2D3D" w:rsidRPr="001B55F8" w:rsidRDefault="002B63D4" w:rsidP="001B55F8">
      <w:pPr>
        <w:ind w:firstLine="709"/>
        <w:jc w:val="both"/>
        <w:rPr>
          <w:sz w:val="28"/>
          <w:szCs w:val="28"/>
          <w:lang w:val="uk-UA"/>
        </w:rPr>
      </w:pPr>
      <w:r w:rsidRPr="001B55F8">
        <w:rPr>
          <w:sz w:val="28"/>
          <w:szCs w:val="28"/>
          <w:lang w:val="uk-UA"/>
        </w:rPr>
        <w:t>Кваліфікаційна</w:t>
      </w:r>
      <w:r w:rsidR="007D2D3D" w:rsidRPr="001B55F8">
        <w:rPr>
          <w:sz w:val="28"/>
          <w:szCs w:val="28"/>
          <w:lang w:val="uk-UA"/>
        </w:rPr>
        <w:t xml:space="preserve"> робота на здобуття ступеня вищої освіти </w:t>
      </w:r>
      <w:r w:rsidR="00DD4B50" w:rsidRPr="001B55F8">
        <w:rPr>
          <w:sz w:val="28"/>
          <w:szCs w:val="28"/>
          <w:lang w:val="uk-UA"/>
        </w:rPr>
        <w:t>бакалавр</w:t>
      </w:r>
      <w:r w:rsidR="007D2D3D" w:rsidRPr="001B55F8">
        <w:rPr>
          <w:sz w:val="28"/>
          <w:szCs w:val="28"/>
          <w:lang w:val="uk-UA"/>
        </w:rPr>
        <w:t xml:space="preserve"> за освітньо-професійною програмою Менеджмент </w:t>
      </w:r>
      <w:r w:rsidR="00DD4B50" w:rsidRPr="001B55F8">
        <w:rPr>
          <w:sz w:val="28"/>
          <w:szCs w:val="28"/>
          <w:lang w:val="uk-UA"/>
        </w:rPr>
        <w:t>підприємства</w:t>
      </w:r>
      <w:r w:rsidR="007D2D3D" w:rsidRPr="001B55F8">
        <w:rPr>
          <w:sz w:val="28"/>
          <w:szCs w:val="28"/>
          <w:lang w:val="uk-UA"/>
        </w:rPr>
        <w:t xml:space="preserve"> спеціальністю 073</w:t>
      </w:r>
      <w:r w:rsidRPr="001B55F8">
        <w:rPr>
          <w:sz w:val="28"/>
          <w:szCs w:val="28"/>
          <w:lang w:val="uk-UA"/>
        </w:rPr>
        <w:t> </w:t>
      </w:r>
      <w:r w:rsidR="007D2D3D" w:rsidRPr="001B55F8">
        <w:rPr>
          <w:sz w:val="28"/>
          <w:szCs w:val="28"/>
          <w:lang w:val="uk-UA"/>
        </w:rPr>
        <w:t>Менеджмент. Полтавськ</w:t>
      </w:r>
      <w:r w:rsidR="002447CA" w:rsidRPr="001B55F8">
        <w:rPr>
          <w:sz w:val="28"/>
          <w:szCs w:val="28"/>
          <w:lang w:val="uk-UA"/>
        </w:rPr>
        <w:t>ий</w:t>
      </w:r>
      <w:r w:rsidR="007D2D3D" w:rsidRPr="001B55F8">
        <w:rPr>
          <w:sz w:val="28"/>
          <w:szCs w:val="28"/>
          <w:lang w:val="uk-UA"/>
        </w:rPr>
        <w:t xml:space="preserve"> державн</w:t>
      </w:r>
      <w:r w:rsidR="002447CA" w:rsidRPr="001B55F8">
        <w:rPr>
          <w:sz w:val="28"/>
          <w:szCs w:val="28"/>
          <w:lang w:val="uk-UA"/>
        </w:rPr>
        <w:t>ий</w:t>
      </w:r>
      <w:r w:rsidRPr="001B55F8">
        <w:rPr>
          <w:sz w:val="28"/>
          <w:szCs w:val="28"/>
          <w:lang w:val="uk-UA"/>
        </w:rPr>
        <w:t xml:space="preserve"> аграр</w:t>
      </w:r>
      <w:r w:rsidR="002447CA" w:rsidRPr="001B55F8">
        <w:rPr>
          <w:sz w:val="28"/>
          <w:szCs w:val="28"/>
          <w:lang w:val="uk-UA"/>
        </w:rPr>
        <w:t>ний університет</w:t>
      </w:r>
      <w:r w:rsidRPr="001B55F8">
        <w:rPr>
          <w:sz w:val="28"/>
          <w:szCs w:val="28"/>
          <w:lang w:val="uk-UA"/>
        </w:rPr>
        <w:t>, Полтава, 202</w:t>
      </w:r>
      <w:r w:rsidR="002447CA" w:rsidRPr="001B55F8">
        <w:rPr>
          <w:sz w:val="28"/>
          <w:szCs w:val="28"/>
          <w:lang w:val="uk-UA"/>
        </w:rPr>
        <w:t>2</w:t>
      </w:r>
      <w:r w:rsidR="007D2D3D" w:rsidRPr="001B55F8">
        <w:rPr>
          <w:sz w:val="28"/>
          <w:szCs w:val="28"/>
          <w:lang w:val="uk-UA"/>
        </w:rPr>
        <w:t>.</w:t>
      </w:r>
    </w:p>
    <w:p w:rsidR="007D2D3D" w:rsidRPr="001B55F8" w:rsidRDefault="007D2D3D" w:rsidP="001B55F8">
      <w:pPr>
        <w:ind w:firstLine="709"/>
        <w:jc w:val="both"/>
        <w:rPr>
          <w:sz w:val="28"/>
          <w:szCs w:val="28"/>
          <w:lang w:val="uk-UA"/>
        </w:rPr>
      </w:pPr>
      <w:r w:rsidRPr="001B55F8">
        <w:rPr>
          <w:sz w:val="28"/>
          <w:szCs w:val="28"/>
          <w:lang w:val="uk-UA"/>
        </w:rPr>
        <w:t>Д</w:t>
      </w:r>
      <w:r w:rsidR="001B55F8" w:rsidRPr="001B55F8">
        <w:rPr>
          <w:sz w:val="28"/>
          <w:szCs w:val="28"/>
          <w:lang w:val="uk-UA"/>
        </w:rPr>
        <w:t>осліджено теоретичні, методи</w:t>
      </w:r>
      <w:r w:rsidRPr="001B55F8">
        <w:rPr>
          <w:sz w:val="28"/>
          <w:szCs w:val="28"/>
          <w:lang w:val="uk-UA"/>
        </w:rPr>
        <w:t xml:space="preserve">чні та прикладні </w:t>
      </w:r>
      <w:r w:rsidR="00331EE7" w:rsidRPr="001B55F8">
        <w:rPr>
          <w:sz w:val="28"/>
          <w:szCs w:val="28"/>
          <w:lang w:val="uk-UA"/>
        </w:rPr>
        <w:t xml:space="preserve">аспекти </w:t>
      </w:r>
      <w:r w:rsidR="001B55F8" w:rsidRPr="001B55F8">
        <w:rPr>
          <w:sz w:val="28"/>
          <w:szCs w:val="28"/>
          <w:lang w:val="uk-UA"/>
        </w:rPr>
        <w:t>забезпечення розвитку персоналу</w:t>
      </w:r>
      <w:r w:rsidRPr="001B55F8">
        <w:rPr>
          <w:sz w:val="28"/>
          <w:szCs w:val="28"/>
          <w:lang w:val="uk-UA"/>
        </w:rPr>
        <w:t xml:space="preserve">, </w:t>
      </w:r>
      <w:r w:rsidR="001B55F8" w:rsidRPr="001B55F8">
        <w:rPr>
          <w:sz w:val="28"/>
          <w:szCs w:val="28"/>
          <w:lang w:val="uk-UA"/>
        </w:rPr>
        <w:t>здійснено оцінку управління розвитком персоналу підприємства</w:t>
      </w:r>
      <w:r w:rsidRPr="001B55F8">
        <w:rPr>
          <w:sz w:val="28"/>
          <w:szCs w:val="28"/>
          <w:lang w:val="uk-UA"/>
        </w:rPr>
        <w:t>.</w:t>
      </w:r>
    </w:p>
    <w:p w:rsidR="007D2D3D" w:rsidRPr="001B55F8" w:rsidRDefault="001B55F8" w:rsidP="001B55F8">
      <w:pPr>
        <w:ind w:firstLine="709"/>
        <w:jc w:val="both"/>
        <w:rPr>
          <w:sz w:val="28"/>
          <w:szCs w:val="28"/>
          <w:lang w:val="uk-UA"/>
        </w:rPr>
      </w:pPr>
      <w:r w:rsidRPr="001B55F8">
        <w:rPr>
          <w:sz w:val="28"/>
          <w:szCs w:val="28"/>
          <w:lang w:val="uk-UA"/>
        </w:rPr>
        <w:t xml:space="preserve">Обґрунтовано пропозиції та заходи щодо розвитку персоналу аграрного підприємства, зокрема за рахунок </w:t>
      </w:r>
      <w:r w:rsidRPr="001B55F8">
        <w:rPr>
          <w:rStyle w:val="y2iqfc"/>
          <w:sz w:val="28"/>
          <w:szCs w:val="28"/>
          <w:lang w:val="uk-UA"/>
        </w:rPr>
        <w:t xml:space="preserve">впровадження принципів </w:t>
      </w:r>
      <w:proofErr w:type="spellStart"/>
      <w:r w:rsidRPr="001B55F8">
        <w:rPr>
          <w:rStyle w:val="y2iqfc"/>
          <w:sz w:val="28"/>
          <w:szCs w:val="28"/>
          <w:lang w:val="uk-UA"/>
        </w:rPr>
        <w:t>агільності</w:t>
      </w:r>
      <w:proofErr w:type="spellEnd"/>
      <w:r w:rsidRPr="001B55F8">
        <w:rPr>
          <w:sz w:val="28"/>
          <w:szCs w:val="28"/>
          <w:lang w:val="uk-UA"/>
        </w:rPr>
        <w:t xml:space="preserve">, проведення навчання, підвищення кваліфікації персоналу; запропоновано низку тактичних заходів </w:t>
      </w:r>
      <w:r w:rsidRPr="001B55F8">
        <w:rPr>
          <w:spacing w:val="5"/>
          <w:sz w:val="28"/>
          <w:szCs w:val="28"/>
          <w:lang w:val="uk-UA"/>
        </w:rPr>
        <w:t>тощо</w:t>
      </w:r>
      <w:r w:rsidR="007D2D3D" w:rsidRPr="001B55F8">
        <w:rPr>
          <w:sz w:val="28"/>
          <w:szCs w:val="28"/>
          <w:lang w:val="uk-UA"/>
        </w:rPr>
        <w:t>.</w:t>
      </w:r>
    </w:p>
    <w:p w:rsidR="007D2D3D" w:rsidRPr="001B55F8" w:rsidRDefault="007D2D3D" w:rsidP="001B55F8">
      <w:pPr>
        <w:ind w:firstLine="709"/>
        <w:jc w:val="both"/>
        <w:rPr>
          <w:sz w:val="28"/>
          <w:szCs w:val="28"/>
          <w:lang w:val="uk-UA"/>
        </w:rPr>
      </w:pPr>
      <w:r w:rsidRPr="001B55F8">
        <w:rPr>
          <w:i/>
          <w:sz w:val="28"/>
          <w:szCs w:val="28"/>
          <w:lang w:val="uk-UA"/>
        </w:rPr>
        <w:t>Ключові слова:</w:t>
      </w:r>
      <w:r w:rsidR="00F21676" w:rsidRPr="001B55F8">
        <w:rPr>
          <w:sz w:val="28"/>
          <w:szCs w:val="28"/>
          <w:lang w:val="uk-UA"/>
        </w:rPr>
        <w:t xml:space="preserve"> </w:t>
      </w:r>
      <w:r w:rsidR="00331EE7" w:rsidRPr="001B55F8">
        <w:rPr>
          <w:sz w:val="28"/>
          <w:szCs w:val="28"/>
          <w:lang w:val="uk-UA"/>
        </w:rPr>
        <w:t>управління</w:t>
      </w:r>
      <w:r w:rsidR="002B63D4" w:rsidRPr="001B55F8">
        <w:rPr>
          <w:sz w:val="28"/>
          <w:szCs w:val="28"/>
          <w:lang w:val="uk-UA"/>
        </w:rPr>
        <w:t xml:space="preserve">, </w:t>
      </w:r>
      <w:r w:rsidR="001B55F8" w:rsidRPr="001B55F8">
        <w:rPr>
          <w:sz w:val="28"/>
          <w:szCs w:val="28"/>
          <w:lang w:val="uk-UA"/>
        </w:rPr>
        <w:t>розвиток</w:t>
      </w:r>
      <w:r w:rsidR="00057391" w:rsidRPr="001B55F8">
        <w:rPr>
          <w:sz w:val="28"/>
          <w:szCs w:val="28"/>
          <w:lang w:val="uk-UA"/>
        </w:rPr>
        <w:t xml:space="preserve">, </w:t>
      </w:r>
      <w:r w:rsidR="001B55F8" w:rsidRPr="001B55F8">
        <w:rPr>
          <w:sz w:val="28"/>
          <w:szCs w:val="28"/>
          <w:lang w:val="uk-UA"/>
        </w:rPr>
        <w:t>персонал</w:t>
      </w:r>
      <w:r w:rsidR="00072824" w:rsidRPr="001B55F8">
        <w:rPr>
          <w:sz w:val="28"/>
          <w:szCs w:val="28"/>
          <w:lang w:val="uk-UA"/>
        </w:rPr>
        <w:t xml:space="preserve">, </w:t>
      </w:r>
      <w:r w:rsidR="001B55F8" w:rsidRPr="001B55F8">
        <w:rPr>
          <w:sz w:val="28"/>
          <w:szCs w:val="28"/>
          <w:lang w:val="uk-UA"/>
        </w:rPr>
        <w:t xml:space="preserve">навчання, </w:t>
      </w:r>
      <w:r w:rsidR="00F21676" w:rsidRPr="001B55F8">
        <w:rPr>
          <w:sz w:val="28"/>
          <w:szCs w:val="28"/>
          <w:lang w:val="uk-UA"/>
        </w:rPr>
        <w:t>підприємство</w:t>
      </w:r>
      <w:r w:rsidRPr="001B55F8">
        <w:rPr>
          <w:sz w:val="28"/>
          <w:szCs w:val="28"/>
          <w:lang w:val="uk-UA"/>
        </w:rPr>
        <w:t>.</w:t>
      </w:r>
    </w:p>
    <w:p w:rsidR="00470203" w:rsidRPr="001B55F8" w:rsidRDefault="00470203" w:rsidP="001B55F8">
      <w:pPr>
        <w:ind w:firstLine="709"/>
        <w:jc w:val="center"/>
        <w:rPr>
          <w:b/>
          <w:sz w:val="24"/>
          <w:szCs w:val="28"/>
          <w:lang w:val="uk-UA"/>
        </w:rPr>
      </w:pPr>
      <w:bookmarkStart w:id="3" w:name="bookmark1"/>
    </w:p>
    <w:p w:rsidR="007D2D3D" w:rsidRPr="001B55F8" w:rsidRDefault="007D2D3D" w:rsidP="001B55F8">
      <w:pPr>
        <w:ind w:firstLine="709"/>
        <w:jc w:val="center"/>
        <w:rPr>
          <w:b/>
          <w:sz w:val="28"/>
          <w:szCs w:val="28"/>
          <w:lang w:val="uk-UA"/>
        </w:rPr>
      </w:pPr>
      <w:bookmarkStart w:id="4" w:name="bookmark2"/>
      <w:bookmarkEnd w:id="3"/>
      <w:r w:rsidRPr="001B55F8">
        <w:rPr>
          <w:b/>
          <w:sz w:val="28"/>
          <w:szCs w:val="28"/>
          <w:lang w:val="uk-UA"/>
        </w:rPr>
        <w:t>ANNOTATION</w:t>
      </w:r>
      <w:bookmarkEnd w:id="4"/>
    </w:p>
    <w:p w:rsidR="00EA54CF" w:rsidRPr="001B55F8" w:rsidRDefault="001B55F8" w:rsidP="001B55F8">
      <w:pPr>
        <w:ind w:firstLine="709"/>
        <w:jc w:val="both"/>
        <w:rPr>
          <w:rFonts w:eastAsia="Times New Roman"/>
          <w:sz w:val="28"/>
          <w:szCs w:val="28"/>
          <w:lang w:val="uk-UA"/>
        </w:rPr>
      </w:pPr>
      <w:proofErr w:type="spellStart"/>
      <w:r w:rsidRPr="001B55F8">
        <w:rPr>
          <w:rFonts w:eastAsia="Times New Roman"/>
          <w:sz w:val="28"/>
          <w:szCs w:val="28"/>
          <w:lang w:val="en"/>
        </w:rPr>
        <w:t>Oleksenko</w:t>
      </w:r>
      <w:proofErr w:type="spellEnd"/>
      <w:r w:rsidRPr="001B55F8">
        <w:rPr>
          <w:rFonts w:eastAsia="Times New Roman"/>
          <w:sz w:val="28"/>
          <w:szCs w:val="28"/>
          <w:lang w:val="en"/>
        </w:rPr>
        <w:t xml:space="preserve"> A</w:t>
      </w:r>
      <w:r w:rsidRPr="001B55F8">
        <w:rPr>
          <w:rFonts w:eastAsia="Times New Roman"/>
          <w:sz w:val="28"/>
          <w:szCs w:val="28"/>
          <w:lang w:val="uk-UA"/>
        </w:rPr>
        <w:t xml:space="preserve">. </w:t>
      </w:r>
      <w:r w:rsidRPr="001B55F8">
        <w:rPr>
          <w:rFonts w:eastAsia="Times New Roman"/>
          <w:sz w:val="28"/>
          <w:szCs w:val="28"/>
          <w:lang w:val="en"/>
        </w:rPr>
        <w:t xml:space="preserve">A. Ensuring the development of personnel of the enterprise under modern conditions (on the materials of LLC </w:t>
      </w:r>
      <w:r w:rsidRPr="001B55F8">
        <w:rPr>
          <w:rFonts w:eastAsia="Times New Roman"/>
          <w:sz w:val="28"/>
          <w:szCs w:val="28"/>
          <w:lang w:val="uk-UA"/>
        </w:rPr>
        <w:t>«</w:t>
      </w:r>
      <w:r w:rsidRPr="001B55F8">
        <w:rPr>
          <w:rFonts w:eastAsia="Times New Roman"/>
          <w:sz w:val="28"/>
          <w:szCs w:val="28"/>
          <w:lang w:val="en"/>
        </w:rPr>
        <w:t>RO</w:t>
      </w:r>
      <w:r w:rsidRPr="001B55F8">
        <w:rPr>
          <w:rFonts w:eastAsia="Times New Roman"/>
          <w:sz w:val="28"/>
          <w:szCs w:val="28"/>
          <w:lang w:val="en-US"/>
        </w:rPr>
        <w:t>S</w:t>
      </w:r>
      <w:r w:rsidRPr="001B55F8">
        <w:rPr>
          <w:rFonts w:eastAsia="Times New Roman"/>
          <w:sz w:val="28"/>
          <w:szCs w:val="28"/>
          <w:lang w:val="en"/>
        </w:rPr>
        <w:t>T AGRO</w:t>
      </w:r>
      <w:r w:rsidRPr="001B55F8">
        <w:rPr>
          <w:rFonts w:eastAsia="Times New Roman"/>
          <w:sz w:val="28"/>
          <w:szCs w:val="28"/>
          <w:lang w:val="uk-UA"/>
        </w:rPr>
        <w:t>»</w:t>
      </w:r>
      <w:r w:rsidRPr="001B55F8">
        <w:rPr>
          <w:rFonts w:eastAsia="Times New Roman"/>
          <w:sz w:val="28"/>
          <w:szCs w:val="28"/>
          <w:lang w:val="en"/>
        </w:rPr>
        <w:t xml:space="preserve"> Kremenchug</w:t>
      </w:r>
      <w:r w:rsidR="00057391" w:rsidRPr="001B55F8">
        <w:rPr>
          <w:rFonts w:eastAsia="Times New Roman"/>
          <w:sz w:val="28"/>
          <w:szCs w:val="28"/>
          <w:lang w:val="uk-UA"/>
        </w:rPr>
        <w:t xml:space="preserve"> </w:t>
      </w:r>
      <w:proofErr w:type="spellStart"/>
      <w:r w:rsidR="00057391" w:rsidRPr="001B55F8">
        <w:rPr>
          <w:rFonts w:eastAsia="Times New Roman"/>
          <w:sz w:val="28"/>
          <w:szCs w:val="28"/>
          <w:lang w:val="uk-UA"/>
        </w:rPr>
        <w:t>district</w:t>
      </w:r>
      <w:proofErr w:type="spellEnd"/>
      <w:r w:rsidR="00057391" w:rsidRPr="001B55F8">
        <w:rPr>
          <w:rFonts w:eastAsia="Times New Roman"/>
          <w:sz w:val="28"/>
          <w:szCs w:val="28"/>
          <w:lang w:val="uk-UA"/>
        </w:rPr>
        <w:t xml:space="preserve">). </w:t>
      </w:r>
      <w:r w:rsidR="00057391" w:rsidRPr="001B55F8">
        <w:rPr>
          <w:sz w:val="28"/>
          <w:szCs w:val="28"/>
          <w:lang w:val="uk-UA"/>
        </w:rPr>
        <w:t>–</w:t>
      </w:r>
      <w:r w:rsidRPr="001B55F8">
        <w:rPr>
          <w:sz w:val="28"/>
          <w:szCs w:val="28"/>
          <w:lang w:val="en-US"/>
        </w:rPr>
        <w:t xml:space="preserve"> </w:t>
      </w:r>
      <w:proofErr w:type="spellStart"/>
      <w:r w:rsidR="00057391" w:rsidRPr="001B55F8">
        <w:rPr>
          <w:rFonts w:eastAsia="Times New Roman"/>
          <w:sz w:val="28"/>
          <w:szCs w:val="28"/>
          <w:lang w:val="uk-UA"/>
        </w:rPr>
        <w:t>Qualification</w:t>
      </w:r>
      <w:proofErr w:type="spellEnd"/>
      <w:r w:rsidR="00057391" w:rsidRPr="001B55F8">
        <w:rPr>
          <w:rFonts w:eastAsia="Times New Roman"/>
          <w:sz w:val="28"/>
          <w:szCs w:val="28"/>
          <w:lang w:val="uk-UA"/>
        </w:rPr>
        <w:t xml:space="preserve"> </w:t>
      </w:r>
      <w:proofErr w:type="spellStart"/>
      <w:r w:rsidR="00057391" w:rsidRPr="001B55F8">
        <w:rPr>
          <w:rFonts w:eastAsia="Times New Roman"/>
          <w:sz w:val="28"/>
          <w:szCs w:val="28"/>
          <w:lang w:val="uk-UA"/>
        </w:rPr>
        <w:t>work</w:t>
      </w:r>
      <w:proofErr w:type="spellEnd"/>
      <w:r w:rsidR="00057391" w:rsidRPr="001B55F8">
        <w:rPr>
          <w:rFonts w:eastAsia="Times New Roman"/>
          <w:sz w:val="28"/>
          <w:szCs w:val="28"/>
          <w:lang w:val="uk-UA"/>
        </w:rPr>
        <w:t xml:space="preserve"> </w:t>
      </w:r>
      <w:proofErr w:type="spellStart"/>
      <w:r w:rsidR="00057391" w:rsidRPr="001B55F8">
        <w:rPr>
          <w:rFonts w:eastAsia="Times New Roman"/>
          <w:sz w:val="28"/>
          <w:szCs w:val="28"/>
          <w:lang w:val="uk-UA"/>
        </w:rPr>
        <w:t>on</w:t>
      </w:r>
      <w:proofErr w:type="spellEnd"/>
      <w:r w:rsidR="00057391" w:rsidRPr="001B55F8">
        <w:rPr>
          <w:rFonts w:eastAsia="Times New Roman"/>
          <w:sz w:val="28"/>
          <w:szCs w:val="28"/>
          <w:lang w:val="uk-UA"/>
        </w:rPr>
        <w:t xml:space="preserve"> </w:t>
      </w:r>
      <w:proofErr w:type="spellStart"/>
      <w:r w:rsidR="00057391" w:rsidRPr="001B55F8">
        <w:rPr>
          <w:rFonts w:eastAsia="Times New Roman"/>
          <w:sz w:val="28"/>
          <w:szCs w:val="28"/>
          <w:lang w:val="uk-UA"/>
        </w:rPr>
        <w:t>the</w:t>
      </w:r>
      <w:proofErr w:type="spellEnd"/>
      <w:r w:rsidR="00057391" w:rsidRPr="001B55F8">
        <w:rPr>
          <w:rFonts w:eastAsia="Times New Roman"/>
          <w:sz w:val="28"/>
          <w:szCs w:val="28"/>
          <w:lang w:val="uk-UA"/>
        </w:rPr>
        <w:t xml:space="preserve"> </w:t>
      </w:r>
      <w:proofErr w:type="spellStart"/>
      <w:r w:rsidR="00057391" w:rsidRPr="001B55F8">
        <w:rPr>
          <w:rFonts w:eastAsia="Times New Roman"/>
          <w:sz w:val="28"/>
          <w:szCs w:val="28"/>
          <w:lang w:val="uk-UA"/>
        </w:rPr>
        <w:t>rights</w:t>
      </w:r>
      <w:proofErr w:type="spellEnd"/>
      <w:r w:rsidR="00057391" w:rsidRPr="001B55F8">
        <w:rPr>
          <w:rFonts w:eastAsia="Times New Roman"/>
          <w:sz w:val="28"/>
          <w:szCs w:val="28"/>
          <w:lang w:val="uk-UA"/>
        </w:rPr>
        <w:t xml:space="preserve"> </w:t>
      </w:r>
      <w:proofErr w:type="spellStart"/>
      <w:r w:rsidR="00057391" w:rsidRPr="001B55F8">
        <w:rPr>
          <w:rFonts w:eastAsia="Times New Roman"/>
          <w:sz w:val="28"/>
          <w:szCs w:val="28"/>
          <w:lang w:val="uk-UA"/>
        </w:rPr>
        <w:t>of</w:t>
      </w:r>
      <w:proofErr w:type="spellEnd"/>
      <w:r w:rsidR="00057391" w:rsidRPr="001B55F8">
        <w:rPr>
          <w:rFonts w:eastAsia="Times New Roman"/>
          <w:sz w:val="28"/>
          <w:szCs w:val="28"/>
          <w:lang w:val="uk-UA"/>
        </w:rPr>
        <w:t xml:space="preserve"> </w:t>
      </w:r>
      <w:proofErr w:type="spellStart"/>
      <w:r w:rsidR="00057391" w:rsidRPr="001B55F8">
        <w:rPr>
          <w:rFonts w:eastAsia="Times New Roman"/>
          <w:sz w:val="28"/>
          <w:szCs w:val="28"/>
          <w:lang w:val="uk-UA"/>
        </w:rPr>
        <w:t>the</w:t>
      </w:r>
      <w:proofErr w:type="spellEnd"/>
      <w:r w:rsidR="00057391" w:rsidRPr="001B55F8">
        <w:rPr>
          <w:rFonts w:eastAsia="Times New Roman"/>
          <w:sz w:val="28"/>
          <w:szCs w:val="28"/>
          <w:lang w:val="uk-UA"/>
        </w:rPr>
        <w:t xml:space="preserve"> </w:t>
      </w:r>
      <w:proofErr w:type="spellStart"/>
      <w:r w:rsidR="00057391" w:rsidRPr="001B55F8">
        <w:rPr>
          <w:rFonts w:eastAsia="Times New Roman"/>
          <w:sz w:val="28"/>
          <w:szCs w:val="28"/>
          <w:lang w:val="uk-UA"/>
        </w:rPr>
        <w:t>manuscript</w:t>
      </w:r>
      <w:proofErr w:type="spellEnd"/>
      <w:r w:rsidR="00057391" w:rsidRPr="001B55F8">
        <w:rPr>
          <w:rFonts w:eastAsia="Times New Roman"/>
          <w:sz w:val="28"/>
          <w:szCs w:val="28"/>
          <w:lang w:val="uk-UA"/>
        </w:rPr>
        <w:t>.</w:t>
      </w:r>
    </w:p>
    <w:p w:rsidR="00057391" w:rsidRPr="001B55F8" w:rsidRDefault="00057391" w:rsidP="001B55F8">
      <w:pPr>
        <w:ind w:firstLine="709"/>
        <w:jc w:val="both"/>
        <w:rPr>
          <w:rFonts w:eastAsia="Times New Roman"/>
          <w:sz w:val="28"/>
          <w:szCs w:val="28"/>
          <w:lang w:val="uk-UA"/>
        </w:rPr>
      </w:pPr>
      <w:proofErr w:type="spellStart"/>
      <w:r w:rsidRPr="001B55F8">
        <w:rPr>
          <w:rFonts w:eastAsia="Times New Roman"/>
          <w:sz w:val="28"/>
          <w:szCs w:val="28"/>
          <w:lang w:val="uk-UA"/>
        </w:rPr>
        <w:t>Qualification</w:t>
      </w:r>
      <w:proofErr w:type="spellEnd"/>
      <w:r w:rsidRPr="001B55F8">
        <w:rPr>
          <w:rFonts w:eastAsia="Times New Roman"/>
          <w:sz w:val="28"/>
          <w:szCs w:val="28"/>
          <w:lang w:val="uk-UA"/>
        </w:rPr>
        <w:t xml:space="preserve"> </w:t>
      </w:r>
      <w:proofErr w:type="spellStart"/>
      <w:r w:rsidRPr="001B55F8">
        <w:rPr>
          <w:rFonts w:eastAsia="Times New Roman"/>
          <w:sz w:val="28"/>
          <w:szCs w:val="28"/>
          <w:lang w:val="uk-UA"/>
        </w:rPr>
        <w:t>work</w:t>
      </w:r>
      <w:proofErr w:type="spellEnd"/>
      <w:r w:rsidRPr="001B55F8">
        <w:rPr>
          <w:rFonts w:eastAsia="Times New Roman"/>
          <w:sz w:val="28"/>
          <w:szCs w:val="28"/>
          <w:lang w:val="uk-UA"/>
        </w:rPr>
        <w:t xml:space="preserve"> </w:t>
      </w:r>
      <w:proofErr w:type="spellStart"/>
      <w:r w:rsidRPr="001B55F8">
        <w:rPr>
          <w:rFonts w:eastAsia="Times New Roman"/>
          <w:sz w:val="28"/>
          <w:szCs w:val="28"/>
          <w:lang w:val="uk-UA"/>
        </w:rPr>
        <w:t>for</w:t>
      </w:r>
      <w:proofErr w:type="spellEnd"/>
      <w:r w:rsidRPr="001B55F8">
        <w:rPr>
          <w:rFonts w:eastAsia="Times New Roman"/>
          <w:sz w:val="28"/>
          <w:szCs w:val="28"/>
          <w:lang w:val="uk-UA"/>
        </w:rPr>
        <w:t xml:space="preserve"> </w:t>
      </w:r>
      <w:proofErr w:type="spellStart"/>
      <w:r w:rsidRPr="001B55F8">
        <w:rPr>
          <w:rFonts w:eastAsia="Times New Roman"/>
          <w:sz w:val="28"/>
          <w:szCs w:val="28"/>
          <w:lang w:val="uk-UA"/>
        </w:rPr>
        <w:t>the</w:t>
      </w:r>
      <w:proofErr w:type="spellEnd"/>
      <w:r w:rsidRPr="001B55F8">
        <w:rPr>
          <w:rFonts w:eastAsia="Times New Roman"/>
          <w:sz w:val="28"/>
          <w:szCs w:val="28"/>
          <w:lang w:val="uk-UA"/>
        </w:rPr>
        <w:t xml:space="preserve"> </w:t>
      </w:r>
      <w:proofErr w:type="spellStart"/>
      <w:r w:rsidRPr="001B55F8">
        <w:rPr>
          <w:rFonts w:eastAsia="Times New Roman"/>
          <w:sz w:val="28"/>
          <w:szCs w:val="28"/>
          <w:lang w:val="uk-UA"/>
        </w:rPr>
        <w:t>bachelor's</w:t>
      </w:r>
      <w:proofErr w:type="spellEnd"/>
      <w:r w:rsidRPr="001B55F8">
        <w:rPr>
          <w:rFonts w:eastAsia="Times New Roman"/>
          <w:sz w:val="28"/>
          <w:szCs w:val="28"/>
          <w:lang w:val="uk-UA"/>
        </w:rPr>
        <w:t xml:space="preserve"> </w:t>
      </w:r>
      <w:proofErr w:type="spellStart"/>
      <w:r w:rsidRPr="001B55F8">
        <w:rPr>
          <w:rFonts w:eastAsia="Times New Roman"/>
          <w:sz w:val="28"/>
          <w:szCs w:val="28"/>
          <w:lang w:val="uk-UA"/>
        </w:rPr>
        <w:t>degree</w:t>
      </w:r>
      <w:proofErr w:type="spellEnd"/>
      <w:r w:rsidRPr="001B55F8">
        <w:rPr>
          <w:rFonts w:eastAsia="Times New Roman"/>
          <w:sz w:val="28"/>
          <w:szCs w:val="28"/>
          <w:lang w:val="uk-UA"/>
        </w:rPr>
        <w:t xml:space="preserve"> </w:t>
      </w:r>
      <w:proofErr w:type="spellStart"/>
      <w:r w:rsidRPr="001B55F8">
        <w:rPr>
          <w:rFonts w:eastAsia="Times New Roman"/>
          <w:sz w:val="28"/>
          <w:szCs w:val="28"/>
          <w:lang w:val="uk-UA"/>
        </w:rPr>
        <w:t>of</w:t>
      </w:r>
      <w:proofErr w:type="spellEnd"/>
      <w:r w:rsidRPr="001B55F8">
        <w:rPr>
          <w:rFonts w:eastAsia="Times New Roman"/>
          <w:sz w:val="28"/>
          <w:szCs w:val="28"/>
          <w:lang w:val="uk-UA"/>
        </w:rPr>
        <w:t xml:space="preserve"> </w:t>
      </w:r>
      <w:proofErr w:type="spellStart"/>
      <w:r w:rsidRPr="001B55F8">
        <w:rPr>
          <w:rFonts w:eastAsia="Times New Roman"/>
          <w:sz w:val="28"/>
          <w:szCs w:val="28"/>
          <w:lang w:val="uk-UA"/>
        </w:rPr>
        <w:t>higher</w:t>
      </w:r>
      <w:proofErr w:type="spellEnd"/>
      <w:r w:rsidRPr="001B55F8">
        <w:rPr>
          <w:rFonts w:eastAsia="Times New Roman"/>
          <w:sz w:val="28"/>
          <w:szCs w:val="28"/>
          <w:lang w:val="uk-UA"/>
        </w:rPr>
        <w:t xml:space="preserve"> </w:t>
      </w:r>
      <w:proofErr w:type="spellStart"/>
      <w:r w:rsidRPr="001B55F8">
        <w:rPr>
          <w:rFonts w:eastAsia="Times New Roman"/>
          <w:sz w:val="28"/>
          <w:szCs w:val="28"/>
          <w:lang w:val="uk-UA"/>
        </w:rPr>
        <w:t>education</w:t>
      </w:r>
      <w:proofErr w:type="spellEnd"/>
      <w:r w:rsidRPr="001B55F8">
        <w:rPr>
          <w:rFonts w:eastAsia="Times New Roman"/>
          <w:sz w:val="28"/>
          <w:szCs w:val="28"/>
          <w:lang w:val="uk-UA"/>
        </w:rPr>
        <w:t xml:space="preserve"> </w:t>
      </w:r>
      <w:proofErr w:type="spellStart"/>
      <w:r w:rsidRPr="001B55F8">
        <w:rPr>
          <w:rFonts w:eastAsia="Times New Roman"/>
          <w:sz w:val="28"/>
          <w:szCs w:val="28"/>
          <w:lang w:val="uk-UA"/>
        </w:rPr>
        <w:t>in</w:t>
      </w:r>
      <w:proofErr w:type="spellEnd"/>
      <w:r w:rsidRPr="001B55F8">
        <w:rPr>
          <w:rFonts w:eastAsia="Times New Roman"/>
          <w:sz w:val="28"/>
          <w:szCs w:val="28"/>
          <w:lang w:val="uk-UA"/>
        </w:rPr>
        <w:t xml:space="preserve"> </w:t>
      </w:r>
      <w:proofErr w:type="spellStart"/>
      <w:r w:rsidRPr="001B55F8">
        <w:rPr>
          <w:rFonts w:eastAsia="Times New Roman"/>
          <w:sz w:val="28"/>
          <w:szCs w:val="28"/>
          <w:lang w:val="uk-UA"/>
        </w:rPr>
        <w:t>the</w:t>
      </w:r>
      <w:proofErr w:type="spellEnd"/>
      <w:r w:rsidRPr="001B55F8">
        <w:rPr>
          <w:rFonts w:eastAsia="Times New Roman"/>
          <w:sz w:val="28"/>
          <w:szCs w:val="28"/>
          <w:lang w:val="uk-UA"/>
        </w:rPr>
        <w:t xml:space="preserve"> </w:t>
      </w:r>
      <w:proofErr w:type="spellStart"/>
      <w:r w:rsidRPr="001B55F8">
        <w:rPr>
          <w:rFonts w:eastAsia="Times New Roman"/>
          <w:sz w:val="28"/>
          <w:szCs w:val="28"/>
          <w:lang w:val="uk-UA"/>
        </w:rPr>
        <w:t>educational</w:t>
      </w:r>
      <w:proofErr w:type="spellEnd"/>
      <w:r w:rsidRPr="001B55F8">
        <w:rPr>
          <w:rFonts w:eastAsia="Times New Roman"/>
          <w:sz w:val="28"/>
          <w:szCs w:val="28"/>
          <w:lang w:val="uk-UA"/>
        </w:rPr>
        <w:t xml:space="preserve"> </w:t>
      </w:r>
      <w:proofErr w:type="spellStart"/>
      <w:r w:rsidRPr="001B55F8">
        <w:rPr>
          <w:rFonts w:eastAsia="Times New Roman"/>
          <w:sz w:val="28"/>
          <w:szCs w:val="28"/>
          <w:lang w:val="uk-UA"/>
        </w:rPr>
        <w:t>and</w:t>
      </w:r>
      <w:proofErr w:type="spellEnd"/>
      <w:r w:rsidRPr="001B55F8">
        <w:rPr>
          <w:rFonts w:eastAsia="Times New Roman"/>
          <w:sz w:val="28"/>
          <w:szCs w:val="28"/>
          <w:lang w:val="uk-UA"/>
        </w:rPr>
        <w:t xml:space="preserve"> </w:t>
      </w:r>
      <w:proofErr w:type="spellStart"/>
      <w:r w:rsidRPr="001B55F8">
        <w:rPr>
          <w:rFonts w:eastAsia="Times New Roman"/>
          <w:sz w:val="28"/>
          <w:szCs w:val="28"/>
          <w:lang w:val="uk-UA"/>
        </w:rPr>
        <w:t>professional</w:t>
      </w:r>
      <w:proofErr w:type="spellEnd"/>
      <w:r w:rsidRPr="001B55F8">
        <w:rPr>
          <w:rFonts w:eastAsia="Times New Roman"/>
          <w:sz w:val="28"/>
          <w:szCs w:val="28"/>
          <w:lang w:val="uk-UA"/>
        </w:rPr>
        <w:t xml:space="preserve"> </w:t>
      </w:r>
      <w:proofErr w:type="spellStart"/>
      <w:r w:rsidRPr="001B55F8">
        <w:rPr>
          <w:rFonts w:eastAsia="Times New Roman"/>
          <w:sz w:val="28"/>
          <w:szCs w:val="28"/>
          <w:lang w:val="uk-UA"/>
        </w:rPr>
        <w:t>programme</w:t>
      </w:r>
      <w:proofErr w:type="spellEnd"/>
      <w:r w:rsidRPr="001B55F8">
        <w:rPr>
          <w:rFonts w:eastAsia="Times New Roman"/>
          <w:sz w:val="28"/>
          <w:szCs w:val="28"/>
          <w:lang w:val="uk-UA"/>
        </w:rPr>
        <w:t xml:space="preserve"> </w:t>
      </w:r>
      <w:proofErr w:type="spellStart"/>
      <w:r w:rsidRPr="001B55F8">
        <w:rPr>
          <w:rFonts w:eastAsia="Times New Roman"/>
          <w:sz w:val="28"/>
          <w:szCs w:val="28"/>
          <w:lang w:val="uk-UA"/>
        </w:rPr>
        <w:t>Business</w:t>
      </w:r>
      <w:proofErr w:type="spellEnd"/>
      <w:r w:rsidRPr="001B55F8">
        <w:rPr>
          <w:rFonts w:eastAsia="Times New Roman"/>
          <w:sz w:val="28"/>
          <w:szCs w:val="28"/>
          <w:lang w:val="uk-UA"/>
        </w:rPr>
        <w:t xml:space="preserve"> </w:t>
      </w:r>
      <w:proofErr w:type="spellStart"/>
      <w:r w:rsidRPr="001B55F8">
        <w:rPr>
          <w:rFonts w:eastAsia="Times New Roman"/>
          <w:sz w:val="28"/>
          <w:szCs w:val="28"/>
          <w:lang w:val="uk-UA"/>
        </w:rPr>
        <w:t>Management</w:t>
      </w:r>
      <w:proofErr w:type="spellEnd"/>
      <w:r w:rsidRPr="001B55F8">
        <w:rPr>
          <w:rFonts w:eastAsia="Times New Roman"/>
          <w:sz w:val="28"/>
          <w:szCs w:val="28"/>
          <w:lang w:val="uk-UA"/>
        </w:rPr>
        <w:t xml:space="preserve"> </w:t>
      </w:r>
      <w:proofErr w:type="spellStart"/>
      <w:r w:rsidRPr="001B55F8">
        <w:rPr>
          <w:rFonts w:eastAsia="Times New Roman"/>
          <w:sz w:val="28"/>
          <w:szCs w:val="28"/>
          <w:lang w:val="uk-UA"/>
        </w:rPr>
        <w:t>specialty</w:t>
      </w:r>
      <w:proofErr w:type="spellEnd"/>
      <w:r w:rsidRPr="001B55F8">
        <w:rPr>
          <w:rFonts w:eastAsia="Times New Roman"/>
          <w:sz w:val="28"/>
          <w:szCs w:val="28"/>
          <w:lang w:val="uk-UA"/>
        </w:rPr>
        <w:t xml:space="preserve"> 073 </w:t>
      </w:r>
      <w:proofErr w:type="spellStart"/>
      <w:r w:rsidRPr="001B55F8">
        <w:rPr>
          <w:rFonts w:eastAsia="Times New Roman"/>
          <w:sz w:val="28"/>
          <w:szCs w:val="28"/>
          <w:lang w:val="uk-UA"/>
        </w:rPr>
        <w:t>Management</w:t>
      </w:r>
      <w:proofErr w:type="spellEnd"/>
      <w:r w:rsidRPr="001B55F8">
        <w:rPr>
          <w:rFonts w:eastAsia="Times New Roman"/>
          <w:sz w:val="28"/>
          <w:szCs w:val="28"/>
          <w:lang w:val="uk-UA"/>
        </w:rPr>
        <w:t xml:space="preserve">. </w:t>
      </w:r>
      <w:proofErr w:type="spellStart"/>
      <w:r w:rsidRPr="001B55F8">
        <w:rPr>
          <w:rFonts w:eastAsia="Times New Roman"/>
          <w:sz w:val="28"/>
          <w:szCs w:val="28"/>
          <w:lang w:val="uk-UA"/>
        </w:rPr>
        <w:t>Poltava</w:t>
      </w:r>
      <w:proofErr w:type="spellEnd"/>
      <w:r w:rsidRPr="001B55F8">
        <w:rPr>
          <w:rFonts w:eastAsia="Times New Roman"/>
          <w:sz w:val="28"/>
          <w:szCs w:val="28"/>
          <w:lang w:val="uk-UA"/>
        </w:rPr>
        <w:t xml:space="preserve"> </w:t>
      </w:r>
      <w:proofErr w:type="spellStart"/>
      <w:r w:rsidRPr="001B55F8">
        <w:rPr>
          <w:rFonts w:eastAsia="Times New Roman"/>
          <w:sz w:val="28"/>
          <w:szCs w:val="28"/>
          <w:lang w:val="uk-UA"/>
        </w:rPr>
        <w:t>State</w:t>
      </w:r>
      <w:proofErr w:type="spellEnd"/>
      <w:r w:rsidRPr="001B55F8">
        <w:rPr>
          <w:rFonts w:eastAsia="Times New Roman"/>
          <w:sz w:val="28"/>
          <w:szCs w:val="28"/>
          <w:lang w:val="uk-UA"/>
        </w:rPr>
        <w:t xml:space="preserve"> </w:t>
      </w:r>
      <w:proofErr w:type="spellStart"/>
      <w:r w:rsidRPr="001B55F8">
        <w:rPr>
          <w:rFonts w:eastAsia="Times New Roman"/>
          <w:sz w:val="28"/>
          <w:szCs w:val="28"/>
          <w:lang w:val="uk-UA"/>
        </w:rPr>
        <w:t>Agrarian</w:t>
      </w:r>
      <w:proofErr w:type="spellEnd"/>
      <w:r w:rsidRPr="001B55F8">
        <w:rPr>
          <w:rFonts w:eastAsia="Times New Roman"/>
          <w:sz w:val="28"/>
          <w:szCs w:val="28"/>
          <w:lang w:val="uk-UA"/>
        </w:rPr>
        <w:t xml:space="preserve"> </w:t>
      </w:r>
      <w:proofErr w:type="spellStart"/>
      <w:r w:rsidRPr="001B55F8">
        <w:rPr>
          <w:rFonts w:eastAsia="Times New Roman"/>
          <w:sz w:val="28"/>
          <w:szCs w:val="28"/>
          <w:lang w:val="uk-UA"/>
        </w:rPr>
        <w:t>University</w:t>
      </w:r>
      <w:proofErr w:type="spellEnd"/>
      <w:r w:rsidRPr="001B55F8">
        <w:rPr>
          <w:rFonts w:eastAsia="Times New Roman"/>
          <w:sz w:val="28"/>
          <w:szCs w:val="28"/>
          <w:lang w:val="uk-UA"/>
        </w:rPr>
        <w:t xml:space="preserve">, </w:t>
      </w:r>
      <w:proofErr w:type="spellStart"/>
      <w:r w:rsidRPr="001B55F8">
        <w:rPr>
          <w:rFonts w:eastAsia="Times New Roman"/>
          <w:sz w:val="28"/>
          <w:szCs w:val="28"/>
          <w:lang w:val="uk-UA"/>
        </w:rPr>
        <w:t>Poltava</w:t>
      </w:r>
      <w:proofErr w:type="spellEnd"/>
      <w:r w:rsidRPr="001B55F8">
        <w:rPr>
          <w:rFonts w:eastAsia="Times New Roman"/>
          <w:sz w:val="28"/>
          <w:szCs w:val="28"/>
          <w:lang w:val="uk-UA"/>
        </w:rPr>
        <w:t>, 2022.</w:t>
      </w:r>
    </w:p>
    <w:p w:rsidR="001B55F8" w:rsidRPr="001B55F8" w:rsidRDefault="001B55F8" w:rsidP="001B55F8">
      <w:pPr>
        <w:ind w:firstLine="709"/>
        <w:jc w:val="both"/>
        <w:rPr>
          <w:rFonts w:eastAsia="Times New Roman"/>
          <w:sz w:val="28"/>
          <w:szCs w:val="28"/>
          <w:lang w:val="en"/>
        </w:rPr>
      </w:pPr>
      <w:r w:rsidRPr="001B55F8">
        <w:rPr>
          <w:rFonts w:eastAsia="Times New Roman"/>
          <w:sz w:val="28"/>
          <w:szCs w:val="28"/>
          <w:lang w:val="en"/>
        </w:rPr>
        <w:t xml:space="preserve">Theoretical, methodical and applied aspects of personnel development support are investigated, the estimation of personnel development </w:t>
      </w:r>
      <w:proofErr w:type="spellStart"/>
      <w:r w:rsidRPr="001B55F8">
        <w:rPr>
          <w:rFonts w:eastAsia="Times New Roman"/>
          <w:sz w:val="28"/>
          <w:szCs w:val="28"/>
          <w:lang w:val="en"/>
        </w:rPr>
        <w:t>development</w:t>
      </w:r>
      <w:proofErr w:type="spellEnd"/>
      <w:r w:rsidRPr="001B55F8">
        <w:rPr>
          <w:rFonts w:eastAsia="Times New Roman"/>
          <w:sz w:val="28"/>
          <w:szCs w:val="28"/>
          <w:lang w:val="en"/>
        </w:rPr>
        <w:t xml:space="preserve"> of the enterprise is carried out.</w:t>
      </w:r>
    </w:p>
    <w:p w:rsidR="001B55F8" w:rsidRPr="001B55F8" w:rsidRDefault="001B55F8" w:rsidP="001B55F8">
      <w:pPr>
        <w:ind w:firstLine="709"/>
        <w:jc w:val="both"/>
        <w:rPr>
          <w:rFonts w:eastAsia="Times New Roman"/>
          <w:sz w:val="28"/>
          <w:szCs w:val="28"/>
          <w:lang w:val="en"/>
        </w:rPr>
      </w:pPr>
      <w:r w:rsidRPr="001B55F8">
        <w:rPr>
          <w:rFonts w:eastAsia="Times New Roman"/>
          <w:sz w:val="28"/>
          <w:szCs w:val="28"/>
          <w:lang w:val="en"/>
        </w:rPr>
        <w:t xml:space="preserve">Proposals and measures for the development of the personnel of the agricultural enterprise are substantiated, in particular due to the introduction of the </w:t>
      </w:r>
      <w:r w:rsidRPr="001B55F8">
        <w:rPr>
          <w:rFonts w:eastAsia="Times New Roman"/>
          <w:sz w:val="28"/>
          <w:szCs w:val="28"/>
          <w:lang w:val="en"/>
        </w:rPr>
        <w:lastRenderedPageBreak/>
        <w:t>principles of agility, training, staff training; a number of tactical measures were proposed, etc.</w:t>
      </w:r>
    </w:p>
    <w:p w:rsidR="001B55F8" w:rsidRPr="001B55F8" w:rsidRDefault="001B55F8" w:rsidP="001B55F8">
      <w:pPr>
        <w:ind w:firstLine="709"/>
        <w:jc w:val="both"/>
        <w:rPr>
          <w:rFonts w:eastAsia="Times New Roman"/>
          <w:sz w:val="28"/>
          <w:szCs w:val="28"/>
          <w:lang w:val="uk-UA"/>
        </w:rPr>
      </w:pPr>
      <w:r w:rsidRPr="001B55F8">
        <w:rPr>
          <w:rFonts w:eastAsia="Times New Roman"/>
          <w:i/>
          <w:sz w:val="28"/>
          <w:szCs w:val="28"/>
          <w:lang w:val="en"/>
        </w:rPr>
        <w:t>Key words</w:t>
      </w:r>
      <w:r w:rsidRPr="001B55F8">
        <w:rPr>
          <w:rFonts w:eastAsia="Times New Roman"/>
          <w:sz w:val="28"/>
          <w:szCs w:val="28"/>
          <w:lang w:val="en"/>
        </w:rPr>
        <w:t>: management, development, personnel, training, enterprise.</w:t>
      </w:r>
    </w:p>
    <w:sectPr w:rsidR="001B55F8" w:rsidRPr="001B55F8" w:rsidSect="003023CC">
      <w:pgSz w:w="11906" w:h="16838"/>
      <w:pgMar w:top="1077" w:right="851" w:bottom="1077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Batang">
    <w:altName w:val="Arial Unicode MS"/>
    <w:panose1 w:val="02030600000101010101"/>
    <w:charset w:val="81"/>
    <w:family w:val="auto"/>
    <w:notTrueType/>
    <w:pitch w:val="fixed"/>
    <w:sig w:usb0="00000000" w:usb1="09060000" w:usb2="00000010" w:usb3="00000000" w:csb0="0008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CC"/>
    <w:family w:val="swiss"/>
    <w:pitch w:val="variable"/>
    <w:sig w:usb0="A00006FF" w:usb1="4000205B" w:usb2="00000010" w:usb3="00000000" w:csb0="0000019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Garamond">
    <w:panose1 w:val="02020404030301010803"/>
    <w:charset w:val="CC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1E3080AC"/>
    <w:lvl w:ilvl="0">
      <w:start w:val="1"/>
      <w:numFmt w:val="decimal"/>
      <w:lvlText w:val="%1."/>
      <w:lvlJc w:val="left"/>
      <w:rPr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6"/>
        <w:u w:val="none"/>
      </w:rPr>
    </w:lvl>
    <w:lvl w:ilvl="1">
      <w:start w:val="1"/>
      <w:numFmt w:val="decimal"/>
      <w:lvlText w:val="%1."/>
      <w:lvlJc w:val="left"/>
      <w:rPr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6"/>
        <w:szCs w:val="26"/>
        <w:u w:val="none"/>
      </w:rPr>
    </w:lvl>
    <w:lvl w:ilvl="2">
      <w:start w:val="1"/>
      <w:numFmt w:val="decimal"/>
      <w:lvlText w:val="%1."/>
      <w:lvlJc w:val="left"/>
      <w:rPr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6"/>
        <w:szCs w:val="26"/>
        <w:u w:val="none"/>
      </w:rPr>
    </w:lvl>
    <w:lvl w:ilvl="3">
      <w:start w:val="1"/>
      <w:numFmt w:val="decimal"/>
      <w:lvlText w:val="%1."/>
      <w:lvlJc w:val="left"/>
      <w:rPr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6"/>
        <w:szCs w:val="26"/>
        <w:u w:val="none"/>
      </w:rPr>
    </w:lvl>
    <w:lvl w:ilvl="4">
      <w:start w:val="1"/>
      <w:numFmt w:val="decimal"/>
      <w:lvlText w:val="%1."/>
      <w:lvlJc w:val="left"/>
      <w:rPr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6"/>
        <w:szCs w:val="26"/>
        <w:u w:val="none"/>
      </w:rPr>
    </w:lvl>
    <w:lvl w:ilvl="5">
      <w:start w:val="1"/>
      <w:numFmt w:val="decimal"/>
      <w:lvlText w:val="%1."/>
      <w:lvlJc w:val="left"/>
      <w:rPr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6"/>
        <w:szCs w:val="26"/>
        <w:u w:val="none"/>
      </w:rPr>
    </w:lvl>
    <w:lvl w:ilvl="6">
      <w:start w:val="1"/>
      <w:numFmt w:val="decimal"/>
      <w:lvlText w:val="%1."/>
      <w:lvlJc w:val="left"/>
      <w:rPr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6"/>
        <w:szCs w:val="26"/>
        <w:u w:val="none"/>
      </w:rPr>
    </w:lvl>
    <w:lvl w:ilvl="7">
      <w:start w:val="1"/>
      <w:numFmt w:val="decimal"/>
      <w:lvlText w:val="%1."/>
      <w:lvlJc w:val="left"/>
      <w:rPr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6"/>
        <w:szCs w:val="26"/>
        <w:u w:val="none"/>
      </w:rPr>
    </w:lvl>
    <w:lvl w:ilvl="8">
      <w:start w:val="1"/>
      <w:numFmt w:val="decimal"/>
      <w:lvlText w:val="%1."/>
      <w:lvlJc w:val="left"/>
      <w:rPr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6"/>
        <w:szCs w:val="26"/>
        <w:u w:val="none"/>
      </w:rPr>
    </w:lvl>
  </w:abstractNum>
  <w:abstractNum w:abstractNumId="1">
    <w:nsid w:val="145B1AF8"/>
    <w:multiLevelType w:val="hybridMultilevel"/>
    <w:tmpl w:val="03ECEAB2"/>
    <w:lvl w:ilvl="0" w:tplc="73644F40">
      <w:start w:val="1"/>
      <w:numFmt w:val="decimal"/>
      <w:lvlText w:val="%1."/>
      <w:lvlJc w:val="left"/>
      <w:pPr>
        <w:ind w:left="1070" w:hanging="360"/>
      </w:pPr>
      <w:rPr>
        <w:i w:val="0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0A0643F"/>
    <w:multiLevelType w:val="hybridMultilevel"/>
    <w:tmpl w:val="65EA29E6"/>
    <w:lvl w:ilvl="0" w:tplc="B7C813F8">
      <w:start w:val="1"/>
      <w:numFmt w:val="decimal"/>
      <w:lvlText w:val="%1."/>
      <w:lvlJc w:val="left"/>
      <w:pPr>
        <w:ind w:left="1429" w:hanging="360"/>
      </w:pPr>
      <w:rPr>
        <w:rFonts w:ascii="Times New Roman" w:hAnsi="Times New Roman"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3">
    <w:nsid w:val="2F674C6F"/>
    <w:multiLevelType w:val="hybridMultilevel"/>
    <w:tmpl w:val="F1FE4A2A"/>
    <w:lvl w:ilvl="0" w:tplc="0422000F">
      <w:start w:val="1"/>
      <w:numFmt w:val="decimal"/>
      <w:lvlText w:val="%1."/>
      <w:lvlJc w:val="left"/>
      <w:pPr>
        <w:ind w:left="720" w:hanging="360"/>
      </w:p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1D57701"/>
    <w:multiLevelType w:val="hybridMultilevel"/>
    <w:tmpl w:val="3D4846C4"/>
    <w:lvl w:ilvl="0" w:tplc="DFA4156C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789" w:hanging="360"/>
      </w:pPr>
    </w:lvl>
    <w:lvl w:ilvl="2" w:tplc="0422001B" w:tentative="1">
      <w:start w:val="1"/>
      <w:numFmt w:val="lowerRoman"/>
      <w:lvlText w:val="%3."/>
      <w:lvlJc w:val="right"/>
      <w:pPr>
        <w:ind w:left="2509" w:hanging="180"/>
      </w:pPr>
    </w:lvl>
    <w:lvl w:ilvl="3" w:tplc="0422000F" w:tentative="1">
      <w:start w:val="1"/>
      <w:numFmt w:val="decimal"/>
      <w:lvlText w:val="%4."/>
      <w:lvlJc w:val="left"/>
      <w:pPr>
        <w:ind w:left="3229" w:hanging="360"/>
      </w:pPr>
    </w:lvl>
    <w:lvl w:ilvl="4" w:tplc="04220019" w:tentative="1">
      <w:start w:val="1"/>
      <w:numFmt w:val="lowerLetter"/>
      <w:lvlText w:val="%5."/>
      <w:lvlJc w:val="left"/>
      <w:pPr>
        <w:ind w:left="3949" w:hanging="360"/>
      </w:pPr>
    </w:lvl>
    <w:lvl w:ilvl="5" w:tplc="0422001B" w:tentative="1">
      <w:start w:val="1"/>
      <w:numFmt w:val="lowerRoman"/>
      <w:lvlText w:val="%6."/>
      <w:lvlJc w:val="right"/>
      <w:pPr>
        <w:ind w:left="4669" w:hanging="180"/>
      </w:pPr>
    </w:lvl>
    <w:lvl w:ilvl="6" w:tplc="0422000F" w:tentative="1">
      <w:start w:val="1"/>
      <w:numFmt w:val="decimal"/>
      <w:lvlText w:val="%7."/>
      <w:lvlJc w:val="left"/>
      <w:pPr>
        <w:ind w:left="5389" w:hanging="360"/>
      </w:pPr>
    </w:lvl>
    <w:lvl w:ilvl="7" w:tplc="04220019" w:tentative="1">
      <w:start w:val="1"/>
      <w:numFmt w:val="lowerLetter"/>
      <w:lvlText w:val="%8."/>
      <w:lvlJc w:val="left"/>
      <w:pPr>
        <w:ind w:left="6109" w:hanging="360"/>
      </w:pPr>
    </w:lvl>
    <w:lvl w:ilvl="8" w:tplc="0422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5">
    <w:nsid w:val="3C7C195B"/>
    <w:multiLevelType w:val="hybridMultilevel"/>
    <w:tmpl w:val="B300A8B8"/>
    <w:lvl w:ilvl="0" w:tplc="AC526016">
      <w:start w:val="1"/>
      <w:numFmt w:val="decimal"/>
      <w:lvlText w:val="%1."/>
      <w:lvlJc w:val="left"/>
      <w:pPr>
        <w:ind w:left="1069" w:hanging="360"/>
      </w:pPr>
      <w:rPr>
        <w:rFonts w:eastAsia="Batang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6">
    <w:nsid w:val="492A192F"/>
    <w:multiLevelType w:val="hybridMultilevel"/>
    <w:tmpl w:val="22F2FDF6"/>
    <w:lvl w:ilvl="0" w:tplc="82F6BE1E">
      <w:start w:val="1"/>
      <w:numFmt w:val="decimal"/>
      <w:lvlText w:val="%1."/>
      <w:lvlJc w:val="left"/>
      <w:pPr>
        <w:ind w:left="720" w:hanging="360"/>
      </w:pPr>
      <w:rPr>
        <w:i w:val="0"/>
        <w:sz w:val="28"/>
        <w:szCs w:val="28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4AD76CC0"/>
    <w:multiLevelType w:val="hybridMultilevel"/>
    <w:tmpl w:val="BD0E5FFC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8">
    <w:nsid w:val="53A358B2"/>
    <w:multiLevelType w:val="hybridMultilevel"/>
    <w:tmpl w:val="3AAA1CAC"/>
    <w:lvl w:ilvl="0" w:tplc="41DC1320">
      <w:start w:val="1"/>
      <w:numFmt w:val="decimal"/>
      <w:lvlText w:val="%1."/>
      <w:lvlJc w:val="left"/>
      <w:pPr>
        <w:ind w:left="1069" w:hanging="360"/>
      </w:pPr>
      <w:rPr>
        <w:rFonts w:eastAsia="Batang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9">
    <w:nsid w:val="56746ED3"/>
    <w:multiLevelType w:val="hybridMultilevel"/>
    <w:tmpl w:val="1EB211F8"/>
    <w:lvl w:ilvl="0" w:tplc="A9665952">
      <w:start w:val="1"/>
      <w:numFmt w:val="decimal"/>
      <w:lvlText w:val="%1."/>
      <w:lvlJc w:val="left"/>
      <w:pPr>
        <w:ind w:left="1429" w:hanging="360"/>
      </w:pPr>
      <w:rPr>
        <w:sz w:val="28"/>
        <w:szCs w:val="28"/>
      </w:rPr>
    </w:lvl>
    <w:lvl w:ilvl="1" w:tplc="04220019" w:tentative="1">
      <w:start w:val="1"/>
      <w:numFmt w:val="lowerLetter"/>
      <w:lvlText w:val="%2."/>
      <w:lvlJc w:val="left"/>
      <w:pPr>
        <w:ind w:left="2149" w:hanging="360"/>
      </w:pPr>
    </w:lvl>
    <w:lvl w:ilvl="2" w:tplc="0422001B" w:tentative="1">
      <w:start w:val="1"/>
      <w:numFmt w:val="lowerRoman"/>
      <w:lvlText w:val="%3."/>
      <w:lvlJc w:val="right"/>
      <w:pPr>
        <w:ind w:left="2869" w:hanging="180"/>
      </w:pPr>
    </w:lvl>
    <w:lvl w:ilvl="3" w:tplc="0422000F" w:tentative="1">
      <w:start w:val="1"/>
      <w:numFmt w:val="decimal"/>
      <w:lvlText w:val="%4."/>
      <w:lvlJc w:val="left"/>
      <w:pPr>
        <w:ind w:left="3589" w:hanging="360"/>
      </w:pPr>
    </w:lvl>
    <w:lvl w:ilvl="4" w:tplc="04220019" w:tentative="1">
      <w:start w:val="1"/>
      <w:numFmt w:val="lowerLetter"/>
      <w:lvlText w:val="%5."/>
      <w:lvlJc w:val="left"/>
      <w:pPr>
        <w:ind w:left="4309" w:hanging="360"/>
      </w:pPr>
    </w:lvl>
    <w:lvl w:ilvl="5" w:tplc="0422001B" w:tentative="1">
      <w:start w:val="1"/>
      <w:numFmt w:val="lowerRoman"/>
      <w:lvlText w:val="%6."/>
      <w:lvlJc w:val="right"/>
      <w:pPr>
        <w:ind w:left="5029" w:hanging="180"/>
      </w:pPr>
    </w:lvl>
    <w:lvl w:ilvl="6" w:tplc="0422000F" w:tentative="1">
      <w:start w:val="1"/>
      <w:numFmt w:val="decimal"/>
      <w:lvlText w:val="%7."/>
      <w:lvlJc w:val="left"/>
      <w:pPr>
        <w:ind w:left="5749" w:hanging="360"/>
      </w:pPr>
    </w:lvl>
    <w:lvl w:ilvl="7" w:tplc="04220019" w:tentative="1">
      <w:start w:val="1"/>
      <w:numFmt w:val="lowerLetter"/>
      <w:lvlText w:val="%8."/>
      <w:lvlJc w:val="left"/>
      <w:pPr>
        <w:ind w:left="6469" w:hanging="360"/>
      </w:pPr>
    </w:lvl>
    <w:lvl w:ilvl="8" w:tplc="0422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0">
    <w:nsid w:val="572A3BA9"/>
    <w:multiLevelType w:val="hybridMultilevel"/>
    <w:tmpl w:val="0D8613F6"/>
    <w:lvl w:ilvl="0" w:tplc="0422000F">
      <w:start w:val="1"/>
      <w:numFmt w:val="decimal"/>
      <w:lvlText w:val="%1."/>
      <w:lvlJc w:val="left"/>
      <w:pPr>
        <w:ind w:left="1429" w:hanging="360"/>
      </w:pPr>
    </w:lvl>
    <w:lvl w:ilvl="1" w:tplc="04220019" w:tentative="1">
      <w:start w:val="1"/>
      <w:numFmt w:val="lowerLetter"/>
      <w:lvlText w:val="%2."/>
      <w:lvlJc w:val="left"/>
      <w:pPr>
        <w:ind w:left="2149" w:hanging="360"/>
      </w:pPr>
    </w:lvl>
    <w:lvl w:ilvl="2" w:tplc="0422001B" w:tentative="1">
      <w:start w:val="1"/>
      <w:numFmt w:val="lowerRoman"/>
      <w:lvlText w:val="%3."/>
      <w:lvlJc w:val="right"/>
      <w:pPr>
        <w:ind w:left="2869" w:hanging="180"/>
      </w:pPr>
    </w:lvl>
    <w:lvl w:ilvl="3" w:tplc="0422000F" w:tentative="1">
      <w:start w:val="1"/>
      <w:numFmt w:val="decimal"/>
      <w:lvlText w:val="%4."/>
      <w:lvlJc w:val="left"/>
      <w:pPr>
        <w:ind w:left="3589" w:hanging="360"/>
      </w:pPr>
    </w:lvl>
    <w:lvl w:ilvl="4" w:tplc="04220019" w:tentative="1">
      <w:start w:val="1"/>
      <w:numFmt w:val="lowerLetter"/>
      <w:lvlText w:val="%5."/>
      <w:lvlJc w:val="left"/>
      <w:pPr>
        <w:ind w:left="4309" w:hanging="360"/>
      </w:pPr>
    </w:lvl>
    <w:lvl w:ilvl="5" w:tplc="0422001B" w:tentative="1">
      <w:start w:val="1"/>
      <w:numFmt w:val="lowerRoman"/>
      <w:lvlText w:val="%6."/>
      <w:lvlJc w:val="right"/>
      <w:pPr>
        <w:ind w:left="5029" w:hanging="180"/>
      </w:pPr>
    </w:lvl>
    <w:lvl w:ilvl="6" w:tplc="0422000F" w:tentative="1">
      <w:start w:val="1"/>
      <w:numFmt w:val="decimal"/>
      <w:lvlText w:val="%7."/>
      <w:lvlJc w:val="left"/>
      <w:pPr>
        <w:ind w:left="5749" w:hanging="360"/>
      </w:pPr>
    </w:lvl>
    <w:lvl w:ilvl="7" w:tplc="04220019" w:tentative="1">
      <w:start w:val="1"/>
      <w:numFmt w:val="lowerLetter"/>
      <w:lvlText w:val="%8."/>
      <w:lvlJc w:val="left"/>
      <w:pPr>
        <w:ind w:left="6469" w:hanging="360"/>
      </w:pPr>
    </w:lvl>
    <w:lvl w:ilvl="8" w:tplc="0422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1">
    <w:nsid w:val="5EED7F4F"/>
    <w:multiLevelType w:val="hybridMultilevel"/>
    <w:tmpl w:val="18E2E6B8"/>
    <w:lvl w:ilvl="0" w:tplc="B8285184">
      <w:start w:val="1"/>
      <w:numFmt w:val="decimal"/>
      <w:lvlText w:val="%1."/>
      <w:lvlJc w:val="left"/>
      <w:pPr>
        <w:ind w:left="1759" w:hanging="1050"/>
      </w:pPr>
      <w:rPr>
        <w:rFonts w:ascii="Times New Roman" w:hAnsi="Times New Roman" w:cs="Times New Roman" w:hint="default"/>
        <w:color w:val="auto"/>
        <w:sz w:val="28"/>
        <w:szCs w:val="28"/>
      </w:rPr>
    </w:lvl>
    <w:lvl w:ilvl="1" w:tplc="04190019">
      <w:start w:val="1"/>
      <w:numFmt w:val="lowerLetter"/>
      <w:lvlText w:val="%2."/>
      <w:lvlJc w:val="left"/>
      <w:pPr>
        <w:ind w:left="1789" w:hanging="360"/>
      </w:pPr>
    </w:lvl>
    <w:lvl w:ilvl="2" w:tplc="0419001B">
      <w:start w:val="1"/>
      <w:numFmt w:val="lowerRoman"/>
      <w:lvlText w:val="%3."/>
      <w:lvlJc w:val="right"/>
      <w:pPr>
        <w:ind w:left="2509" w:hanging="180"/>
      </w:pPr>
    </w:lvl>
    <w:lvl w:ilvl="3" w:tplc="0419000F">
      <w:start w:val="1"/>
      <w:numFmt w:val="decimal"/>
      <w:lvlText w:val="%4."/>
      <w:lvlJc w:val="left"/>
      <w:pPr>
        <w:ind w:left="3229" w:hanging="360"/>
      </w:pPr>
    </w:lvl>
    <w:lvl w:ilvl="4" w:tplc="04190019">
      <w:start w:val="1"/>
      <w:numFmt w:val="lowerLetter"/>
      <w:lvlText w:val="%5."/>
      <w:lvlJc w:val="left"/>
      <w:pPr>
        <w:ind w:left="3949" w:hanging="360"/>
      </w:pPr>
    </w:lvl>
    <w:lvl w:ilvl="5" w:tplc="0419001B">
      <w:start w:val="1"/>
      <w:numFmt w:val="lowerRoman"/>
      <w:lvlText w:val="%6."/>
      <w:lvlJc w:val="right"/>
      <w:pPr>
        <w:ind w:left="4669" w:hanging="180"/>
      </w:pPr>
    </w:lvl>
    <w:lvl w:ilvl="6" w:tplc="0419000F">
      <w:start w:val="1"/>
      <w:numFmt w:val="decimal"/>
      <w:lvlText w:val="%7."/>
      <w:lvlJc w:val="left"/>
      <w:pPr>
        <w:ind w:left="5389" w:hanging="360"/>
      </w:pPr>
    </w:lvl>
    <w:lvl w:ilvl="7" w:tplc="04190019">
      <w:start w:val="1"/>
      <w:numFmt w:val="lowerLetter"/>
      <w:lvlText w:val="%8."/>
      <w:lvlJc w:val="left"/>
      <w:pPr>
        <w:ind w:left="6109" w:hanging="360"/>
      </w:pPr>
    </w:lvl>
    <w:lvl w:ilvl="8" w:tplc="0419001B">
      <w:start w:val="1"/>
      <w:numFmt w:val="lowerRoman"/>
      <w:lvlText w:val="%9."/>
      <w:lvlJc w:val="right"/>
      <w:pPr>
        <w:ind w:left="6829" w:hanging="180"/>
      </w:pPr>
    </w:lvl>
  </w:abstractNum>
  <w:abstractNum w:abstractNumId="12">
    <w:nsid w:val="603E724D"/>
    <w:multiLevelType w:val="hybridMultilevel"/>
    <w:tmpl w:val="2698EB40"/>
    <w:lvl w:ilvl="0" w:tplc="F1A83FA6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789" w:hanging="360"/>
      </w:pPr>
    </w:lvl>
    <w:lvl w:ilvl="2" w:tplc="0422001B" w:tentative="1">
      <w:start w:val="1"/>
      <w:numFmt w:val="lowerRoman"/>
      <w:lvlText w:val="%3."/>
      <w:lvlJc w:val="right"/>
      <w:pPr>
        <w:ind w:left="2509" w:hanging="180"/>
      </w:pPr>
    </w:lvl>
    <w:lvl w:ilvl="3" w:tplc="0422000F" w:tentative="1">
      <w:start w:val="1"/>
      <w:numFmt w:val="decimal"/>
      <w:lvlText w:val="%4."/>
      <w:lvlJc w:val="left"/>
      <w:pPr>
        <w:ind w:left="3229" w:hanging="360"/>
      </w:pPr>
    </w:lvl>
    <w:lvl w:ilvl="4" w:tplc="04220019" w:tentative="1">
      <w:start w:val="1"/>
      <w:numFmt w:val="lowerLetter"/>
      <w:lvlText w:val="%5."/>
      <w:lvlJc w:val="left"/>
      <w:pPr>
        <w:ind w:left="3949" w:hanging="360"/>
      </w:pPr>
    </w:lvl>
    <w:lvl w:ilvl="5" w:tplc="0422001B" w:tentative="1">
      <w:start w:val="1"/>
      <w:numFmt w:val="lowerRoman"/>
      <w:lvlText w:val="%6."/>
      <w:lvlJc w:val="right"/>
      <w:pPr>
        <w:ind w:left="4669" w:hanging="180"/>
      </w:pPr>
    </w:lvl>
    <w:lvl w:ilvl="6" w:tplc="0422000F" w:tentative="1">
      <w:start w:val="1"/>
      <w:numFmt w:val="decimal"/>
      <w:lvlText w:val="%7."/>
      <w:lvlJc w:val="left"/>
      <w:pPr>
        <w:ind w:left="5389" w:hanging="360"/>
      </w:pPr>
    </w:lvl>
    <w:lvl w:ilvl="7" w:tplc="04220019" w:tentative="1">
      <w:start w:val="1"/>
      <w:numFmt w:val="lowerLetter"/>
      <w:lvlText w:val="%8."/>
      <w:lvlJc w:val="left"/>
      <w:pPr>
        <w:ind w:left="6109" w:hanging="360"/>
      </w:pPr>
    </w:lvl>
    <w:lvl w:ilvl="8" w:tplc="0422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3">
    <w:nsid w:val="66C32114"/>
    <w:multiLevelType w:val="hybridMultilevel"/>
    <w:tmpl w:val="79705222"/>
    <w:lvl w:ilvl="0" w:tplc="0422000F">
      <w:start w:val="1"/>
      <w:numFmt w:val="decimal"/>
      <w:lvlText w:val="%1."/>
      <w:lvlJc w:val="left"/>
      <w:pPr>
        <w:ind w:left="720" w:hanging="360"/>
      </w:p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7BF24CAA"/>
    <w:multiLevelType w:val="hybridMultilevel"/>
    <w:tmpl w:val="24E27530"/>
    <w:lvl w:ilvl="0" w:tplc="0422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4"/>
  </w:num>
  <w:num w:numId="3">
    <w:abstractNumId w:val="3"/>
  </w:num>
  <w:num w:numId="4">
    <w:abstractNumId w:val="14"/>
  </w:num>
  <w:num w:numId="5">
    <w:abstractNumId w:val="6"/>
  </w:num>
  <w:num w:numId="6">
    <w:abstractNumId w:val="1"/>
  </w:num>
  <w:num w:numId="7">
    <w:abstractNumId w:val="10"/>
  </w:num>
  <w:num w:numId="8">
    <w:abstractNumId w:val="13"/>
  </w:num>
  <w:num w:numId="9">
    <w:abstractNumId w:val="2"/>
  </w:num>
  <w:num w:numId="10">
    <w:abstractNumId w:val="5"/>
  </w:num>
  <w:num w:numId="11">
    <w:abstractNumId w:val="7"/>
  </w:num>
  <w:num w:numId="12">
    <w:abstractNumId w:val="8"/>
  </w:num>
  <w:num w:numId="13">
    <w:abstractNumId w:val="12"/>
  </w:num>
  <w:num w:numId="14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8"/>
  <w:mirrorMargins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D2D3D"/>
    <w:rsid w:val="00057391"/>
    <w:rsid w:val="00072824"/>
    <w:rsid w:val="00090CDC"/>
    <w:rsid w:val="000B126C"/>
    <w:rsid w:val="00113DE9"/>
    <w:rsid w:val="001A17E1"/>
    <w:rsid w:val="001A67B5"/>
    <w:rsid w:val="001B55F8"/>
    <w:rsid w:val="002447CA"/>
    <w:rsid w:val="00245287"/>
    <w:rsid w:val="0028052A"/>
    <w:rsid w:val="0028550B"/>
    <w:rsid w:val="002B63D4"/>
    <w:rsid w:val="002C1E92"/>
    <w:rsid w:val="002F00A6"/>
    <w:rsid w:val="002F0513"/>
    <w:rsid w:val="003023CC"/>
    <w:rsid w:val="003073D9"/>
    <w:rsid w:val="00331EE7"/>
    <w:rsid w:val="0037074F"/>
    <w:rsid w:val="0037619F"/>
    <w:rsid w:val="003974D6"/>
    <w:rsid w:val="00427EAE"/>
    <w:rsid w:val="00432365"/>
    <w:rsid w:val="00470203"/>
    <w:rsid w:val="004A0DD2"/>
    <w:rsid w:val="004C74F5"/>
    <w:rsid w:val="004D64C7"/>
    <w:rsid w:val="004E2A5B"/>
    <w:rsid w:val="00542B3D"/>
    <w:rsid w:val="00545295"/>
    <w:rsid w:val="00572671"/>
    <w:rsid w:val="005F64BD"/>
    <w:rsid w:val="00652F0D"/>
    <w:rsid w:val="0069664D"/>
    <w:rsid w:val="006A21F6"/>
    <w:rsid w:val="006D70FC"/>
    <w:rsid w:val="007315CA"/>
    <w:rsid w:val="0079149C"/>
    <w:rsid w:val="007D2D3D"/>
    <w:rsid w:val="007F0226"/>
    <w:rsid w:val="007F4EC2"/>
    <w:rsid w:val="0080410D"/>
    <w:rsid w:val="00840291"/>
    <w:rsid w:val="00844824"/>
    <w:rsid w:val="008C2534"/>
    <w:rsid w:val="008C27E6"/>
    <w:rsid w:val="008D0177"/>
    <w:rsid w:val="008D2D58"/>
    <w:rsid w:val="008E4A39"/>
    <w:rsid w:val="008E5259"/>
    <w:rsid w:val="008F5A8C"/>
    <w:rsid w:val="009432F1"/>
    <w:rsid w:val="00957FA8"/>
    <w:rsid w:val="009968C5"/>
    <w:rsid w:val="009D0BDE"/>
    <w:rsid w:val="009F2BAE"/>
    <w:rsid w:val="00A41D5B"/>
    <w:rsid w:val="00A6569F"/>
    <w:rsid w:val="00AC37EB"/>
    <w:rsid w:val="00AE35B3"/>
    <w:rsid w:val="00B26883"/>
    <w:rsid w:val="00B4549E"/>
    <w:rsid w:val="00B73004"/>
    <w:rsid w:val="00B93E86"/>
    <w:rsid w:val="00C85C07"/>
    <w:rsid w:val="00CA6F43"/>
    <w:rsid w:val="00CD3309"/>
    <w:rsid w:val="00CD58D4"/>
    <w:rsid w:val="00CF6A38"/>
    <w:rsid w:val="00D05D59"/>
    <w:rsid w:val="00D06E6C"/>
    <w:rsid w:val="00D316A2"/>
    <w:rsid w:val="00D63D75"/>
    <w:rsid w:val="00DB0350"/>
    <w:rsid w:val="00DD4B50"/>
    <w:rsid w:val="00EA3FE6"/>
    <w:rsid w:val="00EA54CF"/>
    <w:rsid w:val="00F21676"/>
    <w:rsid w:val="00F34ADA"/>
    <w:rsid w:val="00F539C5"/>
    <w:rsid w:val="00FA39DE"/>
    <w:rsid w:val="00FF17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HAnsi" w:hAnsi="Times New Roman" w:cs="Times New Roman"/>
        <w:sz w:val="28"/>
        <w:lang w:val="ru-RU" w:eastAsia="en-US" w:bidi="ar-SA"/>
      </w:rPr>
    </w:rPrDefault>
    <w:pPrDefault>
      <w:pPr>
        <w:spacing w:line="360" w:lineRule="auto"/>
        <w:ind w:firstLine="709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D2D3D"/>
    <w:pPr>
      <w:spacing w:line="240" w:lineRule="auto"/>
      <w:ind w:firstLine="0"/>
      <w:jc w:val="left"/>
    </w:pPr>
    <w:rPr>
      <w:rFonts w:eastAsia="Batang"/>
      <w:sz w:val="20"/>
      <w:lang w:eastAsia="ru-RU"/>
    </w:rPr>
  </w:style>
  <w:style w:type="paragraph" w:styleId="1">
    <w:name w:val="heading 1"/>
    <w:basedOn w:val="a"/>
    <w:next w:val="a"/>
    <w:link w:val="10"/>
    <w:qFormat/>
    <w:rsid w:val="007D2D3D"/>
    <w:pPr>
      <w:keepNext/>
      <w:spacing w:line="360" w:lineRule="auto"/>
      <w:jc w:val="center"/>
      <w:outlineLvl w:val="0"/>
    </w:pPr>
    <w:rPr>
      <w:b/>
      <w:caps/>
      <w:sz w:val="28"/>
      <w:szCs w:val="32"/>
      <w:lang w:val="x-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7D2D3D"/>
    <w:rPr>
      <w:rFonts w:eastAsia="Batang"/>
      <w:b/>
      <w:caps/>
      <w:szCs w:val="32"/>
      <w:lang w:val="x-none" w:eastAsia="ru-RU"/>
    </w:rPr>
  </w:style>
  <w:style w:type="paragraph" w:customStyle="1" w:styleId="11">
    <w:name w:val="Знак Знак11"/>
    <w:basedOn w:val="a"/>
    <w:rsid w:val="007D2D3D"/>
    <w:rPr>
      <w:rFonts w:ascii="Verdana" w:eastAsia="Times New Roman" w:hAnsi="Verdana" w:cs="Verdana"/>
      <w:color w:val="000000"/>
      <w:lang w:val="en-US" w:eastAsia="en-US"/>
    </w:rPr>
  </w:style>
  <w:style w:type="paragraph" w:styleId="a3">
    <w:name w:val="Body Text Indent"/>
    <w:basedOn w:val="a"/>
    <w:link w:val="a4"/>
    <w:uiPriority w:val="99"/>
    <w:rsid w:val="007D2D3D"/>
    <w:pPr>
      <w:spacing w:after="120"/>
      <w:ind w:left="283"/>
    </w:pPr>
    <w:rPr>
      <w:rFonts w:eastAsia="Times New Roman"/>
      <w:sz w:val="24"/>
      <w:szCs w:val="24"/>
    </w:rPr>
  </w:style>
  <w:style w:type="character" w:customStyle="1" w:styleId="a4">
    <w:name w:val="Основной текст с отступом Знак"/>
    <w:basedOn w:val="a0"/>
    <w:link w:val="a3"/>
    <w:uiPriority w:val="99"/>
    <w:rsid w:val="007D2D3D"/>
    <w:rPr>
      <w:rFonts w:eastAsia="Times New Roman"/>
      <w:sz w:val="24"/>
      <w:szCs w:val="24"/>
      <w:lang w:eastAsia="ru-RU"/>
    </w:rPr>
  </w:style>
  <w:style w:type="paragraph" w:styleId="a5">
    <w:name w:val="Body Text"/>
    <w:basedOn w:val="a"/>
    <w:link w:val="a6"/>
    <w:rsid w:val="007D2D3D"/>
    <w:pPr>
      <w:spacing w:after="120"/>
    </w:pPr>
    <w:rPr>
      <w:rFonts w:eastAsia="Times New Roman"/>
      <w:sz w:val="24"/>
      <w:szCs w:val="24"/>
    </w:rPr>
  </w:style>
  <w:style w:type="character" w:customStyle="1" w:styleId="a6">
    <w:name w:val="Основной текст Знак"/>
    <w:basedOn w:val="a0"/>
    <w:link w:val="a5"/>
    <w:rsid w:val="007D2D3D"/>
    <w:rPr>
      <w:rFonts w:eastAsia="Times New Roman"/>
      <w:sz w:val="24"/>
      <w:szCs w:val="24"/>
      <w:lang w:eastAsia="ru-RU"/>
    </w:rPr>
  </w:style>
  <w:style w:type="paragraph" w:styleId="a7">
    <w:name w:val="Balloon Text"/>
    <w:basedOn w:val="a"/>
    <w:link w:val="a8"/>
    <w:uiPriority w:val="99"/>
    <w:semiHidden/>
    <w:unhideWhenUsed/>
    <w:rsid w:val="003023CC"/>
    <w:rPr>
      <w:rFonts w:ascii="Segoe UI" w:hAnsi="Segoe UI" w:cs="Segoe UI"/>
      <w:sz w:val="18"/>
      <w:szCs w:val="18"/>
    </w:rPr>
  </w:style>
  <w:style w:type="character" w:customStyle="1" w:styleId="a8">
    <w:name w:val="Текст выноски Знак"/>
    <w:basedOn w:val="a0"/>
    <w:link w:val="a7"/>
    <w:uiPriority w:val="99"/>
    <w:semiHidden/>
    <w:rsid w:val="003023CC"/>
    <w:rPr>
      <w:rFonts w:ascii="Segoe UI" w:eastAsia="Batang" w:hAnsi="Segoe UI" w:cs="Segoe UI"/>
      <w:sz w:val="18"/>
      <w:szCs w:val="18"/>
      <w:lang w:eastAsia="ru-RU"/>
    </w:rPr>
  </w:style>
  <w:style w:type="paragraph" w:styleId="3">
    <w:name w:val="Body Text Indent 3"/>
    <w:basedOn w:val="a"/>
    <w:link w:val="30"/>
    <w:uiPriority w:val="99"/>
    <w:semiHidden/>
    <w:unhideWhenUsed/>
    <w:rsid w:val="009968C5"/>
    <w:pPr>
      <w:spacing w:after="120"/>
      <w:ind w:left="283"/>
    </w:pPr>
    <w:rPr>
      <w:sz w:val="16"/>
      <w:szCs w:val="16"/>
    </w:rPr>
  </w:style>
  <w:style w:type="character" w:customStyle="1" w:styleId="30">
    <w:name w:val="Основной текст с отступом 3 Знак"/>
    <w:basedOn w:val="a0"/>
    <w:link w:val="3"/>
    <w:uiPriority w:val="99"/>
    <w:semiHidden/>
    <w:rsid w:val="009968C5"/>
    <w:rPr>
      <w:rFonts w:eastAsia="Batang"/>
      <w:sz w:val="16"/>
      <w:szCs w:val="16"/>
      <w:lang w:eastAsia="ru-RU"/>
    </w:rPr>
  </w:style>
  <w:style w:type="character" w:customStyle="1" w:styleId="FontStyle12">
    <w:name w:val="Font Style12"/>
    <w:rsid w:val="009968C5"/>
    <w:rPr>
      <w:rFonts w:ascii="Times New Roman" w:hAnsi="Times New Roman" w:cs="Times New Roman"/>
      <w:sz w:val="20"/>
      <w:szCs w:val="20"/>
    </w:rPr>
  </w:style>
  <w:style w:type="paragraph" w:customStyle="1" w:styleId="a9">
    <w:name w:val="Для всего текста"/>
    <w:basedOn w:val="a"/>
    <w:rsid w:val="009968C5"/>
    <w:pPr>
      <w:widowControl w:val="0"/>
      <w:spacing w:line="360" w:lineRule="auto"/>
      <w:ind w:firstLine="346"/>
      <w:jc w:val="both"/>
    </w:pPr>
    <w:rPr>
      <w:rFonts w:eastAsia="Times New Roman"/>
      <w:noProof/>
      <w:sz w:val="24"/>
      <w:szCs w:val="24"/>
    </w:rPr>
  </w:style>
  <w:style w:type="character" w:customStyle="1" w:styleId="apple-converted-space">
    <w:name w:val="apple-converted-space"/>
    <w:rsid w:val="009968C5"/>
  </w:style>
  <w:style w:type="paragraph" w:styleId="aa">
    <w:name w:val="List Paragraph"/>
    <w:basedOn w:val="a"/>
    <w:uiPriority w:val="34"/>
    <w:qFormat/>
    <w:rsid w:val="009968C5"/>
    <w:pPr>
      <w:spacing w:after="160" w:line="259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val="uk-UA" w:eastAsia="en-US"/>
    </w:rPr>
  </w:style>
  <w:style w:type="paragraph" w:styleId="HTML">
    <w:name w:val="HTML Preformatted"/>
    <w:basedOn w:val="a"/>
    <w:link w:val="HTML0"/>
    <w:uiPriority w:val="99"/>
    <w:unhideWhenUsed/>
    <w:rsid w:val="00A41D5B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eastAsia="Times New Roman" w:hAnsi="Courier New" w:cs="Courier New"/>
      <w:lang w:val="uk-UA" w:eastAsia="uk-UA"/>
    </w:rPr>
  </w:style>
  <w:style w:type="character" w:customStyle="1" w:styleId="HTML0">
    <w:name w:val="Стандартный HTML Знак"/>
    <w:basedOn w:val="a0"/>
    <w:link w:val="HTML"/>
    <w:uiPriority w:val="99"/>
    <w:rsid w:val="00A41D5B"/>
    <w:rPr>
      <w:rFonts w:ascii="Courier New" w:eastAsia="Times New Roman" w:hAnsi="Courier New" w:cs="Courier New"/>
      <w:sz w:val="20"/>
      <w:lang w:val="uk-UA" w:eastAsia="uk-UA"/>
    </w:rPr>
  </w:style>
  <w:style w:type="paragraph" w:customStyle="1" w:styleId="110">
    <w:name w:val="Знак Знак11"/>
    <w:basedOn w:val="a"/>
    <w:rsid w:val="006D70FC"/>
    <w:rPr>
      <w:rFonts w:ascii="Verdana" w:eastAsia="Times New Roman" w:hAnsi="Verdana" w:cs="Verdana"/>
      <w:color w:val="000000"/>
      <w:lang w:val="en-US" w:eastAsia="en-US"/>
    </w:rPr>
  </w:style>
  <w:style w:type="paragraph" w:customStyle="1" w:styleId="111">
    <w:name w:val="Знак Знак11"/>
    <w:basedOn w:val="a"/>
    <w:rsid w:val="002B63D4"/>
    <w:rPr>
      <w:rFonts w:ascii="Verdana" w:eastAsia="Times New Roman" w:hAnsi="Verdana" w:cs="Verdana"/>
      <w:color w:val="000000"/>
      <w:lang w:val="en-US" w:eastAsia="en-US"/>
    </w:rPr>
  </w:style>
  <w:style w:type="character" w:customStyle="1" w:styleId="2">
    <w:name w:val="Основной текст2"/>
    <w:rsid w:val="002B63D4"/>
    <w:rPr>
      <w:rFonts w:ascii="Garamond" w:hAnsi="Garamond" w:cs="Garamond"/>
      <w:spacing w:val="0"/>
      <w:sz w:val="30"/>
      <w:szCs w:val="30"/>
      <w:u w:val="none"/>
      <w:effect w:val="none"/>
    </w:rPr>
  </w:style>
  <w:style w:type="character" w:customStyle="1" w:styleId="y2iqfc">
    <w:name w:val="y2iqfc"/>
    <w:basedOn w:val="a0"/>
    <w:rsid w:val="002B63D4"/>
  </w:style>
  <w:style w:type="character" w:styleId="ab">
    <w:name w:val="Hyperlink"/>
    <w:basedOn w:val="a0"/>
    <w:uiPriority w:val="99"/>
    <w:unhideWhenUsed/>
    <w:rsid w:val="00090CDC"/>
    <w:rPr>
      <w:color w:val="0000FF" w:themeColor="hyperlink"/>
      <w:u w:val="single"/>
    </w:rPr>
  </w:style>
  <w:style w:type="paragraph" w:styleId="ac">
    <w:name w:val="Normal (Web)"/>
    <w:basedOn w:val="a"/>
    <w:uiPriority w:val="99"/>
    <w:rsid w:val="002F0513"/>
    <w:pPr>
      <w:spacing w:before="100" w:beforeAutospacing="1" w:after="100" w:afterAutospacing="1"/>
    </w:pPr>
    <w:rPr>
      <w:rFonts w:eastAsia="Times New Roman"/>
      <w:sz w:val="24"/>
      <w:szCs w:val="24"/>
    </w:rPr>
  </w:style>
  <w:style w:type="paragraph" w:customStyle="1" w:styleId="112">
    <w:name w:val="Знак Знак11"/>
    <w:basedOn w:val="a"/>
    <w:rsid w:val="00072824"/>
    <w:rPr>
      <w:rFonts w:ascii="Verdana" w:eastAsia="Times New Roman" w:hAnsi="Verdana" w:cs="Verdana"/>
      <w:color w:val="000000"/>
      <w:lang w:val="en-US" w:eastAsia="en-US"/>
    </w:rPr>
  </w:style>
  <w:style w:type="character" w:customStyle="1" w:styleId="apple-style-span">
    <w:name w:val="apple-style-span"/>
    <w:basedOn w:val="a0"/>
    <w:rsid w:val="001A67B5"/>
  </w:style>
  <w:style w:type="paragraph" w:styleId="ad">
    <w:name w:val="No Spacing"/>
    <w:uiPriority w:val="1"/>
    <w:qFormat/>
    <w:rsid w:val="001A67B5"/>
    <w:pPr>
      <w:spacing w:line="240" w:lineRule="auto"/>
      <w:ind w:firstLine="0"/>
      <w:jc w:val="left"/>
    </w:pPr>
    <w:rPr>
      <w:rFonts w:eastAsia="Times New Roman"/>
      <w:szCs w:val="28"/>
      <w:lang w:val="uk-UA"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HAnsi" w:hAnsi="Times New Roman" w:cs="Times New Roman"/>
        <w:sz w:val="28"/>
        <w:lang w:val="ru-RU" w:eastAsia="en-US" w:bidi="ar-SA"/>
      </w:rPr>
    </w:rPrDefault>
    <w:pPrDefault>
      <w:pPr>
        <w:spacing w:line="360" w:lineRule="auto"/>
        <w:ind w:firstLine="709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D2D3D"/>
    <w:pPr>
      <w:spacing w:line="240" w:lineRule="auto"/>
      <w:ind w:firstLine="0"/>
      <w:jc w:val="left"/>
    </w:pPr>
    <w:rPr>
      <w:rFonts w:eastAsia="Batang"/>
      <w:sz w:val="20"/>
      <w:lang w:eastAsia="ru-RU"/>
    </w:rPr>
  </w:style>
  <w:style w:type="paragraph" w:styleId="1">
    <w:name w:val="heading 1"/>
    <w:basedOn w:val="a"/>
    <w:next w:val="a"/>
    <w:link w:val="10"/>
    <w:qFormat/>
    <w:rsid w:val="007D2D3D"/>
    <w:pPr>
      <w:keepNext/>
      <w:spacing w:line="360" w:lineRule="auto"/>
      <w:jc w:val="center"/>
      <w:outlineLvl w:val="0"/>
    </w:pPr>
    <w:rPr>
      <w:b/>
      <w:caps/>
      <w:sz w:val="28"/>
      <w:szCs w:val="32"/>
      <w:lang w:val="x-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7D2D3D"/>
    <w:rPr>
      <w:rFonts w:eastAsia="Batang"/>
      <w:b/>
      <w:caps/>
      <w:szCs w:val="32"/>
      <w:lang w:val="x-none" w:eastAsia="ru-RU"/>
    </w:rPr>
  </w:style>
  <w:style w:type="paragraph" w:customStyle="1" w:styleId="11">
    <w:name w:val="Знак Знак11"/>
    <w:basedOn w:val="a"/>
    <w:rsid w:val="007D2D3D"/>
    <w:rPr>
      <w:rFonts w:ascii="Verdana" w:eastAsia="Times New Roman" w:hAnsi="Verdana" w:cs="Verdana"/>
      <w:color w:val="000000"/>
      <w:lang w:val="en-US" w:eastAsia="en-US"/>
    </w:rPr>
  </w:style>
  <w:style w:type="paragraph" w:styleId="a3">
    <w:name w:val="Body Text Indent"/>
    <w:basedOn w:val="a"/>
    <w:link w:val="a4"/>
    <w:uiPriority w:val="99"/>
    <w:rsid w:val="007D2D3D"/>
    <w:pPr>
      <w:spacing w:after="120"/>
      <w:ind w:left="283"/>
    </w:pPr>
    <w:rPr>
      <w:rFonts w:eastAsia="Times New Roman"/>
      <w:sz w:val="24"/>
      <w:szCs w:val="24"/>
    </w:rPr>
  </w:style>
  <w:style w:type="character" w:customStyle="1" w:styleId="a4">
    <w:name w:val="Основной текст с отступом Знак"/>
    <w:basedOn w:val="a0"/>
    <w:link w:val="a3"/>
    <w:uiPriority w:val="99"/>
    <w:rsid w:val="007D2D3D"/>
    <w:rPr>
      <w:rFonts w:eastAsia="Times New Roman"/>
      <w:sz w:val="24"/>
      <w:szCs w:val="24"/>
      <w:lang w:eastAsia="ru-RU"/>
    </w:rPr>
  </w:style>
  <w:style w:type="paragraph" w:styleId="a5">
    <w:name w:val="Body Text"/>
    <w:basedOn w:val="a"/>
    <w:link w:val="a6"/>
    <w:rsid w:val="007D2D3D"/>
    <w:pPr>
      <w:spacing w:after="120"/>
    </w:pPr>
    <w:rPr>
      <w:rFonts w:eastAsia="Times New Roman"/>
      <w:sz w:val="24"/>
      <w:szCs w:val="24"/>
    </w:rPr>
  </w:style>
  <w:style w:type="character" w:customStyle="1" w:styleId="a6">
    <w:name w:val="Основной текст Знак"/>
    <w:basedOn w:val="a0"/>
    <w:link w:val="a5"/>
    <w:rsid w:val="007D2D3D"/>
    <w:rPr>
      <w:rFonts w:eastAsia="Times New Roman"/>
      <w:sz w:val="24"/>
      <w:szCs w:val="24"/>
      <w:lang w:eastAsia="ru-RU"/>
    </w:rPr>
  </w:style>
  <w:style w:type="paragraph" w:styleId="a7">
    <w:name w:val="Balloon Text"/>
    <w:basedOn w:val="a"/>
    <w:link w:val="a8"/>
    <w:uiPriority w:val="99"/>
    <w:semiHidden/>
    <w:unhideWhenUsed/>
    <w:rsid w:val="003023CC"/>
    <w:rPr>
      <w:rFonts w:ascii="Segoe UI" w:hAnsi="Segoe UI" w:cs="Segoe UI"/>
      <w:sz w:val="18"/>
      <w:szCs w:val="18"/>
    </w:rPr>
  </w:style>
  <w:style w:type="character" w:customStyle="1" w:styleId="a8">
    <w:name w:val="Текст выноски Знак"/>
    <w:basedOn w:val="a0"/>
    <w:link w:val="a7"/>
    <w:uiPriority w:val="99"/>
    <w:semiHidden/>
    <w:rsid w:val="003023CC"/>
    <w:rPr>
      <w:rFonts w:ascii="Segoe UI" w:eastAsia="Batang" w:hAnsi="Segoe UI" w:cs="Segoe UI"/>
      <w:sz w:val="18"/>
      <w:szCs w:val="18"/>
      <w:lang w:eastAsia="ru-RU"/>
    </w:rPr>
  </w:style>
  <w:style w:type="paragraph" w:styleId="3">
    <w:name w:val="Body Text Indent 3"/>
    <w:basedOn w:val="a"/>
    <w:link w:val="30"/>
    <w:uiPriority w:val="99"/>
    <w:semiHidden/>
    <w:unhideWhenUsed/>
    <w:rsid w:val="009968C5"/>
    <w:pPr>
      <w:spacing w:after="120"/>
      <w:ind w:left="283"/>
    </w:pPr>
    <w:rPr>
      <w:sz w:val="16"/>
      <w:szCs w:val="16"/>
    </w:rPr>
  </w:style>
  <w:style w:type="character" w:customStyle="1" w:styleId="30">
    <w:name w:val="Основной текст с отступом 3 Знак"/>
    <w:basedOn w:val="a0"/>
    <w:link w:val="3"/>
    <w:uiPriority w:val="99"/>
    <w:semiHidden/>
    <w:rsid w:val="009968C5"/>
    <w:rPr>
      <w:rFonts w:eastAsia="Batang"/>
      <w:sz w:val="16"/>
      <w:szCs w:val="16"/>
      <w:lang w:eastAsia="ru-RU"/>
    </w:rPr>
  </w:style>
  <w:style w:type="character" w:customStyle="1" w:styleId="FontStyle12">
    <w:name w:val="Font Style12"/>
    <w:rsid w:val="009968C5"/>
    <w:rPr>
      <w:rFonts w:ascii="Times New Roman" w:hAnsi="Times New Roman" w:cs="Times New Roman"/>
      <w:sz w:val="20"/>
      <w:szCs w:val="20"/>
    </w:rPr>
  </w:style>
  <w:style w:type="paragraph" w:customStyle="1" w:styleId="a9">
    <w:name w:val="Для всего текста"/>
    <w:basedOn w:val="a"/>
    <w:rsid w:val="009968C5"/>
    <w:pPr>
      <w:widowControl w:val="0"/>
      <w:spacing w:line="360" w:lineRule="auto"/>
      <w:ind w:firstLine="346"/>
      <w:jc w:val="both"/>
    </w:pPr>
    <w:rPr>
      <w:rFonts w:eastAsia="Times New Roman"/>
      <w:noProof/>
      <w:sz w:val="24"/>
      <w:szCs w:val="24"/>
    </w:rPr>
  </w:style>
  <w:style w:type="character" w:customStyle="1" w:styleId="apple-converted-space">
    <w:name w:val="apple-converted-space"/>
    <w:rsid w:val="009968C5"/>
  </w:style>
  <w:style w:type="paragraph" w:styleId="aa">
    <w:name w:val="List Paragraph"/>
    <w:basedOn w:val="a"/>
    <w:uiPriority w:val="34"/>
    <w:qFormat/>
    <w:rsid w:val="009968C5"/>
    <w:pPr>
      <w:spacing w:after="160" w:line="259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val="uk-UA" w:eastAsia="en-US"/>
    </w:rPr>
  </w:style>
  <w:style w:type="paragraph" w:styleId="HTML">
    <w:name w:val="HTML Preformatted"/>
    <w:basedOn w:val="a"/>
    <w:link w:val="HTML0"/>
    <w:uiPriority w:val="99"/>
    <w:unhideWhenUsed/>
    <w:rsid w:val="00A41D5B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eastAsia="Times New Roman" w:hAnsi="Courier New" w:cs="Courier New"/>
      <w:lang w:val="uk-UA" w:eastAsia="uk-UA"/>
    </w:rPr>
  </w:style>
  <w:style w:type="character" w:customStyle="1" w:styleId="HTML0">
    <w:name w:val="Стандартный HTML Знак"/>
    <w:basedOn w:val="a0"/>
    <w:link w:val="HTML"/>
    <w:uiPriority w:val="99"/>
    <w:rsid w:val="00A41D5B"/>
    <w:rPr>
      <w:rFonts w:ascii="Courier New" w:eastAsia="Times New Roman" w:hAnsi="Courier New" w:cs="Courier New"/>
      <w:sz w:val="20"/>
      <w:lang w:val="uk-UA" w:eastAsia="uk-UA"/>
    </w:rPr>
  </w:style>
  <w:style w:type="paragraph" w:customStyle="1" w:styleId="110">
    <w:name w:val="Знак Знак11"/>
    <w:basedOn w:val="a"/>
    <w:rsid w:val="006D70FC"/>
    <w:rPr>
      <w:rFonts w:ascii="Verdana" w:eastAsia="Times New Roman" w:hAnsi="Verdana" w:cs="Verdana"/>
      <w:color w:val="000000"/>
      <w:lang w:val="en-US" w:eastAsia="en-US"/>
    </w:rPr>
  </w:style>
  <w:style w:type="paragraph" w:customStyle="1" w:styleId="111">
    <w:name w:val="Знак Знак11"/>
    <w:basedOn w:val="a"/>
    <w:rsid w:val="002B63D4"/>
    <w:rPr>
      <w:rFonts w:ascii="Verdana" w:eastAsia="Times New Roman" w:hAnsi="Verdana" w:cs="Verdana"/>
      <w:color w:val="000000"/>
      <w:lang w:val="en-US" w:eastAsia="en-US"/>
    </w:rPr>
  </w:style>
  <w:style w:type="character" w:customStyle="1" w:styleId="2">
    <w:name w:val="Основной текст2"/>
    <w:rsid w:val="002B63D4"/>
    <w:rPr>
      <w:rFonts w:ascii="Garamond" w:hAnsi="Garamond" w:cs="Garamond"/>
      <w:spacing w:val="0"/>
      <w:sz w:val="30"/>
      <w:szCs w:val="30"/>
      <w:u w:val="none"/>
      <w:effect w:val="none"/>
    </w:rPr>
  </w:style>
  <w:style w:type="character" w:customStyle="1" w:styleId="y2iqfc">
    <w:name w:val="y2iqfc"/>
    <w:basedOn w:val="a0"/>
    <w:rsid w:val="002B63D4"/>
  </w:style>
  <w:style w:type="character" w:styleId="ab">
    <w:name w:val="Hyperlink"/>
    <w:basedOn w:val="a0"/>
    <w:uiPriority w:val="99"/>
    <w:unhideWhenUsed/>
    <w:rsid w:val="00090CDC"/>
    <w:rPr>
      <w:color w:val="0000FF" w:themeColor="hyperlink"/>
      <w:u w:val="single"/>
    </w:rPr>
  </w:style>
  <w:style w:type="paragraph" w:styleId="ac">
    <w:name w:val="Normal (Web)"/>
    <w:basedOn w:val="a"/>
    <w:uiPriority w:val="99"/>
    <w:rsid w:val="002F0513"/>
    <w:pPr>
      <w:spacing w:before="100" w:beforeAutospacing="1" w:after="100" w:afterAutospacing="1"/>
    </w:pPr>
    <w:rPr>
      <w:rFonts w:eastAsia="Times New Roman"/>
      <w:sz w:val="24"/>
      <w:szCs w:val="24"/>
    </w:rPr>
  </w:style>
  <w:style w:type="paragraph" w:customStyle="1" w:styleId="112">
    <w:name w:val="Знак Знак11"/>
    <w:basedOn w:val="a"/>
    <w:rsid w:val="00072824"/>
    <w:rPr>
      <w:rFonts w:ascii="Verdana" w:eastAsia="Times New Roman" w:hAnsi="Verdana" w:cs="Verdana"/>
      <w:color w:val="000000"/>
      <w:lang w:val="en-US" w:eastAsia="en-US"/>
    </w:rPr>
  </w:style>
  <w:style w:type="character" w:customStyle="1" w:styleId="apple-style-span">
    <w:name w:val="apple-style-span"/>
    <w:basedOn w:val="a0"/>
    <w:rsid w:val="001A67B5"/>
  </w:style>
  <w:style w:type="paragraph" w:styleId="ad">
    <w:name w:val="No Spacing"/>
    <w:uiPriority w:val="1"/>
    <w:qFormat/>
    <w:rsid w:val="001A67B5"/>
    <w:pPr>
      <w:spacing w:line="240" w:lineRule="auto"/>
      <w:ind w:firstLine="0"/>
      <w:jc w:val="left"/>
    </w:pPr>
    <w:rPr>
      <w:rFonts w:eastAsia="Times New Roman"/>
      <w:szCs w:val="28"/>
      <w:lang w:val="uk-UA"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40674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937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95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972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625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132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2578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373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118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2780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826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801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945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287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19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546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919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831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683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658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1241</Words>
  <Characters>7075</Characters>
  <Application>Microsoft Office Word</Application>
  <DocSecurity>0</DocSecurity>
  <Lines>58</Lines>
  <Paragraphs>16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Home</Company>
  <LinksUpToDate>false</LinksUpToDate>
  <CharactersWithSpaces>8300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1</dc:creator>
  <cp:lastModifiedBy>Admin</cp:lastModifiedBy>
  <cp:revision>2</cp:revision>
  <cp:lastPrinted>2022-06-09T03:57:00Z</cp:lastPrinted>
  <dcterms:created xsi:type="dcterms:W3CDTF">2022-08-17T06:20:00Z</dcterms:created>
  <dcterms:modified xsi:type="dcterms:W3CDTF">2022-08-17T06:20:00Z</dcterms:modified>
</cp:coreProperties>
</file>