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A74B44" w:rsidRPr="00B515F4" w:rsidRDefault="00A74B44" w:rsidP="00A74B44">
      <w:pPr>
        <w:jc w:val="center"/>
        <w:rPr>
          <w:b/>
          <w:bCs/>
          <w:sz w:val="28"/>
          <w:szCs w:val="28"/>
          <w:lang w:val="uk-UA"/>
        </w:rPr>
      </w:pPr>
      <w:r w:rsidRPr="00EA15D1">
        <w:rPr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A34B88" wp14:editId="089592FA">
                <wp:simplePos x="0" y="0"/>
                <wp:positionH relativeFrom="column">
                  <wp:posOffset>5878830</wp:posOffset>
                </wp:positionH>
                <wp:positionV relativeFrom="paragraph">
                  <wp:posOffset>-334010</wp:posOffset>
                </wp:positionV>
                <wp:extent cx="445135" cy="266700"/>
                <wp:effectExtent l="0" t="0" r="0" b="0"/>
                <wp:wrapNone/>
                <wp:docPr id="5" name="Поле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13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4B44" w:rsidRDefault="00A74B44" w:rsidP="00A74B44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5" o:spid="_x0000_s1026" type="#_x0000_t202" style="position:absolute;left:0;text-align:left;margin-left:462.9pt;margin-top:-26.3pt;width:35.05pt;height:21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" stroked="f">
                <v:textbox style="mso-fit-shape-to-text:t">
                  <w:txbxContent>
                    <w:p w:rsidR="00A74B44" w:rsidRDefault="00A74B44" w:rsidP="00A74B44"/>
                  </w:txbxContent>
                </v:textbox>
              </v:shape>
            </w:pict>
          </mc:Fallback>
        </mc:AlternateContent>
      </w:r>
      <w:r w:rsidRPr="00B515F4">
        <w:rPr>
          <w:b/>
          <w:bCs/>
          <w:sz w:val="28"/>
          <w:szCs w:val="28"/>
          <w:lang w:val="uk-UA"/>
        </w:rPr>
        <w:t>ПОЛТАВСЬКА ДЕРЖАВНА АГРАРНА АКАДЕМІЯ</w:t>
      </w:r>
    </w:p>
    <w:p w:rsidR="00A74B44" w:rsidRDefault="00A74B44" w:rsidP="00A74B44">
      <w:pPr>
        <w:widowControl w:val="0"/>
        <w:jc w:val="center"/>
        <w:rPr>
          <w:b/>
          <w:caps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НАВЧАЛЬНО-НАУКОВИЙ ІНСТИТУТ ЕКОНОМІКИ, УПРАВЛІННЯ, ПРАВА ТА ІНФОРМАЦІЙНИХ ТЕХНОЛОГІЙ</w:t>
      </w:r>
      <w:r w:rsidRPr="00B515F4">
        <w:rPr>
          <w:b/>
          <w:caps/>
          <w:color w:val="000000"/>
          <w:sz w:val="28"/>
          <w:szCs w:val="28"/>
          <w:lang w:val="uk-UA"/>
        </w:rPr>
        <w:t xml:space="preserve"> </w:t>
      </w:r>
    </w:p>
    <w:p w:rsidR="00A74B44" w:rsidRPr="00B515F4" w:rsidRDefault="00A74B44" w:rsidP="00A74B44">
      <w:pPr>
        <w:widowControl w:val="0"/>
        <w:jc w:val="center"/>
        <w:rPr>
          <w:b/>
          <w:bCs/>
          <w:sz w:val="28"/>
          <w:szCs w:val="28"/>
          <w:lang w:val="uk-UA"/>
        </w:rPr>
      </w:pPr>
      <w:r w:rsidRPr="00B515F4">
        <w:rPr>
          <w:b/>
          <w:caps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МЕНЕДЖМЕНТУ </w:t>
      </w:r>
    </w:p>
    <w:p w:rsidR="00A74B44" w:rsidRDefault="00A74B44" w:rsidP="00A74B44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>Менеджмент організацій</w:t>
      </w:r>
    </w:p>
    <w:p w:rsidR="00A74B44" w:rsidRPr="00B515F4" w:rsidRDefault="00A74B44" w:rsidP="00A74B44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 xml:space="preserve">Спеціальність </w:t>
      </w:r>
      <w:r>
        <w:rPr>
          <w:b w:val="0"/>
          <w:caps w:val="0"/>
          <w:color w:val="000000"/>
          <w:szCs w:val="28"/>
          <w:lang w:val="uk-UA"/>
        </w:rPr>
        <w:t xml:space="preserve">073 Менеджмент </w:t>
      </w:r>
    </w:p>
    <w:p w:rsidR="00A74B44" w:rsidRPr="00B515F4" w:rsidRDefault="00A74B44" w:rsidP="00A74B44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>Ступінь вищої освіти Магістр</w:t>
      </w:r>
    </w:p>
    <w:p w:rsidR="00A74B44" w:rsidRPr="00B515F4" w:rsidRDefault="00A74B44" w:rsidP="00A74B44">
      <w:pPr>
        <w:widowControl w:val="0"/>
        <w:rPr>
          <w:b/>
          <w:sz w:val="28"/>
          <w:szCs w:val="28"/>
          <w:lang w:val="uk-UA"/>
        </w:rPr>
      </w:pPr>
    </w:p>
    <w:p w:rsidR="00A74B44" w:rsidRPr="00B515F4" w:rsidRDefault="00A74B44" w:rsidP="00A74B44">
      <w:pPr>
        <w:widowControl w:val="0"/>
        <w:rPr>
          <w:b/>
          <w:sz w:val="28"/>
          <w:szCs w:val="28"/>
          <w:lang w:val="uk-UA"/>
        </w:rPr>
      </w:pPr>
    </w:p>
    <w:p w:rsidR="00A74B44" w:rsidRPr="00B515F4" w:rsidRDefault="00A74B44" w:rsidP="00A74B44">
      <w:pPr>
        <w:widowControl w:val="0"/>
        <w:ind w:left="4820" w:hanging="425"/>
        <w:jc w:val="both"/>
        <w:rPr>
          <w:b/>
          <w:sz w:val="28"/>
          <w:szCs w:val="28"/>
          <w:lang w:val="uk-UA"/>
        </w:rPr>
      </w:pPr>
      <w:r w:rsidRPr="00B515F4">
        <w:rPr>
          <w:b/>
          <w:sz w:val="28"/>
          <w:szCs w:val="28"/>
          <w:lang w:val="uk-UA"/>
        </w:rPr>
        <w:t>ДОПУСКАЄТЬСЯ ДО ЗАХИСТУ</w:t>
      </w:r>
    </w:p>
    <w:tbl>
      <w:tblPr>
        <w:tblW w:w="0" w:type="auto"/>
        <w:tblInd w:w="4361" w:type="dxa"/>
        <w:tblLook w:val="01E0" w:firstRow="1" w:lastRow="1" w:firstColumn="1" w:lastColumn="1" w:noHBand="0" w:noVBand="0"/>
      </w:tblPr>
      <w:tblGrid>
        <w:gridCol w:w="3034"/>
        <w:gridCol w:w="2176"/>
      </w:tblGrid>
      <w:tr w:rsidR="00A74B44" w:rsidRPr="00B515F4" w:rsidTr="000E56A2">
        <w:tc>
          <w:tcPr>
            <w:tcW w:w="3685" w:type="dxa"/>
            <w:vAlign w:val="center"/>
          </w:tcPr>
          <w:p w:rsidR="00A74B44" w:rsidRPr="00B515F4" w:rsidRDefault="00A74B44" w:rsidP="000E56A2">
            <w:pPr>
              <w:rPr>
                <w:rFonts w:eastAsia="Times New Roman"/>
                <w:bCs/>
                <w:i/>
                <w:sz w:val="32"/>
                <w:szCs w:val="32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</w:t>
            </w:r>
            <w:r w:rsidRPr="00B515F4">
              <w:rPr>
                <w:sz w:val="28"/>
                <w:szCs w:val="28"/>
                <w:lang w:val="uk-UA"/>
              </w:rPr>
              <w:t>авідувач кафедри</w:t>
            </w:r>
          </w:p>
        </w:tc>
        <w:tc>
          <w:tcPr>
            <w:tcW w:w="1808" w:type="dxa"/>
          </w:tcPr>
          <w:p w:rsidR="00A74B44" w:rsidRPr="00155574" w:rsidRDefault="00A74B44" w:rsidP="000E56A2">
            <w:pPr>
              <w:jc w:val="center"/>
              <w:rPr>
                <w:rFonts w:eastAsia="Times New Roman"/>
                <w:b/>
                <w:bCs/>
                <w:sz w:val="32"/>
                <w:szCs w:val="32"/>
                <w:lang w:val="uk-UA"/>
              </w:rPr>
            </w:pPr>
            <w:r>
              <w:rPr>
                <w:noProof/>
                <w:sz w:val="28"/>
                <w:szCs w:val="28"/>
                <w:lang w:val="uk-UA" w:eastAsia="uk-UA"/>
              </w:rPr>
              <w:t>______________</w:t>
            </w:r>
          </w:p>
        </w:tc>
      </w:tr>
    </w:tbl>
    <w:p w:rsidR="00A74B44" w:rsidRPr="001E70D6" w:rsidRDefault="00A74B44" w:rsidP="00A74B44">
      <w:pPr>
        <w:widowControl w:val="0"/>
        <w:ind w:firstLine="4395"/>
        <w:jc w:val="right"/>
        <w:rPr>
          <w:color w:val="000000"/>
          <w:sz w:val="28"/>
          <w:szCs w:val="28"/>
          <w:lang w:val="uk-UA"/>
        </w:rPr>
      </w:pPr>
      <w:r w:rsidRPr="001E70D6">
        <w:rPr>
          <w:color w:val="000000"/>
          <w:sz w:val="28"/>
          <w:szCs w:val="28"/>
          <w:lang w:val="uk-UA"/>
        </w:rPr>
        <w:t>Микола ЗОСЬ-КІОР</w:t>
      </w:r>
    </w:p>
    <w:p w:rsidR="00A74B44" w:rsidRPr="00B515F4" w:rsidRDefault="00A74B44" w:rsidP="00A74B44">
      <w:pPr>
        <w:ind w:left="4253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13 квітня </w:t>
      </w:r>
      <w:r w:rsidRPr="00DB2446">
        <w:rPr>
          <w:bCs/>
          <w:sz w:val="28"/>
          <w:szCs w:val="28"/>
          <w:lang w:val="uk-UA"/>
        </w:rPr>
        <w:t>2021 року</w:t>
      </w:r>
    </w:p>
    <w:p w:rsidR="00A74B44" w:rsidRPr="00B515F4" w:rsidRDefault="00A74B44" w:rsidP="00A74B44">
      <w:pPr>
        <w:jc w:val="both"/>
        <w:rPr>
          <w:b/>
          <w:sz w:val="28"/>
          <w:lang w:val="uk-UA"/>
        </w:rPr>
      </w:pPr>
    </w:p>
    <w:p w:rsidR="00A74B44" w:rsidRDefault="00A74B44" w:rsidP="00A74B44">
      <w:pPr>
        <w:widowControl w:val="0"/>
        <w:ind w:left="4820"/>
        <w:rPr>
          <w:sz w:val="28"/>
          <w:szCs w:val="28"/>
          <w:lang w:val="uk-UA"/>
        </w:rPr>
      </w:pPr>
    </w:p>
    <w:p w:rsidR="00A74B44" w:rsidRDefault="00A74B44" w:rsidP="00A74B44">
      <w:pPr>
        <w:widowControl w:val="0"/>
        <w:ind w:left="4820"/>
        <w:rPr>
          <w:sz w:val="28"/>
          <w:szCs w:val="28"/>
          <w:lang w:val="uk-UA"/>
        </w:rPr>
      </w:pPr>
    </w:p>
    <w:p w:rsidR="00A74B44" w:rsidRPr="00B515F4" w:rsidRDefault="00A74B44" w:rsidP="00A74B44">
      <w:pPr>
        <w:widowControl w:val="0"/>
        <w:ind w:left="4820"/>
        <w:rPr>
          <w:sz w:val="28"/>
          <w:szCs w:val="2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caps/>
          <w:spacing w:val="40"/>
          <w:sz w:val="48"/>
          <w:szCs w:val="48"/>
          <w:lang w:val="uk-UA"/>
        </w:rPr>
      </w:pPr>
      <w:r>
        <w:rPr>
          <w:b/>
          <w:caps/>
          <w:spacing w:val="40"/>
          <w:sz w:val="48"/>
          <w:szCs w:val="48"/>
          <w:lang w:val="uk-UA"/>
        </w:rPr>
        <w:t>Кваліфікаційна</w:t>
      </w:r>
      <w:r w:rsidRPr="00B515F4">
        <w:rPr>
          <w:b/>
          <w:caps/>
          <w:spacing w:val="40"/>
          <w:sz w:val="48"/>
          <w:szCs w:val="48"/>
          <w:lang w:val="uk-UA"/>
        </w:rPr>
        <w:t xml:space="preserve"> робота</w:t>
      </w:r>
    </w:p>
    <w:p w:rsidR="00A74B44" w:rsidRPr="00B515F4" w:rsidRDefault="00A74B44" w:rsidP="00A74B44">
      <w:pPr>
        <w:widowControl w:val="0"/>
        <w:rPr>
          <w:sz w:val="16"/>
          <w:szCs w:val="16"/>
          <w:lang w:val="uk-UA"/>
        </w:rPr>
      </w:pPr>
    </w:p>
    <w:p w:rsidR="00A74B44" w:rsidRPr="00B515F4" w:rsidRDefault="00A74B44" w:rsidP="00A74B44">
      <w:pPr>
        <w:widowControl w:val="0"/>
        <w:rPr>
          <w:sz w:val="28"/>
          <w:szCs w:val="28"/>
          <w:lang w:val="uk-UA"/>
        </w:rPr>
      </w:pPr>
    </w:p>
    <w:p w:rsidR="00A74B44" w:rsidRPr="00C53138" w:rsidRDefault="00A74B44" w:rsidP="00A74B44">
      <w:pPr>
        <w:ind w:right="140"/>
        <w:jc w:val="center"/>
        <w:rPr>
          <w:b/>
          <w:bCs/>
          <w:color w:val="000000"/>
          <w:sz w:val="28"/>
          <w:szCs w:val="28"/>
          <w:lang w:val="uk-UA"/>
        </w:rPr>
      </w:pPr>
      <w:r w:rsidRPr="00B515F4">
        <w:rPr>
          <w:sz w:val="28"/>
          <w:szCs w:val="28"/>
          <w:lang w:val="uk-UA"/>
        </w:rPr>
        <w:t xml:space="preserve">на </w:t>
      </w:r>
      <w:r w:rsidRPr="004168A8">
        <w:rPr>
          <w:sz w:val="28"/>
          <w:szCs w:val="28"/>
          <w:lang w:val="uk-UA"/>
        </w:rPr>
        <w:t>тему</w:t>
      </w:r>
      <w:r>
        <w:rPr>
          <w:b/>
          <w:sz w:val="28"/>
          <w:szCs w:val="28"/>
          <w:lang w:val="uk-UA"/>
        </w:rPr>
        <w:t xml:space="preserve"> </w:t>
      </w:r>
      <w:r w:rsidRPr="00C53138">
        <w:rPr>
          <w:b/>
          <w:color w:val="000000"/>
          <w:sz w:val="28"/>
          <w:szCs w:val="28"/>
          <w:lang w:val="uk-UA"/>
        </w:rPr>
        <w:t>«</w:t>
      </w:r>
      <w:r w:rsidRPr="001F0B84">
        <w:rPr>
          <w:b/>
          <w:color w:val="000000"/>
          <w:sz w:val="28"/>
          <w:szCs w:val="28"/>
          <w:lang w:val="uk-UA"/>
        </w:rPr>
        <w:t>Розвиток системи стратегічного управління підприємством</w:t>
      </w:r>
      <w:r w:rsidRPr="00C53138">
        <w:rPr>
          <w:b/>
          <w:color w:val="000000"/>
          <w:sz w:val="28"/>
          <w:szCs w:val="28"/>
          <w:lang w:val="uk-UA"/>
        </w:rPr>
        <w:t>»</w:t>
      </w:r>
      <w:r w:rsidRPr="00C53138">
        <w:rPr>
          <w:b/>
          <w:bCs/>
          <w:color w:val="000000"/>
          <w:sz w:val="28"/>
          <w:szCs w:val="28"/>
          <w:lang w:val="uk-UA"/>
        </w:rPr>
        <w:t xml:space="preserve"> </w:t>
      </w:r>
    </w:p>
    <w:p w:rsidR="00A74B44" w:rsidRPr="00044ACF" w:rsidRDefault="00A74B44" w:rsidP="00A74B44">
      <w:pPr>
        <w:ind w:right="140"/>
        <w:jc w:val="center"/>
        <w:rPr>
          <w:sz w:val="28"/>
          <w:szCs w:val="28"/>
          <w:lang w:val="uk-UA"/>
        </w:rPr>
      </w:pPr>
      <w:r w:rsidRPr="00044ACF">
        <w:rPr>
          <w:bCs/>
          <w:color w:val="000000"/>
          <w:sz w:val="28"/>
          <w:szCs w:val="28"/>
          <w:lang w:val="uk-UA"/>
        </w:rPr>
        <w:t>(на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Pr="00044ACF">
        <w:rPr>
          <w:bCs/>
          <w:color w:val="000000"/>
          <w:sz w:val="28"/>
          <w:szCs w:val="28"/>
          <w:lang w:val="uk-UA"/>
        </w:rPr>
        <w:t xml:space="preserve">матеріалах </w:t>
      </w:r>
      <w:r w:rsidRPr="001F0B84">
        <w:rPr>
          <w:color w:val="000000"/>
          <w:sz w:val="28"/>
          <w:szCs w:val="28"/>
          <w:lang w:val="uk-UA"/>
        </w:rPr>
        <w:t>ТОВ Агрофірма «Зоря-Агро»</w:t>
      </w:r>
      <w:r w:rsidRPr="00044ACF">
        <w:rPr>
          <w:color w:val="000000"/>
          <w:sz w:val="28"/>
          <w:szCs w:val="28"/>
          <w:lang w:val="uk-UA"/>
        </w:rPr>
        <w:t>)</w:t>
      </w:r>
    </w:p>
    <w:p w:rsidR="00A74B44" w:rsidRDefault="00A74B44" w:rsidP="00A74B44">
      <w:pPr>
        <w:pStyle w:val="a3"/>
        <w:widowControl w:val="0"/>
        <w:jc w:val="center"/>
        <w:rPr>
          <w:b/>
          <w:szCs w:val="28"/>
          <w:lang w:val="uk-UA"/>
        </w:rPr>
      </w:pPr>
    </w:p>
    <w:p w:rsidR="00A74B44" w:rsidRPr="00155574" w:rsidRDefault="00A74B44" w:rsidP="00A74B44">
      <w:pPr>
        <w:pStyle w:val="a3"/>
        <w:widowControl w:val="0"/>
        <w:jc w:val="center"/>
        <w:rPr>
          <w:b/>
          <w:szCs w:val="28"/>
          <w:lang w:val="uk-UA"/>
        </w:rPr>
      </w:pPr>
    </w:p>
    <w:p w:rsidR="00A74B44" w:rsidRPr="00B515F4" w:rsidRDefault="00A74B44" w:rsidP="00A74B44">
      <w:pPr>
        <w:pStyle w:val="2"/>
        <w:keepNext w:val="0"/>
        <w:widowControl w:val="0"/>
        <w:spacing w:line="360" w:lineRule="auto"/>
        <w:rPr>
          <w:szCs w:val="28"/>
        </w:rPr>
      </w:pPr>
      <w:proofErr w:type="spellStart"/>
      <w:r w:rsidRPr="00B515F4">
        <w:rPr>
          <w:szCs w:val="28"/>
        </w:rPr>
        <w:t>викона</w:t>
      </w:r>
      <w:proofErr w:type="spellEnd"/>
      <w:r>
        <w:rPr>
          <w:szCs w:val="28"/>
          <w:lang w:val="ru-RU"/>
        </w:rPr>
        <w:t>ла</w:t>
      </w:r>
      <w:r w:rsidRPr="00B515F4">
        <w:rPr>
          <w:szCs w:val="28"/>
        </w:rPr>
        <w:t xml:space="preserve"> здобувач вищої освіти </w:t>
      </w:r>
      <w:r>
        <w:rPr>
          <w:szCs w:val="28"/>
        </w:rPr>
        <w:t>заочної</w:t>
      </w:r>
      <w:r w:rsidRPr="00B515F4">
        <w:rPr>
          <w:szCs w:val="28"/>
        </w:rPr>
        <w:t xml:space="preserve"> форми навчання</w:t>
      </w:r>
    </w:p>
    <w:p w:rsidR="00A74B44" w:rsidRPr="00B515F4" w:rsidRDefault="00A74B44" w:rsidP="00A74B44">
      <w:pPr>
        <w:rPr>
          <w:lang w:val="uk-UA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789"/>
      </w:tblGrid>
      <w:tr w:rsidR="00A74B44" w:rsidRPr="00B515F4" w:rsidTr="000E56A2">
        <w:tc>
          <w:tcPr>
            <w:tcW w:w="8789" w:type="dxa"/>
            <w:vAlign w:val="center"/>
          </w:tcPr>
          <w:p w:rsidR="00A74B44" w:rsidRPr="00B515F4" w:rsidRDefault="00A74B44" w:rsidP="000E56A2">
            <w:pPr>
              <w:jc w:val="center"/>
              <w:rPr>
                <w:rFonts w:eastAsia="Times New Roman"/>
                <w:b/>
                <w:bCs/>
                <w:sz w:val="32"/>
                <w:szCs w:val="32"/>
                <w:lang w:val="uk-UA"/>
              </w:rPr>
            </w:pPr>
            <w:proofErr w:type="spellStart"/>
            <w:r>
              <w:rPr>
                <w:b/>
                <w:sz w:val="32"/>
                <w:szCs w:val="32"/>
                <w:lang w:val="uk-UA"/>
              </w:rPr>
              <w:t>Каланіна</w:t>
            </w:r>
            <w:proofErr w:type="spellEnd"/>
            <w:r>
              <w:rPr>
                <w:b/>
                <w:sz w:val="32"/>
                <w:szCs w:val="32"/>
                <w:lang w:val="uk-UA"/>
              </w:rPr>
              <w:t xml:space="preserve"> Ірина Валеріївна</w:t>
            </w:r>
          </w:p>
        </w:tc>
      </w:tr>
    </w:tbl>
    <w:p w:rsidR="00A74B44" w:rsidRPr="00B515F4" w:rsidRDefault="00A74B44" w:rsidP="00A74B44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tbl>
      <w:tblPr>
        <w:tblW w:w="9464" w:type="dxa"/>
        <w:tblLayout w:type="fixed"/>
        <w:tblLook w:val="01E0" w:firstRow="1" w:lastRow="1" w:firstColumn="1" w:lastColumn="1" w:noHBand="0" w:noVBand="0"/>
      </w:tblPr>
      <w:tblGrid>
        <w:gridCol w:w="4786"/>
        <w:gridCol w:w="283"/>
        <w:gridCol w:w="4395"/>
      </w:tblGrid>
      <w:tr w:rsidR="00A74B44" w:rsidRPr="00B515F4" w:rsidTr="000E56A2">
        <w:tc>
          <w:tcPr>
            <w:tcW w:w="4786" w:type="dxa"/>
            <w:vAlign w:val="center"/>
          </w:tcPr>
          <w:p w:rsidR="00A74B44" w:rsidRDefault="00A74B44" w:rsidP="000E56A2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155574">
              <w:rPr>
                <w:rFonts w:eastAsia="Times New Roman"/>
                <w:sz w:val="28"/>
                <w:szCs w:val="28"/>
                <w:lang w:val="uk-UA"/>
              </w:rPr>
              <w:t xml:space="preserve">Керівник </w:t>
            </w:r>
          </w:p>
          <w:p w:rsidR="00A74B44" w:rsidRPr="00155574" w:rsidRDefault="00A74B44" w:rsidP="000E56A2">
            <w:pPr>
              <w:rPr>
                <w:rFonts w:eastAsia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кваліфікаційної роботи</w:t>
            </w:r>
          </w:p>
        </w:tc>
        <w:tc>
          <w:tcPr>
            <w:tcW w:w="283" w:type="dxa"/>
            <w:vAlign w:val="center"/>
          </w:tcPr>
          <w:p w:rsidR="00A74B44" w:rsidRPr="00B515F4" w:rsidRDefault="00A74B44" w:rsidP="000E56A2">
            <w:pPr>
              <w:jc w:val="right"/>
              <w:rPr>
                <w:rFonts w:eastAsia="Times New Roman"/>
                <w:i/>
                <w:iCs/>
                <w:sz w:val="28"/>
                <w:szCs w:val="28"/>
                <w:lang w:val="uk-UA"/>
              </w:rPr>
            </w:pPr>
          </w:p>
        </w:tc>
        <w:tc>
          <w:tcPr>
            <w:tcW w:w="4395" w:type="dxa"/>
            <w:vAlign w:val="center"/>
          </w:tcPr>
          <w:p w:rsidR="00A74B44" w:rsidRPr="00B515F4" w:rsidRDefault="00A74B44" w:rsidP="000E56A2">
            <w:pPr>
              <w:jc w:val="right"/>
              <w:rPr>
                <w:rFonts w:eastAsia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Олена ОВЧАРУК</w:t>
            </w:r>
          </w:p>
        </w:tc>
      </w:tr>
    </w:tbl>
    <w:p w:rsidR="00A74B44" w:rsidRPr="00B515F4" w:rsidRDefault="00A74B44" w:rsidP="00A74B44">
      <w:pPr>
        <w:widowControl w:val="0"/>
        <w:rPr>
          <w:i/>
          <w:sz w:val="2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A74B44" w:rsidRDefault="00A74B44" w:rsidP="00A74B44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A74B44" w:rsidRDefault="00A74B44" w:rsidP="00A74B44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A74B44" w:rsidRPr="00B515F4" w:rsidRDefault="00A74B44" w:rsidP="00A74B44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1F647D" w:rsidRPr="00A74B44" w:rsidRDefault="00A74B44" w:rsidP="00A74B44">
      <w:pPr>
        <w:widowControl w:val="0"/>
        <w:jc w:val="center"/>
        <w:rPr>
          <w:b/>
          <w:caps/>
          <w:sz w:val="28"/>
          <w:szCs w:val="28"/>
          <w:lang w:val="uk-UA"/>
        </w:rPr>
      </w:pPr>
      <w:r w:rsidRPr="00B515F4">
        <w:rPr>
          <w:b/>
          <w:sz w:val="28"/>
          <w:szCs w:val="28"/>
          <w:lang w:val="uk-UA"/>
        </w:rPr>
        <w:t xml:space="preserve">Полтава </w:t>
      </w:r>
      <w:r w:rsidRPr="00B515F4">
        <w:rPr>
          <w:b/>
          <w:caps/>
          <w:sz w:val="28"/>
          <w:szCs w:val="28"/>
          <w:lang w:val="uk-UA"/>
        </w:rPr>
        <w:t xml:space="preserve">– </w:t>
      </w:r>
      <w:r>
        <w:rPr>
          <w:b/>
          <w:sz w:val="28"/>
          <w:szCs w:val="28"/>
          <w:lang w:val="uk-UA"/>
        </w:rPr>
        <w:t>2021</w:t>
      </w:r>
      <w:r w:rsidRPr="00B515F4">
        <w:rPr>
          <w:b/>
          <w:sz w:val="28"/>
          <w:szCs w:val="28"/>
          <w:lang w:val="uk-UA"/>
        </w:rPr>
        <w:t xml:space="preserve"> року</w:t>
      </w:r>
    </w:p>
    <w:sectPr w:rsidR="001F647D" w:rsidRPr="00A74B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B44"/>
    <w:rsid w:val="001F647D"/>
    <w:rsid w:val="00A67A83"/>
    <w:rsid w:val="00A74B44"/>
    <w:rsid w:val="00E84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4B44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A74B44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74B44"/>
    <w:rPr>
      <w:rFonts w:ascii="Times New Roman" w:eastAsia="Batang" w:hAnsi="Times New Roman" w:cs="Times New Roman"/>
      <w:b/>
      <w:caps/>
      <w:sz w:val="28"/>
      <w:szCs w:val="32"/>
      <w:lang w:val="x-none" w:eastAsia="ru-RU"/>
    </w:rPr>
  </w:style>
  <w:style w:type="paragraph" w:styleId="a3">
    <w:name w:val="Body Text"/>
    <w:basedOn w:val="a"/>
    <w:link w:val="a4"/>
    <w:rsid w:val="00A74B44"/>
    <w:rPr>
      <w:sz w:val="28"/>
      <w:lang w:val="x-none"/>
    </w:rPr>
  </w:style>
  <w:style w:type="character" w:customStyle="1" w:styleId="a4">
    <w:name w:val="Основной текст Знак"/>
    <w:basedOn w:val="a0"/>
    <w:link w:val="a3"/>
    <w:rsid w:val="00A74B44"/>
    <w:rPr>
      <w:rFonts w:ascii="Times New Roman" w:eastAsia="Batang" w:hAnsi="Times New Roman" w:cs="Times New Roman"/>
      <w:sz w:val="28"/>
      <w:szCs w:val="20"/>
      <w:lang w:val="x-none" w:eastAsia="ru-RU"/>
    </w:rPr>
  </w:style>
  <w:style w:type="paragraph" w:customStyle="1" w:styleId="2">
    <w:name w:val="заголовок 2"/>
    <w:basedOn w:val="a"/>
    <w:next w:val="a"/>
    <w:link w:val="20"/>
    <w:rsid w:val="00A74B44"/>
    <w:pPr>
      <w:keepNext/>
      <w:jc w:val="center"/>
      <w:outlineLvl w:val="1"/>
    </w:pPr>
    <w:rPr>
      <w:sz w:val="28"/>
      <w:lang w:val="uk-UA"/>
    </w:rPr>
  </w:style>
  <w:style w:type="character" w:customStyle="1" w:styleId="20">
    <w:name w:val="заголовок 2 Знак"/>
    <w:link w:val="2"/>
    <w:rsid w:val="00A74B44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4B44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A74B44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74B44"/>
    <w:rPr>
      <w:rFonts w:ascii="Times New Roman" w:eastAsia="Batang" w:hAnsi="Times New Roman" w:cs="Times New Roman"/>
      <w:b/>
      <w:caps/>
      <w:sz w:val="28"/>
      <w:szCs w:val="32"/>
      <w:lang w:val="x-none" w:eastAsia="ru-RU"/>
    </w:rPr>
  </w:style>
  <w:style w:type="paragraph" w:styleId="a3">
    <w:name w:val="Body Text"/>
    <w:basedOn w:val="a"/>
    <w:link w:val="a4"/>
    <w:rsid w:val="00A74B44"/>
    <w:rPr>
      <w:sz w:val="28"/>
      <w:lang w:val="x-none"/>
    </w:rPr>
  </w:style>
  <w:style w:type="character" w:customStyle="1" w:styleId="a4">
    <w:name w:val="Основной текст Знак"/>
    <w:basedOn w:val="a0"/>
    <w:link w:val="a3"/>
    <w:rsid w:val="00A74B44"/>
    <w:rPr>
      <w:rFonts w:ascii="Times New Roman" w:eastAsia="Batang" w:hAnsi="Times New Roman" w:cs="Times New Roman"/>
      <w:sz w:val="28"/>
      <w:szCs w:val="20"/>
      <w:lang w:val="x-none" w:eastAsia="ru-RU"/>
    </w:rPr>
  </w:style>
  <w:style w:type="paragraph" w:customStyle="1" w:styleId="2">
    <w:name w:val="заголовок 2"/>
    <w:basedOn w:val="a"/>
    <w:next w:val="a"/>
    <w:link w:val="20"/>
    <w:rsid w:val="00A74B44"/>
    <w:pPr>
      <w:keepNext/>
      <w:jc w:val="center"/>
      <w:outlineLvl w:val="1"/>
    </w:pPr>
    <w:rPr>
      <w:sz w:val="28"/>
      <w:lang w:val="uk-UA"/>
    </w:rPr>
  </w:style>
  <w:style w:type="character" w:customStyle="1" w:styleId="20">
    <w:name w:val="заголовок 2 Знак"/>
    <w:link w:val="2"/>
    <w:rsid w:val="00A74B44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2021-07-06T07:30:00Z</dcterms:created>
  <dcterms:modified xsi:type="dcterms:W3CDTF">2021-07-06T07:30:00Z</dcterms:modified>
</cp:coreProperties>
</file>