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B3F" w:rsidRDefault="00586B3F" w:rsidP="00586B3F">
      <w:pPr>
        <w:spacing w:after="0" w:line="240" w:lineRule="auto"/>
        <w:ind w:firstLine="567"/>
        <w:jc w:val="both"/>
        <w:rPr>
          <w:rFonts w:ascii="Times New Roman" w:eastAsia="Times New Roman" w:hAnsi="Times New Roman" w:cs="Times New Roman"/>
          <w:b/>
          <w:caps/>
          <w:color w:val="000000" w:themeColor="text1"/>
          <w:sz w:val="24"/>
          <w:szCs w:val="24"/>
          <w:lang w:val="uk-UA" w:eastAsia="ru-RU"/>
        </w:rPr>
      </w:pPr>
      <w:bookmarkStart w:id="0" w:name="_GoBack"/>
      <w:r w:rsidRPr="00431D38">
        <w:rPr>
          <w:rFonts w:ascii="Times New Roman" w:eastAsia="Times New Roman" w:hAnsi="Times New Roman" w:cs="Times New Roman"/>
          <w:sz w:val="28"/>
          <w:szCs w:val="28"/>
          <w:lang w:val="uk-UA"/>
        </w:rPr>
        <w:t xml:space="preserve">Шульженко І. В. Напрямки активізації інноваційно-інвестиційних процесів в аграрних підприємствах на регіональному рівні [Текст] / І. В. Шульженко. / Управління соціально-економічним розвитком в умовах змін : монографія / [за </w:t>
      </w:r>
      <w:proofErr w:type="spellStart"/>
      <w:r w:rsidRPr="00431D38">
        <w:rPr>
          <w:rFonts w:ascii="Times New Roman" w:eastAsia="Times New Roman" w:hAnsi="Times New Roman" w:cs="Times New Roman"/>
          <w:sz w:val="28"/>
          <w:szCs w:val="28"/>
          <w:lang w:val="uk-UA"/>
        </w:rPr>
        <w:t>заг</w:t>
      </w:r>
      <w:proofErr w:type="spellEnd"/>
      <w:r w:rsidRPr="00431D38">
        <w:rPr>
          <w:rFonts w:ascii="Times New Roman" w:eastAsia="Times New Roman" w:hAnsi="Times New Roman" w:cs="Times New Roman"/>
          <w:sz w:val="28"/>
          <w:szCs w:val="28"/>
          <w:lang w:val="uk-UA"/>
        </w:rPr>
        <w:t xml:space="preserve">. ред. д. </w:t>
      </w:r>
      <w:proofErr w:type="spellStart"/>
      <w:r w:rsidRPr="00431D38">
        <w:rPr>
          <w:rFonts w:ascii="Times New Roman" w:eastAsia="Times New Roman" w:hAnsi="Times New Roman" w:cs="Times New Roman"/>
          <w:sz w:val="28"/>
          <w:szCs w:val="28"/>
          <w:lang w:val="uk-UA"/>
        </w:rPr>
        <w:t>держ</w:t>
      </w:r>
      <w:proofErr w:type="spellEnd"/>
      <w:r w:rsidRPr="00431D38">
        <w:rPr>
          <w:rFonts w:ascii="Times New Roman" w:eastAsia="Times New Roman" w:hAnsi="Times New Roman" w:cs="Times New Roman"/>
          <w:sz w:val="28"/>
          <w:szCs w:val="28"/>
          <w:lang w:val="uk-UA"/>
        </w:rPr>
        <w:t xml:space="preserve">. </w:t>
      </w:r>
      <w:proofErr w:type="spellStart"/>
      <w:r w:rsidRPr="00431D38">
        <w:rPr>
          <w:rFonts w:ascii="Times New Roman" w:eastAsia="Times New Roman" w:hAnsi="Times New Roman" w:cs="Times New Roman"/>
          <w:sz w:val="28"/>
          <w:szCs w:val="28"/>
          <w:lang w:val="uk-UA"/>
        </w:rPr>
        <w:t>упр</w:t>
      </w:r>
      <w:proofErr w:type="spellEnd"/>
      <w:r w:rsidRPr="00431D38">
        <w:rPr>
          <w:rFonts w:ascii="Times New Roman" w:eastAsia="Times New Roman" w:hAnsi="Times New Roman" w:cs="Times New Roman"/>
          <w:sz w:val="28"/>
          <w:szCs w:val="28"/>
          <w:lang w:val="uk-UA"/>
        </w:rPr>
        <w:t xml:space="preserve">., професора Т. М. </w:t>
      </w:r>
      <w:proofErr w:type="spellStart"/>
      <w:r w:rsidRPr="00431D38">
        <w:rPr>
          <w:rFonts w:ascii="Times New Roman" w:eastAsia="Times New Roman" w:hAnsi="Times New Roman" w:cs="Times New Roman"/>
          <w:sz w:val="28"/>
          <w:szCs w:val="28"/>
          <w:lang w:val="uk-UA"/>
        </w:rPr>
        <w:t>Лозинської</w:t>
      </w:r>
      <w:proofErr w:type="spellEnd"/>
      <w:r w:rsidRPr="00431D38">
        <w:rPr>
          <w:rFonts w:ascii="Times New Roman" w:eastAsia="Times New Roman" w:hAnsi="Times New Roman" w:cs="Times New Roman"/>
          <w:sz w:val="28"/>
          <w:szCs w:val="28"/>
          <w:lang w:val="uk-UA"/>
        </w:rPr>
        <w:t>]; Полтавська державна аграрна академія. – Полтава, 2017. – С. 37-53.</w:t>
      </w:r>
    </w:p>
    <w:bookmarkEnd w:id="0"/>
    <w:p w:rsidR="00586B3F" w:rsidRDefault="00586B3F" w:rsidP="00CE22C2">
      <w:pPr>
        <w:spacing w:after="0" w:line="240" w:lineRule="auto"/>
        <w:ind w:firstLine="567"/>
        <w:jc w:val="center"/>
        <w:rPr>
          <w:rFonts w:ascii="Times New Roman" w:eastAsia="Times New Roman" w:hAnsi="Times New Roman" w:cs="Times New Roman"/>
          <w:b/>
          <w:caps/>
          <w:color w:val="000000" w:themeColor="text1"/>
          <w:sz w:val="24"/>
          <w:szCs w:val="24"/>
          <w:lang w:val="uk-UA" w:eastAsia="ru-RU"/>
        </w:rPr>
      </w:pPr>
    </w:p>
    <w:p w:rsidR="00FE0C9E" w:rsidRPr="00B24376" w:rsidRDefault="00F22CFF" w:rsidP="00CE22C2">
      <w:pPr>
        <w:spacing w:after="0" w:line="240" w:lineRule="auto"/>
        <w:ind w:firstLine="567"/>
        <w:jc w:val="center"/>
        <w:rPr>
          <w:rFonts w:ascii="Times New Roman" w:eastAsia="Times New Roman" w:hAnsi="Times New Roman" w:cs="Times New Roman"/>
          <w:b/>
          <w:caps/>
          <w:color w:val="000000" w:themeColor="text1"/>
          <w:sz w:val="24"/>
          <w:szCs w:val="24"/>
          <w:lang w:val="uk-UA" w:eastAsia="ru-RU"/>
        </w:rPr>
      </w:pPr>
      <w:r w:rsidRPr="00B24376">
        <w:rPr>
          <w:rFonts w:ascii="Times New Roman" w:eastAsia="Times New Roman" w:hAnsi="Times New Roman" w:cs="Times New Roman"/>
          <w:b/>
          <w:caps/>
          <w:color w:val="000000" w:themeColor="text1"/>
          <w:sz w:val="24"/>
          <w:szCs w:val="24"/>
          <w:lang w:val="uk-UA" w:eastAsia="ru-RU"/>
        </w:rPr>
        <w:t>Н</w:t>
      </w:r>
      <w:r w:rsidR="00FB04A3" w:rsidRPr="00B24376">
        <w:rPr>
          <w:rFonts w:ascii="Times New Roman" w:eastAsia="Times New Roman" w:hAnsi="Times New Roman" w:cs="Times New Roman"/>
          <w:b/>
          <w:caps/>
          <w:color w:val="000000" w:themeColor="text1"/>
          <w:sz w:val="24"/>
          <w:szCs w:val="24"/>
          <w:lang w:val="uk-UA" w:eastAsia="ru-RU"/>
        </w:rPr>
        <w:t>апрямки активізації інноваційно-інвестиційних процесів в аграрних підприємствах на регіональному рівні</w:t>
      </w:r>
    </w:p>
    <w:p w:rsidR="00FD0E48" w:rsidRPr="00B24376" w:rsidRDefault="00FD0E48" w:rsidP="00BF45CE">
      <w:pPr>
        <w:spacing w:after="0" w:line="240" w:lineRule="auto"/>
        <w:ind w:firstLine="567"/>
        <w:jc w:val="both"/>
        <w:rPr>
          <w:rFonts w:ascii="Times New Roman" w:hAnsi="Times New Roman" w:cs="Times New Roman"/>
          <w:b/>
          <w:caps/>
          <w:sz w:val="24"/>
          <w:szCs w:val="24"/>
          <w:lang w:val="uk-UA"/>
        </w:rPr>
      </w:pPr>
    </w:p>
    <w:p w:rsidR="00FD0E48" w:rsidRPr="00B24376" w:rsidRDefault="00FD0E48" w:rsidP="00FD0E48">
      <w:pPr>
        <w:ind w:firstLine="567"/>
        <w:jc w:val="both"/>
        <w:rPr>
          <w:rFonts w:ascii="Times New Roman" w:hAnsi="Times New Roman" w:cs="Times New Roman"/>
          <w:i/>
          <w:sz w:val="24"/>
          <w:szCs w:val="24"/>
          <w:lang w:val="uk-UA"/>
        </w:rPr>
      </w:pPr>
      <w:r w:rsidRPr="00B24376">
        <w:rPr>
          <w:rFonts w:ascii="Times New Roman" w:hAnsi="Times New Roman" w:cs="Times New Roman"/>
          <w:i/>
          <w:sz w:val="24"/>
          <w:szCs w:val="24"/>
          <w:lang w:val="uk-UA"/>
        </w:rPr>
        <w:t xml:space="preserve">Шульженко І.В., </w:t>
      </w:r>
      <w:proofErr w:type="spellStart"/>
      <w:r w:rsidRPr="00B24376">
        <w:rPr>
          <w:rFonts w:ascii="Times New Roman" w:hAnsi="Times New Roman" w:cs="Times New Roman"/>
          <w:i/>
          <w:sz w:val="24"/>
          <w:szCs w:val="24"/>
          <w:lang w:val="uk-UA"/>
        </w:rPr>
        <w:t>к.е.н</w:t>
      </w:r>
      <w:proofErr w:type="spellEnd"/>
      <w:r w:rsidRPr="00B24376">
        <w:rPr>
          <w:rFonts w:ascii="Times New Roman" w:hAnsi="Times New Roman" w:cs="Times New Roman"/>
          <w:i/>
          <w:sz w:val="24"/>
          <w:szCs w:val="24"/>
          <w:lang w:val="uk-UA"/>
        </w:rPr>
        <w:t>., доцент, доцент кафедри менеджменту Полтавської державної аграрної академії</w:t>
      </w:r>
    </w:p>
    <w:p w:rsidR="00932E75" w:rsidRPr="00B24376" w:rsidRDefault="00932E75" w:rsidP="00BF45CE">
      <w:pPr>
        <w:spacing w:after="0" w:line="240" w:lineRule="auto"/>
        <w:ind w:firstLine="567"/>
        <w:jc w:val="both"/>
        <w:rPr>
          <w:rFonts w:ascii="Times New Roman" w:hAnsi="Times New Roman" w:cs="Times New Roman"/>
          <w:color w:val="000000" w:themeColor="text1"/>
          <w:sz w:val="24"/>
          <w:szCs w:val="24"/>
          <w:lang w:val="uk-UA"/>
        </w:rPr>
      </w:pPr>
      <w:r w:rsidRPr="00B24376">
        <w:rPr>
          <w:rFonts w:ascii="Times New Roman" w:hAnsi="Times New Roman" w:cs="Times New Roman"/>
          <w:color w:val="000000" w:themeColor="text1"/>
          <w:sz w:val="24"/>
          <w:szCs w:val="24"/>
          <w:lang w:val="uk-UA"/>
        </w:rPr>
        <w:t>Аграрний сектор є одним із основних бюджетоутворюючих секторів економіки, має резерви для розширення експортного потенціалу країни, розвитку інших галузей, які постачають засоби виробництва чи споживають продукцію сільського господарства як сировину, а також для реалізації підприємницьких ініціатив селян</w:t>
      </w:r>
      <w:r w:rsidR="002D143C" w:rsidRPr="00B24376">
        <w:rPr>
          <w:rFonts w:ascii="Times New Roman" w:hAnsi="Times New Roman" w:cs="Times New Roman"/>
          <w:color w:val="000000" w:themeColor="text1"/>
          <w:sz w:val="24"/>
          <w:szCs w:val="24"/>
          <w:lang w:val="uk-UA"/>
        </w:rPr>
        <w:t xml:space="preserve"> </w:t>
      </w:r>
      <w:r w:rsidR="002D143C" w:rsidRPr="00B24376">
        <w:rPr>
          <w:rFonts w:ascii="Times New Roman" w:eastAsia="Calibri" w:hAnsi="Times New Roman" w:cs="Times New Roman"/>
          <w:sz w:val="24"/>
          <w:szCs w:val="24"/>
          <w:lang w:val="uk-UA"/>
        </w:rPr>
        <w:t>[9].</w:t>
      </w:r>
    </w:p>
    <w:p w:rsidR="00C3653B" w:rsidRPr="00B24376" w:rsidRDefault="00932E75"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Вітчизняні та зарубіжні вчені достатньо багато уваги приділяють вивченню та аналізу трансформаційних процесів в аграрному секторі економіки України</w:t>
      </w:r>
      <w:r w:rsidR="003966D8" w:rsidRPr="00B24376">
        <w:rPr>
          <w:rFonts w:ascii="Times New Roman" w:eastAsia="Times New Roman" w:hAnsi="Times New Roman" w:cs="Times New Roman"/>
          <w:color w:val="000000" w:themeColor="text1"/>
          <w:sz w:val="24"/>
          <w:szCs w:val="24"/>
          <w:lang w:val="uk-UA" w:eastAsia="ru-RU"/>
        </w:rPr>
        <w:t>.</w:t>
      </w:r>
      <w:r w:rsidR="00D737B0" w:rsidRPr="00B24376">
        <w:rPr>
          <w:rFonts w:ascii="Times New Roman" w:eastAsia="Times New Roman" w:hAnsi="Times New Roman" w:cs="Times New Roman"/>
          <w:color w:val="000000" w:themeColor="text1"/>
          <w:sz w:val="24"/>
          <w:szCs w:val="24"/>
          <w:lang w:val="uk-UA" w:eastAsia="ru-RU"/>
        </w:rPr>
        <w:t xml:space="preserve"> </w:t>
      </w:r>
    </w:p>
    <w:p w:rsidR="00C3653B" w:rsidRPr="00B24376" w:rsidRDefault="00C3653B"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 xml:space="preserve">Серед них О. Білорус, В. </w:t>
      </w:r>
      <w:proofErr w:type="spellStart"/>
      <w:r w:rsidRPr="00B24376">
        <w:rPr>
          <w:rFonts w:ascii="Times New Roman" w:eastAsia="Times New Roman" w:hAnsi="Times New Roman" w:cs="Times New Roman"/>
          <w:color w:val="000000" w:themeColor="text1"/>
          <w:sz w:val="24"/>
          <w:szCs w:val="24"/>
          <w:lang w:val="uk-UA" w:eastAsia="ru-RU"/>
        </w:rPr>
        <w:t>Будкін</w:t>
      </w:r>
      <w:proofErr w:type="spellEnd"/>
      <w:r w:rsidRPr="00B24376">
        <w:rPr>
          <w:rFonts w:ascii="Times New Roman" w:eastAsia="Times New Roman" w:hAnsi="Times New Roman" w:cs="Times New Roman"/>
          <w:color w:val="000000" w:themeColor="text1"/>
          <w:sz w:val="24"/>
          <w:szCs w:val="24"/>
          <w:lang w:val="uk-UA" w:eastAsia="ru-RU"/>
        </w:rPr>
        <w:t>, М.</w:t>
      </w:r>
      <w:proofErr w:type="spellStart"/>
      <w:r w:rsidRPr="00B24376">
        <w:rPr>
          <w:rFonts w:ascii="Times New Roman" w:eastAsia="Times New Roman" w:hAnsi="Times New Roman" w:cs="Times New Roman"/>
          <w:color w:val="000000" w:themeColor="text1"/>
          <w:sz w:val="24"/>
          <w:szCs w:val="24"/>
          <w:lang w:val="uk-UA" w:eastAsia="ru-RU"/>
        </w:rPr>
        <w:t>Латинін</w:t>
      </w:r>
      <w:proofErr w:type="spellEnd"/>
      <w:r w:rsidRPr="00B24376">
        <w:rPr>
          <w:rFonts w:ascii="Times New Roman" w:eastAsia="Times New Roman" w:hAnsi="Times New Roman" w:cs="Times New Roman"/>
          <w:color w:val="000000" w:themeColor="text1"/>
          <w:sz w:val="24"/>
          <w:szCs w:val="24"/>
          <w:lang w:val="uk-UA" w:eastAsia="ru-RU"/>
        </w:rPr>
        <w:t xml:space="preserve"> , Є. </w:t>
      </w:r>
      <w:proofErr w:type="spellStart"/>
      <w:r w:rsidRPr="00B24376">
        <w:rPr>
          <w:rFonts w:ascii="Times New Roman" w:eastAsia="Times New Roman" w:hAnsi="Times New Roman" w:cs="Times New Roman"/>
          <w:color w:val="000000" w:themeColor="text1"/>
          <w:sz w:val="24"/>
          <w:szCs w:val="24"/>
          <w:lang w:val="uk-UA" w:eastAsia="ru-RU"/>
        </w:rPr>
        <w:t>Бузовський</w:t>
      </w:r>
      <w:proofErr w:type="spellEnd"/>
      <w:r w:rsidRPr="00B24376">
        <w:rPr>
          <w:rFonts w:ascii="Times New Roman" w:eastAsia="Times New Roman" w:hAnsi="Times New Roman" w:cs="Times New Roman"/>
          <w:color w:val="000000" w:themeColor="text1"/>
          <w:sz w:val="24"/>
          <w:szCs w:val="24"/>
          <w:lang w:val="uk-UA" w:eastAsia="ru-RU"/>
        </w:rPr>
        <w:t xml:space="preserve">, В. </w:t>
      </w:r>
      <w:proofErr w:type="spellStart"/>
      <w:r w:rsidRPr="00B24376">
        <w:rPr>
          <w:rFonts w:ascii="Times New Roman" w:eastAsia="Times New Roman" w:hAnsi="Times New Roman" w:cs="Times New Roman"/>
          <w:color w:val="000000" w:themeColor="text1"/>
          <w:sz w:val="24"/>
          <w:szCs w:val="24"/>
          <w:lang w:val="uk-UA" w:eastAsia="ru-RU"/>
        </w:rPr>
        <w:t>Воротін</w:t>
      </w:r>
      <w:proofErr w:type="spellEnd"/>
      <w:r w:rsidRPr="00B24376">
        <w:rPr>
          <w:rFonts w:ascii="Times New Roman" w:eastAsia="Times New Roman" w:hAnsi="Times New Roman" w:cs="Times New Roman"/>
          <w:color w:val="000000" w:themeColor="text1"/>
          <w:sz w:val="24"/>
          <w:szCs w:val="24"/>
          <w:lang w:val="uk-UA" w:eastAsia="ru-RU"/>
        </w:rPr>
        <w:t xml:space="preserve">, В. </w:t>
      </w:r>
      <w:proofErr w:type="spellStart"/>
      <w:r w:rsidRPr="00B24376">
        <w:rPr>
          <w:rFonts w:ascii="Times New Roman" w:eastAsia="Times New Roman" w:hAnsi="Times New Roman" w:cs="Times New Roman"/>
          <w:color w:val="000000" w:themeColor="text1"/>
          <w:sz w:val="24"/>
          <w:szCs w:val="24"/>
          <w:lang w:val="uk-UA" w:eastAsia="ru-RU"/>
        </w:rPr>
        <w:t>Геєць</w:t>
      </w:r>
      <w:proofErr w:type="spellEnd"/>
      <w:r w:rsidRPr="00B24376">
        <w:rPr>
          <w:rFonts w:ascii="Times New Roman" w:eastAsia="Times New Roman" w:hAnsi="Times New Roman" w:cs="Times New Roman"/>
          <w:color w:val="000000" w:themeColor="text1"/>
          <w:sz w:val="24"/>
          <w:szCs w:val="24"/>
          <w:lang w:val="uk-UA" w:eastAsia="ru-RU"/>
        </w:rPr>
        <w:t xml:space="preserve">, В. </w:t>
      </w:r>
      <w:proofErr w:type="spellStart"/>
      <w:r w:rsidRPr="00B24376">
        <w:rPr>
          <w:rFonts w:ascii="Times New Roman" w:eastAsia="Times New Roman" w:hAnsi="Times New Roman" w:cs="Times New Roman"/>
          <w:color w:val="000000" w:themeColor="text1"/>
          <w:sz w:val="24"/>
          <w:szCs w:val="24"/>
          <w:lang w:val="uk-UA" w:eastAsia="ru-RU"/>
        </w:rPr>
        <w:t>Горт</w:t>
      </w:r>
      <w:proofErr w:type="spellEnd"/>
      <w:r w:rsidRPr="00B24376">
        <w:rPr>
          <w:rFonts w:ascii="Times New Roman" w:eastAsia="Times New Roman" w:hAnsi="Times New Roman" w:cs="Times New Roman"/>
          <w:color w:val="000000" w:themeColor="text1"/>
          <w:sz w:val="24"/>
          <w:szCs w:val="24"/>
          <w:lang w:val="uk-UA" w:eastAsia="ru-RU"/>
        </w:rPr>
        <w:t xml:space="preserve">, Л. </w:t>
      </w:r>
      <w:proofErr w:type="spellStart"/>
      <w:r w:rsidRPr="00B24376">
        <w:rPr>
          <w:rFonts w:ascii="Times New Roman" w:eastAsia="Times New Roman" w:hAnsi="Times New Roman" w:cs="Times New Roman"/>
          <w:color w:val="000000" w:themeColor="text1"/>
          <w:sz w:val="24"/>
          <w:szCs w:val="24"/>
          <w:lang w:val="uk-UA" w:eastAsia="ru-RU"/>
        </w:rPr>
        <w:t>Євчук</w:t>
      </w:r>
      <w:proofErr w:type="spellEnd"/>
      <w:r w:rsidRPr="00B24376">
        <w:rPr>
          <w:rFonts w:ascii="Times New Roman" w:eastAsia="Times New Roman" w:hAnsi="Times New Roman" w:cs="Times New Roman"/>
          <w:color w:val="000000" w:themeColor="text1"/>
          <w:sz w:val="24"/>
          <w:szCs w:val="24"/>
          <w:lang w:val="uk-UA" w:eastAsia="ru-RU"/>
        </w:rPr>
        <w:t xml:space="preserve">, І. </w:t>
      </w:r>
      <w:proofErr w:type="spellStart"/>
      <w:r w:rsidRPr="00B24376">
        <w:rPr>
          <w:rFonts w:ascii="Times New Roman" w:eastAsia="Times New Roman" w:hAnsi="Times New Roman" w:cs="Times New Roman"/>
          <w:color w:val="000000" w:themeColor="text1"/>
          <w:sz w:val="24"/>
          <w:szCs w:val="24"/>
          <w:lang w:val="uk-UA" w:eastAsia="ru-RU"/>
        </w:rPr>
        <w:t>Іртищева</w:t>
      </w:r>
      <w:proofErr w:type="spellEnd"/>
      <w:r w:rsidRPr="00B24376">
        <w:rPr>
          <w:rFonts w:ascii="Times New Roman" w:eastAsia="Times New Roman" w:hAnsi="Times New Roman" w:cs="Times New Roman"/>
          <w:color w:val="000000" w:themeColor="text1"/>
          <w:sz w:val="24"/>
          <w:szCs w:val="24"/>
          <w:lang w:val="uk-UA" w:eastAsia="ru-RU"/>
        </w:rPr>
        <w:t xml:space="preserve">, О. </w:t>
      </w:r>
      <w:proofErr w:type="spellStart"/>
      <w:r w:rsidRPr="00B24376">
        <w:rPr>
          <w:rFonts w:ascii="Times New Roman" w:eastAsia="Times New Roman" w:hAnsi="Times New Roman" w:cs="Times New Roman"/>
          <w:color w:val="000000" w:themeColor="text1"/>
          <w:sz w:val="24"/>
          <w:szCs w:val="24"/>
          <w:lang w:val="uk-UA" w:eastAsia="ru-RU"/>
        </w:rPr>
        <w:t>Колодізєв</w:t>
      </w:r>
      <w:proofErr w:type="spellEnd"/>
      <w:r w:rsidRPr="00B24376">
        <w:rPr>
          <w:rFonts w:ascii="Times New Roman" w:eastAsia="Times New Roman" w:hAnsi="Times New Roman" w:cs="Times New Roman"/>
          <w:color w:val="000000" w:themeColor="text1"/>
          <w:sz w:val="24"/>
          <w:szCs w:val="24"/>
          <w:lang w:val="uk-UA" w:eastAsia="ru-RU"/>
        </w:rPr>
        <w:t xml:space="preserve">, С. Кваша, Г. </w:t>
      </w:r>
      <w:proofErr w:type="spellStart"/>
      <w:r w:rsidRPr="00B24376">
        <w:rPr>
          <w:rFonts w:ascii="Times New Roman" w:eastAsia="Times New Roman" w:hAnsi="Times New Roman" w:cs="Times New Roman"/>
          <w:color w:val="000000" w:themeColor="text1"/>
          <w:sz w:val="24"/>
          <w:szCs w:val="24"/>
          <w:lang w:val="uk-UA" w:eastAsia="ru-RU"/>
        </w:rPr>
        <w:t>Марков</w:t>
      </w:r>
      <w:proofErr w:type="spellEnd"/>
      <w:r w:rsidRPr="00B24376">
        <w:rPr>
          <w:rFonts w:ascii="Times New Roman" w:eastAsia="Times New Roman" w:hAnsi="Times New Roman" w:cs="Times New Roman"/>
          <w:color w:val="000000" w:themeColor="text1"/>
          <w:sz w:val="24"/>
          <w:szCs w:val="24"/>
          <w:lang w:val="uk-UA" w:eastAsia="ru-RU"/>
        </w:rPr>
        <w:t xml:space="preserve">, П. </w:t>
      </w:r>
      <w:proofErr w:type="spellStart"/>
      <w:r w:rsidRPr="00B24376">
        <w:rPr>
          <w:rFonts w:ascii="Times New Roman" w:eastAsia="Times New Roman" w:hAnsi="Times New Roman" w:cs="Times New Roman"/>
          <w:iCs/>
          <w:color w:val="000000" w:themeColor="text1"/>
          <w:sz w:val="24"/>
          <w:szCs w:val="24"/>
          <w:lang w:val="uk-UA" w:eastAsia="ru-RU"/>
        </w:rPr>
        <w:t>Саблук</w:t>
      </w:r>
      <w:proofErr w:type="spellEnd"/>
      <w:r w:rsidRPr="00B24376">
        <w:rPr>
          <w:rFonts w:ascii="Times New Roman" w:eastAsia="Times New Roman" w:hAnsi="Times New Roman" w:cs="Times New Roman"/>
          <w:color w:val="000000" w:themeColor="text1"/>
          <w:sz w:val="24"/>
          <w:szCs w:val="24"/>
          <w:lang w:val="uk-UA" w:eastAsia="ru-RU"/>
        </w:rPr>
        <w:t xml:space="preserve">, В.Тернопільський, В. Ткаченко, Ю. </w:t>
      </w:r>
      <w:proofErr w:type="spellStart"/>
      <w:r w:rsidRPr="00B24376">
        <w:rPr>
          <w:rFonts w:ascii="Times New Roman" w:eastAsia="Times New Roman" w:hAnsi="Times New Roman" w:cs="Times New Roman"/>
          <w:color w:val="000000" w:themeColor="text1"/>
          <w:sz w:val="24"/>
          <w:szCs w:val="24"/>
          <w:lang w:val="uk-UA" w:eastAsia="ru-RU"/>
        </w:rPr>
        <w:t>Ульянченко</w:t>
      </w:r>
      <w:proofErr w:type="spellEnd"/>
      <w:r w:rsidRPr="00B24376">
        <w:rPr>
          <w:rFonts w:ascii="Times New Roman" w:eastAsia="Times New Roman" w:hAnsi="Times New Roman" w:cs="Times New Roman"/>
          <w:color w:val="000000" w:themeColor="text1"/>
          <w:sz w:val="24"/>
          <w:szCs w:val="24"/>
          <w:lang w:val="uk-UA" w:eastAsia="ru-RU"/>
        </w:rPr>
        <w:t>,</w:t>
      </w:r>
      <w:r w:rsidRPr="00B24376">
        <w:rPr>
          <w:rFonts w:ascii="Times New Roman" w:eastAsia="Times New Roman" w:hAnsi="Times New Roman" w:cs="Times New Roman"/>
          <w:bCs/>
          <w:color w:val="000000" w:themeColor="text1"/>
          <w:sz w:val="24"/>
          <w:szCs w:val="24"/>
          <w:lang w:val="uk-UA" w:eastAsia="ru-RU"/>
        </w:rPr>
        <w:t xml:space="preserve"> А.</w:t>
      </w:r>
      <w:proofErr w:type="spellStart"/>
      <w:r w:rsidRPr="00B24376">
        <w:rPr>
          <w:rFonts w:ascii="Times New Roman" w:eastAsia="Times New Roman" w:hAnsi="Times New Roman" w:cs="Times New Roman"/>
          <w:bCs/>
          <w:color w:val="000000" w:themeColor="text1"/>
          <w:sz w:val="24"/>
          <w:szCs w:val="24"/>
          <w:lang w:val="uk-UA" w:eastAsia="ru-RU"/>
        </w:rPr>
        <w:t>Чупайленко</w:t>
      </w:r>
      <w:proofErr w:type="spellEnd"/>
      <w:r w:rsidRPr="00B24376">
        <w:rPr>
          <w:rFonts w:ascii="Times New Roman" w:eastAsia="Times New Roman" w:hAnsi="Times New Roman" w:cs="Times New Roman"/>
          <w:color w:val="000000" w:themeColor="text1"/>
          <w:sz w:val="24"/>
          <w:szCs w:val="24"/>
          <w:lang w:val="uk-UA" w:eastAsia="ru-RU"/>
        </w:rPr>
        <w:t xml:space="preserve"> та інші. </w:t>
      </w:r>
    </w:p>
    <w:p w:rsidR="00932E75" w:rsidRPr="00B24376" w:rsidRDefault="00932E75"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 xml:space="preserve">Але незважаючи на безумовну значущість проведених досліджень, більш детального вивчення </w:t>
      </w:r>
      <w:r w:rsidRPr="00B24376">
        <w:rPr>
          <w:rFonts w:ascii="Times New Roman" w:eastAsia="Times New Roman" w:hAnsi="Times New Roman" w:cs="Times New Roman"/>
          <w:color w:val="000000" w:themeColor="text1"/>
          <w:sz w:val="24"/>
          <w:szCs w:val="24"/>
          <w:lang w:val="uk-UA" w:eastAsia="ru-RU"/>
        </w:rPr>
        <w:lastRenderedPageBreak/>
        <w:t xml:space="preserve">потребують важливі питання, зокрема питання присвячені </w:t>
      </w:r>
      <w:r w:rsidR="00FB04A3" w:rsidRPr="00B24376">
        <w:rPr>
          <w:rFonts w:ascii="Times New Roman" w:eastAsia="Times New Roman" w:hAnsi="Times New Roman" w:cs="Times New Roman"/>
          <w:color w:val="000000" w:themeColor="text1"/>
          <w:sz w:val="24"/>
          <w:szCs w:val="24"/>
          <w:lang w:val="uk-UA" w:eastAsia="ru-RU"/>
        </w:rPr>
        <w:t xml:space="preserve">особливостям </w:t>
      </w:r>
      <w:r w:rsidR="005323FE" w:rsidRPr="00B24376">
        <w:rPr>
          <w:rFonts w:ascii="Times New Roman" w:eastAsia="Times New Roman" w:hAnsi="Times New Roman" w:cs="Times New Roman"/>
          <w:color w:val="000000" w:themeColor="text1"/>
          <w:sz w:val="24"/>
          <w:szCs w:val="24"/>
          <w:lang w:val="uk-UA" w:eastAsia="ru-RU"/>
        </w:rPr>
        <w:t>розвитку аграрних підприємств в умовах здійснення трансформаційних змін в умовах окремого регіону.</w:t>
      </w:r>
    </w:p>
    <w:p w:rsidR="00932E75" w:rsidRPr="00B24376" w:rsidRDefault="00932E75"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Теоретична і практична необхідність вирішення зазначених проблем обумовлює доцільність проведення даного дослідження.</w:t>
      </w:r>
    </w:p>
    <w:p w:rsidR="00932E75" w:rsidRPr="00B24376" w:rsidRDefault="00932E75" w:rsidP="00290465">
      <w:pPr>
        <w:widowControl w:val="0"/>
        <w:shd w:val="clear" w:color="auto" w:fill="FFFFFF"/>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Виходячи з мети дослідження, поставлені наступні задачі:</w:t>
      </w:r>
    </w:p>
    <w:p w:rsidR="0078431A" w:rsidRPr="00B24376" w:rsidRDefault="00FD0E48" w:rsidP="00290465">
      <w:pPr>
        <w:pStyle w:val="a3"/>
        <w:widowControl w:val="0"/>
        <w:numPr>
          <w:ilvl w:val="0"/>
          <w:numId w:val="1"/>
        </w:numPr>
        <w:shd w:val="clear" w:color="auto" w:fill="FFFFFF"/>
        <w:spacing w:after="0" w:line="240" w:lineRule="auto"/>
        <w:ind w:left="0"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iCs/>
          <w:color w:val="000000" w:themeColor="text1"/>
          <w:sz w:val="24"/>
          <w:szCs w:val="24"/>
          <w:lang w:val="uk-UA" w:eastAsia="ru-RU"/>
        </w:rPr>
        <w:t xml:space="preserve"> </w:t>
      </w:r>
      <w:r w:rsidR="0078431A" w:rsidRPr="00B24376">
        <w:rPr>
          <w:rFonts w:ascii="Times New Roman" w:eastAsia="Times New Roman" w:hAnsi="Times New Roman" w:cs="Times New Roman"/>
          <w:iCs/>
          <w:color w:val="000000" w:themeColor="text1"/>
          <w:sz w:val="24"/>
          <w:szCs w:val="24"/>
          <w:lang w:val="uk-UA" w:eastAsia="ru-RU"/>
        </w:rPr>
        <w:t xml:space="preserve">з’ясувати основні тенденції й перспективи розвитку </w:t>
      </w:r>
      <w:r w:rsidR="0078431A" w:rsidRPr="00B24376">
        <w:rPr>
          <w:rFonts w:ascii="Times New Roman" w:eastAsia="Calibri" w:hAnsi="Times New Roman" w:cs="Times New Roman"/>
          <w:color w:val="000000" w:themeColor="text1"/>
          <w:sz w:val="24"/>
          <w:szCs w:val="24"/>
          <w:lang w:val="uk-UA"/>
        </w:rPr>
        <w:t>аграрних підприємств на базі кластерів , як інноваційного шляху розвитку</w:t>
      </w:r>
      <w:r w:rsidR="0078431A" w:rsidRPr="00B24376">
        <w:rPr>
          <w:rFonts w:ascii="Times New Roman" w:eastAsia="Times New Roman" w:hAnsi="Times New Roman" w:cs="Times New Roman"/>
          <w:color w:val="000000" w:themeColor="text1"/>
          <w:sz w:val="24"/>
          <w:szCs w:val="24"/>
          <w:lang w:val="uk-UA" w:eastAsia="ru-RU"/>
        </w:rPr>
        <w:t>;</w:t>
      </w:r>
    </w:p>
    <w:p w:rsidR="00932E75" w:rsidRPr="00B24376" w:rsidRDefault="00932E75" w:rsidP="00290465">
      <w:pPr>
        <w:widowControl w:val="0"/>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hAnsi="Times New Roman" w:cs="Times New Roman"/>
          <w:color w:val="000000"/>
          <w:sz w:val="24"/>
          <w:szCs w:val="24"/>
          <w:shd w:val="clear" w:color="auto" w:fill="FFFFFF"/>
          <w:lang w:val="uk-UA"/>
        </w:rPr>
        <w:t>–</w:t>
      </w:r>
      <w:r w:rsidRPr="00B24376">
        <w:rPr>
          <w:rFonts w:ascii="Times New Roman" w:hAnsi="Times New Roman" w:cs="Times New Roman"/>
          <w:color w:val="000000" w:themeColor="text1"/>
          <w:sz w:val="24"/>
          <w:szCs w:val="24"/>
          <w:lang w:val="uk-UA"/>
        </w:rPr>
        <w:t xml:space="preserve"> </w:t>
      </w:r>
      <w:r w:rsidRPr="00B24376">
        <w:rPr>
          <w:rFonts w:ascii="Times New Roman" w:eastAsia="Times New Roman" w:hAnsi="Times New Roman" w:cs="Times New Roman"/>
          <w:color w:val="000000" w:themeColor="text1"/>
          <w:sz w:val="24"/>
          <w:szCs w:val="24"/>
          <w:lang w:val="uk-UA" w:eastAsia="ru-RU"/>
        </w:rPr>
        <w:t xml:space="preserve">визначити основні </w:t>
      </w:r>
      <w:r w:rsidR="00FB04A3" w:rsidRPr="00B24376">
        <w:rPr>
          <w:rFonts w:ascii="Times New Roman" w:eastAsia="Times New Roman" w:hAnsi="Times New Roman" w:cs="Times New Roman"/>
          <w:color w:val="000000" w:themeColor="text1"/>
          <w:sz w:val="24"/>
          <w:szCs w:val="24"/>
          <w:lang w:val="uk-UA" w:eastAsia="ru-RU"/>
        </w:rPr>
        <w:t>напрямки активізації інноваційно-інвестиційних процесів в аграрних підприємствах на регіональному рівні</w:t>
      </w:r>
      <w:r w:rsidR="0078431A" w:rsidRPr="00B24376">
        <w:rPr>
          <w:rFonts w:ascii="Times New Roman" w:eastAsia="Times New Roman" w:hAnsi="Times New Roman" w:cs="Times New Roman"/>
          <w:color w:val="000000" w:themeColor="text1"/>
          <w:sz w:val="24"/>
          <w:szCs w:val="24"/>
          <w:lang w:val="uk-UA" w:eastAsia="ru-RU"/>
        </w:rPr>
        <w:t>.</w:t>
      </w:r>
    </w:p>
    <w:p w:rsidR="00932E75" w:rsidRPr="00B24376" w:rsidRDefault="00932E75" w:rsidP="00BF45CE">
      <w:pPr>
        <w:spacing w:after="0" w:line="240" w:lineRule="auto"/>
        <w:ind w:firstLine="567"/>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На думку багатьох вчених, існує необхідність у формуванні єдиного механізму, що допомагав би аграрним підприємствам створювати більш якісну, конкурентоспроможну та стандартизовану продукцію. Таким механізмом є інноваційно-інвестиційна діяльність, що спрямована на оновлення </w:t>
      </w:r>
      <w:r w:rsidR="00BD0E31" w:rsidRPr="00B24376">
        <w:rPr>
          <w:rFonts w:ascii="Times New Roman" w:eastAsia="Calibri" w:hAnsi="Times New Roman" w:cs="Times New Roman"/>
          <w:sz w:val="24"/>
          <w:szCs w:val="24"/>
          <w:lang w:val="uk-UA"/>
        </w:rPr>
        <w:t xml:space="preserve">діяльності </w:t>
      </w:r>
      <w:r w:rsidRPr="00B24376">
        <w:rPr>
          <w:rFonts w:ascii="Times New Roman" w:eastAsia="Calibri" w:hAnsi="Times New Roman" w:cs="Times New Roman"/>
          <w:sz w:val="24"/>
          <w:szCs w:val="24"/>
          <w:lang w:val="uk-UA"/>
        </w:rPr>
        <w:t xml:space="preserve">аграрних підприємств </w:t>
      </w:r>
      <w:r w:rsidR="00BC5716" w:rsidRPr="00B24376">
        <w:rPr>
          <w:rFonts w:ascii="Times New Roman" w:eastAsia="Calibri" w:hAnsi="Times New Roman" w:cs="Times New Roman"/>
          <w:sz w:val="24"/>
          <w:szCs w:val="24"/>
          <w:lang w:val="uk-UA"/>
        </w:rPr>
        <w:t>[</w:t>
      </w:r>
      <w:r w:rsidR="00C4319A" w:rsidRPr="00B24376">
        <w:rPr>
          <w:rFonts w:ascii="Times New Roman" w:eastAsia="Calibri" w:hAnsi="Times New Roman" w:cs="Times New Roman"/>
          <w:sz w:val="24"/>
          <w:szCs w:val="24"/>
          <w:lang w:val="uk-UA"/>
        </w:rPr>
        <w:t>3</w:t>
      </w:r>
      <w:r w:rsidRPr="00B24376">
        <w:rPr>
          <w:rFonts w:ascii="Times New Roman" w:eastAsia="Calibri" w:hAnsi="Times New Roman" w:cs="Times New Roman"/>
          <w:sz w:val="24"/>
          <w:szCs w:val="24"/>
          <w:lang w:val="uk-UA"/>
        </w:rPr>
        <w:t>].</w:t>
      </w:r>
    </w:p>
    <w:p w:rsidR="00AC502B" w:rsidRPr="00B24376" w:rsidRDefault="00BD0E31" w:rsidP="00BF45CE">
      <w:pPr>
        <w:spacing w:after="0" w:line="240" w:lineRule="auto"/>
        <w:ind w:firstLine="567"/>
        <w:jc w:val="both"/>
        <w:rPr>
          <w:rFonts w:ascii="Times New Roman" w:hAnsi="Times New Roman" w:cs="Times New Roman"/>
          <w:color w:val="000000"/>
          <w:sz w:val="24"/>
          <w:szCs w:val="24"/>
          <w:lang w:val="uk-UA"/>
        </w:rPr>
      </w:pPr>
      <w:r w:rsidRPr="00B24376">
        <w:rPr>
          <w:rFonts w:ascii="Times New Roman" w:eastAsia="Calibri" w:hAnsi="Times New Roman" w:cs="Times New Roman"/>
          <w:sz w:val="24"/>
          <w:szCs w:val="24"/>
          <w:lang w:val="uk-UA"/>
        </w:rPr>
        <w:t xml:space="preserve">На сьогоднішній день, </w:t>
      </w:r>
      <w:r w:rsidRPr="00B24376">
        <w:rPr>
          <w:rFonts w:ascii="Times New Roman" w:hAnsi="Times New Roman" w:cs="Times New Roman"/>
          <w:color w:val="000000"/>
          <w:sz w:val="24"/>
          <w:szCs w:val="24"/>
          <w:lang w:val="uk-UA"/>
        </w:rPr>
        <w:t>а</w:t>
      </w:r>
      <w:r w:rsidR="00AC502B" w:rsidRPr="00B24376">
        <w:rPr>
          <w:rFonts w:ascii="Times New Roman" w:hAnsi="Times New Roman" w:cs="Times New Roman"/>
          <w:color w:val="000000"/>
          <w:sz w:val="24"/>
          <w:szCs w:val="24"/>
          <w:lang w:val="uk-UA"/>
        </w:rPr>
        <w:t xml:space="preserve">гропромисловий комплекс створює близько 12 відсотків валової доданої вартості держави, є одним з основних </w:t>
      </w:r>
      <w:proofErr w:type="spellStart"/>
      <w:r w:rsidR="00AC502B" w:rsidRPr="00B24376">
        <w:rPr>
          <w:rFonts w:ascii="Times New Roman" w:hAnsi="Times New Roman" w:cs="Times New Roman"/>
          <w:color w:val="000000"/>
          <w:sz w:val="24"/>
          <w:szCs w:val="24"/>
          <w:lang w:val="uk-UA"/>
        </w:rPr>
        <w:t>бюджетоформуючих</w:t>
      </w:r>
      <w:proofErr w:type="spellEnd"/>
      <w:r w:rsidR="00AC502B" w:rsidRPr="00B24376">
        <w:rPr>
          <w:rFonts w:ascii="Times New Roman" w:hAnsi="Times New Roman" w:cs="Times New Roman"/>
          <w:color w:val="000000"/>
          <w:sz w:val="24"/>
          <w:szCs w:val="24"/>
          <w:lang w:val="uk-UA"/>
        </w:rPr>
        <w:t xml:space="preserve"> секторів національної економіки, частка якого у зведеному бюджеті України за останні роки становить в середньому 12 відсотків, а у товарній структурі експорту - понад третину.</w:t>
      </w:r>
    </w:p>
    <w:p w:rsidR="00AC502B" w:rsidRPr="00B24376" w:rsidRDefault="00BD0E31" w:rsidP="00BF45CE">
      <w:pPr>
        <w:pStyle w:val="rvps2"/>
        <w:shd w:val="clear" w:color="auto" w:fill="FFFFFF"/>
        <w:spacing w:before="0" w:beforeAutospacing="0" w:after="0" w:afterAutospacing="0"/>
        <w:ind w:firstLine="567"/>
        <w:jc w:val="both"/>
        <w:textAlignment w:val="baseline"/>
        <w:rPr>
          <w:color w:val="000000"/>
          <w:lang w:val="uk-UA"/>
        </w:rPr>
      </w:pPr>
      <w:bookmarkStart w:id="1" w:name="n13"/>
      <w:bookmarkEnd w:id="1"/>
      <w:r w:rsidRPr="00B24376">
        <w:rPr>
          <w:color w:val="000000"/>
          <w:lang w:val="uk-UA"/>
        </w:rPr>
        <w:t>Це демонструє той факт, що з</w:t>
      </w:r>
      <w:r w:rsidR="00AC502B" w:rsidRPr="00B24376">
        <w:rPr>
          <w:color w:val="000000"/>
          <w:lang w:val="uk-UA"/>
        </w:rPr>
        <w:t>а період з 2007 по 201</w:t>
      </w:r>
      <w:r w:rsidR="0078431A" w:rsidRPr="00B24376">
        <w:rPr>
          <w:color w:val="000000"/>
          <w:lang w:val="uk-UA"/>
        </w:rPr>
        <w:t>5</w:t>
      </w:r>
      <w:r w:rsidR="00AC502B" w:rsidRPr="00B24376">
        <w:rPr>
          <w:color w:val="000000"/>
          <w:lang w:val="uk-UA"/>
        </w:rPr>
        <w:t xml:space="preserve"> р</w:t>
      </w:r>
      <w:r w:rsidR="0078431A" w:rsidRPr="00B24376">
        <w:rPr>
          <w:color w:val="000000"/>
          <w:lang w:val="uk-UA"/>
        </w:rPr>
        <w:t>оки</w:t>
      </w:r>
      <w:r w:rsidR="00AC502B" w:rsidRPr="00B24376">
        <w:rPr>
          <w:color w:val="000000"/>
          <w:lang w:val="uk-UA"/>
        </w:rPr>
        <w:t xml:space="preserve"> виробництво сільськогосподарської продукції зросло на 47 відсотків, у тому числі в сільськогосподарських підприємствах - на 87 відсотків</w:t>
      </w:r>
      <w:r w:rsidR="00BC5716" w:rsidRPr="00B24376">
        <w:rPr>
          <w:color w:val="000000"/>
          <w:lang w:val="uk-UA"/>
        </w:rPr>
        <w:t xml:space="preserve"> </w:t>
      </w:r>
      <w:r w:rsidR="00BC5716" w:rsidRPr="00B24376">
        <w:rPr>
          <w:rFonts w:eastAsia="Calibri"/>
          <w:lang w:val="uk-UA"/>
        </w:rPr>
        <w:t>[</w:t>
      </w:r>
      <w:r w:rsidR="003559F7" w:rsidRPr="00B24376">
        <w:rPr>
          <w:rFonts w:eastAsia="Calibri"/>
          <w:lang w:val="uk-UA"/>
        </w:rPr>
        <w:t>1</w:t>
      </w:r>
      <w:r w:rsidR="00BC5716" w:rsidRPr="00B24376">
        <w:rPr>
          <w:rFonts w:eastAsia="Calibri"/>
          <w:lang w:val="uk-UA"/>
        </w:rPr>
        <w:t>].</w:t>
      </w:r>
    </w:p>
    <w:p w:rsidR="00A964F0" w:rsidRPr="00B24376" w:rsidRDefault="00BD0E31" w:rsidP="00BC5716">
      <w:pPr>
        <w:pStyle w:val="a4"/>
        <w:shd w:val="clear" w:color="auto" w:fill="FFFFFF"/>
        <w:spacing w:before="0" w:beforeAutospacing="0" w:after="0" w:afterAutospacing="0"/>
        <w:ind w:firstLine="567"/>
        <w:jc w:val="both"/>
        <w:textAlignment w:val="baseline"/>
        <w:rPr>
          <w:rFonts w:eastAsia="Calibri"/>
          <w:lang w:val="uk-UA"/>
        </w:rPr>
      </w:pPr>
      <w:bookmarkStart w:id="2" w:name="n20"/>
      <w:bookmarkEnd w:id="2"/>
      <w:r w:rsidRPr="00B24376">
        <w:rPr>
          <w:color w:val="000000"/>
          <w:lang w:val="uk-UA"/>
        </w:rPr>
        <w:t xml:space="preserve">У 2015 </w:t>
      </w:r>
      <w:r w:rsidR="001F0EBF" w:rsidRPr="00B24376">
        <w:rPr>
          <w:color w:val="000000"/>
          <w:lang w:val="uk-UA"/>
        </w:rPr>
        <w:t>році</w:t>
      </w:r>
      <w:r w:rsidRPr="00B24376">
        <w:rPr>
          <w:color w:val="000000"/>
          <w:lang w:val="uk-UA"/>
        </w:rPr>
        <w:t xml:space="preserve"> </w:t>
      </w:r>
      <w:r w:rsidR="001F0EBF" w:rsidRPr="00B24376">
        <w:rPr>
          <w:color w:val="000000"/>
          <w:lang w:val="uk-UA"/>
        </w:rPr>
        <w:t>і</w:t>
      </w:r>
      <w:r w:rsidRPr="00B24376">
        <w:rPr>
          <w:color w:val="000000"/>
          <w:lang w:val="uk-UA"/>
        </w:rPr>
        <w:t>нвестиц</w:t>
      </w:r>
      <w:r w:rsidR="001F0EBF" w:rsidRPr="00B24376">
        <w:rPr>
          <w:color w:val="000000"/>
          <w:lang w:val="uk-UA"/>
        </w:rPr>
        <w:t>ії</w:t>
      </w:r>
      <w:r w:rsidRPr="00B24376">
        <w:rPr>
          <w:color w:val="000000"/>
          <w:lang w:val="uk-UA"/>
        </w:rPr>
        <w:t xml:space="preserve"> </w:t>
      </w:r>
      <w:r w:rsidR="001F0EBF" w:rsidRPr="00B24376">
        <w:rPr>
          <w:color w:val="000000"/>
          <w:lang w:val="uk-UA"/>
        </w:rPr>
        <w:t>у</w:t>
      </w:r>
      <w:r w:rsidRPr="00B24376">
        <w:rPr>
          <w:color w:val="000000"/>
          <w:lang w:val="uk-UA"/>
        </w:rPr>
        <w:t xml:space="preserve"> с</w:t>
      </w:r>
      <w:r w:rsidR="001F0EBF" w:rsidRPr="00B24376">
        <w:rPr>
          <w:color w:val="000000"/>
          <w:lang w:val="uk-UA"/>
        </w:rPr>
        <w:t>і</w:t>
      </w:r>
      <w:r w:rsidRPr="00B24376">
        <w:rPr>
          <w:color w:val="000000"/>
          <w:lang w:val="uk-UA"/>
        </w:rPr>
        <w:t>льс</w:t>
      </w:r>
      <w:r w:rsidR="001F0EBF" w:rsidRPr="00B24376">
        <w:rPr>
          <w:color w:val="000000"/>
          <w:lang w:val="uk-UA"/>
        </w:rPr>
        <w:t>ьк</w:t>
      </w:r>
      <w:r w:rsidRPr="00B24376">
        <w:rPr>
          <w:color w:val="000000"/>
          <w:lang w:val="uk-UA"/>
        </w:rPr>
        <w:t xml:space="preserve">е </w:t>
      </w:r>
      <w:r w:rsidR="001F0EBF" w:rsidRPr="00B24376">
        <w:rPr>
          <w:color w:val="000000"/>
          <w:lang w:val="uk-UA"/>
        </w:rPr>
        <w:t xml:space="preserve">господарство України склали близько </w:t>
      </w:r>
      <w:r w:rsidRPr="00B24376">
        <w:rPr>
          <w:color w:val="000000"/>
          <w:lang w:val="uk-UA"/>
        </w:rPr>
        <w:t>1 млрд.</w:t>
      </w:r>
      <w:r w:rsidR="003559F7" w:rsidRPr="00B24376">
        <w:rPr>
          <w:color w:val="000000"/>
          <w:lang w:val="uk-UA"/>
        </w:rPr>
        <w:t xml:space="preserve"> </w:t>
      </w:r>
      <w:r w:rsidR="001F0EBF" w:rsidRPr="00B24376">
        <w:rPr>
          <w:color w:val="000000"/>
          <w:lang w:val="uk-UA"/>
        </w:rPr>
        <w:t>дол.</w:t>
      </w:r>
      <w:r w:rsidRPr="00B24376">
        <w:rPr>
          <w:color w:val="000000"/>
          <w:lang w:val="uk-UA"/>
        </w:rPr>
        <w:t xml:space="preserve"> </w:t>
      </w:r>
      <w:r w:rsidR="001F0EBF" w:rsidRPr="00B24376">
        <w:rPr>
          <w:color w:val="000000"/>
          <w:lang w:val="uk-UA"/>
        </w:rPr>
        <w:t xml:space="preserve">Вважається, що за </w:t>
      </w:r>
      <w:r w:rsidR="001F0EBF" w:rsidRPr="00B24376">
        <w:rPr>
          <w:color w:val="000000"/>
          <w:lang w:val="uk-UA"/>
        </w:rPr>
        <w:lastRenderedPageBreak/>
        <w:t>декілька років, при наявності інвестицій Україна зможе значно збільшити виробництво сільськогосподарської продукції.</w:t>
      </w:r>
      <w:r w:rsidR="00BC5716" w:rsidRPr="00B24376">
        <w:rPr>
          <w:color w:val="000000"/>
          <w:lang w:val="uk-UA"/>
        </w:rPr>
        <w:t xml:space="preserve"> </w:t>
      </w:r>
      <w:r w:rsidR="003559F7" w:rsidRPr="00B24376">
        <w:rPr>
          <w:color w:val="000000"/>
          <w:lang w:val="uk-UA"/>
        </w:rPr>
        <w:t xml:space="preserve">У 2016 році </w:t>
      </w:r>
      <w:r w:rsidR="001F0EBF" w:rsidRPr="00B24376">
        <w:rPr>
          <w:color w:val="000000"/>
          <w:lang w:val="uk-UA"/>
        </w:rPr>
        <w:t xml:space="preserve"> планує</w:t>
      </w:r>
      <w:r w:rsidR="003559F7" w:rsidRPr="00B24376">
        <w:rPr>
          <w:color w:val="000000"/>
          <w:lang w:val="uk-UA"/>
        </w:rPr>
        <w:t>ться</w:t>
      </w:r>
      <w:r w:rsidR="001F0EBF" w:rsidRPr="00B24376">
        <w:rPr>
          <w:color w:val="000000"/>
          <w:lang w:val="uk-UA"/>
        </w:rPr>
        <w:t xml:space="preserve"> збільшити обсяг інвестицій </w:t>
      </w:r>
      <w:r w:rsidR="0078431A" w:rsidRPr="00B24376">
        <w:rPr>
          <w:color w:val="000000"/>
          <w:lang w:val="uk-UA"/>
        </w:rPr>
        <w:t xml:space="preserve">до </w:t>
      </w:r>
      <w:r w:rsidR="001F0EBF" w:rsidRPr="00B24376">
        <w:rPr>
          <w:color w:val="000000"/>
          <w:lang w:val="uk-UA"/>
        </w:rPr>
        <w:t>2 млрд. дол.</w:t>
      </w:r>
      <w:r w:rsidR="00C22656" w:rsidRPr="00B24376">
        <w:rPr>
          <w:color w:val="000000"/>
          <w:lang w:val="uk-UA"/>
        </w:rPr>
        <w:t xml:space="preserve">, також залучити </w:t>
      </w:r>
      <w:r w:rsidRPr="00B24376">
        <w:rPr>
          <w:color w:val="000000"/>
          <w:lang w:val="uk-UA"/>
        </w:rPr>
        <w:t xml:space="preserve">10 </w:t>
      </w:r>
      <w:proofErr w:type="spellStart"/>
      <w:r w:rsidRPr="00B24376">
        <w:rPr>
          <w:color w:val="000000"/>
          <w:lang w:val="uk-UA"/>
        </w:rPr>
        <w:t>млрд</w:t>
      </w:r>
      <w:proofErr w:type="spellEnd"/>
      <w:r w:rsidRPr="00B24376">
        <w:rPr>
          <w:color w:val="000000"/>
          <w:lang w:val="uk-UA"/>
        </w:rPr>
        <w:t xml:space="preserve"> </w:t>
      </w:r>
      <w:proofErr w:type="spellStart"/>
      <w:r w:rsidRPr="00B24376">
        <w:rPr>
          <w:color w:val="000000"/>
          <w:lang w:val="uk-UA"/>
        </w:rPr>
        <w:t>грн</w:t>
      </w:r>
      <w:proofErr w:type="spellEnd"/>
      <w:r w:rsidRPr="00B24376">
        <w:rPr>
          <w:color w:val="000000"/>
          <w:lang w:val="uk-UA"/>
        </w:rPr>
        <w:t xml:space="preserve"> кредитн</w:t>
      </w:r>
      <w:r w:rsidR="00C22656" w:rsidRPr="00B24376">
        <w:rPr>
          <w:color w:val="000000"/>
          <w:lang w:val="uk-UA"/>
        </w:rPr>
        <w:t>и</w:t>
      </w:r>
      <w:r w:rsidRPr="00B24376">
        <w:rPr>
          <w:color w:val="000000"/>
          <w:lang w:val="uk-UA"/>
        </w:rPr>
        <w:t xml:space="preserve">х </w:t>
      </w:r>
      <w:r w:rsidR="00C22656" w:rsidRPr="00B24376">
        <w:rPr>
          <w:color w:val="000000"/>
          <w:lang w:val="uk-UA"/>
        </w:rPr>
        <w:t>коштів для аграрного сектору.</w:t>
      </w:r>
      <w:r w:rsidRPr="00B24376">
        <w:rPr>
          <w:color w:val="000000"/>
          <w:lang w:val="uk-UA"/>
        </w:rPr>
        <w:t xml:space="preserve"> </w:t>
      </w:r>
      <w:r w:rsidR="002D143C" w:rsidRPr="00B24376">
        <w:rPr>
          <w:rFonts w:eastAsia="Calibri"/>
          <w:lang w:val="uk-UA"/>
        </w:rPr>
        <w:t>[6</w:t>
      </w:r>
      <w:r w:rsidR="00BC5716" w:rsidRPr="00B24376">
        <w:rPr>
          <w:rFonts w:eastAsia="Calibri"/>
          <w:lang w:val="uk-UA"/>
        </w:rPr>
        <w:t>].</w:t>
      </w:r>
    </w:p>
    <w:p w:rsidR="00A964F0" w:rsidRPr="00B24376" w:rsidRDefault="0078431A" w:rsidP="00290465">
      <w:pPr>
        <w:pStyle w:val="rvps2"/>
        <w:widowControl w:val="0"/>
        <w:shd w:val="clear" w:color="auto" w:fill="FFFFFF"/>
        <w:spacing w:before="0" w:beforeAutospacing="0" w:after="0" w:afterAutospacing="0"/>
        <w:ind w:firstLine="567"/>
        <w:jc w:val="both"/>
        <w:textAlignment w:val="baseline"/>
        <w:rPr>
          <w:color w:val="000000"/>
          <w:lang w:val="uk-UA"/>
        </w:rPr>
      </w:pPr>
      <w:r w:rsidRPr="00B24376">
        <w:rPr>
          <w:color w:val="000000"/>
          <w:lang w:val="uk-UA"/>
        </w:rPr>
        <w:t>Незважаючи на позитивні тенденції останніх років, с</w:t>
      </w:r>
      <w:r w:rsidR="00A964F0" w:rsidRPr="00B24376">
        <w:rPr>
          <w:color w:val="000000"/>
          <w:lang w:val="uk-UA"/>
        </w:rPr>
        <w:t>итуація, що склалася в аграрному секторі, зумовлює</w:t>
      </w:r>
      <w:r w:rsidR="003559F7" w:rsidRPr="00B24376">
        <w:rPr>
          <w:color w:val="000000"/>
          <w:lang w:val="uk-UA"/>
        </w:rPr>
        <w:t xml:space="preserve"> </w:t>
      </w:r>
      <w:r w:rsidRPr="00B24376">
        <w:rPr>
          <w:color w:val="000000"/>
          <w:lang w:val="uk-UA"/>
        </w:rPr>
        <w:t>ряд проблем.</w:t>
      </w:r>
      <w:r w:rsidR="00A964F0" w:rsidRPr="00B24376">
        <w:rPr>
          <w:color w:val="000000"/>
          <w:lang w:val="uk-UA"/>
        </w:rPr>
        <w:t xml:space="preserve"> </w:t>
      </w:r>
      <w:r w:rsidRPr="00B24376">
        <w:rPr>
          <w:color w:val="000000"/>
          <w:lang w:val="uk-UA"/>
        </w:rPr>
        <w:t>О</w:t>
      </w:r>
      <w:r w:rsidR="00A964F0" w:rsidRPr="00B24376">
        <w:rPr>
          <w:color w:val="000000"/>
          <w:lang w:val="uk-UA"/>
        </w:rPr>
        <w:t>сновними з</w:t>
      </w:r>
      <w:r w:rsidR="003559F7" w:rsidRPr="00B24376">
        <w:rPr>
          <w:color w:val="000000"/>
          <w:lang w:val="uk-UA"/>
        </w:rPr>
        <w:t xml:space="preserve"> </w:t>
      </w:r>
      <w:r w:rsidRPr="00B24376">
        <w:rPr>
          <w:color w:val="000000"/>
          <w:lang w:val="uk-UA"/>
        </w:rPr>
        <w:t>н</w:t>
      </w:r>
      <w:r w:rsidR="003559F7" w:rsidRPr="00B24376">
        <w:rPr>
          <w:color w:val="000000"/>
          <w:lang w:val="uk-UA"/>
        </w:rPr>
        <w:t xml:space="preserve">их є необхідність </w:t>
      </w:r>
      <w:r w:rsidRPr="00B24376">
        <w:rPr>
          <w:color w:val="000000"/>
          <w:lang w:val="uk-UA"/>
        </w:rPr>
        <w:t xml:space="preserve">створення кращих </w:t>
      </w:r>
      <w:r w:rsidR="00A964F0" w:rsidRPr="00B24376">
        <w:rPr>
          <w:color w:val="000000"/>
          <w:lang w:val="uk-UA"/>
        </w:rPr>
        <w:t xml:space="preserve">умов ведення бізнесу, </w:t>
      </w:r>
      <w:r w:rsidR="003559F7" w:rsidRPr="00B24376">
        <w:rPr>
          <w:color w:val="000000"/>
          <w:lang w:val="uk-UA"/>
        </w:rPr>
        <w:t xml:space="preserve">проведення якісних перетворень, </w:t>
      </w:r>
      <w:r w:rsidR="00A964F0" w:rsidRPr="00B24376">
        <w:rPr>
          <w:color w:val="000000"/>
          <w:lang w:val="uk-UA"/>
        </w:rPr>
        <w:t>сп</w:t>
      </w:r>
      <w:r w:rsidR="003559F7" w:rsidRPr="00B24376">
        <w:rPr>
          <w:color w:val="000000"/>
          <w:lang w:val="uk-UA"/>
        </w:rPr>
        <w:t xml:space="preserve">роможних забезпечити підвищення </w:t>
      </w:r>
      <w:r w:rsidR="00A964F0" w:rsidRPr="00B24376">
        <w:rPr>
          <w:color w:val="000000"/>
          <w:lang w:val="uk-UA"/>
        </w:rPr>
        <w:t>конкурентоспроможності сільськогосподарського виробництва на внутрішньому та зовнішньому ринку, продовольчу безпеку держави, і наближення до європейської політики у сфері сільського господарства.</w:t>
      </w:r>
    </w:p>
    <w:p w:rsidR="00A964F0" w:rsidRPr="00B24376" w:rsidRDefault="00A964F0" w:rsidP="00290465">
      <w:pPr>
        <w:widowControl w:val="0"/>
        <w:spacing w:after="0" w:line="240" w:lineRule="auto"/>
        <w:ind w:firstLine="567"/>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У сільському господарстві розробка інновацій і їх впровадження пов’язані переважно з новими сортами рослин, нової техніки, новими </w:t>
      </w:r>
      <w:proofErr w:type="spellStart"/>
      <w:r w:rsidRPr="00B24376">
        <w:rPr>
          <w:rFonts w:ascii="Times New Roman" w:eastAsia="Calibri" w:hAnsi="Times New Roman" w:cs="Times New Roman"/>
          <w:sz w:val="24"/>
          <w:szCs w:val="24"/>
          <w:lang w:val="uk-UA"/>
        </w:rPr>
        <w:t>ресурсозберегаючими</w:t>
      </w:r>
      <w:proofErr w:type="spellEnd"/>
      <w:r w:rsidRPr="00B24376">
        <w:rPr>
          <w:rFonts w:ascii="Times New Roman" w:eastAsia="Calibri" w:hAnsi="Times New Roman" w:cs="Times New Roman"/>
          <w:sz w:val="24"/>
          <w:szCs w:val="24"/>
          <w:lang w:val="uk-UA"/>
        </w:rPr>
        <w:t xml:space="preserve"> технологіями, застосування яких у більшості випадків змінює характерні властивості сільськогосподарської продукції, що виробляється</w:t>
      </w:r>
      <w:r w:rsidR="002C2D17" w:rsidRPr="00B24376">
        <w:rPr>
          <w:rFonts w:ascii="Times New Roman" w:eastAsia="Calibri" w:hAnsi="Times New Roman" w:cs="Times New Roman"/>
          <w:sz w:val="24"/>
          <w:szCs w:val="24"/>
          <w:lang w:val="uk-UA"/>
        </w:rPr>
        <w:t xml:space="preserve"> [</w:t>
      </w:r>
      <w:r w:rsidR="002D143C" w:rsidRPr="00B24376">
        <w:rPr>
          <w:rFonts w:ascii="Times New Roman" w:eastAsia="Calibri" w:hAnsi="Times New Roman" w:cs="Times New Roman"/>
          <w:sz w:val="24"/>
          <w:szCs w:val="24"/>
          <w:lang w:val="uk-UA"/>
        </w:rPr>
        <w:t>12</w:t>
      </w:r>
      <w:r w:rsidR="002C2D17" w:rsidRPr="00B24376">
        <w:rPr>
          <w:rFonts w:ascii="Times New Roman" w:eastAsia="Calibri" w:hAnsi="Times New Roman" w:cs="Times New Roman"/>
          <w:sz w:val="24"/>
          <w:szCs w:val="24"/>
          <w:lang w:val="uk-UA"/>
        </w:rPr>
        <w:t>].</w:t>
      </w:r>
    </w:p>
    <w:p w:rsidR="00454600" w:rsidRPr="00B24376" w:rsidRDefault="00454600" w:rsidP="00454600">
      <w:pPr>
        <w:widowControl w:val="0"/>
        <w:shd w:val="clear" w:color="auto" w:fill="FFFFFF"/>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t xml:space="preserve">Успіх у конкурентній боротьбі з імпортною сільськогосподарською продукцією забезпечить формування сільськогосподарськими виробниками своїх конкурентних переваг, у чому важливу роль відіграють інвестиції й інновації, які нададуть змогу </w:t>
      </w:r>
      <w:r w:rsidR="0078431A" w:rsidRPr="00B24376">
        <w:rPr>
          <w:rFonts w:ascii="Times New Roman" w:eastAsia="Times New Roman" w:hAnsi="Times New Roman" w:cs="Times New Roman"/>
          <w:sz w:val="24"/>
          <w:szCs w:val="24"/>
          <w:lang w:val="uk-UA" w:eastAsia="ru-RU"/>
        </w:rPr>
        <w:t xml:space="preserve">ефективніше </w:t>
      </w:r>
      <w:r w:rsidRPr="00B24376">
        <w:rPr>
          <w:rFonts w:ascii="Times New Roman" w:eastAsia="Times New Roman" w:hAnsi="Times New Roman" w:cs="Times New Roman"/>
          <w:sz w:val="24"/>
          <w:szCs w:val="24"/>
          <w:lang w:val="uk-UA" w:eastAsia="ru-RU"/>
        </w:rPr>
        <w:t>розвивати галузь сільського господарства України.</w:t>
      </w:r>
    </w:p>
    <w:p w:rsidR="00454600" w:rsidRPr="00B24376" w:rsidRDefault="00454600" w:rsidP="00BF45CE">
      <w:pPr>
        <w:widowControl w:val="0"/>
        <w:shd w:val="clear" w:color="auto" w:fill="FFFFFF"/>
        <w:autoSpaceDE w:val="0"/>
        <w:autoSpaceDN w:val="0"/>
        <w:spacing w:after="0" w:line="240" w:lineRule="auto"/>
        <w:ind w:firstLine="567"/>
        <w:jc w:val="both"/>
        <w:rPr>
          <w:rFonts w:ascii="Times New Roman" w:eastAsia="Calibri" w:hAnsi="Times New Roman" w:cs="Times New Roman"/>
          <w:sz w:val="24"/>
          <w:szCs w:val="24"/>
          <w:lang w:val="uk-UA"/>
        </w:rPr>
      </w:pPr>
      <w:r w:rsidRPr="00B24376">
        <w:rPr>
          <w:rFonts w:ascii="Times New Roman" w:eastAsia="Times New Roman" w:hAnsi="Times New Roman" w:cs="Times New Roman"/>
          <w:sz w:val="24"/>
          <w:szCs w:val="24"/>
          <w:lang w:val="uk-UA" w:eastAsia="ru-RU"/>
        </w:rPr>
        <w:t>Треба зазначити, що н</w:t>
      </w:r>
      <w:r w:rsidR="004C309A" w:rsidRPr="00B24376">
        <w:rPr>
          <w:rFonts w:ascii="Times New Roman" w:eastAsia="Times New Roman" w:hAnsi="Times New Roman" w:cs="Times New Roman"/>
          <w:sz w:val="24"/>
          <w:szCs w:val="24"/>
          <w:lang w:val="uk-UA" w:eastAsia="ru-RU"/>
        </w:rPr>
        <w:t xml:space="preserve">ині галузь сільського господарства України потребує імплементації нової моделі розвитку, яка б за мінімальних фінансових витрат могла сприяти </w:t>
      </w:r>
      <w:r w:rsidR="000E1AD6" w:rsidRPr="00B24376">
        <w:rPr>
          <w:rFonts w:ascii="Times New Roman" w:eastAsia="Times New Roman" w:hAnsi="Times New Roman" w:cs="Times New Roman"/>
          <w:sz w:val="24"/>
          <w:szCs w:val="24"/>
          <w:lang w:val="uk-UA" w:eastAsia="ru-RU"/>
        </w:rPr>
        <w:t>підвищенню конкурентоспроможності</w:t>
      </w:r>
      <w:r w:rsidRPr="00B24376">
        <w:rPr>
          <w:rFonts w:ascii="Times New Roman" w:eastAsia="Times New Roman" w:hAnsi="Times New Roman" w:cs="Times New Roman"/>
          <w:sz w:val="24"/>
          <w:szCs w:val="24"/>
          <w:lang w:val="uk-UA" w:eastAsia="ru-RU"/>
        </w:rPr>
        <w:t xml:space="preserve"> аграрного сектора </w:t>
      </w:r>
      <w:r w:rsidRPr="00B24376">
        <w:rPr>
          <w:rFonts w:ascii="Times New Roman" w:eastAsia="Calibri" w:hAnsi="Times New Roman" w:cs="Times New Roman"/>
          <w:sz w:val="24"/>
          <w:szCs w:val="24"/>
          <w:lang w:val="uk-UA"/>
        </w:rPr>
        <w:t>[7].</w:t>
      </w:r>
    </w:p>
    <w:p w:rsidR="004C309A" w:rsidRPr="00B24376" w:rsidRDefault="004C309A" w:rsidP="00BF45CE">
      <w:pPr>
        <w:widowControl w:val="0"/>
        <w:shd w:val="clear" w:color="auto" w:fill="FFFFFF"/>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t xml:space="preserve">Саме кластери можуть стати такою моделлю, адже їх створення не вимагає значного фінансування, а базується перш за все на організаційних зрушеннях. Варто зазначити, </w:t>
      </w:r>
      <w:r w:rsidRPr="00B24376">
        <w:rPr>
          <w:rFonts w:ascii="Times New Roman" w:eastAsia="Times New Roman" w:hAnsi="Times New Roman" w:cs="Times New Roman"/>
          <w:sz w:val="24"/>
          <w:szCs w:val="24"/>
          <w:lang w:val="uk-UA" w:eastAsia="ru-RU"/>
        </w:rPr>
        <w:lastRenderedPageBreak/>
        <w:t>що від створення кластерів виграє не лише конкретний учасник, а й галузь сільського господарства в цілому завдяки більш злагодженій роботі всіх ланок</w:t>
      </w:r>
      <w:r w:rsidR="00A96BD2" w:rsidRPr="00B24376">
        <w:rPr>
          <w:rFonts w:ascii="Times New Roman" w:eastAsia="Times New Roman" w:hAnsi="Times New Roman" w:cs="Times New Roman"/>
          <w:color w:val="000000" w:themeColor="text1"/>
          <w:sz w:val="24"/>
          <w:szCs w:val="24"/>
          <w:lang w:val="uk-UA" w:eastAsia="ru-RU"/>
        </w:rPr>
        <w:t xml:space="preserve"> та активізації інноваційно-інвестиційних процесів</w:t>
      </w:r>
      <w:r w:rsidRPr="00B24376">
        <w:rPr>
          <w:rFonts w:ascii="Times New Roman" w:eastAsia="Times New Roman" w:hAnsi="Times New Roman" w:cs="Times New Roman"/>
          <w:sz w:val="24"/>
          <w:szCs w:val="24"/>
          <w:lang w:val="uk-UA" w:eastAsia="ru-RU"/>
        </w:rPr>
        <w:t>.</w:t>
      </w:r>
    </w:p>
    <w:p w:rsidR="00932E75" w:rsidRPr="00B24376" w:rsidRDefault="002B549A" w:rsidP="00BF45CE">
      <w:pPr>
        <w:spacing w:after="0" w:line="240" w:lineRule="auto"/>
        <w:ind w:firstLine="567"/>
        <w:jc w:val="both"/>
        <w:rPr>
          <w:rFonts w:ascii="Times New Roman" w:eastAsia="Calibri" w:hAnsi="Times New Roman" w:cs="Times New Roman"/>
          <w:sz w:val="24"/>
          <w:szCs w:val="24"/>
          <w:lang w:val="uk-UA"/>
        </w:rPr>
      </w:pPr>
      <w:proofErr w:type="spellStart"/>
      <w:r w:rsidRPr="00B24376">
        <w:rPr>
          <w:rFonts w:ascii="Times New Roman" w:eastAsia="Calibri" w:hAnsi="Times New Roman" w:cs="Times New Roman"/>
          <w:sz w:val="24"/>
          <w:szCs w:val="24"/>
          <w:lang w:val="uk-UA"/>
        </w:rPr>
        <w:t>Агрокластер</w:t>
      </w:r>
      <w:proofErr w:type="spellEnd"/>
      <w:r w:rsidR="0078431A" w:rsidRPr="00B24376">
        <w:rPr>
          <w:rFonts w:ascii="Times New Roman" w:eastAsia="Calibri" w:hAnsi="Times New Roman" w:cs="Times New Roman"/>
          <w:sz w:val="24"/>
          <w:szCs w:val="24"/>
          <w:lang w:val="uk-UA"/>
        </w:rPr>
        <w:t xml:space="preserve"> включає</w:t>
      </w:r>
      <w:r w:rsidR="00932E75" w:rsidRPr="00B24376">
        <w:rPr>
          <w:rFonts w:ascii="Times New Roman" w:eastAsia="Calibri" w:hAnsi="Times New Roman" w:cs="Times New Roman"/>
          <w:sz w:val="24"/>
          <w:szCs w:val="24"/>
          <w:lang w:val="uk-UA"/>
        </w:rPr>
        <w:t xml:space="preserve"> такі складові: </w:t>
      </w:r>
    </w:p>
    <w:p w:rsidR="00932E75" w:rsidRPr="00B24376" w:rsidRDefault="00932E75"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w:t>
      </w:r>
      <w:r w:rsidR="00A96BD2" w:rsidRPr="00B24376">
        <w:rPr>
          <w:rFonts w:ascii="Times New Roman" w:eastAsia="Calibri" w:hAnsi="Times New Roman" w:cs="Times New Roman"/>
          <w:sz w:val="24"/>
          <w:szCs w:val="24"/>
          <w:lang w:val="uk-UA"/>
        </w:rPr>
        <w:t xml:space="preserve"> </w:t>
      </w:r>
      <w:r w:rsidRPr="00B24376">
        <w:rPr>
          <w:rFonts w:ascii="Times New Roman" w:eastAsia="Calibri" w:hAnsi="Times New Roman" w:cs="Times New Roman"/>
          <w:sz w:val="24"/>
          <w:szCs w:val="24"/>
          <w:lang w:val="uk-UA"/>
        </w:rPr>
        <w:t>розробку регіональної інноваційної моделі розвитку аграрних підприємств;</w:t>
      </w:r>
    </w:p>
    <w:p w:rsidR="00932E75" w:rsidRPr="00B24376" w:rsidRDefault="00932E75" w:rsidP="00BF45CE">
      <w:pPr>
        <w:numPr>
          <w:ilvl w:val="0"/>
          <w:numId w:val="2"/>
        </w:numPr>
        <w:spacing w:after="0" w:line="240" w:lineRule="auto"/>
        <w:ind w:left="0"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формування координуючих органів та ефективного механізму стимулювання інноваційної діяльності у аграрних підприємствах;</w:t>
      </w:r>
    </w:p>
    <w:p w:rsidR="00932E75" w:rsidRPr="00B24376" w:rsidRDefault="00932E75" w:rsidP="00BF45CE">
      <w:pPr>
        <w:numPr>
          <w:ilvl w:val="0"/>
          <w:numId w:val="2"/>
        </w:numPr>
        <w:spacing w:after="0" w:line="240" w:lineRule="auto"/>
        <w:ind w:left="0"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механізм ресурсного забезпечення відповідних програм та проектів (технологічне, кадрове,фінансове та ін.); </w:t>
      </w:r>
    </w:p>
    <w:p w:rsidR="00932E75" w:rsidRPr="00B24376" w:rsidRDefault="00932E75" w:rsidP="00BF45CE">
      <w:pPr>
        <w:numPr>
          <w:ilvl w:val="0"/>
          <w:numId w:val="2"/>
        </w:numPr>
        <w:spacing w:after="0" w:line="240" w:lineRule="auto"/>
        <w:ind w:left="0"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впровадження науково-технологічних досягнень та забезпечення конкурентоспроможної продукції; розвиток аграрного сектору як най пріоритетної галузі економіки країни</w:t>
      </w:r>
      <w:r w:rsidR="00A96BD2" w:rsidRPr="00B24376">
        <w:rPr>
          <w:rFonts w:ascii="Times New Roman" w:eastAsia="Calibri" w:hAnsi="Times New Roman" w:cs="Times New Roman"/>
          <w:sz w:val="24"/>
          <w:szCs w:val="24"/>
          <w:lang w:val="uk-UA"/>
        </w:rPr>
        <w:t xml:space="preserve"> [</w:t>
      </w:r>
      <w:r w:rsidR="00B516AB" w:rsidRPr="00B24376">
        <w:rPr>
          <w:rFonts w:ascii="Times New Roman" w:eastAsia="Calibri" w:hAnsi="Times New Roman" w:cs="Times New Roman"/>
          <w:sz w:val="24"/>
          <w:szCs w:val="24"/>
          <w:lang w:val="uk-UA"/>
        </w:rPr>
        <w:t>1</w:t>
      </w:r>
      <w:r w:rsidR="00C4319A" w:rsidRPr="00B24376">
        <w:rPr>
          <w:rFonts w:ascii="Times New Roman" w:eastAsia="Calibri" w:hAnsi="Times New Roman" w:cs="Times New Roman"/>
          <w:sz w:val="24"/>
          <w:szCs w:val="24"/>
          <w:lang w:val="uk-UA"/>
        </w:rPr>
        <w:t>3</w:t>
      </w:r>
      <w:r w:rsidR="00A96BD2" w:rsidRPr="00B24376">
        <w:rPr>
          <w:rFonts w:ascii="Times New Roman" w:eastAsia="Calibri" w:hAnsi="Times New Roman" w:cs="Times New Roman"/>
          <w:sz w:val="24"/>
          <w:szCs w:val="24"/>
          <w:lang w:val="uk-UA"/>
        </w:rPr>
        <w:t>].</w:t>
      </w:r>
    </w:p>
    <w:p w:rsidR="00932E75" w:rsidRPr="00B24376" w:rsidRDefault="0078431A" w:rsidP="00BF45CE">
      <w:pPr>
        <w:spacing w:after="0" w:line="240" w:lineRule="auto"/>
        <w:ind w:firstLine="567"/>
        <w:jc w:val="both"/>
        <w:rPr>
          <w:rFonts w:ascii="Times New Roman" w:eastAsia="Calibri" w:hAnsi="Times New Roman" w:cs="Times New Roman"/>
          <w:sz w:val="24"/>
          <w:szCs w:val="24"/>
          <w:lang w:val="uk-UA"/>
        </w:rPr>
      </w:pPr>
      <w:r w:rsidRPr="00B24376">
        <w:rPr>
          <w:rFonts w:ascii="Times New Roman" w:eastAsia="Times New Roman" w:hAnsi="Times New Roman" w:cs="Times New Roman"/>
          <w:color w:val="000000" w:themeColor="text1"/>
          <w:sz w:val="24"/>
          <w:szCs w:val="24"/>
          <w:lang w:val="uk-UA" w:eastAsia="ru-RU"/>
        </w:rPr>
        <w:t>А</w:t>
      </w:r>
      <w:r w:rsidR="00A96BD2" w:rsidRPr="00B24376">
        <w:rPr>
          <w:rFonts w:ascii="Times New Roman" w:eastAsia="Times New Roman" w:hAnsi="Times New Roman" w:cs="Times New Roman"/>
          <w:color w:val="000000" w:themeColor="text1"/>
          <w:sz w:val="24"/>
          <w:szCs w:val="24"/>
          <w:lang w:val="uk-UA" w:eastAsia="ru-RU"/>
        </w:rPr>
        <w:t>ктивізація інноваційно-інвестиційних процесів в аграрних підприємствах на регіональному рівні</w:t>
      </w:r>
      <w:r w:rsidR="00932E75" w:rsidRPr="00B24376">
        <w:rPr>
          <w:rFonts w:ascii="Times New Roman" w:eastAsia="Calibri" w:hAnsi="Times New Roman" w:cs="Times New Roman"/>
          <w:sz w:val="24"/>
          <w:szCs w:val="24"/>
          <w:lang w:val="uk-UA"/>
        </w:rPr>
        <w:t xml:space="preserve"> на базі кластерів має три основних взаємозв’язаних напрями:</w:t>
      </w:r>
    </w:p>
    <w:p w:rsidR="00932E75" w:rsidRPr="00B24376" w:rsidRDefault="00932E75" w:rsidP="00BF45CE">
      <w:pPr>
        <w:spacing w:after="0" w:line="240" w:lineRule="auto"/>
        <w:ind w:firstLine="567"/>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1) інновації в людський фактор, що можливе лише при пріоритетному розвитку освіти, фундаментальних та прикладних науково-дослідницьких</w:t>
      </w:r>
      <w:r w:rsidR="00092F9C" w:rsidRPr="00B24376">
        <w:rPr>
          <w:rFonts w:ascii="Times New Roman" w:eastAsia="Calibri" w:hAnsi="Times New Roman" w:cs="Times New Roman"/>
          <w:sz w:val="24"/>
          <w:szCs w:val="24"/>
          <w:lang w:val="uk-UA"/>
        </w:rPr>
        <w:t xml:space="preserve"> </w:t>
      </w:r>
      <w:r w:rsidRPr="00B24376">
        <w:rPr>
          <w:rFonts w:ascii="Times New Roman" w:eastAsia="Calibri" w:hAnsi="Times New Roman" w:cs="Times New Roman"/>
          <w:sz w:val="24"/>
          <w:szCs w:val="24"/>
          <w:lang w:val="uk-UA"/>
        </w:rPr>
        <w:t>організацій, що розробляють нововведення, створення бази даних по інноваціях, а також інформаційно-консультаційної системи, що обслуговує сільськогосподарських товаровиробників;</w:t>
      </w:r>
    </w:p>
    <w:p w:rsidR="00932E75" w:rsidRPr="00B24376" w:rsidRDefault="00932E75" w:rsidP="00BF45CE">
      <w:pPr>
        <w:spacing w:after="0" w:line="240" w:lineRule="auto"/>
        <w:ind w:firstLine="567"/>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2) інновації в біологічний фактор, які пов’язані з розробкою та освоєнням нововведень, що забезпечують підвищення родючості </w:t>
      </w:r>
      <w:proofErr w:type="spellStart"/>
      <w:r w:rsidRPr="00B24376">
        <w:rPr>
          <w:rFonts w:ascii="Times New Roman" w:eastAsia="Calibri" w:hAnsi="Times New Roman" w:cs="Times New Roman"/>
          <w:sz w:val="24"/>
          <w:szCs w:val="24"/>
          <w:lang w:val="uk-UA"/>
        </w:rPr>
        <w:t>грунтів</w:t>
      </w:r>
      <w:proofErr w:type="spellEnd"/>
      <w:r w:rsidRPr="00B24376">
        <w:rPr>
          <w:rFonts w:ascii="Times New Roman" w:eastAsia="Calibri" w:hAnsi="Times New Roman" w:cs="Times New Roman"/>
          <w:sz w:val="24"/>
          <w:szCs w:val="24"/>
          <w:lang w:val="uk-UA"/>
        </w:rPr>
        <w:t xml:space="preserve">, </w:t>
      </w:r>
      <w:r w:rsidR="00092F9C" w:rsidRPr="00B24376">
        <w:rPr>
          <w:rFonts w:ascii="Times New Roman" w:eastAsia="Calibri" w:hAnsi="Times New Roman" w:cs="Times New Roman"/>
          <w:sz w:val="24"/>
          <w:szCs w:val="24"/>
          <w:lang w:val="uk-UA"/>
        </w:rPr>
        <w:t>у</w:t>
      </w:r>
      <w:r w:rsidRPr="00B24376">
        <w:rPr>
          <w:rFonts w:ascii="Times New Roman" w:eastAsia="Calibri" w:hAnsi="Times New Roman" w:cs="Times New Roman"/>
          <w:sz w:val="24"/>
          <w:szCs w:val="24"/>
          <w:lang w:val="uk-UA"/>
        </w:rPr>
        <w:t>рожайності сільськогосподарських культур та продуктивності тварин;</w:t>
      </w:r>
    </w:p>
    <w:p w:rsidR="00932E75" w:rsidRPr="00B24376" w:rsidRDefault="00932E75" w:rsidP="00BF45CE">
      <w:pPr>
        <w:spacing w:after="0" w:line="240" w:lineRule="auto"/>
        <w:ind w:firstLine="567"/>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3) інновації технологічного характеру, які забезпечують вдосконалення техніко-технологічного потенціалу сільського господарства на основі застосування </w:t>
      </w:r>
      <w:proofErr w:type="spellStart"/>
      <w:r w:rsidRPr="00B24376">
        <w:rPr>
          <w:rFonts w:ascii="Times New Roman" w:eastAsia="Calibri" w:hAnsi="Times New Roman" w:cs="Times New Roman"/>
          <w:sz w:val="24"/>
          <w:szCs w:val="24"/>
          <w:lang w:val="uk-UA"/>
        </w:rPr>
        <w:lastRenderedPageBreak/>
        <w:t>енерго-</w:t>
      </w:r>
      <w:proofErr w:type="spellEnd"/>
      <w:r w:rsidRPr="00B24376">
        <w:rPr>
          <w:rFonts w:ascii="Times New Roman" w:eastAsia="Calibri" w:hAnsi="Times New Roman" w:cs="Times New Roman"/>
          <w:sz w:val="24"/>
          <w:szCs w:val="24"/>
          <w:lang w:val="uk-UA"/>
        </w:rPr>
        <w:t xml:space="preserve"> та ресурсозберігаючої техніки і наукомістких технологій </w:t>
      </w:r>
      <w:r w:rsidR="00576931" w:rsidRPr="00B24376">
        <w:rPr>
          <w:rFonts w:ascii="Times New Roman" w:eastAsia="Calibri" w:hAnsi="Times New Roman" w:cs="Times New Roman"/>
          <w:sz w:val="24"/>
          <w:szCs w:val="24"/>
          <w:lang w:val="uk-UA"/>
        </w:rPr>
        <w:t>[</w:t>
      </w:r>
      <w:r w:rsidRPr="00B24376">
        <w:rPr>
          <w:rFonts w:ascii="Times New Roman" w:eastAsia="Calibri" w:hAnsi="Times New Roman" w:cs="Times New Roman"/>
          <w:sz w:val="24"/>
          <w:szCs w:val="24"/>
          <w:lang w:val="uk-UA"/>
        </w:rPr>
        <w:t>2].</w:t>
      </w:r>
    </w:p>
    <w:p w:rsidR="00932E75" w:rsidRPr="00B24376" w:rsidRDefault="00092F9C"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Розвиток аграрних кластерів</w:t>
      </w:r>
      <w:r w:rsidR="00932E75" w:rsidRPr="00B24376">
        <w:rPr>
          <w:rFonts w:ascii="Times New Roman" w:eastAsia="Calibri" w:hAnsi="Times New Roman" w:cs="Times New Roman"/>
          <w:sz w:val="24"/>
          <w:szCs w:val="24"/>
          <w:lang w:val="uk-UA"/>
        </w:rPr>
        <w:t xml:space="preserve"> сприятиме створенню високотехнологічних і наукоємних об’єднань із замкненим циклом виробництва та високим рівнем доданої вартості у кінцевому продукті, створенню нових робочих місць різної кваліфікації, розвитку соціальної та виробничої інфраструктури на сільських територіях.</w:t>
      </w:r>
    </w:p>
    <w:p w:rsidR="004C309A" w:rsidRPr="00B24376" w:rsidRDefault="0078431A" w:rsidP="00BF45CE">
      <w:pPr>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t>Треба зазначити, що м</w:t>
      </w:r>
      <w:r w:rsidR="004C309A" w:rsidRPr="00B24376">
        <w:rPr>
          <w:rFonts w:ascii="Times New Roman" w:eastAsia="Times New Roman" w:hAnsi="Times New Roman" w:cs="Times New Roman"/>
          <w:sz w:val="24"/>
          <w:szCs w:val="24"/>
          <w:lang w:val="uk-UA" w:eastAsia="ru-RU"/>
        </w:rPr>
        <w:t xml:space="preserve">етою створення кластеру, зокрема, є об’єднання задля усунення чи мінімізації впливу спільних обмежувальних факторів, а у різних регіонах ці фактори суттєво відрізняються. До прикладу, ціллю створення </w:t>
      </w:r>
      <w:proofErr w:type="spellStart"/>
      <w:r w:rsidR="004C309A" w:rsidRPr="00B24376">
        <w:rPr>
          <w:rFonts w:ascii="Times New Roman" w:eastAsia="Times New Roman" w:hAnsi="Times New Roman" w:cs="Times New Roman"/>
          <w:sz w:val="24"/>
          <w:szCs w:val="24"/>
          <w:lang w:val="uk-UA" w:eastAsia="ru-RU"/>
        </w:rPr>
        <w:t>агрокластера</w:t>
      </w:r>
      <w:proofErr w:type="spellEnd"/>
      <w:r w:rsidR="004C309A" w:rsidRPr="00B24376">
        <w:rPr>
          <w:rFonts w:ascii="Times New Roman" w:eastAsia="Times New Roman" w:hAnsi="Times New Roman" w:cs="Times New Roman"/>
          <w:sz w:val="24"/>
          <w:szCs w:val="24"/>
          <w:lang w:val="uk-UA" w:eastAsia="ru-RU"/>
        </w:rPr>
        <w:t xml:space="preserve"> може бути підвищення закупівельних цін на молоко</w:t>
      </w:r>
      <w:r w:rsidR="00A964F0" w:rsidRPr="00B24376">
        <w:rPr>
          <w:rFonts w:ascii="Times New Roman" w:eastAsia="Times New Roman" w:hAnsi="Times New Roman" w:cs="Times New Roman"/>
          <w:sz w:val="24"/>
          <w:szCs w:val="24"/>
          <w:lang w:val="uk-UA" w:eastAsia="ru-RU"/>
        </w:rPr>
        <w:t>.</w:t>
      </w:r>
      <w:r w:rsidR="004C309A" w:rsidRPr="00B24376">
        <w:rPr>
          <w:rFonts w:ascii="Times New Roman" w:eastAsia="Times New Roman" w:hAnsi="Times New Roman" w:cs="Times New Roman"/>
          <w:sz w:val="24"/>
          <w:szCs w:val="24"/>
          <w:lang w:val="uk-UA" w:eastAsia="ru-RU"/>
        </w:rPr>
        <w:t xml:space="preserve"> </w:t>
      </w:r>
      <w:r w:rsidR="00A964F0" w:rsidRPr="00B24376">
        <w:rPr>
          <w:rFonts w:ascii="Times New Roman" w:eastAsia="Times New Roman" w:hAnsi="Times New Roman" w:cs="Times New Roman"/>
          <w:sz w:val="24"/>
          <w:szCs w:val="24"/>
          <w:lang w:val="uk-UA" w:eastAsia="ru-RU"/>
        </w:rPr>
        <w:t>Ц</w:t>
      </w:r>
      <w:r w:rsidR="004C309A" w:rsidRPr="00B24376">
        <w:rPr>
          <w:rFonts w:ascii="Times New Roman" w:eastAsia="Times New Roman" w:hAnsi="Times New Roman" w:cs="Times New Roman"/>
          <w:sz w:val="24"/>
          <w:szCs w:val="24"/>
          <w:lang w:val="uk-UA" w:eastAsia="ru-RU"/>
        </w:rPr>
        <w:t xml:space="preserve">е актуально для регіонів з розвиненим молочним фермерством, відповідно, модель не працюватиме у місцевостях, де в основному займаються, скажімо, овочівництвом. Або ж експорт продукції на ринки ЄС </w:t>
      </w:r>
      <w:r w:rsidR="00A964F0" w:rsidRPr="00B24376">
        <w:rPr>
          <w:rFonts w:ascii="Times New Roman" w:eastAsia="Times New Roman" w:hAnsi="Times New Roman" w:cs="Times New Roman"/>
          <w:sz w:val="24"/>
          <w:szCs w:val="24"/>
          <w:lang w:val="uk-UA" w:eastAsia="ru-RU"/>
        </w:rPr>
        <w:t>,</w:t>
      </w:r>
      <w:r w:rsidR="00992169" w:rsidRPr="00B24376">
        <w:rPr>
          <w:rFonts w:ascii="Times New Roman" w:eastAsia="Times New Roman" w:hAnsi="Times New Roman" w:cs="Times New Roman"/>
          <w:sz w:val="24"/>
          <w:szCs w:val="24"/>
          <w:lang w:val="uk-UA" w:eastAsia="ru-RU"/>
        </w:rPr>
        <w:t xml:space="preserve"> </w:t>
      </w:r>
      <w:r w:rsidR="004C309A" w:rsidRPr="00B24376">
        <w:rPr>
          <w:rFonts w:ascii="Times New Roman" w:eastAsia="Times New Roman" w:hAnsi="Times New Roman" w:cs="Times New Roman"/>
          <w:sz w:val="24"/>
          <w:szCs w:val="24"/>
          <w:lang w:val="uk-UA" w:eastAsia="ru-RU"/>
        </w:rPr>
        <w:t>для певних регіонів чи для деяких видів діяльності це не актуально, в той час, як інші можуть створити кластер і працювати у цьому напрямі. Аналогічно і з розвитком садівництва, виробництвом органічної продукції та безліччю інших сфер.</w:t>
      </w:r>
    </w:p>
    <w:p w:rsidR="00A964F0" w:rsidRPr="00B24376" w:rsidRDefault="00092F9C" w:rsidP="00BF45CE">
      <w:pPr>
        <w:spacing w:after="0" w:line="240" w:lineRule="auto"/>
        <w:ind w:firstLine="567"/>
        <w:contextualSpacing/>
        <w:jc w:val="both"/>
        <w:rPr>
          <w:rFonts w:ascii="Times New Roman" w:eastAsia="Times New Roman" w:hAnsi="Times New Roman" w:cs="Times New Roman"/>
          <w:sz w:val="24"/>
          <w:szCs w:val="24"/>
          <w:lang w:val="uk-UA" w:eastAsia="ru-RU"/>
        </w:rPr>
      </w:pPr>
      <w:r w:rsidRPr="00B24376">
        <w:rPr>
          <w:rFonts w:ascii="Times New Roman" w:eastAsia="Calibri" w:hAnsi="Times New Roman" w:cs="Times New Roman"/>
          <w:sz w:val="24"/>
          <w:szCs w:val="24"/>
          <w:lang w:val="uk-UA"/>
        </w:rPr>
        <w:t>Т</w:t>
      </w:r>
      <w:r w:rsidR="00A964F0" w:rsidRPr="00B24376">
        <w:rPr>
          <w:rFonts w:ascii="Times New Roman" w:eastAsia="Calibri" w:hAnsi="Times New Roman" w:cs="Times New Roman"/>
          <w:sz w:val="24"/>
          <w:szCs w:val="24"/>
          <w:lang w:val="uk-UA"/>
        </w:rPr>
        <w:t>реба зазначити</w:t>
      </w:r>
      <w:r w:rsidRPr="00B24376">
        <w:rPr>
          <w:rFonts w:ascii="Times New Roman" w:eastAsia="Calibri" w:hAnsi="Times New Roman" w:cs="Times New Roman"/>
          <w:sz w:val="24"/>
          <w:szCs w:val="24"/>
          <w:lang w:val="uk-UA"/>
        </w:rPr>
        <w:t xml:space="preserve">, </w:t>
      </w:r>
      <w:r w:rsidRPr="00B24376">
        <w:rPr>
          <w:rFonts w:ascii="Times New Roman" w:eastAsia="Times New Roman" w:hAnsi="Times New Roman" w:cs="Times New Roman"/>
          <w:sz w:val="24"/>
          <w:szCs w:val="24"/>
          <w:lang w:val="uk-UA" w:eastAsia="ru-RU"/>
        </w:rPr>
        <w:t xml:space="preserve">в Україні кластери почали створювати відносно недавно, проте вже є </w:t>
      </w:r>
      <w:r w:rsidR="00A964F0" w:rsidRPr="00B24376">
        <w:rPr>
          <w:rFonts w:ascii="Times New Roman" w:eastAsia="Times New Roman" w:hAnsi="Times New Roman" w:cs="Times New Roman"/>
          <w:sz w:val="24"/>
          <w:szCs w:val="24"/>
          <w:lang w:val="uk-UA" w:eastAsia="ru-RU"/>
        </w:rPr>
        <w:t xml:space="preserve">успішні </w:t>
      </w:r>
      <w:r w:rsidRPr="00B24376">
        <w:rPr>
          <w:rFonts w:ascii="Times New Roman" w:eastAsia="Times New Roman" w:hAnsi="Times New Roman" w:cs="Times New Roman"/>
          <w:sz w:val="24"/>
          <w:szCs w:val="24"/>
          <w:lang w:val="uk-UA" w:eastAsia="ru-RU"/>
        </w:rPr>
        <w:t>приклади застосування цієї моделі:</w:t>
      </w:r>
    </w:p>
    <w:p w:rsidR="00A964F0" w:rsidRPr="00B24376" w:rsidRDefault="00992169" w:rsidP="00992169">
      <w:pPr>
        <w:spacing w:after="0" w:line="240" w:lineRule="auto"/>
        <w:ind w:firstLine="567"/>
        <w:contextualSpacing/>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noBreakHyphen/>
      </w:r>
      <w:r w:rsidR="00092F9C" w:rsidRPr="00B24376">
        <w:rPr>
          <w:rFonts w:ascii="Times New Roman" w:eastAsia="Times New Roman" w:hAnsi="Times New Roman" w:cs="Times New Roman"/>
          <w:sz w:val="24"/>
          <w:szCs w:val="24"/>
          <w:lang w:val="uk-UA" w:eastAsia="ru-RU"/>
        </w:rPr>
        <w:t xml:space="preserve"> у Хмельницькій області створили кластер сільського зеленого туризму «Оберіг», який об’єднує 10 </w:t>
      </w:r>
      <w:proofErr w:type="spellStart"/>
      <w:r w:rsidR="00092F9C" w:rsidRPr="00B24376">
        <w:rPr>
          <w:rFonts w:ascii="Times New Roman" w:eastAsia="Times New Roman" w:hAnsi="Times New Roman" w:cs="Times New Roman"/>
          <w:sz w:val="24"/>
          <w:szCs w:val="24"/>
          <w:lang w:val="uk-UA" w:eastAsia="ru-RU"/>
        </w:rPr>
        <w:t>агроосель</w:t>
      </w:r>
      <w:proofErr w:type="spellEnd"/>
      <w:r w:rsidR="00092F9C" w:rsidRPr="00B24376">
        <w:rPr>
          <w:rFonts w:ascii="Times New Roman" w:eastAsia="Times New Roman" w:hAnsi="Times New Roman" w:cs="Times New Roman"/>
          <w:sz w:val="24"/>
          <w:szCs w:val="24"/>
          <w:lang w:val="uk-UA" w:eastAsia="ru-RU"/>
        </w:rPr>
        <w:t>;</w:t>
      </w:r>
    </w:p>
    <w:p w:rsidR="00A964F0" w:rsidRPr="00B24376" w:rsidRDefault="00992169" w:rsidP="00992169">
      <w:pPr>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noBreakHyphen/>
        <w:t xml:space="preserve"> </w:t>
      </w:r>
      <w:r w:rsidR="00092F9C" w:rsidRPr="00B24376">
        <w:rPr>
          <w:rFonts w:ascii="Times New Roman" w:eastAsia="Times New Roman" w:hAnsi="Times New Roman" w:cs="Times New Roman"/>
          <w:sz w:val="24"/>
          <w:szCs w:val="24"/>
          <w:lang w:val="uk-UA" w:eastAsia="ru-RU"/>
        </w:rPr>
        <w:t>на Полтавщині реалізовують проект кластеру виробників екологічної продукції;</w:t>
      </w:r>
    </w:p>
    <w:p w:rsidR="00A964F0" w:rsidRPr="00B24376" w:rsidRDefault="00992169" w:rsidP="00992169">
      <w:pPr>
        <w:pStyle w:val="a3"/>
        <w:spacing w:after="0" w:line="240" w:lineRule="auto"/>
        <w:ind w:left="0"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noBreakHyphen/>
        <w:t xml:space="preserve"> </w:t>
      </w:r>
      <w:r w:rsidR="00092F9C" w:rsidRPr="00B24376">
        <w:rPr>
          <w:rFonts w:ascii="Times New Roman" w:eastAsia="Times New Roman" w:hAnsi="Times New Roman" w:cs="Times New Roman"/>
          <w:sz w:val="24"/>
          <w:szCs w:val="24"/>
          <w:lang w:val="uk-UA" w:eastAsia="ru-RU"/>
        </w:rPr>
        <w:t>у Чернівецькій області створено українсько-румунський «Перший аграрний кластер» з вирощування плодово-ягідної продукції та розвитку садівництва;</w:t>
      </w:r>
    </w:p>
    <w:p w:rsidR="00A964F0" w:rsidRPr="00B24376" w:rsidRDefault="002D143C" w:rsidP="00BF45CE">
      <w:pPr>
        <w:spacing w:after="0" w:line="240" w:lineRule="auto"/>
        <w:ind w:firstLine="567"/>
        <w:contextualSpacing/>
        <w:jc w:val="both"/>
        <w:rPr>
          <w:rFonts w:ascii="Times New Roman" w:eastAsia="Times New Roman" w:hAnsi="Times New Roman" w:cs="Times New Roman"/>
          <w:sz w:val="24"/>
          <w:szCs w:val="24"/>
          <w:lang w:val="uk-UA" w:eastAsia="ru-RU"/>
        </w:rPr>
      </w:pPr>
      <w:r w:rsidRPr="00B24376">
        <w:rPr>
          <w:rFonts w:ascii="Times New Roman" w:hAnsi="Times New Roman" w:cs="Times New Roman"/>
          <w:color w:val="000000" w:themeColor="text1"/>
          <w:sz w:val="28"/>
          <w:szCs w:val="28"/>
          <w:lang w:val="uk-UA"/>
        </w:rPr>
        <w:lastRenderedPageBreak/>
        <w:t xml:space="preserve">– </w:t>
      </w:r>
      <w:r w:rsidR="00092F9C" w:rsidRPr="00B24376">
        <w:rPr>
          <w:rFonts w:ascii="Times New Roman" w:eastAsia="Times New Roman" w:hAnsi="Times New Roman" w:cs="Times New Roman"/>
          <w:sz w:val="24"/>
          <w:szCs w:val="24"/>
          <w:lang w:val="uk-UA" w:eastAsia="ru-RU"/>
        </w:rPr>
        <w:t xml:space="preserve"> в м. Рівне </w:t>
      </w:r>
      <w:r w:rsidR="00A964F0" w:rsidRPr="00B24376">
        <w:rPr>
          <w:rFonts w:ascii="Times New Roman" w:eastAsia="Calibri" w:hAnsi="Times New Roman" w:cs="Times New Roman"/>
          <w:sz w:val="24"/>
          <w:szCs w:val="24"/>
          <w:lang w:val="uk-UA"/>
        </w:rPr>
        <w:t>працює</w:t>
      </w:r>
      <w:r w:rsidR="00092F9C" w:rsidRPr="00B24376">
        <w:rPr>
          <w:rFonts w:ascii="Times New Roman" w:eastAsia="Times New Roman" w:hAnsi="Times New Roman" w:cs="Times New Roman"/>
          <w:sz w:val="24"/>
          <w:szCs w:val="24"/>
          <w:lang w:val="uk-UA" w:eastAsia="ru-RU"/>
        </w:rPr>
        <w:t xml:space="preserve"> регіональний агропромисловий інноваційний кластер «</w:t>
      </w:r>
      <w:proofErr w:type="spellStart"/>
      <w:r w:rsidR="00092F9C" w:rsidRPr="00B24376">
        <w:rPr>
          <w:rFonts w:ascii="Times New Roman" w:eastAsia="Times New Roman" w:hAnsi="Times New Roman" w:cs="Times New Roman"/>
          <w:sz w:val="24"/>
          <w:szCs w:val="24"/>
          <w:lang w:val="uk-UA" w:eastAsia="ru-RU"/>
        </w:rPr>
        <w:t>Агроінновації</w:t>
      </w:r>
      <w:proofErr w:type="spellEnd"/>
      <w:r w:rsidR="00092F9C" w:rsidRPr="00B24376">
        <w:rPr>
          <w:rFonts w:ascii="Times New Roman" w:eastAsia="Times New Roman" w:hAnsi="Times New Roman" w:cs="Times New Roman"/>
          <w:sz w:val="24"/>
          <w:szCs w:val="24"/>
          <w:lang w:val="uk-UA" w:eastAsia="ru-RU"/>
        </w:rPr>
        <w:t xml:space="preserve">», також тут же діє кластер «Натуральне молоко», засновниками якого є 7 сільськогосподарських підприємств Рівненської, Тернопільської та Львівської областей; </w:t>
      </w:r>
    </w:p>
    <w:p w:rsidR="00A964F0" w:rsidRPr="00B24376" w:rsidRDefault="002D143C" w:rsidP="00BF45CE">
      <w:pPr>
        <w:spacing w:after="0" w:line="240" w:lineRule="auto"/>
        <w:ind w:firstLine="567"/>
        <w:contextualSpacing/>
        <w:jc w:val="both"/>
        <w:rPr>
          <w:rFonts w:ascii="Times New Roman" w:eastAsia="Times New Roman" w:hAnsi="Times New Roman" w:cs="Times New Roman"/>
          <w:sz w:val="24"/>
          <w:szCs w:val="24"/>
          <w:lang w:val="uk-UA" w:eastAsia="ru-RU"/>
        </w:rPr>
      </w:pPr>
      <w:r w:rsidRPr="00B24376">
        <w:rPr>
          <w:rFonts w:ascii="Times New Roman" w:hAnsi="Times New Roman" w:cs="Times New Roman"/>
          <w:color w:val="000000" w:themeColor="text1"/>
          <w:sz w:val="28"/>
          <w:szCs w:val="28"/>
          <w:lang w:val="uk-UA"/>
        </w:rPr>
        <w:t xml:space="preserve">– </w:t>
      </w:r>
      <w:r w:rsidR="00092F9C" w:rsidRPr="00B24376">
        <w:rPr>
          <w:rFonts w:ascii="Times New Roman" w:eastAsia="Times New Roman" w:hAnsi="Times New Roman" w:cs="Times New Roman"/>
          <w:sz w:val="24"/>
          <w:szCs w:val="24"/>
          <w:lang w:val="uk-UA" w:eastAsia="ru-RU"/>
        </w:rPr>
        <w:t>на Вінниччині утворено переробно-харчовий кластер</w:t>
      </w:r>
      <w:r w:rsidR="00290465" w:rsidRPr="00B24376">
        <w:rPr>
          <w:rFonts w:ascii="Times New Roman" w:eastAsia="Times New Roman" w:hAnsi="Times New Roman" w:cs="Times New Roman"/>
          <w:sz w:val="24"/>
          <w:szCs w:val="24"/>
          <w:lang w:val="uk-UA" w:eastAsia="ru-RU"/>
        </w:rPr>
        <w:t xml:space="preserve"> </w:t>
      </w:r>
      <w:r w:rsidR="00992169" w:rsidRPr="00B24376">
        <w:rPr>
          <w:rFonts w:ascii="Times New Roman" w:eastAsia="Calibri" w:hAnsi="Times New Roman" w:cs="Times New Roman"/>
          <w:sz w:val="24"/>
          <w:szCs w:val="24"/>
          <w:lang w:val="uk-UA"/>
        </w:rPr>
        <w:t>[</w:t>
      </w:r>
      <w:r w:rsidR="00454600" w:rsidRPr="00B24376">
        <w:rPr>
          <w:rFonts w:ascii="Times New Roman" w:eastAsia="Calibri" w:hAnsi="Times New Roman" w:cs="Times New Roman"/>
          <w:sz w:val="24"/>
          <w:szCs w:val="24"/>
          <w:lang w:val="uk-UA"/>
        </w:rPr>
        <w:t>10</w:t>
      </w:r>
      <w:r w:rsidR="00992169" w:rsidRPr="00B24376">
        <w:rPr>
          <w:rFonts w:ascii="Times New Roman" w:eastAsia="Calibri" w:hAnsi="Times New Roman" w:cs="Times New Roman"/>
          <w:sz w:val="24"/>
          <w:szCs w:val="24"/>
          <w:lang w:val="uk-UA"/>
        </w:rPr>
        <w:t>].</w:t>
      </w:r>
    </w:p>
    <w:p w:rsidR="00722BE7" w:rsidRPr="00B24376" w:rsidRDefault="00992169"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Times New Roman" w:hAnsi="Times New Roman" w:cs="Times New Roman"/>
          <w:sz w:val="24"/>
          <w:szCs w:val="24"/>
          <w:lang w:val="uk-UA" w:eastAsia="ru-RU"/>
        </w:rPr>
        <w:t xml:space="preserve">Розглянемо </w:t>
      </w:r>
      <w:r w:rsidR="00092F9C" w:rsidRPr="00B24376">
        <w:rPr>
          <w:rFonts w:ascii="Times New Roman" w:eastAsia="Times New Roman" w:hAnsi="Times New Roman" w:cs="Times New Roman"/>
          <w:sz w:val="24"/>
          <w:szCs w:val="24"/>
          <w:lang w:val="uk-UA" w:eastAsia="ru-RU"/>
        </w:rPr>
        <w:t>детальніше діяльн</w:t>
      </w:r>
      <w:r w:rsidRPr="00B24376">
        <w:rPr>
          <w:rFonts w:ascii="Times New Roman" w:eastAsia="Times New Roman" w:hAnsi="Times New Roman" w:cs="Times New Roman"/>
          <w:sz w:val="24"/>
          <w:szCs w:val="24"/>
          <w:lang w:val="uk-UA" w:eastAsia="ru-RU"/>
        </w:rPr>
        <w:t>і</w:t>
      </w:r>
      <w:r w:rsidR="00092F9C" w:rsidRPr="00B24376">
        <w:rPr>
          <w:rFonts w:ascii="Times New Roman" w:eastAsia="Times New Roman" w:hAnsi="Times New Roman" w:cs="Times New Roman"/>
          <w:sz w:val="24"/>
          <w:szCs w:val="24"/>
          <w:lang w:val="uk-UA" w:eastAsia="ru-RU"/>
        </w:rPr>
        <w:t>ст</w:t>
      </w:r>
      <w:r w:rsidRPr="00B24376">
        <w:rPr>
          <w:rFonts w:ascii="Times New Roman" w:eastAsia="Times New Roman" w:hAnsi="Times New Roman" w:cs="Times New Roman"/>
          <w:sz w:val="24"/>
          <w:szCs w:val="24"/>
          <w:lang w:val="uk-UA" w:eastAsia="ru-RU"/>
        </w:rPr>
        <w:t>ь</w:t>
      </w:r>
      <w:r w:rsidR="00092F9C" w:rsidRPr="00B24376">
        <w:rPr>
          <w:rFonts w:ascii="Times New Roman" w:eastAsia="Times New Roman" w:hAnsi="Times New Roman" w:cs="Times New Roman"/>
          <w:sz w:val="24"/>
          <w:szCs w:val="24"/>
          <w:lang w:val="uk-UA" w:eastAsia="ru-RU"/>
        </w:rPr>
        <w:t xml:space="preserve"> </w:t>
      </w:r>
      <w:r w:rsidRPr="00B24376">
        <w:rPr>
          <w:rFonts w:ascii="Times New Roman" w:eastAsia="Times New Roman" w:hAnsi="Times New Roman" w:cs="Times New Roman"/>
          <w:sz w:val="24"/>
          <w:szCs w:val="24"/>
          <w:lang w:val="uk-UA" w:eastAsia="ru-RU"/>
        </w:rPr>
        <w:t>кластеру виробників екологічної продукції, який працює в Полтавській області</w:t>
      </w:r>
      <w:r w:rsidR="00092F9C" w:rsidRPr="00B24376">
        <w:rPr>
          <w:rFonts w:ascii="Times New Roman" w:eastAsia="Times New Roman" w:hAnsi="Times New Roman" w:cs="Times New Roman"/>
          <w:sz w:val="24"/>
          <w:szCs w:val="24"/>
          <w:lang w:val="uk-UA" w:eastAsia="ru-RU"/>
        </w:rPr>
        <w:t>.</w:t>
      </w:r>
      <w:r w:rsidR="00722BE7" w:rsidRPr="00B24376">
        <w:rPr>
          <w:rFonts w:ascii="Times New Roman" w:eastAsia="Times New Roman" w:hAnsi="Times New Roman" w:cs="Times New Roman"/>
          <w:sz w:val="24"/>
          <w:szCs w:val="24"/>
          <w:lang w:val="uk-UA" w:eastAsia="ru-RU"/>
        </w:rPr>
        <w:t xml:space="preserve"> Цей регіон для створення кластеру обрано не випадково, тому що питома вага Полтавської області у виробництві валової продукції сільського господарства складає 6,3</w:t>
      </w:r>
      <w:r w:rsidR="00290465" w:rsidRPr="00B24376">
        <w:rPr>
          <w:rFonts w:ascii="Times New Roman" w:eastAsia="Times New Roman" w:hAnsi="Times New Roman" w:cs="Times New Roman"/>
          <w:sz w:val="24"/>
          <w:szCs w:val="24"/>
          <w:lang w:val="uk-UA" w:eastAsia="ru-RU"/>
        </w:rPr>
        <w:t xml:space="preserve"> </w:t>
      </w:r>
      <w:r w:rsidR="00722BE7" w:rsidRPr="00B24376">
        <w:rPr>
          <w:rFonts w:ascii="Times New Roman" w:eastAsia="Times New Roman" w:hAnsi="Times New Roman" w:cs="Times New Roman"/>
          <w:sz w:val="24"/>
          <w:szCs w:val="24"/>
          <w:lang w:val="uk-UA" w:eastAsia="ru-RU"/>
        </w:rPr>
        <w:t xml:space="preserve">% або 2 місце серед регіонів України. </w:t>
      </w:r>
      <w:r w:rsidR="00722BE7" w:rsidRPr="00B24376">
        <w:rPr>
          <w:rFonts w:ascii="Times New Roman" w:eastAsia="Calibri" w:hAnsi="Times New Roman" w:cs="Times New Roman"/>
          <w:sz w:val="24"/>
          <w:szCs w:val="24"/>
          <w:lang w:val="uk-UA"/>
        </w:rPr>
        <w:t>Також в області існує потужний науковий потенціал, що є необхідною умовою для функціонування кластеру. Мережа вищих навчальних закладів Полтавської області складає 31 навчальний заклад державної форми власності [</w:t>
      </w:r>
      <w:r w:rsidR="002D143C" w:rsidRPr="00B24376">
        <w:rPr>
          <w:rFonts w:ascii="Times New Roman" w:eastAsia="Calibri" w:hAnsi="Times New Roman" w:cs="Times New Roman"/>
          <w:sz w:val="24"/>
          <w:szCs w:val="24"/>
          <w:lang w:val="uk-UA"/>
        </w:rPr>
        <w:t>5</w:t>
      </w:r>
      <w:r w:rsidR="00722BE7" w:rsidRPr="00B24376">
        <w:rPr>
          <w:rFonts w:ascii="Times New Roman" w:eastAsia="Calibri" w:hAnsi="Times New Roman" w:cs="Times New Roman"/>
          <w:sz w:val="24"/>
          <w:szCs w:val="24"/>
          <w:lang w:val="uk-UA"/>
        </w:rPr>
        <w:t>].</w:t>
      </w:r>
    </w:p>
    <w:p w:rsidR="00EF24C9" w:rsidRPr="00B24376" w:rsidRDefault="0078431A"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Тому</w:t>
      </w:r>
      <w:r w:rsidR="00932E75" w:rsidRPr="00B24376">
        <w:rPr>
          <w:rFonts w:ascii="Times New Roman" w:eastAsia="Calibri" w:hAnsi="Times New Roman" w:cs="Times New Roman"/>
          <w:sz w:val="24"/>
          <w:szCs w:val="24"/>
          <w:lang w:val="uk-UA"/>
        </w:rPr>
        <w:t xml:space="preserve"> у Полтавській області реалізується проект кластеру виробників екологічної продукції, в рамках якого приділяється увага відпрацюванню процедури інспекції та контролю за виробництвом екологічної продукції. Учасники проекту, які впроваджують екологічні технології у своєму господарстві, мають можливість отримати сертифікат Центру екологічної безпеки споживачів за умови проходження відповідної інспекції господарства. Завданням інспекції є контроль за використанням заборонених хімічних препаратів, </w:t>
      </w:r>
      <w:proofErr w:type="spellStart"/>
      <w:r w:rsidR="00932E75" w:rsidRPr="00B24376">
        <w:rPr>
          <w:rFonts w:ascii="Times New Roman" w:eastAsia="Calibri" w:hAnsi="Times New Roman" w:cs="Times New Roman"/>
          <w:sz w:val="24"/>
          <w:szCs w:val="24"/>
          <w:lang w:val="uk-UA"/>
        </w:rPr>
        <w:t>генномодифікованого</w:t>
      </w:r>
      <w:proofErr w:type="spellEnd"/>
      <w:r w:rsidR="00932E75" w:rsidRPr="00B24376">
        <w:rPr>
          <w:rFonts w:ascii="Times New Roman" w:eastAsia="Calibri" w:hAnsi="Times New Roman" w:cs="Times New Roman"/>
          <w:sz w:val="24"/>
          <w:szCs w:val="24"/>
          <w:lang w:val="uk-UA"/>
        </w:rPr>
        <w:t xml:space="preserve"> насіннєвого матеріалу, стимуляторів росту та ін. Сертифікованим підприємствам надається допомога в реалізації продукції за цінами вище ринкових. </w:t>
      </w:r>
    </w:p>
    <w:p w:rsidR="00932E75" w:rsidRPr="00B24376" w:rsidRDefault="00932E75"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Окремі підприємства розпочали процедуру міжнародної сертифікації і отримують допомогу в реалізації виробленої продукції за кордон. Додаткової </w:t>
      </w:r>
      <w:r w:rsidRPr="00B24376">
        <w:rPr>
          <w:rFonts w:ascii="Times New Roman" w:eastAsia="Calibri" w:hAnsi="Times New Roman" w:cs="Times New Roman"/>
          <w:sz w:val="24"/>
          <w:szCs w:val="24"/>
          <w:lang w:val="uk-UA"/>
        </w:rPr>
        <w:lastRenderedPageBreak/>
        <w:t>актуалізації розвитку зазначеного кластеру додає той факт, що увага розвинених країн світового співтовариства до органічної продукції неухильно зростає,</w:t>
      </w:r>
      <w:r w:rsidR="00EF24C9" w:rsidRPr="00B24376">
        <w:rPr>
          <w:rFonts w:ascii="Times New Roman" w:eastAsia="Calibri" w:hAnsi="Times New Roman" w:cs="Times New Roman"/>
          <w:sz w:val="24"/>
          <w:szCs w:val="24"/>
          <w:lang w:val="uk-UA"/>
        </w:rPr>
        <w:t xml:space="preserve"> </w:t>
      </w:r>
      <w:r w:rsidRPr="00B24376">
        <w:rPr>
          <w:rFonts w:ascii="Times New Roman" w:eastAsia="Calibri" w:hAnsi="Times New Roman" w:cs="Times New Roman"/>
          <w:sz w:val="24"/>
          <w:szCs w:val="24"/>
          <w:lang w:val="uk-UA"/>
        </w:rPr>
        <w:t>збільшується її популярність</w:t>
      </w:r>
      <w:r w:rsidR="00EF24C9" w:rsidRPr="00B24376">
        <w:rPr>
          <w:rFonts w:ascii="Times New Roman" w:eastAsia="Calibri" w:hAnsi="Times New Roman" w:cs="Times New Roman"/>
          <w:sz w:val="24"/>
          <w:szCs w:val="24"/>
          <w:lang w:val="uk-UA"/>
        </w:rPr>
        <w:t xml:space="preserve"> і всередині нашої країни</w:t>
      </w:r>
      <w:r w:rsidRPr="00B24376">
        <w:rPr>
          <w:rFonts w:ascii="Times New Roman" w:eastAsia="Calibri" w:hAnsi="Times New Roman" w:cs="Times New Roman"/>
          <w:sz w:val="24"/>
          <w:szCs w:val="24"/>
          <w:lang w:val="uk-UA"/>
        </w:rPr>
        <w:t>.</w:t>
      </w:r>
    </w:p>
    <w:p w:rsidR="00EF24C9" w:rsidRPr="00B24376" w:rsidRDefault="00932E75"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Досвід країн ЄС свідчить, що </w:t>
      </w:r>
      <w:proofErr w:type="spellStart"/>
      <w:r w:rsidRPr="00B24376">
        <w:rPr>
          <w:rFonts w:ascii="Times New Roman" w:eastAsia="Calibri" w:hAnsi="Times New Roman" w:cs="Times New Roman"/>
          <w:sz w:val="24"/>
          <w:szCs w:val="24"/>
          <w:lang w:val="uk-UA"/>
        </w:rPr>
        <w:t>кластеризація</w:t>
      </w:r>
      <w:proofErr w:type="spellEnd"/>
      <w:r w:rsidRPr="00B24376">
        <w:rPr>
          <w:rFonts w:ascii="Times New Roman" w:eastAsia="Calibri" w:hAnsi="Times New Roman" w:cs="Times New Roman"/>
          <w:sz w:val="24"/>
          <w:szCs w:val="24"/>
          <w:lang w:val="uk-UA"/>
        </w:rPr>
        <w:t xml:space="preserve"> є однією з умов підвищення конкурентоспроможності економіки регіону та держав. </w:t>
      </w:r>
      <w:r w:rsidR="00A964F0" w:rsidRPr="00B24376">
        <w:rPr>
          <w:rFonts w:ascii="Times New Roman" w:eastAsia="Calibri" w:hAnsi="Times New Roman" w:cs="Times New Roman"/>
          <w:sz w:val="24"/>
          <w:szCs w:val="24"/>
          <w:lang w:val="uk-UA"/>
        </w:rPr>
        <w:t>Так, е</w:t>
      </w:r>
      <w:r w:rsidRPr="00B24376">
        <w:rPr>
          <w:rFonts w:ascii="Times New Roman" w:eastAsia="Calibri" w:hAnsi="Times New Roman" w:cs="Times New Roman"/>
          <w:sz w:val="24"/>
          <w:szCs w:val="24"/>
          <w:lang w:val="uk-UA"/>
        </w:rPr>
        <w:t xml:space="preserve">кономіка Фінляндії повністю </w:t>
      </w:r>
      <w:proofErr w:type="spellStart"/>
      <w:r w:rsidRPr="00B24376">
        <w:rPr>
          <w:rFonts w:ascii="Times New Roman" w:eastAsia="Calibri" w:hAnsi="Times New Roman" w:cs="Times New Roman"/>
          <w:sz w:val="24"/>
          <w:szCs w:val="24"/>
          <w:lang w:val="uk-UA"/>
        </w:rPr>
        <w:t>кластеризована</w:t>
      </w:r>
      <w:proofErr w:type="spellEnd"/>
      <w:r w:rsidRPr="00B24376">
        <w:rPr>
          <w:rFonts w:ascii="Times New Roman" w:eastAsia="Calibri" w:hAnsi="Times New Roman" w:cs="Times New Roman"/>
          <w:sz w:val="24"/>
          <w:szCs w:val="24"/>
          <w:lang w:val="uk-UA"/>
        </w:rPr>
        <w:t>, у ній виділено 9 кластерів, економіка Нідерландів розбита на 20 «</w:t>
      </w:r>
      <w:proofErr w:type="spellStart"/>
      <w:r w:rsidRPr="00B24376">
        <w:rPr>
          <w:rFonts w:ascii="Times New Roman" w:eastAsia="Calibri" w:hAnsi="Times New Roman" w:cs="Times New Roman"/>
          <w:sz w:val="24"/>
          <w:szCs w:val="24"/>
          <w:lang w:val="uk-UA"/>
        </w:rPr>
        <w:t>мегакластерів</w:t>
      </w:r>
      <w:proofErr w:type="spellEnd"/>
      <w:r w:rsidRPr="00B24376">
        <w:rPr>
          <w:rFonts w:ascii="Times New Roman" w:eastAsia="Calibri" w:hAnsi="Times New Roman" w:cs="Times New Roman"/>
          <w:sz w:val="24"/>
          <w:szCs w:val="24"/>
          <w:lang w:val="uk-UA"/>
        </w:rPr>
        <w:t>», на основі функціонування яких визначено пріоритети інноваційної політики держави. У Данії функціонує 29 кластерів, у яких беруть участь 40 % усіх підприємств країни, які забезпечують 60 % експорту. В Австрії діють трансграничні кластери з Німеччиною, Італією, Швейцарією, Угорщиною, активізуються зв’язки з Францією і Великобританією. У Німеччині створено промислові кластери, у Словенії прийнято стратегію зростання конкурентоспроможності промисловості, розроблено програму національного розвитку кластерів</w:t>
      </w:r>
      <w:r w:rsidR="00454600" w:rsidRPr="00B24376">
        <w:rPr>
          <w:rFonts w:ascii="Times New Roman" w:eastAsia="Calibri" w:hAnsi="Times New Roman" w:cs="Times New Roman"/>
          <w:sz w:val="24"/>
          <w:szCs w:val="24"/>
          <w:lang w:val="uk-UA"/>
        </w:rPr>
        <w:t xml:space="preserve"> </w:t>
      </w:r>
      <w:r w:rsidR="002D143C" w:rsidRPr="00B24376">
        <w:rPr>
          <w:rFonts w:ascii="Times New Roman" w:eastAsia="Calibri" w:hAnsi="Times New Roman" w:cs="Times New Roman"/>
          <w:sz w:val="24"/>
          <w:szCs w:val="24"/>
          <w:lang w:val="uk-UA"/>
        </w:rPr>
        <w:t>[14</w:t>
      </w:r>
      <w:r w:rsidRPr="00B24376">
        <w:rPr>
          <w:rFonts w:ascii="Times New Roman" w:eastAsia="Calibri" w:hAnsi="Times New Roman" w:cs="Times New Roman"/>
          <w:sz w:val="24"/>
          <w:szCs w:val="24"/>
          <w:lang w:val="uk-UA"/>
        </w:rPr>
        <w:t xml:space="preserve">]. </w:t>
      </w:r>
    </w:p>
    <w:p w:rsidR="00932E75" w:rsidRPr="00B24376" w:rsidRDefault="00932E75"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Близько 60 міждержавних, регіональних, національних, громадських організацій об’єднані в Європейський </w:t>
      </w:r>
      <w:proofErr w:type="spellStart"/>
      <w:r w:rsidRPr="00B24376">
        <w:rPr>
          <w:rFonts w:ascii="Times New Roman" w:eastAsia="Calibri" w:hAnsi="Times New Roman" w:cs="Times New Roman"/>
          <w:sz w:val="24"/>
          <w:szCs w:val="24"/>
          <w:lang w:val="uk-UA"/>
        </w:rPr>
        <w:t>кластерний</w:t>
      </w:r>
      <w:proofErr w:type="spellEnd"/>
      <w:r w:rsidRPr="00B24376">
        <w:rPr>
          <w:rFonts w:ascii="Times New Roman" w:eastAsia="Calibri" w:hAnsi="Times New Roman" w:cs="Times New Roman"/>
          <w:sz w:val="24"/>
          <w:szCs w:val="24"/>
          <w:lang w:val="uk-UA"/>
        </w:rPr>
        <w:t xml:space="preserve"> альянс, який функціонує на основі Європейського </w:t>
      </w:r>
      <w:proofErr w:type="spellStart"/>
      <w:r w:rsidRPr="00B24376">
        <w:rPr>
          <w:rFonts w:ascii="Times New Roman" w:eastAsia="Calibri" w:hAnsi="Times New Roman" w:cs="Times New Roman"/>
          <w:sz w:val="24"/>
          <w:szCs w:val="24"/>
          <w:lang w:val="uk-UA"/>
        </w:rPr>
        <w:t>кластерного</w:t>
      </w:r>
      <w:proofErr w:type="spellEnd"/>
      <w:r w:rsidRPr="00B24376">
        <w:rPr>
          <w:rFonts w:ascii="Times New Roman" w:eastAsia="Calibri" w:hAnsi="Times New Roman" w:cs="Times New Roman"/>
          <w:sz w:val="24"/>
          <w:szCs w:val="24"/>
          <w:lang w:val="uk-UA"/>
        </w:rPr>
        <w:t xml:space="preserve"> меморандуму.</w:t>
      </w:r>
    </w:p>
    <w:p w:rsidR="00932E75" w:rsidRPr="00B24376" w:rsidRDefault="00932E75" w:rsidP="00BF45CE">
      <w:pPr>
        <w:spacing w:after="0" w:line="240" w:lineRule="auto"/>
        <w:ind w:firstLine="567"/>
        <w:contextualSpacing/>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Україні слід залучати світовий досвід розвитку кластерів і підт</w:t>
      </w:r>
      <w:r w:rsidR="00D10873" w:rsidRPr="00B24376">
        <w:rPr>
          <w:rFonts w:ascii="Times New Roman" w:eastAsia="Calibri" w:hAnsi="Times New Roman" w:cs="Times New Roman"/>
          <w:sz w:val="24"/>
          <w:szCs w:val="24"/>
          <w:lang w:val="uk-UA"/>
        </w:rPr>
        <w:t xml:space="preserve">римувати </w:t>
      </w:r>
      <w:proofErr w:type="spellStart"/>
      <w:r w:rsidR="00D10873" w:rsidRPr="00B24376">
        <w:rPr>
          <w:rFonts w:ascii="Times New Roman" w:eastAsia="Calibri" w:hAnsi="Times New Roman" w:cs="Times New Roman"/>
          <w:sz w:val="24"/>
          <w:szCs w:val="24"/>
          <w:lang w:val="uk-UA"/>
        </w:rPr>
        <w:t>кластерні</w:t>
      </w:r>
      <w:proofErr w:type="spellEnd"/>
      <w:r w:rsidR="00D10873" w:rsidRPr="00B24376">
        <w:rPr>
          <w:rFonts w:ascii="Times New Roman" w:eastAsia="Calibri" w:hAnsi="Times New Roman" w:cs="Times New Roman"/>
          <w:sz w:val="24"/>
          <w:szCs w:val="24"/>
          <w:lang w:val="uk-UA"/>
        </w:rPr>
        <w:t xml:space="preserve"> ініціативи, особливо</w:t>
      </w:r>
      <w:r w:rsidRPr="00B24376">
        <w:rPr>
          <w:rFonts w:ascii="Times New Roman" w:eastAsia="Calibri" w:hAnsi="Times New Roman" w:cs="Times New Roman"/>
          <w:sz w:val="24"/>
          <w:szCs w:val="24"/>
          <w:lang w:val="uk-UA"/>
        </w:rPr>
        <w:t xml:space="preserve"> в аграрній сфері. Важливо розвивати територіальне бізнес-середовище на основі державно-приватного партнерства, яке базувалося б на використанні бізнесом сприятливих природно-кліматичних та територіально-економічних умов регіону з активною державною підтримкою ініціатив товаровиробників щодо розвитку соціальної та виробничої інфраструктури.</w:t>
      </w:r>
    </w:p>
    <w:p w:rsidR="00932E75" w:rsidRPr="00B24376" w:rsidRDefault="00932E75" w:rsidP="00BF45CE">
      <w:pPr>
        <w:shd w:val="clear" w:color="auto" w:fill="FFFFFF"/>
        <w:spacing w:after="0" w:line="240" w:lineRule="auto"/>
        <w:ind w:firstLine="567"/>
        <w:jc w:val="both"/>
        <w:rPr>
          <w:rFonts w:ascii="Times New Roman" w:eastAsia="Times New Roman" w:hAnsi="Times New Roman" w:cs="Times New Roman"/>
          <w:color w:val="000000"/>
          <w:sz w:val="24"/>
          <w:szCs w:val="24"/>
          <w:lang w:val="uk-UA" w:eastAsia="ru-RU"/>
        </w:rPr>
      </w:pPr>
      <w:r w:rsidRPr="00B24376">
        <w:rPr>
          <w:rFonts w:ascii="Times New Roman" w:eastAsia="Calibri" w:hAnsi="Times New Roman" w:cs="Times New Roman"/>
          <w:sz w:val="24"/>
          <w:szCs w:val="24"/>
          <w:lang w:val="uk-UA"/>
        </w:rPr>
        <w:lastRenderedPageBreak/>
        <w:t xml:space="preserve">Всі вищезазначені фактори сприятимуть підвищенню ефективності функціонування кластерів в аграрному секторі регіону, як інноваційного шляху </w:t>
      </w:r>
      <w:r w:rsidR="0078431A" w:rsidRPr="00B24376">
        <w:rPr>
          <w:rFonts w:ascii="Times New Roman" w:eastAsia="Calibri" w:hAnsi="Times New Roman" w:cs="Times New Roman"/>
          <w:sz w:val="24"/>
          <w:szCs w:val="24"/>
          <w:lang w:val="uk-UA"/>
        </w:rPr>
        <w:t xml:space="preserve">його </w:t>
      </w:r>
      <w:r w:rsidRPr="00B24376">
        <w:rPr>
          <w:rFonts w:ascii="Times New Roman" w:eastAsia="Calibri" w:hAnsi="Times New Roman" w:cs="Times New Roman"/>
          <w:sz w:val="24"/>
          <w:szCs w:val="24"/>
          <w:lang w:val="uk-UA"/>
        </w:rPr>
        <w:t>розвитку</w:t>
      </w:r>
      <w:r w:rsidRPr="00B24376">
        <w:rPr>
          <w:rFonts w:ascii="Times New Roman" w:eastAsia="Times New Roman" w:hAnsi="Times New Roman" w:cs="Times New Roman"/>
          <w:color w:val="000000"/>
          <w:sz w:val="24"/>
          <w:szCs w:val="24"/>
          <w:lang w:val="uk-UA" w:eastAsia="ru-RU"/>
        </w:rPr>
        <w:t>.</w:t>
      </w:r>
    </w:p>
    <w:p w:rsidR="00A964F0" w:rsidRPr="00B24376" w:rsidRDefault="00A964F0" w:rsidP="00BF45CE">
      <w:pPr>
        <w:shd w:val="clear" w:color="auto" w:fill="FFFFFF"/>
        <w:spacing w:after="0" w:line="240" w:lineRule="auto"/>
        <w:ind w:firstLine="567"/>
        <w:jc w:val="both"/>
        <w:rPr>
          <w:rFonts w:ascii="Times New Roman" w:eastAsia="Times New Roman" w:hAnsi="Times New Roman" w:cs="Times New Roman"/>
          <w:color w:val="000000"/>
          <w:sz w:val="24"/>
          <w:szCs w:val="24"/>
          <w:lang w:val="uk-UA" w:eastAsia="ru-RU"/>
        </w:rPr>
      </w:pPr>
      <w:r w:rsidRPr="00B24376">
        <w:rPr>
          <w:rFonts w:ascii="Times New Roman" w:eastAsia="Times New Roman" w:hAnsi="Times New Roman" w:cs="Times New Roman"/>
          <w:color w:val="000000"/>
          <w:sz w:val="24"/>
          <w:szCs w:val="24"/>
          <w:lang w:val="uk-UA" w:eastAsia="ru-RU"/>
        </w:rPr>
        <w:t>З огляду на вищезазначене, зупинимось на проблемах залучення інвестицій в галузь сільського господарства. Вище ми зупинялись на тому, що обсяги інвестицій в цю галузь, зростають.</w:t>
      </w:r>
      <w:r w:rsidR="00163F1E" w:rsidRPr="00B24376">
        <w:rPr>
          <w:rFonts w:ascii="Times New Roman" w:eastAsia="Times New Roman" w:hAnsi="Times New Roman" w:cs="Times New Roman"/>
          <w:color w:val="000000"/>
          <w:sz w:val="24"/>
          <w:szCs w:val="24"/>
          <w:lang w:val="uk-UA" w:eastAsia="ru-RU"/>
        </w:rPr>
        <w:t xml:space="preserve"> </w:t>
      </w:r>
      <w:r w:rsidRPr="00B24376">
        <w:rPr>
          <w:rFonts w:ascii="Times New Roman" w:eastAsia="Times New Roman" w:hAnsi="Times New Roman" w:cs="Times New Roman"/>
          <w:color w:val="000000"/>
          <w:sz w:val="24"/>
          <w:szCs w:val="24"/>
          <w:lang w:val="uk-UA" w:eastAsia="ru-RU"/>
        </w:rPr>
        <w:t xml:space="preserve">Однак, для ефективного функціонування та розвитку </w:t>
      </w:r>
      <w:proofErr w:type="spellStart"/>
      <w:r w:rsidRPr="00B24376">
        <w:rPr>
          <w:rFonts w:ascii="Times New Roman" w:eastAsia="Times New Roman" w:hAnsi="Times New Roman" w:cs="Times New Roman"/>
          <w:color w:val="000000"/>
          <w:sz w:val="24"/>
          <w:szCs w:val="24"/>
          <w:lang w:val="uk-UA" w:eastAsia="ru-RU"/>
        </w:rPr>
        <w:t>кластерної</w:t>
      </w:r>
      <w:proofErr w:type="spellEnd"/>
      <w:r w:rsidRPr="00B24376">
        <w:rPr>
          <w:rFonts w:ascii="Times New Roman" w:eastAsia="Times New Roman" w:hAnsi="Times New Roman" w:cs="Times New Roman"/>
          <w:color w:val="000000"/>
          <w:sz w:val="24"/>
          <w:szCs w:val="24"/>
          <w:lang w:val="uk-UA" w:eastAsia="ru-RU"/>
        </w:rPr>
        <w:t xml:space="preserve"> моделі </w:t>
      </w:r>
      <w:r w:rsidR="005A73A6" w:rsidRPr="00B24376">
        <w:rPr>
          <w:rFonts w:ascii="Times New Roman" w:eastAsia="Times New Roman" w:hAnsi="Times New Roman" w:cs="Times New Roman"/>
          <w:color w:val="000000"/>
          <w:sz w:val="24"/>
          <w:szCs w:val="24"/>
          <w:lang w:val="uk-UA" w:eastAsia="ru-RU"/>
        </w:rPr>
        <w:t>в регіонах необхідно здійснити та реалізувати певні заходи.</w:t>
      </w:r>
    </w:p>
    <w:p w:rsidR="0004415C" w:rsidRPr="00B24376" w:rsidRDefault="00932E75" w:rsidP="00BF45CE">
      <w:pPr>
        <w:spacing w:after="0" w:line="240" w:lineRule="auto"/>
        <w:ind w:firstLine="567"/>
        <w:jc w:val="both"/>
        <w:rPr>
          <w:rFonts w:ascii="Times New Roman" w:hAnsi="Times New Roman" w:cs="Times New Roman"/>
          <w:sz w:val="24"/>
          <w:szCs w:val="24"/>
          <w:lang w:val="uk-UA"/>
        </w:rPr>
      </w:pPr>
      <w:r w:rsidRPr="00B24376">
        <w:rPr>
          <w:rFonts w:ascii="Times New Roman" w:hAnsi="Times New Roman" w:cs="Times New Roman"/>
          <w:sz w:val="24"/>
          <w:szCs w:val="24"/>
          <w:lang w:val="uk-UA"/>
        </w:rPr>
        <w:t>Для реалізації зазначених заходів не</w:t>
      </w:r>
      <w:r w:rsidR="00290465" w:rsidRPr="00B24376">
        <w:rPr>
          <w:rFonts w:ascii="Times New Roman" w:hAnsi="Times New Roman" w:cs="Times New Roman"/>
          <w:sz w:val="24"/>
          <w:szCs w:val="24"/>
          <w:lang w:val="uk-UA"/>
        </w:rPr>
        <w:t>о</w:t>
      </w:r>
      <w:r w:rsidRPr="00B24376">
        <w:rPr>
          <w:rFonts w:ascii="Times New Roman" w:hAnsi="Times New Roman" w:cs="Times New Roman"/>
          <w:sz w:val="24"/>
          <w:szCs w:val="24"/>
          <w:lang w:val="uk-UA"/>
        </w:rPr>
        <w:t>бхідн</w:t>
      </w:r>
      <w:r w:rsidR="0078431A" w:rsidRPr="00B24376">
        <w:rPr>
          <w:rFonts w:ascii="Times New Roman" w:hAnsi="Times New Roman" w:cs="Times New Roman"/>
          <w:sz w:val="24"/>
          <w:szCs w:val="24"/>
          <w:lang w:val="uk-UA"/>
        </w:rPr>
        <w:t>а</w:t>
      </w:r>
      <w:r w:rsidRPr="00B24376">
        <w:rPr>
          <w:rFonts w:ascii="Times New Roman" w:hAnsi="Times New Roman" w:cs="Times New Roman"/>
          <w:sz w:val="24"/>
          <w:szCs w:val="24"/>
          <w:lang w:val="uk-UA"/>
        </w:rPr>
        <w:t xml:space="preserve"> </w:t>
      </w:r>
      <w:r w:rsidR="0078431A" w:rsidRPr="00B24376">
        <w:rPr>
          <w:rFonts w:ascii="Times New Roman" w:hAnsi="Times New Roman" w:cs="Times New Roman"/>
          <w:sz w:val="24"/>
          <w:szCs w:val="24"/>
          <w:lang w:val="uk-UA"/>
        </w:rPr>
        <w:t xml:space="preserve">наявність </w:t>
      </w:r>
      <w:r w:rsidRPr="00B24376">
        <w:rPr>
          <w:rFonts w:ascii="Times New Roman" w:hAnsi="Times New Roman" w:cs="Times New Roman"/>
          <w:sz w:val="24"/>
          <w:szCs w:val="24"/>
          <w:lang w:val="uk-UA"/>
        </w:rPr>
        <w:t xml:space="preserve"> сприятлив</w:t>
      </w:r>
      <w:r w:rsidR="0078431A" w:rsidRPr="00B24376">
        <w:rPr>
          <w:rFonts w:ascii="Times New Roman" w:hAnsi="Times New Roman" w:cs="Times New Roman"/>
          <w:sz w:val="24"/>
          <w:szCs w:val="24"/>
          <w:lang w:val="uk-UA"/>
        </w:rPr>
        <w:t>ого</w:t>
      </w:r>
      <w:r w:rsidRPr="00B24376">
        <w:rPr>
          <w:rFonts w:ascii="Times New Roman" w:hAnsi="Times New Roman" w:cs="Times New Roman"/>
          <w:sz w:val="24"/>
          <w:szCs w:val="24"/>
          <w:lang w:val="uk-UA"/>
        </w:rPr>
        <w:t xml:space="preserve"> інвестиційн</w:t>
      </w:r>
      <w:r w:rsidR="0078431A" w:rsidRPr="00B24376">
        <w:rPr>
          <w:rFonts w:ascii="Times New Roman" w:hAnsi="Times New Roman" w:cs="Times New Roman"/>
          <w:sz w:val="24"/>
          <w:szCs w:val="24"/>
          <w:lang w:val="uk-UA"/>
        </w:rPr>
        <w:t>ого</w:t>
      </w:r>
      <w:r w:rsidRPr="00B24376">
        <w:rPr>
          <w:rFonts w:ascii="Times New Roman" w:hAnsi="Times New Roman" w:cs="Times New Roman"/>
          <w:sz w:val="24"/>
          <w:szCs w:val="24"/>
          <w:lang w:val="uk-UA"/>
        </w:rPr>
        <w:t xml:space="preserve"> клімат</w:t>
      </w:r>
      <w:r w:rsidR="0078431A" w:rsidRPr="00B24376">
        <w:rPr>
          <w:rFonts w:ascii="Times New Roman" w:hAnsi="Times New Roman" w:cs="Times New Roman"/>
          <w:sz w:val="24"/>
          <w:szCs w:val="24"/>
          <w:lang w:val="uk-UA"/>
        </w:rPr>
        <w:t>у</w:t>
      </w:r>
      <w:r w:rsidRPr="00B24376">
        <w:rPr>
          <w:rFonts w:ascii="Times New Roman" w:hAnsi="Times New Roman" w:cs="Times New Roman"/>
          <w:sz w:val="24"/>
          <w:szCs w:val="24"/>
          <w:lang w:val="uk-UA"/>
        </w:rPr>
        <w:t xml:space="preserve">. Під сприятливим інвестиційним кліматом розуміється створення таких умов надходження і реалізації іноземних інвестицій, які є </w:t>
      </w:r>
      <w:proofErr w:type="spellStart"/>
      <w:r w:rsidRPr="00B24376">
        <w:rPr>
          <w:rFonts w:ascii="Times New Roman" w:hAnsi="Times New Roman" w:cs="Times New Roman"/>
          <w:sz w:val="24"/>
          <w:szCs w:val="24"/>
          <w:lang w:val="uk-UA"/>
        </w:rPr>
        <w:t>конкурентноспроможними</w:t>
      </w:r>
      <w:proofErr w:type="spellEnd"/>
      <w:r w:rsidRPr="00B24376">
        <w:rPr>
          <w:rFonts w:ascii="Times New Roman" w:hAnsi="Times New Roman" w:cs="Times New Roman"/>
          <w:sz w:val="24"/>
          <w:szCs w:val="24"/>
          <w:lang w:val="uk-UA"/>
        </w:rPr>
        <w:t xml:space="preserve"> з умовами, що надаються іноземним інвестиціям країнами </w:t>
      </w:r>
      <w:proofErr w:type="spellStart"/>
      <w:r w:rsidR="0004415C" w:rsidRPr="00B24376">
        <w:rPr>
          <w:rFonts w:ascii="Times New Roman" w:hAnsi="Times New Roman" w:cs="Times New Roman"/>
          <w:sz w:val="24"/>
          <w:szCs w:val="24"/>
          <w:lang w:val="uk-UA"/>
        </w:rPr>
        <w:t>-</w:t>
      </w:r>
      <w:r w:rsidRPr="00B24376">
        <w:rPr>
          <w:rFonts w:ascii="Times New Roman" w:hAnsi="Times New Roman" w:cs="Times New Roman"/>
          <w:sz w:val="24"/>
          <w:szCs w:val="24"/>
          <w:lang w:val="uk-UA"/>
        </w:rPr>
        <w:t>конкурентами</w:t>
      </w:r>
      <w:proofErr w:type="spellEnd"/>
      <w:r w:rsidRPr="00B24376">
        <w:rPr>
          <w:rFonts w:ascii="Times New Roman" w:hAnsi="Times New Roman" w:cs="Times New Roman"/>
          <w:sz w:val="24"/>
          <w:szCs w:val="24"/>
          <w:lang w:val="uk-UA"/>
        </w:rPr>
        <w:t xml:space="preserve"> України на світовому інвестиційному ринку.</w:t>
      </w:r>
    </w:p>
    <w:p w:rsidR="00932E75" w:rsidRPr="00B24376" w:rsidRDefault="00932E75" w:rsidP="00BF45CE">
      <w:pPr>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hAnsi="Times New Roman" w:cs="Times New Roman"/>
          <w:sz w:val="24"/>
          <w:szCs w:val="24"/>
          <w:lang w:val="uk-UA"/>
        </w:rPr>
        <w:t>Його основними елементами є прибутковість на рівні, що відповідає ступеню ризиків, прогнозована та стабільна податкова політика з виваженим рівнем податків, надійні гарантії та захист інтересів і прав інвесторів, стабільність законодавства.</w:t>
      </w:r>
      <w:r w:rsidRPr="00B24376">
        <w:rPr>
          <w:rFonts w:ascii="Times New Roman" w:eastAsia="Times New Roman" w:hAnsi="Times New Roman" w:cs="Times New Roman"/>
          <w:sz w:val="24"/>
          <w:szCs w:val="24"/>
          <w:lang w:val="uk-UA" w:eastAsia="ru-RU"/>
        </w:rPr>
        <w:t xml:space="preserve"> Аналіз інвестиційної діяльності свідчить про те, що Полтавська область є привабливим регіоном для іноземних інвестицій. Але враховуючи те, що область має розвинену промисловість, потужний агропромисловий та нафтодобувний комплекс, висококваліфіковані кадри, необхідну інфраструктуру, транспортні мережі, вигідне географічне положення, то існуючі обсяги інвестиційних ресурсів, безперечно, недостатні</w:t>
      </w:r>
      <w:r w:rsidR="00722BE7" w:rsidRPr="00B24376">
        <w:rPr>
          <w:rFonts w:ascii="Times New Roman" w:eastAsia="Times New Roman" w:hAnsi="Times New Roman" w:cs="Times New Roman"/>
          <w:sz w:val="24"/>
          <w:szCs w:val="24"/>
          <w:lang w:val="uk-UA" w:eastAsia="ru-RU"/>
        </w:rPr>
        <w:t xml:space="preserve">. За обсягами іноземних інвестицій у розрахунку на 1 особу в Полтавській області припадає </w:t>
      </w:r>
      <w:r w:rsidR="00290465" w:rsidRPr="00B24376">
        <w:rPr>
          <w:rFonts w:ascii="Times New Roman" w:eastAsia="Times New Roman" w:hAnsi="Times New Roman" w:cs="Times New Roman"/>
          <w:sz w:val="24"/>
          <w:szCs w:val="24"/>
          <w:lang w:val="uk-UA" w:eastAsia="ru-RU"/>
        </w:rPr>
        <w:br/>
      </w:r>
      <w:r w:rsidR="00722BE7" w:rsidRPr="00B24376">
        <w:rPr>
          <w:rFonts w:ascii="Times New Roman" w:eastAsia="Times New Roman" w:hAnsi="Times New Roman" w:cs="Times New Roman"/>
          <w:sz w:val="24"/>
          <w:szCs w:val="24"/>
          <w:lang w:val="uk-UA" w:eastAsia="ru-RU"/>
        </w:rPr>
        <w:t>731,9 дол. США, це 7 місце серед</w:t>
      </w:r>
      <w:r w:rsidR="00290465" w:rsidRPr="00B24376">
        <w:rPr>
          <w:rFonts w:ascii="Times New Roman" w:eastAsia="Times New Roman" w:hAnsi="Times New Roman" w:cs="Times New Roman"/>
          <w:sz w:val="24"/>
          <w:szCs w:val="24"/>
          <w:lang w:val="uk-UA" w:eastAsia="ru-RU"/>
        </w:rPr>
        <w:t xml:space="preserve"> регіонів України </w:t>
      </w:r>
      <w:r w:rsidR="002D143C" w:rsidRPr="00B24376">
        <w:rPr>
          <w:rFonts w:ascii="Times New Roman" w:eastAsia="Calibri" w:hAnsi="Times New Roman" w:cs="Times New Roman"/>
          <w:sz w:val="24"/>
          <w:szCs w:val="24"/>
          <w:lang w:val="uk-UA"/>
        </w:rPr>
        <w:t>[11</w:t>
      </w:r>
      <w:r w:rsidR="003A01F4" w:rsidRPr="00B24376">
        <w:rPr>
          <w:rFonts w:ascii="Times New Roman" w:eastAsia="Calibri" w:hAnsi="Times New Roman" w:cs="Times New Roman"/>
          <w:sz w:val="24"/>
          <w:szCs w:val="24"/>
          <w:lang w:val="uk-UA"/>
        </w:rPr>
        <w:t>].</w:t>
      </w:r>
    </w:p>
    <w:p w:rsidR="00932E75" w:rsidRPr="00B24376" w:rsidRDefault="00932E75" w:rsidP="00BF45CE">
      <w:pPr>
        <w:widowControl w:val="0"/>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t>Діяльність регіональних органів управління щодо залучення іноземних інвестицій повинна орієнтуватись як на міжнародн</w:t>
      </w:r>
      <w:r w:rsidR="00B41778" w:rsidRPr="00B24376">
        <w:rPr>
          <w:rFonts w:ascii="Times New Roman" w:eastAsia="Times New Roman" w:hAnsi="Times New Roman" w:cs="Times New Roman"/>
          <w:sz w:val="24"/>
          <w:szCs w:val="24"/>
          <w:lang w:val="uk-UA" w:eastAsia="ru-RU"/>
        </w:rPr>
        <w:t xml:space="preserve">ий </w:t>
      </w:r>
      <w:r w:rsidRPr="00B24376">
        <w:rPr>
          <w:rFonts w:ascii="Times New Roman" w:eastAsia="Times New Roman" w:hAnsi="Times New Roman" w:cs="Times New Roman"/>
          <w:sz w:val="24"/>
          <w:szCs w:val="24"/>
          <w:lang w:val="uk-UA" w:eastAsia="ru-RU"/>
        </w:rPr>
        <w:t xml:space="preserve"> інвестиційн</w:t>
      </w:r>
      <w:r w:rsidR="00B41778" w:rsidRPr="00B24376">
        <w:rPr>
          <w:rFonts w:ascii="Times New Roman" w:eastAsia="Times New Roman" w:hAnsi="Times New Roman" w:cs="Times New Roman"/>
          <w:sz w:val="24"/>
          <w:szCs w:val="24"/>
          <w:lang w:val="uk-UA" w:eastAsia="ru-RU"/>
        </w:rPr>
        <w:t>ий</w:t>
      </w:r>
      <w:r w:rsidRPr="00B24376">
        <w:rPr>
          <w:rFonts w:ascii="Times New Roman" w:eastAsia="Times New Roman" w:hAnsi="Times New Roman" w:cs="Times New Roman"/>
          <w:sz w:val="24"/>
          <w:szCs w:val="24"/>
          <w:lang w:val="uk-UA" w:eastAsia="ru-RU"/>
        </w:rPr>
        <w:t xml:space="preserve"> рин</w:t>
      </w:r>
      <w:r w:rsidR="00B41778" w:rsidRPr="00B24376">
        <w:rPr>
          <w:rFonts w:ascii="Times New Roman" w:eastAsia="Times New Roman" w:hAnsi="Times New Roman" w:cs="Times New Roman"/>
          <w:sz w:val="24"/>
          <w:szCs w:val="24"/>
          <w:lang w:val="uk-UA" w:eastAsia="ru-RU"/>
        </w:rPr>
        <w:t>ок</w:t>
      </w:r>
      <w:r w:rsidRPr="00B24376">
        <w:rPr>
          <w:rFonts w:ascii="Times New Roman" w:eastAsia="Times New Roman" w:hAnsi="Times New Roman" w:cs="Times New Roman"/>
          <w:sz w:val="24"/>
          <w:szCs w:val="24"/>
          <w:lang w:val="uk-UA" w:eastAsia="ru-RU"/>
        </w:rPr>
        <w:t xml:space="preserve"> з метою заохочення </w:t>
      </w:r>
      <w:r w:rsidRPr="00B24376">
        <w:rPr>
          <w:rFonts w:ascii="Times New Roman" w:eastAsia="Times New Roman" w:hAnsi="Times New Roman" w:cs="Times New Roman"/>
          <w:sz w:val="24"/>
          <w:szCs w:val="24"/>
          <w:lang w:val="uk-UA" w:eastAsia="ru-RU"/>
        </w:rPr>
        <w:lastRenderedPageBreak/>
        <w:t xml:space="preserve">іноземних інвестицій, так і </w:t>
      </w:r>
      <w:r w:rsidR="00B41778" w:rsidRPr="00B24376">
        <w:rPr>
          <w:rFonts w:ascii="Times New Roman" w:eastAsia="Times New Roman" w:hAnsi="Times New Roman" w:cs="Times New Roman"/>
          <w:sz w:val="24"/>
          <w:szCs w:val="24"/>
          <w:lang w:val="uk-UA" w:eastAsia="ru-RU"/>
        </w:rPr>
        <w:t>на</w:t>
      </w:r>
      <w:r w:rsidRPr="00B24376">
        <w:rPr>
          <w:rFonts w:ascii="Times New Roman" w:eastAsia="Times New Roman" w:hAnsi="Times New Roman" w:cs="Times New Roman"/>
          <w:sz w:val="24"/>
          <w:szCs w:val="24"/>
          <w:lang w:val="uk-UA" w:eastAsia="ru-RU"/>
        </w:rPr>
        <w:t xml:space="preserve"> подоланн</w:t>
      </w:r>
      <w:r w:rsidR="00B41778" w:rsidRPr="00B24376">
        <w:rPr>
          <w:rFonts w:ascii="Times New Roman" w:eastAsia="Times New Roman" w:hAnsi="Times New Roman" w:cs="Times New Roman"/>
          <w:sz w:val="24"/>
          <w:szCs w:val="24"/>
          <w:lang w:val="uk-UA" w:eastAsia="ru-RU"/>
        </w:rPr>
        <w:t>я</w:t>
      </w:r>
      <w:r w:rsidRPr="00B24376">
        <w:rPr>
          <w:rFonts w:ascii="Times New Roman" w:eastAsia="Times New Roman" w:hAnsi="Times New Roman" w:cs="Times New Roman"/>
          <w:sz w:val="24"/>
          <w:szCs w:val="24"/>
          <w:lang w:val="uk-UA" w:eastAsia="ru-RU"/>
        </w:rPr>
        <w:t xml:space="preserve"> негативних місцевих явищ, що заважають надходженню і реалізації іноземних інвестицій в економіку області.</w:t>
      </w:r>
    </w:p>
    <w:p w:rsidR="00932E75" w:rsidRPr="00B24376" w:rsidRDefault="00932E75" w:rsidP="00BF45CE">
      <w:pPr>
        <w:widowControl w:val="0"/>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t>Роль органів державного управління Полтавської області в тому, щоб поєднувати і враховувати особливості і тенденції розвитку інвестиційної діяльності в регіоні та його потреби з ситуацією по міжнародному ринку інвестиційних капіталів і вимогами потенційних інвесторів до інвестиційного ринку.</w:t>
      </w:r>
    </w:p>
    <w:p w:rsidR="00932E75" w:rsidRPr="00B24376" w:rsidRDefault="00932E75" w:rsidP="00BF45CE">
      <w:pPr>
        <w:widowControl w:val="0"/>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sz w:val="24"/>
          <w:szCs w:val="24"/>
          <w:lang w:val="uk-UA" w:eastAsia="ru-RU"/>
        </w:rPr>
        <w:t xml:space="preserve">Механізм співпраці з іноземними партнерами базується на </w:t>
      </w:r>
      <w:r w:rsidR="0078431A" w:rsidRPr="00B24376">
        <w:rPr>
          <w:rFonts w:ascii="Times New Roman" w:eastAsia="Times New Roman" w:hAnsi="Times New Roman" w:cs="Times New Roman"/>
          <w:sz w:val="24"/>
          <w:szCs w:val="24"/>
          <w:lang w:val="uk-UA" w:eastAsia="ru-RU"/>
        </w:rPr>
        <w:t xml:space="preserve">наступних </w:t>
      </w:r>
      <w:r w:rsidRPr="00B24376">
        <w:rPr>
          <w:rFonts w:ascii="Times New Roman" w:eastAsia="Times New Roman" w:hAnsi="Times New Roman" w:cs="Times New Roman"/>
          <w:sz w:val="24"/>
          <w:szCs w:val="24"/>
          <w:lang w:val="uk-UA" w:eastAsia="ru-RU"/>
        </w:rPr>
        <w:t>принципах:</w:t>
      </w:r>
    </w:p>
    <w:p w:rsidR="00932E75" w:rsidRPr="00B24376" w:rsidRDefault="00932E75" w:rsidP="00BF45CE">
      <w:pPr>
        <w:widowControl w:val="0"/>
        <w:tabs>
          <w:tab w:val="num" w:pos="993"/>
        </w:tabs>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w:t>
      </w:r>
      <w:r w:rsidRPr="00B24376">
        <w:rPr>
          <w:rFonts w:ascii="Times New Roman" w:hAnsi="Times New Roman" w:cs="Times New Roman"/>
          <w:sz w:val="24"/>
          <w:szCs w:val="24"/>
          <w:lang w:val="uk-UA"/>
        </w:rPr>
        <w:t xml:space="preserve"> </w:t>
      </w:r>
      <w:r w:rsidRPr="00B24376">
        <w:rPr>
          <w:rFonts w:ascii="Times New Roman" w:eastAsia="Times New Roman" w:hAnsi="Times New Roman" w:cs="Times New Roman"/>
          <w:sz w:val="24"/>
          <w:szCs w:val="24"/>
          <w:lang w:val="uk-UA" w:eastAsia="ru-RU"/>
        </w:rPr>
        <w:t>сприяння іноземним інвесторам у всебічному вивченні об'єктів інвестування та надання їм додаткової інформації з боку державних установ;</w:t>
      </w:r>
    </w:p>
    <w:p w:rsidR="00932E75" w:rsidRPr="00B24376" w:rsidRDefault="00932E75" w:rsidP="00BF45CE">
      <w:pPr>
        <w:widowControl w:val="0"/>
        <w:tabs>
          <w:tab w:val="num" w:pos="993"/>
        </w:tabs>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w:t>
      </w:r>
      <w:r w:rsidRPr="00B24376">
        <w:rPr>
          <w:rFonts w:ascii="Times New Roman" w:hAnsi="Times New Roman" w:cs="Times New Roman"/>
          <w:sz w:val="24"/>
          <w:szCs w:val="24"/>
          <w:lang w:val="uk-UA"/>
        </w:rPr>
        <w:t xml:space="preserve"> </w:t>
      </w:r>
      <w:r w:rsidRPr="00B24376">
        <w:rPr>
          <w:rFonts w:ascii="Times New Roman" w:eastAsia="Times New Roman" w:hAnsi="Times New Roman" w:cs="Times New Roman"/>
          <w:sz w:val="24"/>
          <w:szCs w:val="24"/>
          <w:lang w:val="uk-UA" w:eastAsia="ru-RU"/>
        </w:rPr>
        <w:t>створення надійних гарантій для інвесторів з боку владних структур згідно з чинним законодавством;</w:t>
      </w:r>
    </w:p>
    <w:p w:rsidR="00932E75" w:rsidRPr="00B24376" w:rsidRDefault="00932E75" w:rsidP="00BF45CE">
      <w:pPr>
        <w:widowControl w:val="0"/>
        <w:tabs>
          <w:tab w:val="num" w:pos="993"/>
        </w:tabs>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w:t>
      </w:r>
      <w:r w:rsidRPr="00B24376">
        <w:rPr>
          <w:rFonts w:ascii="Times New Roman" w:hAnsi="Times New Roman" w:cs="Times New Roman"/>
          <w:sz w:val="24"/>
          <w:szCs w:val="24"/>
          <w:lang w:val="uk-UA"/>
        </w:rPr>
        <w:t xml:space="preserve"> </w:t>
      </w:r>
      <w:r w:rsidRPr="00B24376">
        <w:rPr>
          <w:rFonts w:ascii="Times New Roman" w:eastAsia="Times New Roman" w:hAnsi="Times New Roman" w:cs="Times New Roman"/>
          <w:sz w:val="24"/>
          <w:szCs w:val="24"/>
          <w:lang w:val="uk-UA" w:eastAsia="ru-RU"/>
        </w:rPr>
        <w:t>чіткого дотримування вимог діючого законодавства щодо режиму інвестування;</w:t>
      </w:r>
    </w:p>
    <w:p w:rsidR="00B41778" w:rsidRPr="00B24376" w:rsidRDefault="00932E75" w:rsidP="00BF45CE">
      <w:pPr>
        <w:widowControl w:val="0"/>
        <w:tabs>
          <w:tab w:val="num" w:pos="993"/>
        </w:tabs>
        <w:autoSpaceDE w:val="0"/>
        <w:autoSpaceDN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w:t>
      </w:r>
      <w:r w:rsidRPr="00B24376">
        <w:rPr>
          <w:rFonts w:ascii="Times New Roman" w:hAnsi="Times New Roman" w:cs="Times New Roman"/>
          <w:sz w:val="24"/>
          <w:szCs w:val="24"/>
          <w:lang w:val="uk-UA"/>
        </w:rPr>
        <w:t xml:space="preserve"> </w:t>
      </w:r>
      <w:r w:rsidRPr="00B24376">
        <w:rPr>
          <w:rFonts w:ascii="Times New Roman" w:eastAsia="Times New Roman" w:hAnsi="Times New Roman" w:cs="Times New Roman"/>
          <w:sz w:val="24"/>
          <w:szCs w:val="24"/>
          <w:lang w:val="uk-UA" w:eastAsia="ru-RU"/>
        </w:rPr>
        <w:t>створення необхідних привабливих умов для інвесторів, які в</w:t>
      </w:r>
      <w:r w:rsidR="00290465" w:rsidRPr="00B24376">
        <w:rPr>
          <w:rFonts w:ascii="Times New Roman" w:eastAsia="Times New Roman" w:hAnsi="Times New Roman" w:cs="Times New Roman"/>
          <w:sz w:val="24"/>
          <w:szCs w:val="24"/>
          <w:lang w:val="uk-UA" w:eastAsia="ru-RU"/>
        </w:rPr>
        <w:t>кладають кошти в пріоритетні об’</w:t>
      </w:r>
      <w:r w:rsidRPr="00B24376">
        <w:rPr>
          <w:rFonts w:ascii="Times New Roman" w:eastAsia="Times New Roman" w:hAnsi="Times New Roman" w:cs="Times New Roman"/>
          <w:sz w:val="24"/>
          <w:szCs w:val="24"/>
          <w:lang w:val="uk-UA" w:eastAsia="ru-RU"/>
        </w:rPr>
        <w:t>єкти регіону.</w:t>
      </w:r>
      <w:r w:rsidR="00600A47" w:rsidRPr="00B24376">
        <w:rPr>
          <w:rFonts w:ascii="Times New Roman" w:eastAsia="Times New Roman" w:hAnsi="Times New Roman" w:cs="Times New Roman"/>
          <w:sz w:val="24"/>
          <w:szCs w:val="24"/>
          <w:lang w:val="uk-UA" w:eastAsia="ru-RU"/>
        </w:rPr>
        <w:t xml:space="preserve"> </w:t>
      </w:r>
    </w:p>
    <w:p w:rsidR="00932E75" w:rsidRPr="00B24376" w:rsidRDefault="005754DA" w:rsidP="00BF45CE">
      <w:pPr>
        <w:widowControl w:val="0"/>
        <w:tabs>
          <w:tab w:val="num" w:pos="993"/>
        </w:tabs>
        <w:autoSpaceDE w:val="0"/>
        <w:autoSpaceDN w:val="0"/>
        <w:spacing w:after="0" w:line="240" w:lineRule="auto"/>
        <w:ind w:firstLine="567"/>
        <w:jc w:val="both"/>
        <w:rPr>
          <w:rFonts w:ascii="Times New Roman" w:eastAsia="Calibri" w:hAnsi="Times New Roman" w:cs="Times New Roman"/>
          <w:sz w:val="24"/>
          <w:szCs w:val="24"/>
          <w:lang w:val="uk-UA"/>
        </w:rPr>
      </w:pPr>
      <w:r w:rsidRPr="00B24376">
        <w:rPr>
          <w:rFonts w:ascii="Times New Roman" w:eastAsia="Times New Roman" w:hAnsi="Times New Roman" w:cs="Times New Roman"/>
          <w:sz w:val="24"/>
          <w:szCs w:val="24"/>
          <w:lang w:val="uk-UA" w:eastAsia="ru-RU"/>
        </w:rPr>
        <w:t>Позитивним зрушенням можна вважати той факт, що о</w:t>
      </w:r>
      <w:r w:rsidR="00600A47" w:rsidRPr="00B24376">
        <w:rPr>
          <w:rFonts w:ascii="Times New Roman" w:eastAsia="Times New Roman" w:hAnsi="Times New Roman" w:cs="Times New Roman"/>
          <w:sz w:val="24"/>
          <w:szCs w:val="24"/>
          <w:lang w:val="uk-UA" w:eastAsia="ru-RU"/>
        </w:rPr>
        <w:t>бсяг прямих іноземних інвестицій в економіку Полтавської області має тенденц</w:t>
      </w:r>
      <w:r w:rsidR="00290465" w:rsidRPr="00B24376">
        <w:rPr>
          <w:rFonts w:ascii="Times New Roman" w:eastAsia="Times New Roman" w:hAnsi="Times New Roman" w:cs="Times New Roman"/>
          <w:sz w:val="24"/>
          <w:szCs w:val="24"/>
          <w:lang w:val="uk-UA" w:eastAsia="ru-RU"/>
        </w:rPr>
        <w:t xml:space="preserve">ію до збільшення. За 2012-2015 </w:t>
      </w:r>
      <w:r w:rsidR="00600A47" w:rsidRPr="00B24376">
        <w:rPr>
          <w:rFonts w:ascii="Times New Roman" w:eastAsia="Times New Roman" w:hAnsi="Times New Roman" w:cs="Times New Roman"/>
          <w:sz w:val="24"/>
          <w:szCs w:val="24"/>
          <w:lang w:val="uk-UA" w:eastAsia="ru-RU"/>
        </w:rPr>
        <w:t>роки він збільшився у 2,4 рази або у 614, 2 млн.</w:t>
      </w:r>
      <w:r w:rsidR="005A73A6" w:rsidRPr="00B24376">
        <w:rPr>
          <w:rFonts w:ascii="Times New Roman" w:eastAsia="Times New Roman" w:hAnsi="Times New Roman" w:cs="Times New Roman"/>
          <w:sz w:val="24"/>
          <w:szCs w:val="24"/>
          <w:lang w:val="uk-UA" w:eastAsia="ru-RU"/>
        </w:rPr>
        <w:t xml:space="preserve"> </w:t>
      </w:r>
      <w:r w:rsidR="00600A47" w:rsidRPr="00B24376">
        <w:rPr>
          <w:rFonts w:ascii="Times New Roman" w:eastAsia="Times New Roman" w:hAnsi="Times New Roman" w:cs="Times New Roman"/>
          <w:sz w:val="24"/>
          <w:szCs w:val="24"/>
          <w:lang w:val="uk-UA" w:eastAsia="ru-RU"/>
        </w:rPr>
        <w:t>дол.</w:t>
      </w:r>
      <w:r w:rsidR="005A73A6" w:rsidRPr="00B24376">
        <w:rPr>
          <w:rFonts w:ascii="Times New Roman" w:eastAsia="Times New Roman" w:hAnsi="Times New Roman" w:cs="Times New Roman"/>
          <w:sz w:val="24"/>
          <w:szCs w:val="24"/>
          <w:lang w:val="uk-UA" w:eastAsia="ru-RU"/>
        </w:rPr>
        <w:t xml:space="preserve"> </w:t>
      </w:r>
      <w:r w:rsidR="00600A47" w:rsidRPr="00B24376">
        <w:rPr>
          <w:rFonts w:ascii="Times New Roman" w:eastAsia="Times New Roman" w:hAnsi="Times New Roman" w:cs="Times New Roman"/>
          <w:sz w:val="24"/>
          <w:szCs w:val="24"/>
          <w:lang w:val="uk-UA" w:eastAsia="ru-RU"/>
        </w:rPr>
        <w:t>США</w:t>
      </w:r>
      <w:r w:rsidR="00290465" w:rsidRPr="00B24376">
        <w:rPr>
          <w:rFonts w:ascii="Times New Roman" w:eastAsia="Times New Roman" w:hAnsi="Times New Roman" w:cs="Times New Roman"/>
          <w:sz w:val="24"/>
          <w:szCs w:val="24"/>
          <w:lang w:val="uk-UA" w:eastAsia="ru-RU"/>
        </w:rPr>
        <w:t xml:space="preserve"> </w:t>
      </w:r>
      <w:r w:rsidR="00BE129C" w:rsidRPr="00B24376">
        <w:rPr>
          <w:rFonts w:ascii="Times New Roman" w:eastAsia="Times New Roman" w:hAnsi="Times New Roman" w:cs="Times New Roman"/>
          <w:sz w:val="24"/>
          <w:szCs w:val="24"/>
          <w:lang w:val="uk-UA" w:eastAsia="ru-RU"/>
        </w:rPr>
        <w:t>( 6 місце серед регіонів України)</w:t>
      </w:r>
      <w:r w:rsidR="00B41778" w:rsidRPr="00B24376">
        <w:rPr>
          <w:rFonts w:ascii="Times New Roman" w:eastAsia="Calibri" w:hAnsi="Times New Roman" w:cs="Times New Roman"/>
          <w:sz w:val="24"/>
          <w:szCs w:val="24"/>
          <w:lang w:val="uk-UA"/>
        </w:rPr>
        <w:t xml:space="preserve"> [</w:t>
      </w:r>
      <w:r w:rsidR="002D143C" w:rsidRPr="00B24376">
        <w:rPr>
          <w:rFonts w:ascii="Times New Roman" w:eastAsia="Calibri" w:hAnsi="Times New Roman" w:cs="Times New Roman"/>
          <w:sz w:val="24"/>
          <w:szCs w:val="24"/>
          <w:lang w:val="uk-UA"/>
        </w:rPr>
        <w:t>11</w:t>
      </w:r>
      <w:r w:rsidR="00B41778" w:rsidRPr="00B24376">
        <w:rPr>
          <w:rFonts w:ascii="Times New Roman" w:eastAsia="Calibri" w:hAnsi="Times New Roman" w:cs="Times New Roman"/>
          <w:sz w:val="24"/>
          <w:szCs w:val="24"/>
          <w:lang w:val="uk-UA"/>
        </w:rPr>
        <w:t>].</w:t>
      </w:r>
    </w:p>
    <w:p w:rsidR="005B3640" w:rsidRPr="00B24376" w:rsidRDefault="005B3640" w:rsidP="00BF45CE">
      <w:pPr>
        <w:widowControl w:val="0"/>
        <w:tabs>
          <w:tab w:val="num" w:pos="993"/>
        </w:tabs>
        <w:autoSpaceDE w:val="0"/>
        <w:autoSpaceDN w:val="0"/>
        <w:spacing w:after="0" w:line="240" w:lineRule="auto"/>
        <w:ind w:firstLine="567"/>
        <w:jc w:val="both"/>
        <w:rPr>
          <w:rFonts w:ascii="Times New Roman" w:eastAsia="Calibri" w:hAnsi="Times New Roman" w:cs="Times New Roman"/>
          <w:sz w:val="24"/>
          <w:szCs w:val="24"/>
          <w:lang w:val="uk-UA"/>
        </w:rPr>
      </w:pPr>
      <w:r w:rsidRPr="00B24376">
        <w:rPr>
          <w:rFonts w:ascii="Times New Roman" w:eastAsia="Calibri" w:hAnsi="Times New Roman" w:cs="Times New Roman"/>
          <w:sz w:val="24"/>
          <w:szCs w:val="24"/>
          <w:lang w:val="uk-UA"/>
        </w:rPr>
        <w:t xml:space="preserve">Для інвестиційного забезпечення аграрного сектору економіки </w:t>
      </w:r>
      <w:r w:rsidR="0078431A" w:rsidRPr="00B24376">
        <w:rPr>
          <w:rFonts w:ascii="Times New Roman" w:eastAsia="Calibri" w:hAnsi="Times New Roman" w:cs="Times New Roman"/>
          <w:sz w:val="24"/>
          <w:szCs w:val="24"/>
          <w:lang w:val="uk-UA"/>
        </w:rPr>
        <w:t xml:space="preserve">також </w:t>
      </w:r>
      <w:r w:rsidRPr="00B24376">
        <w:rPr>
          <w:rFonts w:ascii="Times New Roman" w:eastAsia="Calibri" w:hAnsi="Times New Roman" w:cs="Times New Roman"/>
          <w:sz w:val="24"/>
          <w:szCs w:val="24"/>
          <w:lang w:val="uk-UA"/>
        </w:rPr>
        <w:t>необхідна виважена державна підтримка. Держава має виконувати функції гаранта стабільності інвестиційного клімату за рахунок проведення регламентованої та передбачуваної податкової, амортизаційної, митної, цінової та кредитної політики.</w:t>
      </w:r>
    </w:p>
    <w:p w:rsidR="005754DA" w:rsidRPr="00B24376" w:rsidRDefault="008F7CDB" w:rsidP="00BF45CE">
      <w:pPr>
        <w:shd w:val="clear" w:color="auto" w:fill="FFFFFF"/>
        <w:spacing w:after="0" w:line="240" w:lineRule="auto"/>
        <w:ind w:firstLine="567"/>
        <w:jc w:val="both"/>
        <w:rPr>
          <w:rFonts w:ascii="Times New Roman" w:hAnsi="Times New Roman" w:cs="Times New Roman"/>
          <w:bCs/>
          <w:color w:val="000000"/>
          <w:sz w:val="24"/>
          <w:szCs w:val="24"/>
          <w:shd w:val="clear" w:color="auto" w:fill="FFFFFF"/>
          <w:lang w:val="uk-UA"/>
        </w:rPr>
      </w:pPr>
      <w:r w:rsidRPr="00B24376">
        <w:rPr>
          <w:rFonts w:ascii="Times New Roman" w:hAnsi="Times New Roman" w:cs="Times New Roman"/>
          <w:bCs/>
          <w:color w:val="000000"/>
          <w:sz w:val="24"/>
          <w:szCs w:val="24"/>
          <w:shd w:val="clear" w:color="auto" w:fill="FFFFFF"/>
          <w:lang w:val="uk-UA"/>
        </w:rPr>
        <w:lastRenderedPageBreak/>
        <w:t>Останнім часом держава намагається вирішити</w:t>
      </w:r>
      <w:r w:rsidR="005B3640" w:rsidRPr="00B24376">
        <w:rPr>
          <w:rFonts w:ascii="Times New Roman" w:hAnsi="Times New Roman" w:cs="Times New Roman"/>
          <w:bCs/>
          <w:color w:val="000000"/>
          <w:sz w:val="24"/>
          <w:szCs w:val="24"/>
          <w:shd w:val="clear" w:color="auto" w:fill="FFFFFF"/>
          <w:lang w:val="uk-UA"/>
        </w:rPr>
        <w:t xml:space="preserve"> зазначені</w:t>
      </w:r>
      <w:r w:rsidRPr="00B24376">
        <w:rPr>
          <w:rFonts w:ascii="Times New Roman" w:hAnsi="Times New Roman" w:cs="Times New Roman"/>
          <w:bCs/>
          <w:color w:val="000000"/>
          <w:sz w:val="24"/>
          <w:szCs w:val="24"/>
          <w:shd w:val="clear" w:color="auto" w:fill="FFFFFF"/>
          <w:lang w:val="uk-UA"/>
        </w:rPr>
        <w:t xml:space="preserve"> проблеми, які виникають у процесі впровадження інвестиційно-інноваційних моделей.</w:t>
      </w:r>
      <w:r w:rsidR="005754DA" w:rsidRPr="00B24376">
        <w:rPr>
          <w:rFonts w:ascii="Times New Roman" w:hAnsi="Times New Roman" w:cs="Times New Roman"/>
          <w:bCs/>
          <w:color w:val="000000"/>
          <w:sz w:val="24"/>
          <w:szCs w:val="24"/>
          <w:shd w:val="clear" w:color="auto" w:fill="FFFFFF"/>
          <w:lang w:val="uk-UA"/>
        </w:rPr>
        <w:t xml:space="preserve"> </w:t>
      </w:r>
    </w:p>
    <w:p w:rsidR="00AC502B" w:rsidRPr="00B24376" w:rsidRDefault="008F7CDB" w:rsidP="00BF45CE">
      <w:pPr>
        <w:shd w:val="clear" w:color="auto" w:fill="FFFFFF"/>
        <w:spacing w:after="0" w:line="240" w:lineRule="auto"/>
        <w:ind w:firstLine="567"/>
        <w:jc w:val="both"/>
        <w:rPr>
          <w:rFonts w:ascii="Times New Roman" w:hAnsi="Times New Roman" w:cs="Times New Roman"/>
          <w:color w:val="000000"/>
          <w:sz w:val="24"/>
          <w:szCs w:val="24"/>
          <w:lang w:val="uk-UA"/>
        </w:rPr>
      </w:pPr>
      <w:r w:rsidRPr="00B24376">
        <w:rPr>
          <w:rFonts w:ascii="Times New Roman" w:hAnsi="Times New Roman" w:cs="Times New Roman"/>
          <w:bCs/>
          <w:color w:val="000000"/>
          <w:sz w:val="24"/>
          <w:szCs w:val="24"/>
          <w:shd w:val="clear" w:color="auto" w:fill="FFFFFF"/>
          <w:lang w:val="uk-UA"/>
        </w:rPr>
        <w:t>Це відбувається як на загальнодержавному, так і на регіональному рівнях. Так, на загальнодержавному рівні,</w:t>
      </w:r>
      <w:r w:rsidR="005754DA" w:rsidRPr="00B24376">
        <w:rPr>
          <w:rFonts w:ascii="Times New Roman" w:hAnsi="Times New Roman" w:cs="Times New Roman"/>
          <w:bCs/>
          <w:color w:val="000000"/>
          <w:sz w:val="24"/>
          <w:szCs w:val="24"/>
          <w:shd w:val="clear" w:color="auto" w:fill="FFFFFF"/>
          <w:lang w:val="uk-UA"/>
        </w:rPr>
        <w:t xml:space="preserve"> </w:t>
      </w:r>
      <w:r w:rsidRPr="00B24376">
        <w:rPr>
          <w:rFonts w:ascii="Times New Roman" w:hAnsi="Times New Roman" w:cs="Times New Roman"/>
          <w:bCs/>
          <w:color w:val="000000"/>
          <w:sz w:val="24"/>
          <w:szCs w:val="24"/>
          <w:shd w:val="clear" w:color="auto" w:fill="FFFFFF"/>
          <w:lang w:val="uk-UA"/>
        </w:rPr>
        <w:t xml:space="preserve">створено </w:t>
      </w:r>
      <w:r w:rsidR="00E43612" w:rsidRPr="00B24376">
        <w:rPr>
          <w:rFonts w:ascii="Times New Roman" w:hAnsi="Times New Roman" w:cs="Times New Roman"/>
          <w:bCs/>
          <w:color w:val="000000"/>
          <w:sz w:val="24"/>
          <w:szCs w:val="24"/>
          <w:shd w:val="clear" w:color="auto" w:fill="FFFFFF"/>
          <w:lang w:val="uk-UA"/>
        </w:rPr>
        <w:t>Концепці</w:t>
      </w:r>
      <w:r w:rsidRPr="00B24376">
        <w:rPr>
          <w:rFonts w:ascii="Times New Roman" w:hAnsi="Times New Roman" w:cs="Times New Roman"/>
          <w:bCs/>
          <w:color w:val="000000"/>
          <w:sz w:val="24"/>
          <w:szCs w:val="24"/>
          <w:shd w:val="clear" w:color="auto" w:fill="FFFFFF"/>
          <w:lang w:val="uk-UA"/>
        </w:rPr>
        <w:t>ю</w:t>
      </w:r>
      <w:r w:rsidR="00E43612" w:rsidRPr="00B24376">
        <w:rPr>
          <w:rFonts w:ascii="Times New Roman" w:hAnsi="Times New Roman" w:cs="Times New Roman"/>
          <w:bCs/>
          <w:color w:val="000000"/>
          <w:sz w:val="24"/>
          <w:szCs w:val="24"/>
          <w:shd w:val="clear" w:color="auto" w:fill="FFFFFF"/>
          <w:lang w:val="uk-UA"/>
        </w:rPr>
        <w:t xml:space="preserve"> Державної цільової програми розвитку аграрного сектору економіки на період до 2020 року</w:t>
      </w:r>
      <w:r w:rsidRPr="00B24376">
        <w:rPr>
          <w:rFonts w:ascii="Times New Roman" w:hAnsi="Times New Roman" w:cs="Times New Roman"/>
          <w:bCs/>
          <w:color w:val="000000"/>
          <w:sz w:val="24"/>
          <w:szCs w:val="24"/>
          <w:shd w:val="clear" w:color="auto" w:fill="FFFFFF"/>
          <w:lang w:val="uk-UA"/>
        </w:rPr>
        <w:t>.</w:t>
      </w:r>
      <w:r w:rsidR="00290465" w:rsidRPr="00B24376">
        <w:rPr>
          <w:rFonts w:ascii="Times New Roman" w:hAnsi="Times New Roman" w:cs="Times New Roman"/>
          <w:bCs/>
          <w:color w:val="000000"/>
          <w:sz w:val="24"/>
          <w:szCs w:val="24"/>
          <w:shd w:val="clear" w:color="auto" w:fill="FFFFFF"/>
          <w:lang w:val="uk-UA"/>
        </w:rPr>
        <w:t xml:space="preserve"> </w:t>
      </w:r>
      <w:r w:rsidR="00AC502B" w:rsidRPr="00B24376">
        <w:rPr>
          <w:rFonts w:ascii="Times New Roman" w:hAnsi="Times New Roman" w:cs="Times New Roman"/>
          <w:color w:val="000000"/>
          <w:sz w:val="24"/>
          <w:szCs w:val="24"/>
          <w:lang w:val="uk-UA"/>
        </w:rPr>
        <w:t>Програму передбачається виконати протягом 2016-2020 років.</w:t>
      </w:r>
    </w:p>
    <w:p w:rsidR="00AC502B" w:rsidRPr="00B24376" w:rsidRDefault="00AC502B" w:rsidP="00BF45CE">
      <w:pPr>
        <w:shd w:val="clear" w:color="auto" w:fill="FFFFFF"/>
        <w:spacing w:after="0" w:line="240" w:lineRule="auto"/>
        <w:ind w:firstLine="567"/>
        <w:jc w:val="both"/>
        <w:rPr>
          <w:rFonts w:ascii="Times New Roman" w:eastAsia="Times New Roman" w:hAnsi="Times New Roman" w:cs="Times New Roman"/>
          <w:color w:val="333333"/>
          <w:sz w:val="24"/>
          <w:szCs w:val="24"/>
          <w:lang w:val="uk-UA" w:eastAsia="ru-RU"/>
        </w:rPr>
      </w:pPr>
      <w:bookmarkStart w:id="3" w:name="n80"/>
      <w:bookmarkEnd w:id="3"/>
      <w:r w:rsidRPr="00B24376">
        <w:rPr>
          <w:rFonts w:ascii="Times New Roman" w:hAnsi="Times New Roman" w:cs="Times New Roman"/>
          <w:bCs/>
          <w:color w:val="000000"/>
          <w:sz w:val="24"/>
          <w:szCs w:val="24"/>
          <w:shd w:val="clear" w:color="auto" w:fill="FFFFFF"/>
          <w:lang w:val="uk-UA"/>
        </w:rPr>
        <w:t>Шлях</w:t>
      </w:r>
      <w:r w:rsidR="008F7CDB" w:rsidRPr="00B24376">
        <w:rPr>
          <w:rFonts w:ascii="Times New Roman" w:hAnsi="Times New Roman" w:cs="Times New Roman"/>
          <w:bCs/>
          <w:color w:val="000000"/>
          <w:sz w:val="24"/>
          <w:szCs w:val="24"/>
          <w:shd w:val="clear" w:color="auto" w:fill="FFFFFF"/>
          <w:lang w:val="uk-UA"/>
        </w:rPr>
        <w:t>ами</w:t>
      </w:r>
      <w:r w:rsidRPr="00B24376">
        <w:rPr>
          <w:rFonts w:ascii="Times New Roman" w:hAnsi="Times New Roman" w:cs="Times New Roman"/>
          <w:bCs/>
          <w:color w:val="000000"/>
          <w:sz w:val="24"/>
          <w:szCs w:val="24"/>
          <w:shd w:val="clear" w:color="auto" w:fill="FFFFFF"/>
          <w:lang w:val="uk-UA"/>
        </w:rPr>
        <w:t xml:space="preserve"> і способ</w:t>
      </w:r>
      <w:r w:rsidR="008F7CDB" w:rsidRPr="00B24376">
        <w:rPr>
          <w:rFonts w:ascii="Times New Roman" w:hAnsi="Times New Roman" w:cs="Times New Roman"/>
          <w:bCs/>
          <w:color w:val="000000"/>
          <w:sz w:val="24"/>
          <w:szCs w:val="24"/>
          <w:shd w:val="clear" w:color="auto" w:fill="FFFFFF"/>
          <w:lang w:val="uk-UA"/>
        </w:rPr>
        <w:t>ами розв’язання проблем</w:t>
      </w:r>
      <w:r w:rsidRPr="00B24376">
        <w:rPr>
          <w:rFonts w:ascii="Times New Roman" w:hAnsi="Times New Roman" w:cs="Times New Roman"/>
          <w:bCs/>
          <w:color w:val="000000"/>
          <w:sz w:val="24"/>
          <w:szCs w:val="24"/>
          <w:shd w:val="clear" w:color="auto" w:fill="FFFFFF"/>
          <w:lang w:val="uk-UA"/>
        </w:rPr>
        <w:t xml:space="preserve">, </w:t>
      </w:r>
      <w:r w:rsidR="008F7CDB" w:rsidRPr="00B24376">
        <w:rPr>
          <w:rFonts w:ascii="Times New Roman" w:hAnsi="Times New Roman" w:cs="Times New Roman"/>
          <w:bCs/>
          <w:color w:val="000000"/>
          <w:sz w:val="24"/>
          <w:szCs w:val="24"/>
          <w:shd w:val="clear" w:color="auto" w:fill="FFFFFF"/>
          <w:lang w:val="uk-UA"/>
        </w:rPr>
        <w:t>що окреслені в</w:t>
      </w:r>
      <w:r w:rsidRPr="00B24376">
        <w:rPr>
          <w:rFonts w:ascii="Times New Roman" w:hAnsi="Times New Roman" w:cs="Times New Roman"/>
          <w:bCs/>
          <w:color w:val="000000"/>
          <w:sz w:val="24"/>
          <w:szCs w:val="24"/>
          <w:shd w:val="clear" w:color="auto" w:fill="FFFFFF"/>
          <w:lang w:val="uk-UA"/>
        </w:rPr>
        <w:t xml:space="preserve"> Програм</w:t>
      </w:r>
      <w:r w:rsidR="008F7CDB" w:rsidRPr="00B24376">
        <w:rPr>
          <w:rFonts w:ascii="Times New Roman" w:hAnsi="Times New Roman" w:cs="Times New Roman"/>
          <w:bCs/>
          <w:color w:val="000000"/>
          <w:sz w:val="24"/>
          <w:szCs w:val="24"/>
          <w:shd w:val="clear" w:color="auto" w:fill="FFFFFF"/>
          <w:lang w:val="uk-UA"/>
        </w:rPr>
        <w:t>і є наступні:</w:t>
      </w:r>
    </w:p>
    <w:p w:rsidR="00AC502B" w:rsidRPr="00B24376" w:rsidRDefault="008030F6" w:rsidP="00BF45CE">
      <w:pPr>
        <w:pStyle w:val="rvps2"/>
        <w:shd w:val="clear" w:color="auto" w:fill="FFFFFF"/>
        <w:spacing w:before="0" w:beforeAutospacing="0" w:after="0" w:afterAutospacing="0"/>
        <w:ind w:firstLine="567"/>
        <w:jc w:val="both"/>
        <w:textAlignment w:val="baseline"/>
        <w:rPr>
          <w:color w:val="000000"/>
          <w:lang w:val="uk-UA"/>
        </w:rPr>
      </w:pPr>
      <w:r w:rsidRPr="00B24376">
        <w:rPr>
          <w:color w:val="000000" w:themeColor="text1"/>
          <w:lang w:val="uk-UA"/>
        </w:rPr>
        <w:t xml:space="preserve">– </w:t>
      </w:r>
      <w:r w:rsidR="00AC502B" w:rsidRPr="00B24376">
        <w:rPr>
          <w:color w:val="000000"/>
          <w:lang w:val="uk-UA"/>
        </w:rPr>
        <w:t xml:space="preserve">поліпшення інвестиційного клімату, сприяння залученню інвестицій міжнародних фінансових установ та держав </w:t>
      </w:r>
      <w:r w:rsidR="00290465" w:rsidRPr="00B24376">
        <w:rPr>
          <w:color w:val="000000"/>
          <w:lang w:val="uk-UA"/>
        </w:rPr>
        <w:t>–</w:t>
      </w:r>
      <w:r w:rsidR="00AC502B" w:rsidRPr="00B24376">
        <w:rPr>
          <w:color w:val="000000"/>
          <w:lang w:val="uk-UA"/>
        </w:rPr>
        <w:t xml:space="preserve"> стратегічних партнерів України для реалізації проектів в агропромисловому комплексі з дотриманням принципів прозорості, ефективності та можливості використання інституту державно-приватного партнерства;</w:t>
      </w:r>
    </w:p>
    <w:p w:rsidR="00AC502B" w:rsidRPr="00B24376" w:rsidRDefault="00AC502B" w:rsidP="008030F6">
      <w:pPr>
        <w:pStyle w:val="rvps2"/>
        <w:numPr>
          <w:ilvl w:val="0"/>
          <w:numId w:val="2"/>
        </w:numPr>
        <w:shd w:val="clear" w:color="auto" w:fill="FFFFFF"/>
        <w:spacing w:before="0" w:beforeAutospacing="0" w:after="0" w:afterAutospacing="0"/>
        <w:ind w:left="0" w:firstLine="567"/>
        <w:jc w:val="both"/>
        <w:textAlignment w:val="baseline"/>
        <w:rPr>
          <w:color w:val="000000"/>
          <w:lang w:val="uk-UA"/>
        </w:rPr>
      </w:pPr>
      <w:bookmarkStart w:id="4" w:name="n75"/>
      <w:bookmarkEnd w:id="4"/>
      <w:r w:rsidRPr="00B24376">
        <w:rPr>
          <w:color w:val="000000"/>
          <w:lang w:val="uk-UA"/>
        </w:rPr>
        <w:t xml:space="preserve">стимулювання створення та функціонування об’єднань виробників сільськогосподарської продукції, зокрема через делегування повноважень </w:t>
      </w:r>
      <w:proofErr w:type="spellStart"/>
      <w:r w:rsidRPr="00B24376">
        <w:rPr>
          <w:color w:val="000000"/>
          <w:lang w:val="uk-UA"/>
        </w:rPr>
        <w:t>саморегулівним</w:t>
      </w:r>
      <w:proofErr w:type="spellEnd"/>
      <w:r w:rsidRPr="00B24376">
        <w:rPr>
          <w:color w:val="000000"/>
          <w:lang w:val="uk-UA"/>
        </w:rPr>
        <w:t xml:space="preserve"> організаціям в агропромисловому комплексі;</w:t>
      </w:r>
    </w:p>
    <w:p w:rsidR="00AC502B" w:rsidRPr="00B24376" w:rsidRDefault="00AC502B" w:rsidP="008030F6">
      <w:pPr>
        <w:pStyle w:val="rvps2"/>
        <w:numPr>
          <w:ilvl w:val="0"/>
          <w:numId w:val="2"/>
        </w:numPr>
        <w:shd w:val="clear" w:color="auto" w:fill="FFFFFF"/>
        <w:spacing w:before="0" w:beforeAutospacing="0" w:after="0" w:afterAutospacing="0"/>
        <w:ind w:left="0" w:firstLine="567"/>
        <w:jc w:val="both"/>
        <w:textAlignment w:val="baseline"/>
        <w:rPr>
          <w:color w:val="000000"/>
          <w:lang w:val="uk-UA"/>
        </w:rPr>
      </w:pPr>
      <w:r w:rsidRPr="00B24376">
        <w:rPr>
          <w:color w:val="000000"/>
          <w:lang w:val="uk-UA"/>
        </w:rPr>
        <w:t>розширення діяльності сільськогосподарських дорадчих служб, орієнтованих на безпосередню роботу з сільським населенням, що сприятиме адаптації дрібних та середніх сільськогосподарських виробників до конкурентних умов господарювання;</w:t>
      </w:r>
    </w:p>
    <w:p w:rsidR="00AC502B" w:rsidRPr="00B24376" w:rsidRDefault="00AC502B" w:rsidP="008030F6">
      <w:pPr>
        <w:pStyle w:val="rvps2"/>
        <w:numPr>
          <w:ilvl w:val="0"/>
          <w:numId w:val="2"/>
        </w:numPr>
        <w:shd w:val="clear" w:color="auto" w:fill="FFFFFF"/>
        <w:spacing w:before="0" w:beforeAutospacing="0" w:after="0" w:afterAutospacing="0"/>
        <w:ind w:left="0" w:firstLine="567"/>
        <w:jc w:val="both"/>
        <w:textAlignment w:val="baseline"/>
        <w:rPr>
          <w:color w:val="000000"/>
          <w:lang w:val="uk-UA"/>
        </w:rPr>
      </w:pPr>
      <w:bookmarkStart w:id="5" w:name="n77"/>
      <w:bookmarkEnd w:id="5"/>
      <w:r w:rsidRPr="00B24376">
        <w:rPr>
          <w:color w:val="000000"/>
          <w:lang w:val="uk-UA"/>
        </w:rPr>
        <w:t>здійснення прикладних наукових та науково-технічних розробок;</w:t>
      </w:r>
    </w:p>
    <w:p w:rsidR="00AC502B" w:rsidRPr="00B24376" w:rsidRDefault="00AC502B" w:rsidP="00BF45CE">
      <w:pPr>
        <w:pStyle w:val="rvps2"/>
        <w:shd w:val="clear" w:color="auto" w:fill="FFFFFF"/>
        <w:spacing w:before="0" w:beforeAutospacing="0" w:after="0" w:afterAutospacing="0"/>
        <w:ind w:firstLine="567"/>
        <w:jc w:val="both"/>
        <w:textAlignment w:val="baseline"/>
        <w:rPr>
          <w:color w:val="000000"/>
          <w:lang w:val="uk-UA"/>
        </w:rPr>
      </w:pPr>
      <w:r w:rsidRPr="00B24376">
        <w:rPr>
          <w:color w:val="000000"/>
          <w:lang w:val="uk-UA"/>
        </w:rPr>
        <w:t>У результаті виконання Програми передбачається:</w:t>
      </w:r>
    </w:p>
    <w:p w:rsidR="00AC502B" w:rsidRPr="00B24376" w:rsidRDefault="00AC502B" w:rsidP="00BF45CE">
      <w:pPr>
        <w:pStyle w:val="rvps2"/>
        <w:shd w:val="clear" w:color="auto" w:fill="FFFFFF"/>
        <w:spacing w:before="0" w:beforeAutospacing="0" w:after="0" w:afterAutospacing="0"/>
        <w:ind w:firstLine="567"/>
        <w:jc w:val="both"/>
        <w:textAlignment w:val="baseline"/>
        <w:rPr>
          <w:color w:val="000000"/>
          <w:lang w:val="uk-UA"/>
        </w:rPr>
      </w:pPr>
      <w:bookmarkStart w:id="6" w:name="n85"/>
      <w:bookmarkEnd w:id="6"/>
      <w:r w:rsidRPr="00B24376">
        <w:rPr>
          <w:color w:val="000000"/>
          <w:lang w:val="uk-UA"/>
        </w:rPr>
        <w:t>збільшення обсягів виробництва валової сільськогосподарської продукції всіма категоріями господарств;</w:t>
      </w:r>
    </w:p>
    <w:p w:rsidR="00AC502B" w:rsidRPr="00B24376" w:rsidRDefault="00AC502B" w:rsidP="00BF45CE">
      <w:pPr>
        <w:pStyle w:val="rvps2"/>
        <w:shd w:val="clear" w:color="auto" w:fill="FFFFFF"/>
        <w:spacing w:before="0" w:beforeAutospacing="0" w:after="0" w:afterAutospacing="0"/>
        <w:ind w:firstLine="567"/>
        <w:jc w:val="both"/>
        <w:textAlignment w:val="baseline"/>
        <w:rPr>
          <w:color w:val="000000"/>
          <w:lang w:val="uk-UA"/>
        </w:rPr>
      </w:pPr>
      <w:r w:rsidRPr="00B24376">
        <w:rPr>
          <w:color w:val="000000"/>
          <w:lang w:val="uk-UA"/>
        </w:rPr>
        <w:lastRenderedPageBreak/>
        <w:t xml:space="preserve">створення сучасної системи насінництва та </w:t>
      </w:r>
      <w:proofErr w:type="spellStart"/>
      <w:r w:rsidRPr="00B24376">
        <w:rPr>
          <w:color w:val="000000"/>
          <w:lang w:val="uk-UA"/>
        </w:rPr>
        <w:t>розсадництва</w:t>
      </w:r>
      <w:proofErr w:type="spellEnd"/>
      <w:r w:rsidRPr="00B24376">
        <w:rPr>
          <w:color w:val="000000"/>
          <w:lang w:val="uk-UA"/>
        </w:rPr>
        <w:t>, збільшення експорту насіннєвого матеріалу, поліпшення племінних і продуктивних якостей тварин;</w:t>
      </w:r>
    </w:p>
    <w:p w:rsidR="00AC502B" w:rsidRPr="00B24376" w:rsidRDefault="00AC502B" w:rsidP="00BF45CE">
      <w:pPr>
        <w:pStyle w:val="rvps2"/>
        <w:shd w:val="clear" w:color="auto" w:fill="FFFFFF"/>
        <w:spacing w:before="0" w:beforeAutospacing="0" w:after="0" w:afterAutospacing="0"/>
        <w:ind w:firstLine="567"/>
        <w:jc w:val="both"/>
        <w:textAlignment w:val="baseline"/>
        <w:rPr>
          <w:color w:val="000000"/>
          <w:lang w:val="uk-UA"/>
        </w:rPr>
      </w:pPr>
      <w:bookmarkStart w:id="7" w:name="n90"/>
      <w:bookmarkEnd w:id="7"/>
      <w:r w:rsidRPr="00B24376">
        <w:rPr>
          <w:color w:val="000000"/>
          <w:lang w:val="uk-UA"/>
        </w:rPr>
        <w:t>розширення площі виробництва органічної продукції та сировини, збільшення площі спеціальних сировинних зон</w:t>
      </w:r>
      <w:r w:rsidR="00EF0373" w:rsidRPr="00B24376">
        <w:rPr>
          <w:color w:val="000000"/>
          <w:lang w:val="uk-UA"/>
        </w:rPr>
        <w:t xml:space="preserve"> </w:t>
      </w:r>
      <w:r w:rsidR="00EF0373" w:rsidRPr="00B24376">
        <w:rPr>
          <w:rFonts w:eastAsia="Calibri"/>
          <w:lang w:val="uk-UA"/>
        </w:rPr>
        <w:t>[</w:t>
      </w:r>
      <w:r w:rsidR="002D143C" w:rsidRPr="00B24376">
        <w:rPr>
          <w:rFonts w:eastAsia="Calibri"/>
          <w:lang w:val="uk-UA"/>
        </w:rPr>
        <w:t>1</w:t>
      </w:r>
      <w:r w:rsidR="00454600" w:rsidRPr="00B24376">
        <w:rPr>
          <w:rFonts w:eastAsia="Calibri"/>
          <w:lang w:val="uk-UA"/>
        </w:rPr>
        <w:t>5</w:t>
      </w:r>
      <w:r w:rsidR="00EF0373" w:rsidRPr="00B24376">
        <w:rPr>
          <w:rFonts w:eastAsia="Calibri"/>
          <w:lang w:val="uk-UA"/>
        </w:rPr>
        <w:t>].</w:t>
      </w:r>
    </w:p>
    <w:p w:rsidR="005754DA" w:rsidRPr="00B24376" w:rsidRDefault="008F7CDB" w:rsidP="005754DA">
      <w:pPr>
        <w:shd w:val="clear" w:color="auto" w:fill="FFFFFF"/>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hAnsi="Times New Roman" w:cs="Times New Roman"/>
          <w:bCs/>
          <w:color w:val="000000"/>
          <w:sz w:val="24"/>
          <w:szCs w:val="24"/>
          <w:shd w:val="clear" w:color="auto" w:fill="FFFFFF"/>
          <w:lang w:val="uk-UA"/>
        </w:rPr>
        <w:t>Виконання зазначених положень повинно підвищити ефективність галузі сільського господарства.</w:t>
      </w:r>
      <w:r w:rsidR="005754DA" w:rsidRPr="00B24376">
        <w:rPr>
          <w:rFonts w:ascii="Times New Roman" w:eastAsia="Times New Roman" w:hAnsi="Times New Roman" w:cs="Times New Roman"/>
          <w:sz w:val="24"/>
          <w:szCs w:val="24"/>
          <w:lang w:val="uk-UA" w:eastAsia="ru-RU"/>
        </w:rPr>
        <w:t xml:space="preserve"> </w:t>
      </w:r>
    </w:p>
    <w:p w:rsidR="005754DA" w:rsidRPr="00B24376" w:rsidRDefault="005754DA" w:rsidP="00290465">
      <w:pPr>
        <w:widowControl w:val="0"/>
        <w:shd w:val="clear" w:color="auto" w:fill="FFFFFF"/>
        <w:spacing w:after="0" w:line="240" w:lineRule="auto"/>
        <w:ind w:firstLine="567"/>
        <w:jc w:val="both"/>
        <w:rPr>
          <w:rFonts w:ascii="Times New Roman" w:hAnsi="Times New Roman" w:cs="Times New Roman"/>
          <w:b/>
          <w:bCs/>
          <w:color w:val="000000"/>
          <w:sz w:val="24"/>
          <w:szCs w:val="24"/>
          <w:shd w:val="clear" w:color="auto" w:fill="FFFFFF"/>
          <w:lang w:val="uk-UA"/>
        </w:rPr>
      </w:pPr>
      <w:r w:rsidRPr="00B24376">
        <w:rPr>
          <w:rFonts w:ascii="Times New Roman" w:eastAsia="Times New Roman" w:hAnsi="Times New Roman" w:cs="Times New Roman"/>
          <w:sz w:val="24"/>
          <w:szCs w:val="24"/>
          <w:lang w:val="uk-UA" w:eastAsia="ru-RU"/>
        </w:rPr>
        <w:t>Хоча деякі проблеми, ще потребують державної підтримки.</w:t>
      </w:r>
      <w:r w:rsidR="00290465" w:rsidRPr="00B24376">
        <w:rPr>
          <w:rFonts w:ascii="Times New Roman" w:eastAsia="Times New Roman" w:hAnsi="Times New Roman" w:cs="Times New Roman"/>
          <w:sz w:val="24"/>
          <w:szCs w:val="24"/>
          <w:lang w:val="uk-UA" w:eastAsia="ru-RU"/>
        </w:rPr>
        <w:t xml:space="preserve"> </w:t>
      </w:r>
      <w:r w:rsidRPr="00B24376">
        <w:rPr>
          <w:rFonts w:ascii="Times New Roman" w:eastAsia="Times New Roman" w:hAnsi="Times New Roman" w:cs="Times New Roman"/>
          <w:sz w:val="24"/>
          <w:szCs w:val="24"/>
          <w:lang w:val="uk-UA" w:eastAsia="ru-RU"/>
        </w:rPr>
        <w:t>Наразі в Україні немає законодавчої бази, яка б визначала кластер організаційно-правовою формою. Тому більшість кластерів, що діють на теренах нашої держави, засновані у формі громадських об’єднань. Проте можна додатково укладати угоди з юридичною силою, в яких чітко регламентувати взаємодію основних учасників кластера, їх права та обов’язки. Що ж стосується співпраці з органами влади, то тут можна використовувати інструмент публічно-приватного партнерства, як це діє у розвинутих країнах світу</w:t>
      </w:r>
      <w:r w:rsidR="00290465" w:rsidRPr="00B24376">
        <w:rPr>
          <w:rFonts w:ascii="Times New Roman" w:eastAsia="Times New Roman" w:hAnsi="Times New Roman" w:cs="Times New Roman"/>
          <w:sz w:val="24"/>
          <w:szCs w:val="24"/>
          <w:lang w:val="uk-UA" w:eastAsia="ru-RU"/>
        </w:rPr>
        <w:t xml:space="preserve"> </w:t>
      </w:r>
      <w:r w:rsidR="002D143C" w:rsidRPr="00B24376">
        <w:rPr>
          <w:rFonts w:ascii="Times New Roman" w:eastAsia="Times New Roman" w:hAnsi="Times New Roman" w:cs="Times New Roman"/>
          <w:sz w:val="24"/>
          <w:szCs w:val="24"/>
          <w:lang w:val="uk-UA" w:eastAsia="ru-RU"/>
        </w:rPr>
        <w:t>[15].</w:t>
      </w:r>
      <w:r w:rsidRPr="00B24376">
        <w:rPr>
          <w:rFonts w:ascii="Times New Roman" w:hAnsi="Times New Roman" w:cs="Times New Roman"/>
          <w:b/>
          <w:bCs/>
          <w:color w:val="000000"/>
          <w:sz w:val="24"/>
          <w:szCs w:val="24"/>
          <w:shd w:val="clear" w:color="auto" w:fill="FFFFFF"/>
          <w:lang w:val="uk-UA"/>
        </w:rPr>
        <w:t xml:space="preserve"> </w:t>
      </w:r>
    </w:p>
    <w:p w:rsidR="0078431A" w:rsidRPr="00B24376" w:rsidRDefault="008F7CDB" w:rsidP="00290465">
      <w:pPr>
        <w:widowControl w:val="0"/>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hAnsi="Times New Roman" w:cs="Times New Roman"/>
          <w:bCs/>
          <w:color w:val="000000"/>
          <w:sz w:val="24"/>
          <w:szCs w:val="24"/>
          <w:shd w:val="clear" w:color="auto" w:fill="FFFFFF"/>
          <w:lang w:val="uk-UA"/>
        </w:rPr>
        <w:t xml:space="preserve">Далі зупинимось на </w:t>
      </w:r>
      <w:r w:rsidR="00FC28A3" w:rsidRPr="00B24376">
        <w:rPr>
          <w:rFonts w:ascii="Times New Roman" w:hAnsi="Times New Roman" w:cs="Times New Roman"/>
          <w:bCs/>
          <w:color w:val="000000"/>
          <w:sz w:val="24"/>
          <w:szCs w:val="24"/>
          <w:shd w:val="clear" w:color="auto" w:fill="FFFFFF"/>
          <w:lang w:val="uk-UA"/>
        </w:rPr>
        <w:t xml:space="preserve"> шляхах</w:t>
      </w:r>
      <w:r w:rsidR="00FC28A3" w:rsidRPr="00B24376">
        <w:rPr>
          <w:rFonts w:ascii="Times New Roman" w:hAnsi="Times New Roman" w:cs="Times New Roman"/>
          <w:b/>
          <w:bCs/>
          <w:color w:val="000000"/>
          <w:sz w:val="24"/>
          <w:szCs w:val="24"/>
          <w:shd w:val="clear" w:color="auto" w:fill="FFFFFF"/>
          <w:lang w:val="uk-UA"/>
        </w:rPr>
        <w:t xml:space="preserve"> </w:t>
      </w:r>
      <w:r w:rsidR="00FC28A3" w:rsidRPr="00B24376">
        <w:rPr>
          <w:rFonts w:ascii="Times New Roman" w:eastAsia="Times New Roman" w:hAnsi="Times New Roman" w:cs="Times New Roman"/>
          <w:color w:val="000000" w:themeColor="text1"/>
          <w:sz w:val="24"/>
          <w:szCs w:val="24"/>
          <w:lang w:val="uk-UA" w:eastAsia="ru-RU"/>
        </w:rPr>
        <w:t xml:space="preserve">активізації інноваційно-інвестиційних процесів в аграрному секторі на регіональному рівні </w:t>
      </w:r>
      <w:r w:rsidR="005863F6" w:rsidRPr="00B24376">
        <w:rPr>
          <w:rFonts w:ascii="Times New Roman" w:eastAsia="Times New Roman" w:hAnsi="Times New Roman" w:cs="Times New Roman"/>
          <w:color w:val="000000" w:themeColor="text1"/>
          <w:sz w:val="24"/>
          <w:szCs w:val="24"/>
          <w:lang w:val="uk-UA" w:eastAsia="ru-RU"/>
        </w:rPr>
        <w:t xml:space="preserve">на прикладі Полтавської області. </w:t>
      </w:r>
    </w:p>
    <w:p w:rsidR="00AC502B" w:rsidRPr="00B24376" w:rsidRDefault="005863F6"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Саме тут існує кластер органічного землеробства.</w:t>
      </w:r>
      <w:r w:rsidR="00945920" w:rsidRPr="00B24376">
        <w:rPr>
          <w:rFonts w:ascii="Times New Roman" w:eastAsia="Times New Roman" w:hAnsi="Times New Roman" w:cs="Times New Roman"/>
          <w:color w:val="000000" w:themeColor="text1"/>
          <w:sz w:val="24"/>
          <w:szCs w:val="24"/>
          <w:lang w:val="uk-UA" w:eastAsia="ru-RU"/>
        </w:rPr>
        <w:t xml:space="preserve"> Відповідно до стратегії розвитку Полтавської області на період до 2020 року передбачається здійснити певні заходи</w:t>
      </w:r>
      <w:r w:rsidR="00BA7A46" w:rsidRPr="00B24376">
        <w:rPr>
          <w:rFonts w:ascii="Times New Roman" w:eastAsia="Times New Roman" w:hAnsi="Times New Roman" w:cs="Times New Roman"/>
          <w:color w:val="000000" w:themeColor="text1"/>
          <w:sz w:val="24"/>
          <w:szCs w:val="24"/>
          <w:lang w:val="uk-UA" w:eastAsia="ru-RU"/>
        </w:rPr>
        <w:t xml:space="preserve"> з метою підвищення</w:t>
      </w:r>
      <w:r w:rsidR="00EF0373" w:rsidRPr="00B24376">
        <w:rPr>
          <w:rFonts w:ascii="Times New Roman" w:eastAsia="Times New Roman" w:hAnsi="Times New Roman" w:cs="Times New Roman"/>
          <w:color w:val="000000" w:themeColor="text1"/>
          <w:sz w:val="24"/>
          <w:szCs w:val="24"/>
          <w:lang w:val="uk-UA" w:eastAsia="ru-RU"/>
        </w:rPr>
        <w:t xml:space="preserve"> конкурентоспроможності області</w:t>
      </w:r>
      <w:r w:rsidR="00945920" w:rsidRPr="00B24376">
        <w:rPr>
          <w:rFonts w:ascii="Times New Roman" w:eastAsia="Times New Roman" w:hAnsi="Times New Roman" w:cs="Times New Roman"/>
          <w:color w:val="000000" w:themeColor="text1"/>
          <w:sz w:val="24"/>
          <w:szCs w:val="24"/>
          <w:lang w:val="uk-UA" w:eastAsia="ru-RU"/>
        </w:rPr>
        <w:t>.</w:t>
      </w:r>
    </w:p>
    <w:p w:rsidR="00C81561" w:rsidRPr="00B24376" w:rsidRDefault="00E92FD0"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Одна із стратег</w:t>
      </w:r>
      <w:r w:rsidR="00EF0373" w:rsidRPr="00B24376">
        <w:rPr>
          <w:rFonts w:ascii="Times New Roman" w:eastAsia="Times New Roman" w:hAnsi="Times New Roman" w:cs="Times New Roman"/>
          <w:color w:val="000000" w:themeColor="text1"/>
          <w:sz w:val="24"/>
          <w:szCs w:val="24"/>
          <w:lang w:val="uk-UA" w:eastAsia="ru-RU"/>
        </w:rPr>
        <w:t xml:space="preserve">ічних цілей розвитку регіону є </w:t>
      </w:r>
      <w:r w:rsidRPr="00B24376">
        <w:rPr>
          <w:rFonts w:ascii="Times New Roman" w:eastAsia="Times New Roman" w:hAnsi="Times New Roman" w:cs="Times New Roman"/>
          <w:color w:val="000000" w:themeColor="text1"/>
          <w:sz w:val="24"/>
          <w:szCs w:val="24"/>
          <w:lang w:val="uk-UA" w:eastAsia="ru-RU"/>
        </w:rPr>
        <w:t>розвиток сільських територій.</w:t>
      </w:r>
      <w:r w:rsidR="005C7C5F" w:rsidRPr="00B24376">
        <w:rPr>
          <w:rFonts w:ascii="Times New Roman" w:eastAsia="Times New Roman" w:hAnsi="Times New Roman" w:cs="Times New Roman"/>
          <w:color w:val="000000" w:themeColor="text1"/>
          <w:sz w:val="24"/>
          <w:szCs w:val="24"/>
          <w:lang w:val="uk-UA" w:eastAsia="ru-RU"/>
        </w:rPr>
        <w:t xml:space="preserve"> Її</w:t>
      </w:r>
      <w:r w:rsidRPr="00B24376">
        <w:rPr>
          <w:rFonts w:ascii="Times New Roman" w:eastAsia="Times New Roman" w:hAnsi="Times New Roman" w:cs="Times New Roman"/>
          <w:color w:val="000000" w:themeColor="text1"/>
          <w:sz w:val="24"/>
          <w:szCs w:val="24"/>
          <w:lang w:val="uk-UA" w:eastAsia="ru-RU"/>
        </w:rPr>
        <w:t xml:space="preserve"> реалізація надасть можливість:</w:t>
      </w:r>
      <w:r w:rsidR="00B24376" w:rsidRPr="00B24376">
        <w:rPr>
          <w:rFonts w:ascii="Times New Roman" w:eastAsia="Times New Roman" w:hAnsi="Times New Roman" w:cs="Times New Roman"/>
          <w:color w:val="000000" w:themeColor="text1"/>
          <w:sz w:val="24"/>
          <w:szCs w:val="24"/>
          <w:lang w:val="uk-UA" w:eastAsia="ru-RU"/>
        </w:rPr>
        <w:t xml:space="preserve"> с</w:t>
      </w:r>
      <w:r w:rsidRPr="00B24376">
        <w:rPr>
          <w:rFonts w:ascii="Times New Roman" w:eastAsia="Times New Roman" w:hAnsi="Times New Roman" w:cs="Times New Roman"/>
          <w:color w:val="000000" w:themeColor="text1"/>
          <w:sz w:val="24"/>
          <w:szCs w:val="24"/>
          <w:lang w:val="uk-UA" w:eastAsia="ru-RU"/>
        </w:rPr>
        <w:t>творення нових високотехнологічних інноваційних підприємств;</w:t>
      </w:r>
      <w:r w:rsidR="00B24376"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залучення зовнішніх та внутрішніх інвестицій до регіональної економіки;</w:t>
      </w:r>
      <w:r w:rsidR="00B24376"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створення нових робочих місць;</w:t>
      </w:r>
      <w:r w:rsidR="00B24376" w:rsidRPr="00B24376">
        <w:rPr>
          <w:rFonts w:ascii="Times New Roman" w:eastAsia="Times New Roman" w:hAnsi="Times New Roman" w:cs="Times New Roman"/>
          <w:color w:val="000000" w:themeColor="text1"/>
          <w:sz w:val="24"/>
          <w:szCs w:val="24"/>
          <w:lang w:val="uk-UA" w:eastAsia="ru-RU"/>
        </w:rPr>
        <w:t xml:space="preserve"> </w:t>
      </w:r>
      <w:r w:rsidR="000800A6" w:rsidRPr="00B24376">
        <w:rPr>
          <w:rFonts w:ascii="Times New Roman" w:eastAsia="Times New Roman" w:hAnsi="Times New Roman" w:cs="Times New Roman"/>
          <w:color w:val="000000" w:themeColor="text1"/>
          <w:sz w:val="24"/>
          <w:szCs w:val="24"/>
          <w:lang w:val="uk-UA" w:eastAsia="ru-RU"/>
        </w:rPr>
        <w:t>підтримка експортних можливостей регіональних виробників</w:t>
      </w:r>
      <w:r w:rsidRPr="00B24376">
        <w:rPr>
          <w:rFonts w:ascii="Times New Roman" w:eastAsia="Times New Roman" w:hAnsi="Times New Roman" w:cs="Times New Roman"/>
          <w:color w:val="000000" w:themeColor="text1"/>
          <w:sz w:val="24"/>
          <w:szCs w:val="24"/>
          <w:lang w:val="uk-UA" w:eastAsia="ru-RU"/>
        </w:rPr>
        <w:t>;</w:t>
      </w:r>
      <w:r w:rsidR="00B24376"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розвинена і дієва структура підтримки інноваційних процесів;</w:t>
      </w:r>
      <w:r w:rsidR="00B24376"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 xml:space="preserve">створення </w:t>
      </w:r>
      <w:r w:rsidRPr="00B24376">
        <w:rPr>
          <w:rFonts w:ascii="Times New Roman" w:eastAsia="Times New Roman" w:hAnsi="Times New Roman" w:cs="Times New Roman"/>
          <w:color w:val="000000" w:themeColor="text1"/>
          <w:sz w:val="24"/>
          <w:szCs w:val="24"/>
          <w:lang w:val="uk-UA" w:eastAsia="ru-RU"/>
        </w:rPr>
        <w:lastRenderedPageBreak/>
        <w:t xml:space="preserve">умов для просування </w:t>
      </w:r>
      <w:r w:rsidR="000800A6" w:rsidRPr="00B24376">
        <w:rPr>
          <w:rFonts w:ascii="Times New Roman" w:eastAsia="Times New Roman" w:hAnsi="Times New Roman" w:cs="Times New Roman"/>
          <w:color w:val="000000" w:themeColor="text1"/>
          <w:sz w:val="24"/>
          <w:szCs w:val="24"/>
          <w:lang w:val="uk-UA" w:eastAsia="ru-RU"/>
        </w:rPr>
        <w:t>новітніх розробок у виробництво;</w:t>
      </w:r>
      <w:r w:rsidR="00B24376"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забезпечення умов для розвитку наукоємного виробництва;</w:t>
      </w:r>
      <w:r w:rsidR="00B24376"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дієва ст</w:t>
      </w:r>
      <w:r w:rsidR="00EF0373" w:rsidRPr="00B24376">
        <w:rPr>
          <w:rFonts w:ascii="Times New Roman" w:eastAsia="Times New Roman" w:hAnsi="Times New Roman" w:cs="Times New Roman"/>
          <w:color w:val="000000" w:themeColor="text1"/>
          <w:sz w:val="24"/>
          <w:szCs w:val="24"/>
          <w:lang w:val="uk-UA" w:eastAsia="ru-RU"/>
        </w:rPr>
        <w:t>руктура підтримки інвесторів;</w:t>
      </w:r>
      <w:r w:rsidR="00B24376"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система популяризації підприємств, що мають експортний потенціал;</w:t>
      </w:r>
      <w:r w:rsidR="00B24376" w:rsidRPr="00B24376">
        <w:rPr>
          <w:rFonts w:ascii="Times New Roman" w:eastAsia="Times New Roman" w:hAnsi="Times New Roman" w:cs="Times New Roman"/>
          <w:color w:val="000000" w:themeColor="text1"/>
          <w:sz w:val="24"/>
          <w:szCs w:val="24"/>
          <w:lang w:val="uk-UA" w:eastAsia="ru-RU"/>
        </w:rPr>
        <w:t xml:space="preserve"> </w:t>
      </w:r>
      <w:r w:rsidR="00C81561" w:rsidRPr="00B24376">
        <w:rPr>
          <w:rFonts w:ascii="Times New Roman" w:eastAsia="Times New Roman" w:hAnsi="Times New Roman" w:cs="Times New Roman"/>
          <w:color w:val="000000" w:themeColor="text1"/>
          <w:sz w:val="24"/>
          <w:szCs w:val="24"/>
          <w:lang w:val="uk-UA" w:eastAsia="ru-RU"/>
        </w:rPr>
        <w:t>підтримка ст</w:t>
      </w:r>
      <w:r w:rsidR="00290465" w:rsidRPr="00B24376">
        <w:rPr>
          <w:rFonts w:ascii="Times New Roman" w:eastAsia="Times New Roman" w:hAnsi="Times New Roman" w:cs="Times New Roman"/>
          <w:color w:val="000000" w:themeColor="text1"/>
          <w:sz w:val="24"/>
          <w:szCs w:val="24"/>
          <w:lang w:val="uk-UA" w:eastAsia="ru-RU"/>
        </w:rPr>
        <w:t xml:space="preserve">ворення агенцій та організацій </w:t>
      </w:r>
      <w:r w:rsidR="00C81561" w:rsidRPr="00B24376">
        <w:rPr>
          <w:rFonts w:ascii="Times New Roman" w:eastAsia="Times New Roman" w:hAnsi="Times New Roman" w:cs="Times New Roman"/>
          <w:color w:val="000000" w:themeColor="text1"/>
          <w:sz w:val="24"/>
          <w:szCs w:val="24"/>
          <w:lang w:val="uk-UA" w:eastAsia="ru-RU"/>
        </w:rPr>
        <w:t>з регіонального розвитку</w:t>
      </w:r>
      <w:r w:rsidR="00EF0373" w:rsidRPr="00B24376">
        <w:rPr>
          <w:rFonts w:ascii="Times New Roman" w:eastAsia="Times New Roman" w:hAnsi="Times New Roman" w:cs="Times New Roman"/>
          <w:color w:val="000000" w:themeColor="text1"/>
          <w:sz w:val="24"/>
          <w:szCs w:val="24"/>
          <w:lang w:val="uk-UA" w:eastAsia="ru-RU"/>
        </w:rPr>
        <w:t xml:space="preserve"> </w:t>
      </w:r>
      <w:r w:rsidR="00EF0373" w:rsidRPr="00B24376">
        <w:rPr>
          <w:rFonts w:ascii="Times New Roman" w:eastAsia="Calibri" w:hAnsi="Times New Roman" w:cs="Times New Roman"/>
          <w:sz w:val="24"/>
          <w:szCs w:val="24"/>
          <w:lang w:val="uk-UA"/>
        </w:rPr>
        <w:t>[</w:t>
      </w:r>
      <w:r w:rsidR="002D143C" w:rsidRPr="00B24376">
        <w:rPr>
          <w:rFonts w:ascii="Times New Roman" w:eastAsia="Calibri" w:hAnsi="Times New Roman" w:cs="Times New Roman"/>
          <w:sz w:val="24"/>
          <w:szCs w:val="24"/>
          <w:lang w:val="uk-UA"/>
        </w:rPr>
        <w:t>11</w:t>
      </w:r>
      <w:r w:rsidR="00EF0373" w:rsidRPr="00B24376">
        <w:rPr>
          <w:rFonts w:ascii="Times New Roman" w:eastAsia="Calibri" w:hAnsi="Times New Roman" w:cs="Times New Roman"/>
          <w:sz w:val="24"/>
          <w:szCs w:val="24"/>
          <w:lang w:val="uk-UA"/>
        </w:rPr>
        <w:t>].</w:t>
      </w:r>
    </w:p>
    <w:p w:rsidR="00EF0373" w:rsidRPr="00B24376" w:rsidRDefault="00682F13"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hAnsi="Times New Roman" w:cs="Times New Roman"/>
          <w:sz w:val="24"/>
          <w:szCs w:val="24"/>
          <w:lang w:val="uk-UA"/>
        </w:rPr>
        <w:t>Підсумовуючи вищезазначене, хотілося б відмітити, що</w:t>
      </w:r>
      <w:r w:rsidRPr="00B24376">
        <w:rPr>
          <w:rFonts w:ascii="Times New Roman" w:hAnsi="Times New Roman" w:cs="Times New Roman"/>
          <w:b/>
          <w:sz w:val="24"/>
          <w:szCs w:val="24"/>
          <w:lang w:val="uk-UA"/>
        </w:rPr>
        <w:t xml:space="preserve"> </w:t>
      </w:r>
      <w:r w:rsidR="00932E75" w:rsidRPr="00B24376">
        <w:rPr>
          <w:rFonts w:ascii="Times New Roman" w:eastAsia="Times New Roman" w:hAnsi="Times New Roman" w:cs="Times New Roman"/>
          <w:color w:val="000000" w:themeColor="text1"/>
          <w:sz w:val="24"/>
          <w:szCs w:val="24"/>
          <w:lang w:val="uk-UA" w:eastAsia="ru-RU"/>
        </w:rPr>
        <w:t xml:space="preserve">Україна має значний потенціал розвитку аграрного сектору, перетворення його у високоефективний, </w:t>
      </w:r>
      <w:proofErr w:type="spellStart"/>
      <w:r w:rsidR="00932E75" w:rsidRPr="00B24376">
        <w:rPr>
          <w:rFonts w:ascii="Times New Roman" w:eastAsia="Times New Roman" w:hAnsi="Times New Roman" w:cs="Times New Roman"/>
          <w:color w:val="000000" w:themeColor="text1"/>
          <w:sz w:val="24"/>
          <w:szCs w:val="24"/>
          <w:lang w:val="uk-UA" w:eastAsia="ru-RU"/>
        </w:rPr>
        <w:t>експортноспроможний</w:t>
      </w:r>
      <w:proofErr w:type="spellEnd"/>
      <w:r w:rsidR="00932E75" w:rsidRPr="00B24376">
        <w:rPr>
          <w:rFonts w:ascii="Times New Roman" w:eastAsia="Times New Roman" w:hAnsi="Times New Roman" w:cs="Times New Roman"/>
          <w:color w:val="000000" w:themeColor="text1"/>
          <w:sz w:val="24"/>
          <w:szCs w:val="24"/>
          <w:lang w:val="uk-UA" w:eastAsia="ru-RU"/>
        </w:rPr>
        <w:t xml:space="preserve"> сектор економіки, здатний забезпечити продовольчу безпеку. Експортний потенціал аграрної продукції складають </w:t>
      </w:r>
      <w:r w:rsidR="00932E75" w:rsidRPr="00B24376">
        <w:rPr>
          <w:rFonts w:ascii="Times New Roman" w:eastAsia="Times New Roman" w:hAnsi="Times New Roman" w:cs="Times New Roman"/>
          <w:snapToGrid w:val="0"/>
          <w:color w:val="000000" w:themeColor="text1"/>
          <w:sz w:val="24"/>
          <w:szCs w:val="24"/>
          <w:lang w:val="uk-UA" w:eastAsia="ru-RU"/>
        </w:rPr>
        <w:t>продукти рослинного походження (</w:t>
      </w:r>
      <w:r w:rsidR="00932E75" w:rsidRPr="00B24376">
        <w:rPr>
          <w:rFonts w:ascii="Times New Roman" w:eastAsia="Times New Roman" w:hAnsi="Times New Roman" w:cs="Times New Roman"/>
          <w:color w:val="000000" w:themeColor="text1"/>
          <w:sz w:val="24"/>
          <w:szCs w:val="24"/>
          <w:lang w:val="uk-UA" w:eastAsia="ru-RU"/>
        </w:rPr>
        <w:t>99,2</w:t>
      </w:r>
      <w:r w:rsidR="00290465" w:rsidRPr="00B24376">
        <w:rPr>
          <w:rFonts w:ascii="Times New Roman" w:eastAsia="Times New Roman" w:hAnsi="Times New Roman" w:cs="Times New Roman"/>
          <w:color w:val="000000" w:themeColor="text1"/>
          <w:sz w:val="24"/>
          <w:szCs w:val="24"/>
          <w:lang w:val="uk-UA" w:eastAsia="ru-RU"/>
        </w:rPr>
        <w:t xml:space="preserve"> </w:t>
      </w:r>
      <w:r w:rsidR="00932E75" w:rsidRPr="00B24376">
        <w:rPr>
          <w:rFonts w:ascii="Times New Roman" w:eastAsia="Times New Roman" w:hAnsi="Times New Roman" w:cs="Times New Roman"/>
          <w:color w:val="000000" w:themeColor="text1"/>
          <w:sz w:val="24"/>
          <w:szCs w:val="24"/>
          <w:lang w:val="uk-UA" w:eastAsia="ru-RU"/>
        </w:rPr>
        <w:t>%)</w:t>
      </w:r>
      <w:r w:rsidR="00290465" w:rsidRPr="00B24376">
        <w:rPr>
          <w:rFonts w:ascii="Times New Roman" w:eastAsia="Times New Roman" w:hAnsi="Times New Roman" w:cs="Times New Roman"/>
          <w:color w:val="000000" w:themeColor="text1"/>
          <w:sz w:val="24"/>
          <w:szCs w:val="24"/>
          <w:lang w:val="uk-UA" w:eastAsia="ru-RU"/>
        </w:rPr>
        <w:t xml:space="preserve"> </w:t>
      </w:r>
      <w:r w:rsidR="005B3640" w:rsidRPr="00B24376">
        <w:rPr>
          <w:rFonts w:ascii="Times New Roman" w:eastAsia="Calibri" w:hAnsi="Times New Roman" w:cs="Times New Roman"/>
          <w:sz w:val="24"/>
          <w:szCs w:val="24"/>
          <w:lang w:val="uk-UA"/>
        </w:rPr>
        <w:t>[4].</w:t>
      </w:r>
    </w:p>
    <w:p w:rsidR="00682F13" w:rsidRPr="00B24376" w:rsidRDefault="00932E75"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Для реалізації експортного потенціалу аграрних підприємств України необхідно: сприяти залученню іноземних інвесторів; сприяти технічному і технологічному переоснащенню потужностей для виробництва експортної продукції; закріпитись на традиційних та освоєння н</w:t>
      </w:r>
      <w:r w:rsidR="00EF0373" w:rsidRPr="00B24376">
        <w:rPr>
          <w:rFonts w:ascii="Times New Roman" w:eastAsia="Times New Roman" w:hAnsi="Times New Roman" w:cs="Times New Roman"/>
          <w:color w:val="000000" w:themeColor="text1"/>
          <w:sz w:val="24"/>
          <w:szCs w:val="24"/>
          <w:lang w:val="uk-UA" w:eastAsia="ru-RU"/>
        </w:rPr>
        <w:t>ових ринків збуту; активізувати</w:t>
      </w:r>
      <w:r w:rsidRPr="00B24376">
        <w:rPr>
          <w:rFonts w:ascii="Times New Roman" w:eastAsia="Times New Roman" w:hAnsi="Times New Roman" w:cs="Times New Roman"/>
          <w:color w:val="000000" w:themeColor="text1"/>
          <w:sz w:val="24"/>
          <w:szCs w:val="24"/>
          <w:lang w:val="uk-UA" w:eastAsia="ru-RU"/>
        </w:rPr>
        <w:t xml:space="preserve"> міжрегіональне співробітництво; впровадити в практику найбільш ефективні форми співпраці із зарубіжними країнами.</w:t>
      </w:r>
    </w:p>
    <w:p w:rsidR="00932E75" w:rsidRPr="00B24376" w:rsidRDefault="00682F13" w:rsidP="00BF45CE">
      <w:pPr>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Calibri" w:hAnsi="Times New Roman" w:cs="Times New Roman"/>
          <w:color w:val="000000" w:themeColor="text1"/>
          <w:sz w:val="24"/>
          <w:szCs w:val="24"/>
          <w:lang w:val="uk-UA" w:eastAsia="ru-RU"/>
        </w:rPr>
        <w:t xml:space="preserve">Наступне </w:t>
      </w:r>
      <w:r w:rsidRPr="00B24376">
        <w:rPr>
          <w:rFonts w:ascii="Times New Roman" w:eastAsia="Calibri" w:hAnsi="Times New Roman" w:cs="Times New Roman"/>
          <w:color w:val="000000" w:themeColor="text1"/>
          <w:sz w:val="24"/>
          <w:szCs w:val="24"/>
          <w:lang w:val="uk-UA" w:eastAsia="ru-RU"/>
        </w:rPr>
        <w:noBreakHyphen/>
        <w:t xml:space="preserve"> і</w:t>
      </w:r>
      <w:r w:rsidR="00932E75" w:rsidRPr="00B24376">
        <w:rPr>
          <w:rFonts w:ascii="Times New Roman" w:eastAsia="Calibri" w:hAnsi="Times New Roman" w:cs="Times New Roman"/>
          <w:color w:val="000000" w:themeColor="text1"/>
          <w:sz w:val="24"/>
          <w:szCs w:val="24"/>
          <w:lang w:val="uk-UA" w:eastAsia="ru-RU"/>
        </w:rPr>
        <w:t>снує необхідність у формуванні єдиного механізму, що допомагав би</w:t>
      </w:r>
      <w:r w:rsidR="00932E75" w:rsidRPr="00B24376">
        <w:rPr>
          <w:rFonts w:ascii="Times New Roman" w:eastAsia="Times New Roman" w:hAnsi="Times New Roman" w:cs="Times New Roman"/>
          <w:color w:val="000000" w:themeColor="text1"/>
          <w:sz w:val="24"/>
          <w:szCs w:val="24"/>
          <w:lang w:val="uk-UA" w:eastAsia="ru-RU"/>
        </w:rPr>
        <w:t xml:space="preserve"> дослідити ос</w:t>
      </w:r>
      <w:r w:rsidRPr="00B24376">
        <w:rPr>
          <w:rFonts w:ascii="Times New Roman" w:eastAsia="Times New Roman" w:hAnsi="Times New Roman" w:cs="Times New Roman"/>
          <w:color w:val="000000" w:themeColor="text1"/>
          <w:sz w:val="24"/>
          <w:szCs w:val="24"/>
          <w:lang w:val="uk-UA" w:eastAsia="ru-RU"/>
        </w:rPr>
        <w:t xml:space="preserve">обливості участі ролі регіонів </w:t>
      </w:r>
      <w:r w:rsidR="00932E75" w:rsidRPr="00B24376">
        <w:rPr>
          <w:rFonts w:ascii="Times New Roman" w:eastAsia="Times New Roman" w:hAnsi="Times New Roman" w:cs="Times New Roman"/>
          <w:color w:val="000000" w:themeColor="text1"/>
          <w:sz w:val="24"/>
          <w:szCs w:val="24"/>
          <w:lang w:val="uk-UA" w:eastAsia="ru-RU"/>
        </w:rPr>
        <w:t xml:space="preserve">у інвестиційно-інноваційному забезпеченні розвитку аграрного сектору економіки </w:t>
      </w:r>
      <w:r w:rsidRPr="00B24376">
        <w:rPr>
          <w:rFonts w:ascii="Times New Roman" w:eastAsia="Times New Roman" w:hAnsi="Times New Roman" w:cs="Times New Roman"/>
          <w:color w:val="000000" w:themeColor="text1"/>
          <w:sz w:val="24"/>
          <w:szCs w:val="24"/>
          <w:lang w:val="uk-UA" w:eastAsia="ru-RU"/>
        </w:rPr>
        <w:t>.</w:t>
      </w:r>
    </w:p>
    <w:p w:rsidR="00932E75" w:rsidRPr="00B24376" w:rsidRDefault="00932E75" w:rsidP="00BF45CE">
      <w:pPr>
        <w:widowControl w:val="0"/>
        <w:autoSpaceDE w:val="0"/>
        <w:autoSpaceDN w:val="0"/>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 xml:space="preserve">Для </w:t>
      </w:r>
      <w:r w:rsidR="003B4F3B" w:rsidRPr="00B24376">
        <w:rPr>
          <w:rFonts w:ascii="Times New Roman" w:eastAsia="Times New Roman" w:hAnsi="Times New Roman" w:cs="Times New Roman"/>
          <w:color w:val="000000" w:themeColor="text1"/>
          <w:sz w:val="24"/>
          <w:szCs w:val="24"/>
          <w:lang w:val="uk-UA" w:eastAsia="ru-RU"/>
        </w:rPr>
        <w:t>у</w:t>
      </w:r>
      <w:r w:rsidRPr="00B24376">
        <w:rPr>
          <w:rFonts w:ascii="Times New Roman" w:eastAsia="Times New Roman" w:hAnsi="Times New Roman" w:cs="Times New Roman"/>
          <w:color w:val="000000" w:themeColor="text1"/>
          <w:sz w:val="24"/>
          <w:szCs w:val="24"/>
          <w:lang w:val="uk-UA" w:eastAsia="ru-RU"/>
        </w:rPr>
        <w:t xml:space="preserve">досконалення організаційного механізму діяльності на регіональному рівні доцільно використовувати </w:t>
      </w:r>
      <w:r w:rsidR="00682F13" w:rsidRPr="00B24376">
        <w:rPr>
          <w:rFonts w:ascii="Times New Roman" w:eastAsia="Times New Roman" w:hAnsi="Times New Roman" w:cs="Times New Roman"/>
          <w:color w:val="000000" w:themeColor="text1"/>
          <w:sz w:val="24"/>
          <w:szCs w:val="24"/>
          <w:lang w:val="uk-UA" w:eastAsia="ru-RU"/>
        </w:rPr>
        <w:t xml:space="preserve">кластери як </w:t>
      </w:r>
      <w:r w:rsidRPr="00B24376">
        <w:rPr>
          <w:rFonts w:ascii="Times New Roman" w:eastAsia="Times New Roman" w:hAnsi="Times New Roman" w:cs="Times New Roman"/>
          <w:color w:val="000000" w:themeColor="text1"/>
          <w:sz w:val="24"/>
          <w:szCs w:val="24"/>
          <w:lang w:val="uk-UA" w:eastAsia="ru-RU"/>
        </w:rPr>
        <w:t>інноваційну</w:t>
      </w:r>
      <w:r w:rsidR="00682F13" w:rsidRPr="00B24376">
        <w:rPr>
          <w:rFonts w:ascii="Times New Roman" w:eastAsia="Times New Roman" w:hAnsi="Times New Roman" w:cs="Times New Roman"/>
          <w:color w:val="000000" w:themeColor="text1"/>
          <w:sz w:val="24"/>
          <w:szCs w:val="24"/>
          <w:lang w:val="uk-UA" w:eastAsia="ru-RU"/>
        </w:rPr>
        <w:t xml:space="preserve"> модель економічного зростання.</w:t>
      </w:r>
      <w:r w:rsidRPr="00B24376">
        <w:rPr>
          <w:rFonts w:ascii="Times New Roman" w:eastAsia="Times New Roman" w:hAnsi="Times New Roman" w:cs="Times New Roman"/>
          <w:color w:val="000000" w:themeColor="text1"/>
          <w:sz w:val="24"/>
          <w:szCs w:val="24"/>
          <w:lang w:val="uk-UA" w:eastAsia="ru-RU"/>
        </w:rPr>
        <w:t xml:space="preserve"> Кластери не є простою місцевою концентрацією промисловості, а служать тією ареною,  на якій здійснюється реальна взаємодія між місцевими фірмами і іншими інститутами. Світовий економічний досвід останніх двох десятиліть свідчить про високу </w:t>
      </w:r>
      <w:r w:rsidRPr="00B24376">
        <w:rPr>
          <w:rFonts w:ascii="Times New Roman" w:eastAsia="Times New Roman" w:hAnsi="Times New Roman" w:cs="Times New Roman"/>
          <w:color w:val="000000" w:themeColor="text1"/>
          <w:sz w:val="24"/>
          <w:szCs w:val="24"/>
          <w:lang w:val="uk-UA" w:eastAsia="ru-RU"/>
        </w:rPr>
        <w:lastRenderedPageBreak/>
        <w:t>еф</w:t>
      </w:r>
      <w:r w:rsidR="002A79B1" w:rsidRPr="00B24376">
        <w:rPr>
          <w:rFonts w:ascii="Times New Roman" w:eastAsia="Times New Roman" w:hAnsi="Times New Roman" w:cs="Times New Roman"/>
          <w:color w:val="000000" w:themeColor="text1"/>
          <w:sz w:val="24"/>
          <w:szCs w:val="24"/>
          <w:lang w:val="uk-UA" w:eastAsia="ru-RU"/>
        </w:rPr>
        <w:t>ективність діяльності кластерів</w:t>
      </w:r>
      <w:r w:rsidRPr="00B24376">
        <w:rPr>
          <w:rFonts w:ascii="Times New Roman" w:eastAsia="Times New Roman" w:hAnsi="Times New Roman" w:cs="Times New Roman"/>
          <w:color w:val="000000" w:themeColor="text1"/>
          <w:sz w:val="24"/>
          <w:szCs w:val="24"/>
          <w:lang w:val="uk-UA" w:eastAsia="ru-RU"/>
        </w:rPr>
        <w:t>.</w:t>
      </w:r>
    </w:p>
    <w:p w:rsidR="00EF0373" w:rsidRPr="00B24376" w:rsidRDefault="00932E75" w:rsidP="00BF45CE">
      <w:pPr>
        <w:widowControl w:val="0"/>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 xml:space="preserve">Стратегічною метою розвитку аграрного сектору </w:t>
      </w:r>
      <w:r w:rsidR="002A79B1" w:rsidRPr="00B24376">
        <w:rPr>
          <w:rFonts w:ascii="Times New Roman" w:eastAsia="Times New Roman" w:hAnsi="Times New Roman" w:cs="Times New Roman"/>
          <w:color w:val="000000" w:themeColor="text1"/>
          <w:sz w:val="24"/>
          <w:szCs w:val="24"/>
          <w:lang w:val="uk-UA" w:eastAsia="ru-RU"/>
        </w:rPr>
        <w:t xml:space="preserve">в регіоні </w:t>
      </w:r>
      <w:r w:rsidRPr="00B24376">
        <w:rPr>
          <w:rFonts w:ascii="Times New Roman" w:eastAsia="Times New Roman" w:hAnsi="Times New Roman" w:cs="Times New Roman"/>
          <w:color w:val="000000" w:themeColor="text1"/>
          <w:sz w:val="24"/>
          <w:szCs w:val="24"/>
          <w:lang w:val="uk-UA" w:eastAsia="ru-RU"/>
        </w:rPr>
        <w:t xml:space="preserve">має бути: досягнення стабільного економічного зростання шляхом забезпечення умов для розвитку ефективного підприємництва в аграрному секторі; підвищення конкурентоспроможності продукції вітчизняного агропромислового сектору на внутрішньому та зовнішніх ринках на базі нарощування обсягів інвестицій та їх інноваційного спрямування. </w:t>
      </w:r>
    </w:p>
    <w:p w:rsidR="00BD0E31" w:rsidRPr="00B24376" w:rsidRDefault="00932E75" w:rsidP="00BF45CE">
      <w:pPr>
        <w:widowControl w:val="0"/>
        <w:spacing w:after="0" w:line="240" w:lineRule="auto"/>
        <w:ind w:firstLine="567"/>
        <w:jc w:val="both"/>
        <w:rPr>
          <w:rFonts w:ascii="Times New Roman" w:eastAsia="Times New Roman" w:hAnsi="Times New Roman" w:cs="Times New Roman"/>
          <w:color w:val="000000" w:themeColor="text1"/>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Взаємодія аграрної сфери Полтавської області зі світовим аграрним простором має спиратися на комплексну, гнучку і динамічну зовнішньоекономічну політику, головне завдання якої полягає у визначенні етапів, напрямів, форм і способів реалізації дієвої зовнішньоекономічної стратегії.</w:t>
      </w:r>
    </w:p>
    <w:p w:rsidR="00BD0E31" w:rsidRPr="00B24376" w:rsidRDefault="002A79B1" w:rsidP="00BF45CE">
      <w:pPr>
        <w:widowControl w:val="0"/>
        <w:spacing w:after="0" w:line="240" w:lineRule="auto"/>
        <w:ind w:firstLine="567"/>
        <w:jc w:val="both"/>
        <w:rPr>
          <w:rFonts w:ascii="Times New Roman" w:eastAsia="Times New Roman" w:hAnsi="Times New Roman" w:cs="Times New Roman"/>
          <w:sz w:val="24"/>
          <w:szCs w:val="24"/>
          <w:lang w:val="uk-UA" w:eastAsia="ru-RU"/>
        </w:rPr>
      </w:pPr>
      <w:r w:rsidRPr="00B24376">
        <w:rPr>
          <w:rFonts w:ascii="Times New Roman" w:eastAsia="Times New Roman" w:hAnsi="Times New Roman" w:cs="Times New Roman"/>
          <w:color w:val="000000" w:themeColor="text1"/>
          <w:sz w:val="24"/>
          <w:szCs w:val="24"/>
          <w:lang w:val="uk-UA" w:eastAsia="ru-RU"/>
        </w:rPr>
        <w:t>Тобто, т</w:t>
      </w:r>
      <w:r w:rsidR="00BD0E31" w:rsidRPr="00B24376">
        <w:rPr>
          <w:rFonts w:ascii="Times New Roman" w:eastAsia="Times New Roman" w:hAnsi="Times New Roman" w:cs="Times New Roman"/>
          <w:sz w:val="24"/>
          <w:szCs w:val="24"/>
          <w:lang w:val="uk-UA" w:eastAsia="ru-RU"/>
        </w:rPr>
        <w:t>рансформаційні процеси в діяльності аграрного сектору економіки повинні спиратися на впровадження інвестиційно-інноваційної моделі економічного зростання саме на регіональному рівні.</w:t>
      </w:r>
    </w:p>
    <w:p w:rsidR="00055956" w:rsidRPr="00B24376" w:rsidRDefault="00055956" w:rsidP="00BF45CE">
      <w:pPr>
        <w:widowControl w:val="0"/>
        <w:spacing w:after="0" w:line="240" w:lineRule="auto"/>
        <w:ind w:firstLine="567"/>
        <w:jc w:val="both"/>
        <w:rPr>
          <w:rFonts w:ascii="Times New Roman" w:eastAsia="Times New Roman" w:hAnsi="Times New Roman" w:cs="Times New Roman"/>
          <w:color w:val="000000" w:themeColor="text1"/>
          <w:sz w:val="24"/>
          <w:szCs w:val="24"/>
          <w:lang w:val="uk-UA" w:eastAsia="ru-RU"/>
        </w:rPr>
      </w:pPr>
    </w:p>
    <w:p w:rsidR="00932E75" w:rsidRPr="00B24376" w:rsidRDefault="00586B3F" w:rsidP="00BF45CE">
      <w:pPr>
        <w:widowControl w:val="0"/>
        <w:spacing w:after="0" w:line="240" w:lineRule="auto"/>
        <w:ind w:firstLine="567"/>
        <w:jc w:val="both"/>
        <w:rPr>
          <w:rFonts w:ascii="Times New Roman" w:eastAsia="Times New Roman" w:hAnsi="Times New Roman" w:cs="Times New Roman"/>
          <w:color w:val="000000" w:themeColor="text1"/>
          <w:sz w:val="24"/>
          <w:szCs w:val="24"/>
          <w:lang w:val="uk-UA" w:eastAsia="ru-RU"/>
        </w:rPr>
      </w:pPr>
      <w:r>
        <w:rPr>
          <w:rFonts w:ascii="Times New Roman" w:eastAsia="Times New Roman" w:hAnsi="Times New Roman" w:cs="Times New Roman"/>
          <w:noProof/>
          <w:color w:val="000000" w:themeColor="text1"/>
          <w:sz w:val="24"/>
          <w:szCs w:val="24"/>
          <w:lang w:val="uk-UA" w:eastAsia="ru-RU"/>
        </w:rPr>
        <w:pict>
          <v:line id="Прямая соединительная линия 23" o:spid="_x0000_s1026" style="position:absolute;left:0;text-align:left;z-index:251659264;visibility:visible" from="49.55pt,-59.3pt" to="49.55pt,-5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">
            <v:stroke endarrow="block"/>
          </v:line>
        </w:pict>
      </w:r>
    </w:p>
    <w:p w:rsidR="00932E75" w:rsidRPr="00B24376" w:rsidRDefault="003A20FE" w:rsidP="00BF45CE">
      <w:pPr>
        <w:spacing w:after="0" w:line="240" w:lineRule="auto"/>
        <w:ind w:firstLine="567"/>
        <w:jc w:val="both"/>
        <w:rPr>
          <w:rFonts w:ascii="Times New Roman" w:hAnsi="Times New Roman" w:cs="Times New Roman"/>
          <w:b/>
          <w:bCs/>
          <w:caps/>
          <w:color w:val="000000" w:themeColor="text1"/>
          <w:sz w:val="24"/>
          <w:szCs w:val="24"/>
          <w:lang w:val="uk-UA" w:eastAsia="ru-RU"/>
        </w:rPr>
      </w:pPr>
      <w:r w:rsidRPr="00B24376">
        <w:rPr>
          <w:rFonts w:ascii="Times New Roman" w:hAnsi="Times New Roman" w:cs="Times New Roman"/>
          <w:b/>
          <w:bCs/>
          <w:caps/>
          <w:color w:val="000000" w:themeColor="text1"/>
          <w:sz w:val="24"/>
          <w:szCs w:val="24"/>
          <w:lang w:val="uk-UA" w:eastAsia="ru-RU"/>
        </w:rPr>
        <w:t>Список використаних джерел</w:t>
      </w:r>
    </w:p>
    <w:p w:rsidR="00EF0373" w:rsidRPr="00B24376" w:rsidRDefault="00EF0373" w:rsidP="006D6D6C">
      <w:pPr>
        <w:spacing w:after="0" w:line="240" w:lineRule="auto"/>
        <w:ind w:firstLine="567"/>
        <w:jc w:val="both"/>
        <w:rPr>
          <w:rFonts w:ascii="Times New Roman" w:hAnsi="Times New Roman" w:cs="Times New Roman"/>
          <w:bCs/>
          <w:caps/>
          <w:color w:val="000000" w:themeColor="text1"/>
          <w:sz w:val="24"/>
          <w:szCs w:val="24"/>
          <w:lang w:val="uk-UA" w:eastAsia="ru-RU"/>
        </w:rPr>
      </w:pPr>
    </w:p>
    <w:p w:rsidR="006D6D6C" w:rsidRPr="00B24376" w:rsidRDefault="006D6D6C" w:rsidP="006D6D6C">
      <w:pPr>
        <w:spacing w:after="0" w:line="240" w:lineRule="auto"/>
        <w:ind w:firstLine="567"/>
        <w:jc w:val="both"/>
        <w:rPr>
          <w:rFonts w:ascii="Times New Roman" w:hAnsi="Times New Roman" w:cs="Times New Roman"/>
          <w:bCs/>
          <w:color w:val="000000" w:themeColor="text1"/>
          <w:sz w:val="24"/>
          <w:szCs w:val="24"/>
          <w:lang w:val="uk-UA" w:eastAsia="ru-RU"/>
        </w:rPr>
      </w:pPr>
      <w:r w:rsidRPr="00B24376">
        <w:rPr>
          <w:rFonts w:ascii="Times New Roman" w:hAnsi="Times New Roman" w:cs="Times New Roman"/>
          <w:bCs/>
          <w:color w:val="000000" w:themeColor="text1"/>
          <w:sz w:val="24"/>
          <w:szCs w:val="24"/>
          <w:lang w:val="uk-UA" w:eastAsia="ru-RU"/>
        </w:rPr>
        <w:t>1.</w:t>
      </w:r>
      <w:r w:rsidR="00290465" w:rsidRPr="00B24376">
        <w:rPr>
          <w:rFonts w:ascii="Times New Roman" w:hAnsi="Times New Roman" w:cs="Times New Roman"/>
          <w:bCs/>
          <w:color w:val="000000" w:themeColor="text1"/>
          <w:sz w:val="24"/>
          <w:szCs w:val="24"/>
          <w:lang w:val="uk-UA" w:eastAsia="ru-RU"/>
        </w:rPr>
        <w:t xml:space="preserve"> </w:t>
      </w:r>
      <w:r w:rsidRPr="00B24376">
        <w:rPr>
          <w:rFonts w:ascii="Times New Roman" w:hAnsi="Times New Roman" w:cs="Times New Roman"/>
          <w:bCs/>
          <w:color w:val="000000" w:themeColor="text1"/>
          <w:sz w:val="24"/>
          <w:szCs w:val="24"/>
          <w:lang w:val="uk-UA" w:eastAsia="ru-RU"/>
        </w:rPr>
        <w:t xml:space="preserve">Агросектор </w:t>
      </w:r>
      <w:proofErr w:type="spellStart"/>
      <w:r w:rsidRPr="00B24376">
        <w:rPr>
          <w:rFonts w:ascii="Times New Roman" w:hAnsi="Times New Roman" w:cs="Times New Roman"/>
          <w:bCs/>
          <w:color w:val="000000" w:themeColor="text1"/>
          <w:sz w:val="24"/>
          <w:szCs w:val="24"/>
          <w:lang w:val="uk-UA" w:eastAsia="ru-RU"/>
        </w:rPr>
        <w:t>Украины</w:t>
      </w:r>
      <w:proofErr w:type="spellEnd"/>
      <w:r w:rsidRPr="00B24376">
        <w:rPr>
          <w:rFonts w:ascii="Times New Roman" w:hAnsi="Times New Roman" w:cs="Times New Roman"/>
          <w:bCs/>
          <w:color w:val="000000" w:themeColor="text1"/>
          <w:sz w:val="24"/>
          <w:szCs w:val="24"/>
          <w:lang w:val="uk-UA" w:eastAsia="ru-RU"/>
        </w:rPr>
        <w:t xml:space="preserve"> </w:t>
      </w:r>
      <w:proofErr w:type="spellStart"/>
      <w:r w:rsidRPr="00B24376">
        <w:rPr>
          <w:rFonts w:ascii="Times New Roman" w:hAnsi="Times New Roman" w:cs="Times New Roman"/>
          <w:bCs/>
          <w:color w:val="000000" w:themeColor="text1"/>
          <w:sz w:val="24"/>
          <w:szCs w:val="24"/>
          <w:lang w:val="uk-UA" w:eastAsia="ru-RU"/>
        </w:rPr>
        <w:t>привлек</w:t>
      </w:r>
      <w:proofErr w:type="spellEnd"/>
      <w:r w:rsidRPr="00B24376">
        <w:rPr>
          <w:rFonts w:ascii="Times New Roman" w:hAnsi="Times New Roman" w:cs="Times New Roman"/>
          <w:bCs/>
          <w:color w:val="000000" w:themeColor="text1"/>
          <w:sz w:val="24"/>
          <w:szCs w:val="24"/>
          <w:lang w:val="uk-UA" w:eastAsia="ru-RU"/>
        </w:rPr>
        <w:t xml:space="preserve"> в 2015 </w:t>
      </w:r>
      <w:proofErr w:type="spellStart"/>
      <w:r w:rsidRPr="00B24376">
        <w:rPr>
          <w:rFonts w:ascii="Times New Roman" w:hAnsi="Times New Roman" w:cs="Times New Roman"/>
          <w:bCs/>
          <w:color w:val="000000" w:themeColor="text1"/>
          <w:sz w:val="24"/>
          <w:szCs w:val="24"/>
          <w:lang w:val="uk-UA" w:eastAsia="ru-RU"/>
        </w:rPr>
        <w:t>году</w:t>
      </w:r>
      <w:proofErr w:type="spellEnd"/>
      <w:r w:rsidRPr="00B24376">
        <w:rPr>
          <w:rFonts w:ascii="Times New Roman" w:hAnsi="Times New Roman" w:cs="Times New Roman"/>
          <w:bCs/>
          <w:color w:val="000000" w:themeColor="text1"/>
          <w:sz w:val="24"/>
          <w:szCs w:val="24"/>
          <w:lang w:val="uk-UA" w:eastAsia="ru-RU"/>
        </w:rPr>
        <w:t xml:space="preserve"> почти $1 млрд. </w:t>
      </w:r>
      <w:proofErr w:type="spellStart"/>
      <w:r w:rsidRPr="00B24376">
        <w:rPr>
          <w:rFonts w:ascii="Times New Roman" w:hAnsi="Times New Roman" w:cs="Times New Roman"/>
          <w:bCs/>
          <w:color w:val="000000" w:themeColor="text1"/>
          <w:sz w:val="24"/>
          <w:szCs w:val="24"/>
          <w:lang w:val="uk-UA" w:eastAsia="ru-RU"/>
        </w:rPr>
        <w:t>инвестиций</w:t>
      </w:r>
      <w:proofErr w:type="spellEnd"/>
      <w:r w:rsidRPr="00B24376">
        <w:rPr>
          <w:rFonts w:ascii="Times New Roman" w:hAnsi="Times New Roman" w:cs="Times New Roman"/>
          <w:bCs/>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[Електронний ресурс]. –</w:t>
      </w:r>
      <w:r w:rsidRPr="00B24376">
        <w:rPr>
          <w:rFonts w:ascii="Times New Roman" w:hAnsi="Times New Roman" w:cs="Times New Roman"/>
          <w:bCs/>
          <w:color w:val="000000" w:themeColor="text1"/>
          <w:sz w:val="24"/>
          <w:szCs w:val="24"/>
          <w:lang w:val="uk-UA" w:eastAsia="ru-RU"/>
        </w:rPr>
        <w:t xml:space="preserve"> Режим доступу  </w:t>
      </w:r>
      <w:r w:rsidRPr="00B24376">
        <w:rPr>
          <w:rFonts w:ascii="Times New Roman" w:hAnsi="Times New Roman" w:cs="Times New Roman"/>
          <w:bCs/>
          <w:color w:val="000000" w:themeColor="text1"/>
          <w:sz w:val="24"/>
          <w:szCs w:val="24"/>
          <w:lang w:val="uk-UA" w:eastAsia="ru-RU"/>
        </w:rPr>
        <w:noBreakHyphen/>
        <w:t xml:space="preserve"> http://biz.liga.net/ekonomika/prodovolstvie/novosti/326043-agrosektor-ukrainy-privlek-v-2015-godu-pochti-1</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sz w:val="24"/>
          <w:szCs w:val="24"/>
          <w:lang w:val="uk-UA"/>
        </w:rPr>
        <w:t>2.</w:t>
      </w:r>
      <w:r w:rsidRPr="00B24376">
        <w:rPr>
          <w:sz w:val="24"/>
          <w:szCs w:val="24"/>
          <w:lang w:val="uk-UA"/>
        </w:rPr>
        <w:t xml:space="preserve"> </w:t>
      </w:r>
      <w:proofErr w:type="spellStart"/>
      <w:r w:rsidRPr="00B24376">
        <w:rPr>
          <w:rFonts w:ascii="Times New Roman" w:hAnsi="Times New Roman" w:cs="Times New Roman"/>
          <w:sz w:val="24"/>
          <w:szCs w:val="24"/>
          <w:lang w:val="uk-UA"/>
        </w:rPr>
        <w:t>Варяниченко</w:t>
      </w:r>
      <w:proofErr w:type="spellEnd"/>
      <w:r w:rsidRPr="00B24376">
        <w:rPr>
          <w:rFonts w:ascii="Times New Roman" w:hAnsi="Times New Roman" w:cs="Times New Roman"/>
          <w:sz w:val="24"/>
          <w:szCs w:val="24"/>
          <w:lang w:val="uk-UA"/>
        </w:rPr>
        <w:t xml:space="preserve"> О.</w:t>
      </w:r>
      <w:r w:rsidR="00290465" w:rsidRPr="00B24376">
        <w:rPr>
          <w:rFonts w:ascii="Times New Roman" w:hAnsi="Times New Roman" w:cs="Times New Roman"/>
          <w:sz w:val="24"/>
          <w:szCs w:val="24"/>
          <w:lang w:val="uk-UA"/>
        </w:rPr>
        <w:t xml:space="preserve"> </w:t>
      </w:r>
      <w:r w:rsidRPr="00B24376">
        <w:rPr>
          <w:rFonts w:ascii="Times New Roman" w:hAnsi="Times New Roman" w:cs="Times New Roman"/>
          <w:sz w:val="24"/>
          <w:szCs w:val="24"/>
          <w:lang w:val="uk-UA"/>
        </w:rPr>
        <w:t xml:space="preserve">В. Формування інноваційних кластерів в Україні як інструмент розвитку та конкурентоздатності </w:t>
      </w:r>
      <w:r w:rsidR="00B24376"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sz w:val="24"/>
          <w:szCs w:val="24"/>
          <w:lang w:val="uk-UA"/>
        </w:rPr>
        <w:t>/ О.</w:t>
      </w:r>
      <w:r w:rsidR="00290465" w:rsidRPr="00B24376">
        <w:rPr>
          <w:rFonts w:ascii="Times New Roman" w:hAnsi="Times New Roman" w:cs="Times New Roman"/>
          <w:sz w:val="24"/>
          <w:szCs w:val="24"/>
          <w:lang w:val="uk-UA"/>
        </w:rPr>
        <w:t xml:space="preserve"> </w:t>
      </w:r>
      <w:r w:rsidRPr="00B24376">
        <w:rPr>
          <w:rFonts w:ascii="Times New Roman" w:hAnsi="Times New Roman" w:cs="Times New Roman"/>
          <w:sz w:val="24"/>
          <w:szCs w:val="24"/>
          <w:lang w:val="uk-UA"/>
        </w:rPr>
        <w:t xml:space="preserve">В. </w:t>
      </w:r>
      <w:proofErr w:type="spellStart"/>
      <w:r w:rsidRPr="00B24376">
        <w:rPr>
          <w:rFonts w:ascii="Times New Roman" w:hAnsi="Times New Roman" w:cs="Times New Roman"/>
          <w:sz w:val="24"/>
          <w:szCs w:val="24"/>
          <w:lang w:val="uk-UA"/>
        </w:rPr>
        <w:t>Варяниченко</w:t>
      </w:r>
      <w:proofErr w:type="spellEnd"/>
      <w:r w:rsidRPr="00B24376">
        <w:rPr>
          <w:rFonts w:ascii="Times New Roman" w:hAnsi="Times New Roman" w:cs="Times New Roman"/>
          <w:sz w:val="24"/>
          <w:szCs w:val="24"/>
          <w:lang w:val="uk-UA"/>
        </w:rPr>
        <w:t xml:space="preserve"> // Наук. </w:t>
      </w:r>
      <w:proofErr w:type="spellStart"/>
      <w:r w:rsidRPr="00B24376">
        <w:rPr>
          <w:rFonts w:ascii="Times New Roman" w:hAnsi="Times New Roman" w:cs="Times New Roman"/>
          <w:sz w:val="24"/>
          <w:szCs w:val="24"/>
          <w:lang w:val="uk-UA"/>
        </w:rPr>
        <w:t>вісн</w:t>
      </w:r>
      <w:proofErr w:type="spellEnd"/>
      <w:r w:rsidRPr="00B24376">
        <w:rPr>
          <w:rFonts w:ascii="Times New Roman" w:hAnsi="Times New Roman" w:cs="Times New Roman"/>
          <w:sz w:val="24"/>
          <w:szCs w:val="24"/>
          <w:lang w:val="uk-UA"/>
        </w:rPr>
        <w:t xml:space="preserve">. НГУ. </w:t>
      </w:r>
      <w:r w:rsidRPr="00B24376">
        <w:rPr>
          <w:rFonts w:ascii="Times New Roman" w:hAnsi="Times New Roman" w:cs="Times New Roman"/>
          <w:color w:val="000000" w:themeColor="text1"/>
          <w:sz w:val="24"/>
          <w:szCs w:val="24"/>
          <w:lang w:val="uk-UA" w:eastAsia="ru-RU"/>
        </w:rPr>
        <w:t>–</w:t>
      </w:r>
      <w:r w:rsidR="00AD6D80" w:rsidRPr="00B24376">
        <w:rPr>
          <w:rFonts w:ascii="Times New Roman" w:hAnsi="Times New Roman" w:cs="Times New Roman"/>
          <w:sz w:val="24"/>
          <w:szCs w:val="24"/>
          <w:lang w:val="uk-UA"/>
        </w:rPr>
        <w:t xml:space="preserve"> </w:t>
      </w:r>
      <w:r w:rsidRPr="00B24376">
        <w:rPr>
          <w:rFonts w:ascii="Times New Roman" w:hAnsi="Times New Roman" w:cs="Times New Roman"/>
          <w:sz w:val="24"/>
          <w:szCs w:val="24"/>
          <w:lang w:val="uk-UA"/>
        </w:rPr>
        <w:t xml:space="preserve">2011. </w:t>
      </w:r>
      <w:r w:rsidRPr="00B24376">
        <w:rPr>
          <w:rFonts w:ascii="Times New Roman" w:hAnsi="Times New Roman" w:cs="Times New Roman"/>
          <w:color w:val="000000" w:themeColor="text1"/>
          <w:sz w:val="24"/>
          <w:szCs w:val="24"/>
          <w:lang w:val="uk-UA" w:eastAsia="ru-RU"/>
        </w:rPr>
        <w:t>–</w:t>
      </w:r>
      <w:r w:rsidRPr="00B24376">
        <w:rPr>
          <w:rFonts w:ascii="Times New Roman" w:hAnsi="Times New Roman" w:cs="Times New Roman"/>
          <w:sz w:val="24"/>
          <w:szCs w:val="24"/>
          <w:lang w:val="uk-UA"/>
        </w:rPr>
        <w:t xml:space="preserve"> № 3.</w:t>
      </w:r>
      <w:r w:rsidRPr="00B24376">
        <w:rPr>
          <w:rFonts w:ascii="Times New Roman" w:hAnsi="Times New Roman" w:cs="Times New Roman"/>
          <w:color w:val="000000" w:themeColor="text1"/>
          <w:sz w:val="24"/>
          <w:szCs w:val="24"/>
          <w:lang w:val="uk-UA" w:eastAsia="ru-RU"/>
        </w:rPr>
        <w:t xml:space="preserve"> –</w:t>
      </w:r>
      <w:r w:rsidR="00290465"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sz w:val="24"/>
          <w:szCs w:val="24"/>
          <w:lang w:val="uk-UA"/>
        </w:rPr>
        <w:t>С. 118-121.</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 xml:space="preserve">3. </w:t>
      </w:r>
      <w:proofErr w:type="spellStart"/>
      <w:r w:rsidRPr="00B24376">
        <w:rPr>
          <w:rFonts w:ascii="Times New Roman" w:hAnsi="Times New Roman" w:cs="Times New Roman"/>
          <w:color w:val="000000" w:themeColor="text1"/>
          <w:sz w:val="24"/>
          <w:szCs w:val="24"/>
          <w:lang w:val="uk-UA" w:eastAsia="ru-RU"/>
        </w:rPr>
        <w:t>Євчук</w:t>
      </w:r>
      <w:proofErr w:type="spellEnd"/>
      <w:r w:rsidRPr="00B24376">
        <w:rPr>
          <w:rFonts w:ascii="Times New Roman" w:hAnsi="Times New Roman" w:cs="Times New Roman"/>
          <w:color w:val="000000" w:themeColor="text1"/>
          <w:sz w:val="24"/>
          <w:szCs w:val="24"/>
          <w:lang w:val="uk-UA" w:eastAsia="ru-RU"/>
        </w:rPr>
        <w:t xml:space="preserve"> Л.</w:t>
      </w:r>
      <w:r w:rsidR="00290465"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 xml:space="preserve">А. Окремі аспекти управління інвестиційними ресурсами підприємств аграрного сектора </w:t>
      </w:r>
      <w:r w:rsidR="00B24376"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color w:val="000000" w:themeColor="text1"/>
          <w:sz w:val="24"/>
          <w:szCs w:val="24"/>
          <w:lang w:val="uk-UA" w:eastAsia="ru-RU"/>
        </w:rPr>
        <w:t xml:space="preserve">/ Л. А. </w:t>
      </w:r>
      <w:proofErr w:type="spellStart"/>
      <w:r w:rsidRPr="00B24376">
        <w:rPr>
          <w:rFonts w:ascii="Times New Roman" w:hAnsi="Times New Roman" w:cs="Times New Roman"/>
          <w:color w:val="000000" w:themeColor="text1"/>
          <w:sz w:val="24"/>
          <w:szCs w:val="24"/>
          <w:lang w:val="uk-UA" w:eastAsia="ru-RU"/>
        </w:rPr>
        <w:t>Євчук</w:t>
      </w:r>
      <w:proofErr w:type="spellEnd"/>
      <w:r w:rsidRPr="00B24376">
        <w:rPr>
          <w:rFonts w:ascii="Times New Roman" w:hAnsi="Times New Roman" w:cs="Times New Roman"/>
          <w:color w:val="000000" w:themeColor="text1"/>
          <w:sz w:val="24"/>
          <w:szCs w:val="24"/>
          <w:lang w:val="uk-UA" w:eastAsia="ru-RU"/>
        </w:rPr>
        <w:t xml:space="preserve"> // </w:t>
      </w:r>
      <w:proofErr w:type="spellStart"/>
      <w:r w:rsidRPr="00B24376">
        <w:rPr>
          <w:rFonts w:ascii="Times New Roman" w:hAnsi="Times New Roman" w:cs="Times New Roman"/>
          <w:color w:val="000000" w:themeColor="text1"/>
          <w:sz w:val="24"/>
          <w:szCs w:val="24"/>
          <w:lang w:val="uk-UA" w:eastAsia="ru-RU"/>
        </w:rPr>
        <w:t>Агросвіт</w:t>
      </w:r>
      <w:proofErr w:type="spellEnd"/>
      <w:r w:rsidRPr="00B24376">
        <w:rPr>
          <w:rFonts w:ascii="Times New Roman" w:hAnsi="Times New Roman" w:cs="Times New Roman"/>
          <w:color w:val="000000" w:themeColor="text1"/>
          <w:sz w:val="24"/>
          <w:szCs w:val="24"/>
          <w:lang w:val="uk-UA" w:eastAsia="ru-RU"/>
        </w:rPr>
        <w:t>. – 2011. – № 15. – С. 2–4.</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lastRenderedPageBreak/>
        <w:t xml:space="preserve">4. Інвестиційний інтерес до України зростає </w:t>
      </w:r>
      <w:r w:rsidR="00B24376"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color w:val="000000" w:themeColor="text1"/>
          <w:sz w:val="24"/>
          <w:szCs w:val="24"/>
          <w:lang w:val="uk-UA" w:eastAsia="ru-RU"/>
        </w:rPr>
        <w:t>// Агробізнес сьогодні. – 2012. –№ 22. – С. 8.</w:t>
      </w:r>
    </w:p>
    <w:p w:rsidR="006D6D6C" w:rsidRPr="00B24376" w:rsidRDefault="006D6D6C" w:rsidP="006D6D6C">
      <w:pPr>
        <w:spacing w:after="0" w:line="240" w:lineRule="auto"/>
        <w:ind w:firstLine="567"/>
        <w:jc w:val="both"/>
        <w:rPr>
          <w:rFonts w:ascii="Times New Roman" w:eastAsia="Times New Roman" w:hAnsi="Times New Roman" w:cs="Times New Roman"/>
          <w:color w:val="000000"/>
          <w:sz w:val="24"/>
          <w:szCs w:val="24"/>
          <w:lang w:val="uk-UA" w:eastAsia="ru-RU"/>
        </w:rPr>
      </w:pPr>
      <w:r w:rsidRPr="00B24376">
        <w:rPr>
          <w:rFonts w:ascii="Times New Roman" w:eastAsia="Times New Roman" w:hAnsi="Times New Roman" w:cs="Times New Roman"/>
          <w:color w:val="000000"/>
          <w:sz w:val="24"/>
          <w:szCs w:val="24"/>
          <w:lang w:val="uk-UA" w:eastAsia="ru-RU"/>
        </w:rPr>
        <w:t>5.Кластерна організація аграріїв: зволікати не можна об’єднуватися.</w:t>
      </w:r>
      <w:r w:rsidRPr="00B24376">
        <w:rPr>
          <w:rFonts w:ascii="Times New Roman" w:hAnsi="Times New Roman" w:cs="Times New Roman"/>
          <w:sz w:val="24"/>
          <w:szCs w:val="24"/>
          <w:lang w:val="uk-UA"/>
        </w:rPr>
        <w:t xml:space="preserve"> </w:t>
      </w:r>
      <w:r w:rsidR="00B20F0B" w:rsidRPr="00B24376">
        <w:rPr>
          <w:rFonts w:ascii="Times New Roman" w:hAnsi="Times New Roman" w:cs="Times New Roman"/>
          <w:color w:val="000000" w:themeColor="text1"/>
          <w:sz w:val="24"/>
          <w:szCs w:val="24"/>
          <w:lang w:val="uk-UA" w:eastAsia="ru-RU"/>
        </w:rPr>
        <w:t xml:space="preserve">[Електронний ресурс] // </w:t>
      </w:r>
      <w:r w:rsidR="00B20F0B" w:rsidRPr="00B24376">
        <w:rPr>
          <w:rFonts w:ascii="Times New Roman" w:eastAsia="Times New Roman" w:hAnsi="Times New Roman" w:cs="Times New Roman"/>
          <w:color w:val="000000"/>
          <w:sz w:val="24"/>
          <w:szCs w:val="24"/>
          <w:lang w:val="uk-UA" w:eastAsia="ru-RU"/>
        </w:rPr>
        <w:t>Газета «</w:t>
      </w:r>
      <w:r w:rsidRPr="00B24376">
        <w:rPr>
          <w:rFonts w:ascii="Times New Roman" w:eastAsia="Times New Roman" w:hAnsi="Times New Roman" w:cs="Times New Roman"/>
          <w:color w:val="000000"/>
          <w:sz w:val="24"/>
          <w:szCs w:val="24"/>
          <w:lang w:val="uk-UA" w:eastAsia="ru-RU"/>
        </w:rPr>
        <w:t>Агробізнес сьогодні</w:t>
      </w:r>
      <w:r w:rsidR="00B20F0B" w:rsidRPr="00B24376">
        <w:rPr>
          <w:rFonts w:ascii="Times New Roman" w:eastAsia="Times New Roman" w:hAnsi="Times New Roman" w:cs="Times New Roman"/>
          <w:color w:val="000000"/>
          <w:sz w:val="24"/>
          <w:szCs w:val="24"/>
          <w:lang w:val="uk-UA" w:eastAsia="ru-RU"/>
        </w:rPr>
        <w:t>»</w:t>
      </w:r>
      <w:r w:rsidRPr="00B24376">
        <w:rPr>
          <w:rFonts w:ascii="Times New Roman" w:eastAsia="Times New Roman" w:hAnsi="Times New Roman" w:cs="Times New Roman"/>
          <w:color w:val="000000"/>
          <w:sz w:val="24"/>
          <w:szCs w:val="24"/>
          <w:lang w:val="uk-UA" w:eastAsia="ru-RU"/>
        </w:rPr>
        <w:t xml:space="preserve"> </w:t>
      </w:r>
      <w:r w:rsidR="00B20F0B" w:rsidRPr="00B24376">
        <w:rPr>
          <w:rFonts w:ascii="Times New Roman" w:hAnsi="Times New Roman" w:cs="Times New Roman"/>
          <w:color w:val="000000" w:themeColor="text1"/>
          <w:sz w:val="24"/>
          <w:szCs w:val="24"/>
          <w:lang w:val="uk-UA" w:eastAsia="ru-RU"/>
        </w:rPr>
        <w:t>–</w:t>
      </w:r>
      <w:r w:rsidR="00B20F0B" w:rsidRPr="00B24376">
        <w:rPr>
          <w:rFonts w:ascii="Times New Roman" w:eastAsia="Times New Roman" w:hAnsi="Times New Roman" w:cs="Times New Roman"/>
          <w:color w:val="000000"/>
          <w:sz w:val="24"/>
          <w:szCs w:val="24"/>
          <w:lang w:val="uk-UA" w:eastAsia="ru-RU"/>
        </w:rPr>
        <w:t xml:space="preserve"> 2015. </w:t>
      </w:r>
      <w:r w:rsidR="00B20F0B" w:rsidRPr="00B24376">
        <w:rPr>
          <w:rFonts w:ascii="Times New Roman" w:hAnsi="Times New Roman" w:cs="Times New Roman"/>
          <w:color w:val="000000" w:themeColor="text1"/>
          <w:sz w:val="24"/>
          <w:szCs w:val="24"/>
          <w:lang w:val="uk-UA" w:eastAsia="ru-RU"/>
        </w:rPr>
        <w:t>–</w:t>
      </w:r>
      <w:r w:rsidR="00B20F0B" w:rsidRPr="00B24376">
        <w:rPr>
          <w:rFonts w:ascii="Times New Roman" w:eastAsia="Times New Roman" w:hAnsi="Times New Roman" w:cs="Times New Roman"/>
          <w:color w:val="000000"/>
          <w:sz w:val="24"/>
          <w:szCs w:val="24"/>
          <w:lang w:val="uk-UA" w:eastAsia="ru-RU"/>
        </w:rPr>
        <w:t xml:space="preserve"> </w:t>
      </w:r>
      <w:hyperlink r:id="rId6" w:history="1">
        <w:r w:rsidR="00B20F0B" w:rsidRPr="00B24376">
          <w:rPr>
            <w:rStyle w:val="a5"/>
            <w:rFonts w:ascii="Times New Roman" w:eastAsia="Times New Roman" w:hAnsi="Times New Roman" w:cs="Times New Roman"/>
            <w:color w:val="auto"/>
            <w:sz w:val="24"/>
            <w:szCs w:val="24"/>
            <w:u w:val="none"/>
            <w:lang w:val="uk-UA" w:eastAsia="ru-RU"/>
          </w:rPr>
          <w:t xml:space="preserve">№ 19 (314). </w:t>
        </w:r>
      </w:hyperlink>
      <w:r w:rsidRPr="00B24376">
        <w:rPr>
          <w:rFonts w:ascii="Times New Roman" w:hAnsi="Times New Roman" w:cs="Times New Roman"/>
          <w:sz w:val="24"/>
          <w:szCs w:val="24"/>
          <w:lang w:val="uk-UA" w:eastAsia="ru-RU"/>
        </w:rPr>
        <w:noBreakHyphen/>
      </w:r>
      <w:r w:rsidRPr="00B24376">
        <w:rPr>
          <w:rFonts w:ascii="Times New Roman" w:eastAsia="Times New Roman" w:hAnsi="Times New Roman" w:cs="Times New Roman"/>
          <w:color w:val="000000" w:themeColor="text1"/>
          <w:sz w:val="24"/>
          <w:szCs w:val="24"/>
          <w:lang w:val="uk-UA" w:eastAsia="ru-RU"/>
        </w:rPr>
        <w:t xml:space="preserve"> Режим доступу</w:t>
      </w:r>
      <w:r w:rsidR="00B20F0B" w:rsidRPr="00B24376">
        <w:rPr>
          <w:rFonts w:ascii="Times New Roman" w:eastAsia="Times New Roman" w:hAnsi="Times New Roman" w:cs="Times New Roman"/>
          <w:color w:val="000000" w:themeColor="text1"/>
          <w:sz w:val="24"/>
          <w:szCs w:val="24"/>
          <w:lang w:val="uk-UA" w:eastAsia="ru-RU"/>
        </w:rPr>
        <w:t xml:space="preserve"> </w:t>
      </w:r>
      <w:r w:rsidRPr="00B24376">
        <w:rPr>
          <w:rFonts w:ascii="Times New Roman" w:eastAsia="Times New Roman" w:hAnsi="Times New Roman" w:cs="Times New Roman"/>
          <w:color w:val="000000" w:themeColor="text1"/>
          <w:sz w:val="24"/>
          <w:szCs w:val="24"/>
          <w:lang w:val="uk-UA" w:eastAsia="ru-RU"/>
        </w:rPr>
        <w:t>:</w:t>
      </w:r>
      <w:r w:rsidRPr="00B24376">
        <w:rPr>
          <w:rFonts w:ascii="Times New Roman" w:hAnsi="Times New Roman" w:cs="Times New Roman"/>
          <w:color w:val="000000" w:themeColor="text1"/>
          <w:sz w:val="24"/>
          <w:szCs w:val="24"/>
          <w:lang w:val="uk-UA"/>
        </w:rPr>
        <w:t xml:space="preserve"> </w:t>
      </w:r>
      <w:r w:rsidRPr="00B24376">
        <w:rPr>
          <w:rFonts w:ascii="Times New Roman" w:eastAsia="Times New Roman" w:hAnsi="Times New Roman" w:cs="Times New Roman"/>
          <w:color w:val="000000" w:themeColor="text1"/>
          <w:sz w:val="24"/>
          <w:szCs w:val="24"/>
          <w:lang w:val="uk-UA" w:eastAsia="ru-RU"/>
        </w:rPr>
        <w:t>http://www.agro-business.com.ua/</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6.</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 xml:space="preserve">Концепція Державної цільової програми розвитку аграрного сектору економіки на період до 2020 року </w:t>
      </w:r>
      <w:r w:rsidRPr="00B24376">
        <w:rPr>
          <w:rFonts w:ascii="Times New Roman" w:hAnsi="Times New Roman" w:cs="Times New Roman"/>
          <w:bCs/>
          <w:color w:val="000000" w:themeColor="text1"/>
          <w:sz w:val="24"/>
          <w:szCs w:val="24"/>
          <w:lang w:val="uk-UA" w:eastAsia="ru-RU"/>
        </w:rPr>
        <w:t xml:space="preserve">від 30 грудня 2015 р. № 1437. </w:t>
      </w:r>
      <w:r w:rsidRPr="00B24376">
        <w:rPr>
          <w:rFonts w:ascii="Times New Roman" w:hAnsi="Times New Roman" w:cs="Times New Roman"/>
          <w:color w:val="000000" w:themeColor="text1"/>
          <w:sz w:val="24"/>
          <w:szCs w:val="24"/>
          <w:lang w:val="uk-UA" w:eastAsia="ru-RU"/>
        </w:rPr>
        <w:t xml:space="preserve">[Електронний ресурс]. </w:t>
      </w:r>
      <w:r w:rsidRPr="00B24376">
        <w:rPr>
          <w:rFonts w:ascii="Times New Roman" w:hAnsi="Times New Roman" w:cs="Times New Roman"/>
          <w:bCs/>
          <w:color w:val="000000" w:themeColor="text1"/>
          <w:sz w:val="24"/>
          <w:szCs w:val="24"/>
          <w:lang w:val="uk-UA" w:eastAsia="ru-RU"/>
        </w:rPr>
        <w:noBreakHyphen/>
        <w:t xml:space="preserve"> Режим доступу</w:t>
      </w:r>
      <w:r w:rsidR="00B20F0B" w:rsidRPr="00B24376">
        <w:rPr>
          <w:rFonts w:ascii="Times New Roman" w:hAnsi="Times New Roman" w:cs="Times New Roman"/>
          <w:bCs/>
          <w:color w:val="000000" w:themeColor="text1"/>
          <w:sz w:val="24"/>
          <w:szCs w:val="24"/>
          <w:lang w:val="uk-UA" w:eastAsia="ru-RU"/>
        </w:rPr>
        <w:t xml:space="preserve"> </w:t>
      </w:r>
      <w:r w:rsidRPr="00B24376">
        <w:rPr>
          <w:rFonts w:ascii="Times New Roman" w:hAnsi="Times New Roman" w:cs="Times New Roman"/>
          <w:bCs/>
          <w:color w:val="000000" w:themeColor="text1"/>
          <w:sz w:val="24"/>
          <w:szCs w:val="24"/>
          <w:lang w:val="uk-UA" w:eastAsia="ru-RU"/>
        </w:rPr>
        <w:t>:</w:t>
      </w:r>
      <w:r w:rsidR="00B20F0B" w:rsidRPr="00B24376">
        <w:rPr>
          <w:rFonts w:ascii="Times New Roman" w:hAnsi="Times New Roman" w:cs="Times New Roman"/>
          <w:bCs/>
          <w:color w:val="000000" w:themeColor="text1"/>
          <w:sz w:val="24"/>
          <w:szCs w:val="24"/>
          <w:lang w:val="uk-UA" w:eastAsia="ru-RU"/>
        </w:rPr>
        <w:t xml:space="preserve"> </w:t>
      </w:r>
      <w:proofErr w:type="spellStart"/>
      <w:r w:rsidRPr="00B24376">
        <w:rPr>
          <w:rFonts w:ascii="Times New Roman" w:hAnsi="Times New Roman" w:cs="Times New Roman"/>
          <w:bCs/>
          <w:color w:val="000000" w:themeColor="text1"/>
          <w:sz w:val="24"/>
          <w:szCs w:val="24"/>
          <w:lang w:val="uk-UA" w:eastAsia="ru-RU"/>
        </w:rPr>
        <w:t>рhttp</w:t>
      </w:r>
      <w:proofErr w:type="spellEnd"/>
      <w:r w:rsidRPr="00B24376">
        <w:rPr>
          <w:rFonts w:ascii="Times New Roman" w:hAnsi="Times New Roman" w:cs="Times New Roman"/>
          <w:bCs/>
          <w:color w:val="000000" w:themeColor="text1"/>
          <w:sz w:val="24"/>
          <w:szCs w:val="24"/>
          <w:lang w:val="uk-UA" w:eastAsia="ru-RU"/>
        </w:rPr>
        <w:t>://zakon3.rada.gov.ua/</w:t>
      </w:r>
      <w:proofErr w:type="spellStart"/>
      <w:r w:rsidRPr="00B24376">
        <w:rPr>
          <w:rFonts w:ascii="Times New Roman" w:hAnsi="Times New Roman" w:cs="Times New Roman"/>
          <w:bCs/>
          <w:color w:val="000000" w:themeColor="text1"/>
          <w:sz w:val="24"/>
          <w:szCs w:val="24"/>
          <w:lang w:val="uk-UA" w:eastAsia="ru-RU"/>
        </w:rPr>
        <w:t>laws</w:t>
      </w:r>
      <w:proofErr w:type="spellEnd"/>
      <w:r w:rsidRPr="00B24376">
        <w:rPr>
          <w:rFonts w:ascii="Times New Roman" w:hAnsi="Times New Roman" w:cs="Times New Roman"/>
          <w:bCs/>
          <w:color w:val="000000" w:themeColor="text1"/>
          <w:sz w:val="24"/>
          <w:szCs w:val="24"/>
          <w:lang w:val="uk-UA" w:eastAsia="ru-RU"/>
        </w:rPr>
        <w:t>/</w:t>
      </w:r>
      <w:proofErr w:type="spellStart"/>
      <w:r w:rsidRPr="00B24376">
        <w:rPr>
          <w:rFonts w:ascii="Times New Roman" w:hAnsi="Times New Roman" w:cs="Times New Roman"/>
          <w:bCs/>
          <w:color w:val="000000" w:themeColor="text1"/>
          <w:sz w:val="24"/>
          <w:szCs w:val="24"/>
          <w:lang w:val="uk-UA" w:eastAsia="ru-RU"/>
        </w:rPr>
        <w:t>show</w:t>
      </w:r>
      <w:proofErr w:type="spellEnd"/>
      <w:r w:rsidRPr="00B24376">
        <w:rPr>
          <w:rFonts w:ascii="Times New Roman" w:hAnsi="Times New Roman" w:cs="Times New Roman"/>
          <w:bCs/>
          <w:color w:val="000000" w:themeColor="text1"/>
          <w:sz w:val="24"/>
          <w:szCs w:val="24"/>
          <w:lang w:val="uk-UA" w:eastAsia="ru-RU"/>
        </w:rPr>
        <w:t>/1437-2015-%D1%80.</w:t>
      </w:r>
    </w:p>
    <w:p w:rsidR="006D6D6C" w:rsidRPr="00B24376" w:rsidRDefault="006D6D6C" w:rsidP="00B24376">
      <w:pPr>
        <w:widowControl w:val="0"/>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7.</w:t>
      </w:r>
      <w:r w:rsidRPr="00B24376">
        <w:rPr>
          <w:rFonts w:ascii="Times New Roman" w:hAnsi="Times New Roman" w:cs="Times New Roman"/>
          <w:sz w:val="24"/>
          <w:szCs w:val="24"/>
          <w:lang w:val="uk-UA"/>
        </w:rPr>
        <w:t xml:space="preserve"> </w:t>
      </w:r>
      <w:proofErr w:type="spellStart"/>
      <w:r w:rsidRPr="00B24376">
        <w:rPr>
          <w:rFonts w:ascii="Times New Roman" w:hAnsi="Times New Roman" w:cs="Times New Roman"/>
          <w:color w:val="000000" w:themeColor="text1"/>
          <w:sz w:val="24"/>
          <w:szCs w:val="24"/>
          <w:lang w:val="uk-UA" w:eastAsia="ru-RU"/>
        </w:rPr>
        <w:t>Латинін</w:t>
      </w:r>
      <w:proofErr w:type="spellEnd"/>
      <w:r w:rsidRPr="00B24376">
        <w:rPr>
          <w:rFonts w:ascii="Times New Roman" w:hAnsi="Times New Roman" w:cs="Times New Roman"/>
          <w:color w:val="000000" w:themeColor="text1"/>
          <w:sz w:val="24"/>
          <w:szCs w:val="24"/>
          <w:lang w:val="uk-UA" w:eastAsia="ru-RU"/>
        </w:rPr>
        <w:t xml:space="preserve"> М.</w:t>
      </w:r>
      <w:r w:rsidR="00B20F0B" w:rsidRPr="00B24376">
        <w:rPr>
          <w:rFonts w:ascii="Times New Roman" w:hAnsi="Times New Roman" w:cs="Times New Roman"/>
          <w:color w:val="000000" w:themeColor="text1"/>
          <w:sz w:val="24"/>
          <w:szCs w:val="24"/>
          <w:lang w:val="uk-UA" w:eastAsia="ru-RU"/>
        </w:rPr>
        <w:t xml:space="preserve"> А. </w:t>
      </w:r>
      <w:proofErr w:type="spellStart"/>
      <w:r w:rsidRPr="00B24376">
        <w:rPr>
          <w:rFonts w:ascii="Times New Roman" w:hAnsi="Times New Roman" w:cs="Times New Roman"/>
          <w:color w:val="000000" w:themeColor="text1"/>
          <w:sz w:val="24"/>
          <w:szCs w:val="24"/>
          <w:lang w:val="uk-UA" w:eastAsia="ru-RU"/>
        </w:rPr>
        <w:t>Інвестиційно-інновайійне</w:t>
      </w:r>
      <w:proofErr w:type="spellEnd"/>
      <w:r w:rsidRPr="00B24376">
        <w:rPr>
          <w:rFonts w:ascii="Times New Roman" w:hAnsi="Times New Roman" w:cs="Times New Roman"/>
          <w:color w:val="000000" w:themeColor="text1"/>
          <w:sz w:val="24"/>
          <w:szCs w:val="24"/>
          <w:lang w:val="uk-UA" w:eastAsia="ru-RU"/>
        </w:rPr>
        <w:t xml:space="preserve"> забезпечення розвитку аграрного сектору економіки /</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М.</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А.</w:t>
      </w:r>
      <w:r w:rsidR="00B20F0B" w:rsidRPr="00B24376">
        <w:rPr>
          <w:rFonts w:ascii="Times New Roman" w:hAnsi="Times New Roman" w:cs="Times New Roman"/>
          <w:color w:val="000000" w:themeColor="text1"/>
          <w:sz w:val="24"/>
          <w:szCs w:val="24"/>
          <w:lang w:val="uk-UA" w:eastAsia="ru-RU"/>
        </w:rPr>
        <w:t xml:space="preserve"> </w:t>
      </w:r>
      <w:proofErr w:type="spellStart"/>
      <w:r w:rsidRPr="00B24376">
        <w:rPr>
          <w:rFonts w:ascii="Times New Roman" w:hAnsi="Times New Roman" w:cs="Times New Roman"/>
          <w:color w:val="000000" w:themeColor="text1"/>
          <w:sz w:val="24"/>
          <w:szCs w:val="24"/>
          <w:lang w:val="uk-UA" w:eastAsia="ru-RU"/>
        </w:rPr>
        <w:t>Латинін</w:t>
      </w:r>
      <w:proofErr w:type="spellEnd"/>
      <w:r w:rsidRPr="00B24376">
        <w:rPr>
          <w:rFonts w:ascii="Times New Roman" w:hAnsi="Times New Roman" w:cs="Times New Roman"/>
          <w:color w:val="000000" w:themeColor="text1"/>
          <w:sz w:val="24"/>
          <w:szCs w:val="24"/>
          <w:lang w:val="uk-UA" w:eastAsia="ru-RU"/>
        </w:rPr>
        <w:t>, Ю.</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О.</w:t>
      </w:r>
      <w:r w:rsidR="00B20F0B" w:rsidRPr="00B24376">
        <w:rPr>
          <w:rFonts w:ascii="Times New Roman" w:hAnsi="Times New Roman" w:cs="Times New Roman"/>
          <w:color w:val="000000" w:themeColor="text1"/>
          <w:sz w:val="24"/>
          <w:szCs w:val="24"/>
          <w:lang w:val="uk-UA" w:eastAsia="ru-RU"/>
        </w:rPr>
        <w:t xml:space="preserve"> </w:t>
      </w:r>
      <w:proofErr w:type="spellStart"/>
      <w:r w:rsidRPr="00B24376">
        <w:rPr>
          <w:rFonts w:ascii="Times New Roman" w:hAnsi="Times New Roman" w:cs="Times New Roman"/>
          <w:color w:val="000000" w:themeColor="text1"/>
          <w:sz w:val="24"/>
          <w:szCs w:val="24"/>
          <w:lang w:val="uk-UA" w:eastAsia="ru-RU"/>
        </w:rPr>
        <w:t>Ульянченко</w:t>
      </w:r>
      <w:proofErr w:type="spellEnd"/>
      <w:r w:rsidRPr="00B24376">
        <w:rPr>
          <w:rFonts w:ascii="Times New Roman" w:hAnsi="Times New Roman" w:cs="Times New Roman"/>
          <w:color w:val="000000" w:themeColor="text1"/>
          <w:sz w:val="24"/>
          <w:szCs w:val="24"/>
          <w:lang w:val="uk-UA" w:eastAsia="ru-RU"/>
        </w:rPr>
        <w:t xml:space="preserve"> [Електронний ресурс]. – Режим доступу : </w:t>
      </w:r>
      <w:proofErr w:type="spellStart"/>
      <w:r w:rsidRPr="00B24376">
        <w:rPr>
          <w:rFonts w:ascii="Times New Roman" w:hAnsi="Times New Roman" w:cs="Times New Roman"/>
          <w:color w:val="000000" w:themeColor="text1"/>
          <w:sz w:val="24"/>
          <w:szCs w:val="24"/>
          <w:lang w:val="uk-UA" w:eastAsia="ru-RU"/>
        </w:rPr>
        <w:t>www</w:t>
      </w:r>
      <w:proofErr w:type="spellEnd"/>
      <w:r w:rsidRPr="00B24376">
        <w:rPr>
          <w:rFonts w:ascii="Times New Roman" w:hAnsi="Times New Roman" w:cs="Times New Roman"/>
          <w:color w:val="000000" w:themeColor="text1"/>
          <w:sz w:val="24"/>
          <w:szCs w:val="24"/>
          <w:lang w:val="uk-UA" w:eastAsia="ru-RU"/>
        </w:rPr>
        <w:t xml:space="preserve"> </w:t>
      </w:r>
      <w:proofErr w:type="spellStart"/>
      <w:r w:rsidRPr="00B24376">
        <w:rPr>
          <w:rFonts w:ascii="Times New Roman" w:hAnsi="Times New Roman" w:cs="Times New Roman"/>
          <w:color w:val="000000" w:themeColor="text1"/>
          <w:sz w:val="24"/>
          <w:szCs w:val="24"/>
          <w:lang w:val="uk-UA" w:eastAsia="ru-RU"/>
        </w:rPr>
        <w:t>.kbuapa</w:t>
      </w:r>
      <w:proofErr w:type="spellEnd"/>
      <w:r w:rsidRPr="00B24376">
        <w:rPr>
          <w:rFonts w:ascii="Times New Roman" w:hAnsi="Times New Roman" w:cs="Times New Roman"/>
          <w:color w:val="000000" w:themeColor="text1"/>
          <w:sz w:val="24"/>
          <w:szCs w:val="24"/>
          <w:lang w:val="uk-UA" w:eastAsia="ru-RU"/>
        </w:rPr>
        <w:t xml:space="preserve"> </w:t>
      </w:r>
      <w:proofErr w:type="spellStart"/>
      <w:r w:rsidRPr="00B24376">
        <w:rPr>
          <w:rFonts w:ascii="Times New Roman" w:hAnsi="Times New Roman" w:cs="Times New Roman"/>
          <w:color w:val="000000" w:themeColor="text1"/>
          <w:sz w:val="24"/>
          <w:szCs w:val="24"/>
          <w:lang w:val="uk-UA" w:eastAsia="ru-RU"/>
        </w:rPr>
        <w:t>.kharkov</w:t>
      </w:r>
      <w:proofErr w:type="spellEnd"/>
      <w:r w:rsidRPr="00B24376">
        <w:rPr>
          <w:rFonts w:ascii="Times New Roman" w:hAnsi="Times New Roman" w:cs="Times New Roman"/>
          <w:color w:val="000000" w:themeColor="text1"/>
          <w:sz w:val="24"/>
          <w:szCs w:val="24"/>
          <w:lang w:val="uk-UA" w:eastAsia="ru-RU"/>
        </w:rPr>
        <w:t xml:space="preserve"> </w:t>
      </w:r>
      <w:proofErr w:type="spellStart"/>
      <w:r w:rsidRPr="00B24376">
        <w:rPr>
          <w:rFonts w:ascii="Times New Roman" w:hAnsi="Times New Roman" w:cs="Times New Roman"/>
          <w:color w:val="000000" w:themeColor="text1"/>
          <w:sz w:val="24"/>
          <w:szCs w:val="24"/>
          <w:lang w:val="uk-UA" w:eastAsia="ru-RU"/>
        </w:rPr>
        <w:t>.ua</w:t>
      </w:r>
      <w:proofErr w:type="spellEnd"/>
      <w:r w:rsidRPr="00B24376">
        <w:rPr>
          <w:rFonts w:ascii="Times New Roman" w:hAnsi="Times New Roman" w:cs="Times New Roman"/>
          <w:color w:val="000000" w:themeColor="text1"/>
          <w:sz w:val="24"/>
          <w:szCs w:val="24"/>
          <w:lang w:val="uk-UA" w:eastAsia="ru-RU"/>
        </w:rPr>
        <w:t>/e-</w:t>
      </w:r>
      <w:proofErr w:type="spellStart"/>
      <w:r w:rsidRPr="00B24376">
        <w:rPr>
          <w:rFonts w:ascii="Times New Roman" w:hAnsi="Times New Roman" w:cs="Times New Roman"/>
          <w:color w:val="000000" w:themeColor="text1"/>
          <w:sz w:val="24"/>
          <w:szCs w:val="24"/>
          <w:lang w:val="uk-UA" w:eastAsia="ru-RU"/>
        </w:rPr>
        <w:t>book</w:t>
      </w:r>
      <w:proofErr w:type="spellEnd"/>
      <w:r w:rsidRPr="00B24376">
        <w:rPr>
          <w:rFonts w:ascii="Times New Roman" w:hAnsi="Times New Roman" w:cs="Times New Roman"/>
          <w:color w:val="000000" w:themeColor="text1"/>
          <w:sz w:val="24"/>
          <w:szCs w:val="24"/>
          <w:lang w:val="uk-UA" w:eastAsia="ru-RU"/>
        </w:rPr>
        <w:t>/2./01.pd</w:t>
      </w:r>
    </w:p>
    <w:p w:rsidR="006D6D6C" w:rsidRPr="00B24376" w:rsidRDefault="006D6D6C" w:rsidP="00B24376">
      <w:pPr>
        <w:widowControl w:val="0"/>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 xml:space="preserve">8. </w:t>
      </w:r>
      <w:proofErr w:type="spellStart"/>
      <w:r w:rsidRPr="00B24376">
        <w:rPr>
          <w:rFonts w:ascii="Times New Roman" w:hAnsi="Times New Roman" w:cs="Times New Roman"/>
          <w:color w:val="000000" w:themeColor="text1"/>
          <w:sz w:val="24"/>
          <w:szCs w:val="24"/>
          <w:lang w:val="uk-UA" w:eastAsia="ru-RU"/>
        </w:rPr>
        <w:t>Макеєва</w:t>
      </w:r>
      <w:proofErr w:type="spellEnd"/>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 xml:space="preserve">О. Агросектор України – </w:t>
      </w:r>
      <w:proofErr w:type="spellStart"/>
      <w:r w:rsidRPr="00B24376">
        <w:rPr>
          <w:rFonts w:ascii="Times New Roman" w:hAnsi="Times New Roman" w:cs="Times New Roman"/>
          <w:color w:val="000000" w:themeColor="text1"/>
          <w:sz w:val="24"/>
          <w:szCs w:val="24"/>
          <w:lang w:val="uk-UA" w:eastAsia="ru-RU"/>
        </w:rPr>
        <w:t>мекка</w:t>
      </w:r>
      <w:proofErr w:type="spellEnd"/>
      <w:r w:rsidRPr="00B24376">
        <w:rPr>
          <w:rFonts w:ascii="Times New Roman" w:hAnsi="Times New Roman" w:cs="Times New Roman"/>
          <w:color w:val="000000" w:themeColor="text1"/>
          <w:sz w:val="24"/>
          <w:szCs w:val="24"/>
          <w:lang w:val="uk-UA" w:eastAsia="ru-RU"/>
        </w:rPr>
        <w:t xml:space="preserve"> для інвесторів </w:t>
      </w:r>
      <w:r w:rsidR="00B20F0B"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color w:val="000000" w:themeColor="text1"/>
          <w:sz w:val="24"/>
          <w:szCs w:val="24"/>
          <w:lang w:val="uk-UA" w:eastAsia="ru-RU"/>
        </w:rPr>
        <w:t xml:space="preserve">/ О. </w:t>
      </w:r>
      <w:proofErr w:type="spellStart"/>
      <w:r w:rsidRPr="00B24376">
        <w:rPr>
          <w:rFonts w:ascii="Times New Roman" w:hAnsi="Times New Roman" w:cs="Times New Roman"/>
          <w:color w:val="000000" w:themeColor="text1"/>
          <w:sz w:val="24"/>
          <w:szCs w:val="24"/>
          <w:lang w:val="uk-UA" w:eastAsia="ru-RU"/>
        </w:rPr>
        <w:t>Макеєва</w:t>
      </w:r>
      <w:proofErr w:type="spellEnd"/>
      <w:r w:rsidRPr="00B24376">
        <w:rPr>
          <w:rFonts w:ascii="Times New Roman" w:hAnsi="Times New Roman" w:cs="Times New Roman"/>
          <w:color w:val="000000" w:themeColor="text1"/>
          <w:sz w:val="24"/>
          <w:szCs w:val="24"/>
          <w:lang w:val="uk-UA" w:eastAsia="ru-RU"/>
        </w:rPr>
        <w:t xml:space="preserve"> //</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Земельний інвестиційний вісник України. – 2012. – № 6. – С. 21-28.</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 xml:space="preserve">9. </w:t>
      </w:r>
      <w:proofErr w:type="spellStart"/>
      <w:r w:rsidRPr="00B24376">
        <w:rPr>
          <w:rFonts w:ascii="Times New Roman" w:hAnsi="Times New Roman" w:cs="Times New Roman"/>
          <w:color w:val="000000" w:themeColor="text1"/>
          <w:sz w:val="24"/>
          <w:szCs w:val="24"/>
          <w:lang w:val="uk-UA" w:eastAsia="ru-RU"/>
        </w:rPr>
        <w:t>Погріщук</w:t>
      </w:r>
      <w:proofErr w:type="spellEnd"/>
      <w:r w:rsidRPr="00B24376">
        <w:rPr>
          <w:rFonts w:ascii="Times New Roman" w:hAnsi="Times New Roman" w:cs="Times New Roman"/>
          <w:color w:val="000000" w:themeColor="text1"/>
          <w:sz w:val="24"/>
          <w:szCs w:val="24"/>
          <w:lang w:val="uk-UA" w:eastAsia="ru-RU"/>
        </w:rPr>
        <w:t xml:space="preserve"> Б. В. Організаційно - економічні умови функціонування </w:t>
      </w:r>
      <w:proofErr w:type="spellStart"/>
      <w:r w:rsidRPr="00B24376">
        <w:rPr>
          <w:rFonts w:ascii="Times New Roman" w:hAnsi="Times New Roman" w:cs="Times New Roman"/>
          <w:color w:val="000000" w:themeColor="text1"/>
          <w:sz w:val="24"/>
          <w:szCs w:val="24"/>
          <w:lang w:val="uk-UA" w:eastAsia="ru-RU"/>
        </w:rPr>
        <w:t>зернопродуктового</w:t>
      </w:r>
      <w:proofErr w:type="spellEnd"/>
      <w:r w:rsidRPr="00B24376">
        <w:rPr>
          <w:rFonts w:ascii="Times New Roman" w:hAnsi="Times New Roman" w:cs="Times New Roman"/>
          <w:color w:val="000000" w:themeColor="text1"/>
          <w:sz w:val="24"/>
          <w:szCs w:val="24"/>
          <w:lang w:val="uk-UA" w:eastAsia="ru-RU"/>
        </w:rPr>
        <w:t xml:space="preserve"> </w:t>
      </w:r>
      <w:proofErr w:type="spellStart"/>
      <w:r w:rsidRPr="00B24376">
        <w:rPr>
          <w:rFonts w:ascii="Times New Roman" w:hAnsi="Times New Roman" w:cs="Times New Roman"/>
          <w:color w:val="000000" w:themeColor="text1"/>
          <w:sz w:val="24"/>
          <w:szCs w:val="24"/>
          <w:lang w:val="uk-UA" w:eastAsia="ru-RU"/>
        </w:rPr>
        <w:t>підкомплексу</w:t>
      </w:r>
      <w:proofErr w:type="spellEnd"/>
      <w:r w:rsidRPr="00B24376">
        <w:rPr>
          <w:rFonts w:ascii="Times New Roman" w:hAnsi="Times New Roman" w:cs="Times New Roman"/>
          <w:color w:val="000000" w:themeColor="text1"/>
          <w:sz w:val="24"/>
          <w:szCs w:val="24"/>
          <w:lang w:val="uk-UA" w:eastAsia="ru-RU"/>
        </w:rPr>
        <w:t xml:space="preserve"> України: аспекти оптимізації [Текст] / Б.</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 xml:space="preserve">В. </w:t>
      </w:r>
      <w:proofErr w:type="spellStart"/>
      <w:r w:rsidRPr="00B24376">
        <w:rPr>
          <w:rFonts w:ascii="Times New Roman" w:hAnsi="Times New Roman" w:cs="Times New Roman"/>
          <w:color w:val="000000" w:themeColor="text1"/>
          <w:sz w:val="24"/>
          <w:szCs w:val="24"/>
          <w:lang w:val="uk-UA" w:eastAsia="ru-RU"/>
        </w:rPr>
        <w:t>Погріщук</w:t>
      </w:r>
      <w:proofErr w:type="spellEnd"/>
      <w:r w:rsidRPr="00B24376">
        <w:rPr>
          <w:rFonts w:ascii="Times New Roman" w:hAnsi="Times New Roman" w:cs="Times New Roman"/>
          <w:color w:val="000000" w:themeColor="text1"/>
          <w:sz w:val="24"/>
          <w:szCs w:val="24"/>
          <w:lang w:val="uk-UA" w:eastAsia="ru-RU"/>
        </w:rPr>
        <w:t xml:space="preserve"> // </w:t>
      </w:r>
      <w:proofErr w:type="spellStart"/>
      <w:r w:rsidRPr="00B24376">
        <w:rPr>
          <w:rFonts w:ascii="Times New Roman" w:hAnsi="Times New Roman" w:cs="Times New Roman"/>
          <w:color w:val="000000" w:themeColor="text1"/>
          <w:sz w:val="24"/>
          <w:szCs w:val="24"/>
          <w:lang w:val="uk-UA" w:eastAsia="ru-RU"/>
        </w:rPr>
        <w:t>АгроСвіт</w:t>
      </w:r>
      <w:proofErr w:type="spellEnd"/>
      <w:r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eastAsia="ru-RU"/>
        </w:rPr>
        <w:t xml:space="preserve">2010. </w:t>
      </w:r>
      <w:r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eastAsia="ru-RU"/>
        </w:rPr>
        <w:t xml:space="preserve">№ 4. </w:t>
      </w:r>
      <w:r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eastAsia="ru-RU"/>
        </w:rPr>
        <w:t>С. 13-17</w:t>
      </w:r>
      <w:r w:rsidR="00B20F0B" w:rsidRPr="00B24376">
        <w:rPr>
          <w:rFonts w:ascii="Times New Roman" w:hAnsi="Times New Roman" w:cs="Times New Roman"/>
          <w:color w:val="000000" w:themeColor="text1"/>
          <w:sz w:val="24"/>
          <w:szCs w:val="24"/>
          <w:lang w:val="uk-UA" w:eastAsia="ru-RU"/>
        </w:rPr>
        <w:t>.</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10.</w:t>
      </w:r>
      <w:r w:rsidRPr="00B24376">
        <w:rPr>
          <w:rFonts w:ascii="SchoolBookC-Italic" w:hAnsi="SchoolBookC-Italic" w:cs="SchoolBookC-Italic"/>
          <w:i/>
          <w:iCs/>
          <w:sz w:val="24"/>
          <w:szCs w:val="24"/>
          <w:lang w:val="uk-UA"/>
        </w:rPr>
        <w:t xml:space="preserve"> </w:t>
      </w:r>
      <w:proofErr w:type="spellStart"/>
      <w:r w:rsidRPr="00B24376">
        <w:rPr>
          <w:rFonts w:ascii="Times New Roman" w:hAnsi="Times New Roman" w:cs="Times New Roman"/>
          <w:iCs/>
          <w:color w:val="000000" w:themeColor="text1"/>
          <w:sz w:val="24"/>
          <w:szCs w:val="24"/>
          <w:lang w:val="uk-UA" w:eastAsia="ru-RU"/>
        </w:rPr>
        <w:t>Саблук</w:t>
      </w:r>
      <w:proofErr w:type="spellEnd"/>
      <w:r w:rsidRPr="00B24376">
        <w:rPr>
          <w:rFonts w:ascii="Times New Roman" w:hAnsi="Times New Roman" w:cs="Times New Roman"/>
          <w:iCs/>
          <w:color w:val="000000" w:themeColor="text1"/>
          <w:sz w:val="24"/>
          <w:szCs w:val="24"/>
          <w:lang w:val="uk-UA" w:eastAsia="ru-RU"/>
        </w:rPr>
        <w:t xml:space="preserve"> П.</w:t>
      </w:r>
      <w:r w:rsidR="00B20F0B" w:rsidRPr="00B24376">
        <w:rPr>
          <w:rFonts w:ascii="Times New Roman" w:hAnsi="Times New Roman" w:cs="Times New Roman"/>
          <w:iCs/>
          <w:color w:val="000000" w:themeColor="text1"/>
          <w:sz w:val="24"/>
          <w:szCs w:val="24"/>
          <w:lang w:val="uk-UA" w:eastAsia="ru-RU"/>
        </w:rPr>
        <w:t xml:space="preserve"> </w:t>
      </w:r>
      <w:r w:rsidRPr="00B24376">
        <w:rPr>
          <w:rFonts w:ascii="Times New Roman" w:hAnsi="Times New Roman" w:cs="Times New Roman"/>
          <w:iCs/>
          <w:color w:val="000000" w:themeColor="text1"/>
          <w:sz w:val="24"/>
          <w:szCs w:val="24"/>
          <w:lang w:val="uk-UA" w:eastAsia="ru-RU"/>
        </w:rPr>
        <w:t>Т.</w:t>
      </w:r>
      <w:r w:rsidRPr="00B24376">
        <w:rPr>
          <w:rFonts w:ascii="Times New Roman" w:hAnsi="Times New Roman" w:cs="Times New Roman"/>
          <w:i/>
          <w:iCs/>
          <w:color w:val="000000" w:themeColor="text1"/>
          <w:sz w:val="24"/>
          <w:szCs w:val="24"/>
          <w:lang w:val="uk-UA" w:eastAsia="ru-RU"/>
        </w:rPr>
        <w:t xml:space="preserve"> </w:t>
      </w:r>
      <w:proofErr w:type="spellStart"/>
      <w:r w:rsidRPr="00B24376">
        <w:rPr>
          <w:rFonts w:ascii="Times New Roman" w:hAnsi="Times New Roman" w:cs="Times New Roman"/>
          <w:color w:val="000000" w:themeColor="text1"/>
          <w:sz w:val="24"/>
          <w:szCs w:val="24"/>
          <w:lang w:val="uk-UA" w:eastAsia="ru-RU"/>
        </w:rPr>
        <w:t>Кластеризація</w:t>
      </w:r>
      <w:proofErr w:type="spellEnd"/>
      <w:r w:rsidRPr="00B24376">
        <w:rPr>
          <w:rFonts w:ascii="Times New Roman" w:hAnsi="Times New Roman" w:cs="Times New Roman"/>
          <w:color w:val="000000" w:themeColor="text1"/>
          <w:sz w:val="24"/>
          <w:szCs w:val="24"/>
          <w:lang w:val="uk-UA" w:eastAsia="ru-RU"/>
        </w:rPr>
        <w:t xml:space="preserve"> як механізм підвищення конкурентоспроможності та соціальної спрямованості аграрної економіки </w:t>
      </w:r>
      <w:r w:rsidR="00B20F0B"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color w:val="000000" w:themeColor="text1"/>
          <w:sz w:val="24"/>
          <w:szCs w:val="24"/>
          <w:lang w:val="uk-UA" w:eastAsia="ru-RU"/>
        </w:rPr>
        <w:t>/ П.</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 xml:space="preserve">Т. </w:t>
      </w:r>
      <w:proofErr w:type="spellStart"/>
      <w:r w:rsidRPr="00B24376">
        <w:rPr>
          <w:rFonts w:ascii="Times New Roman" w:hAnsi="Times New Roman" w:cs="Times New Roman"/>
          <w:color w:val="000000" w:themeColor="text1"/>
          <w:sz w:val="24"/>
          <w:szCs w:val="24"/>
          <w:lang w:val="uk-UA" w:eastAsia="ru-RU"/>
        </w:rPr>
        <w:t>Саблук</w:t>
      </w:r>
      <w:proofErr w:type="spellEnd"/>
      <w:r w:rsidRPr="00B24376">
        <w:rPr>
          <w:rFonts w:ascii="Times New Roman" w:hAnsi="Times New Roman" w:cs="Times New Roman"/>
          <w:color w:val="000000" w:themeColor="text1"/>
          <w:sz w:val="24"/>
          <w:szCs w:val="24"/>
          <w:lang w:val="uk-UA" w:eastAsia="ru-RU"/>
        </w:rPr>
        <w:t>, М.</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 xml:space="preserve">Ф. Кропивко // Економіка АПК. </w:t>
      </w:r>
      <w:r w:rsidRPr="00B24376">
        <w:rPr>
          <w:rFonts w:ascii="Times New Roman" w:hAnsi="Times New Roman" w:cs="Times New Roman"/>
          <w:color w:val="000000" w:themeColor="text1"/>
          <w:sz w:val="24"/>
          <w:szCs w:val="24"/>
          <w:lang w:val="uk-UA"/>
        </w:rPr>
        <w:t>–</w:t>
      </w:r>
      <w:r w:rsidRPr="00B24376">
        <w:rPr>
          <w:rFonts w:ascii="Times New Roman" w:hAnsi="Times New Roman" w:cs="Times New Roman"/>
          <w:color w:val="000000" w:themeColor="text1"/>
          <w:sz w:val="24"/>
          <w:szCs w:val="24"/>
          <w:lang w:val="uk-UA" w:eastAsia="ru-RU"/>
        </w:rPr>
        <w:t xml:space="preserve"> 2010. </w:t>
      </w:r>
      <w:r w:rsidRPr="00B24376">
        <w:rPr>
          <w:rFonts w:ascii="Times New Roman" w:hAnsi="Times New Roman" w:cs="Times New Roman"/>
          <w:color w:val="000000" w:themeColor="text1"/>
          <w:sz w:val="24"/>
          <w:szCs w:val="24"/>
          <w:lang w:val="uk-UA"/>
        </w:rPr>
        <w:t>–</w:t>
      </w:r>
      <w:r w:rsidRPr="00B24376">
        <w:rPr>
          <w:rFonts w:ascii="Times New Roman" w:hAnsi="Times New Roman" w:cs="Times New Roman"/>
          <w:color w:val="000000" w:themeColor="text1"/>
          <w:sz w:val="24"/>
          <w:szCs w:val="24"/>
          <w:lang w:val="uk-UA" w:eastAsia="ru-RU"/>
        </w:rPr>
        <w:t xml:space="preserve"> № 1. </w:t>
      </w:r>
      <w:r w:rsidRPr="00B24376">
        <w:rPr>
          <w:rFonts w:ascii="Times New Roman" w:hAnsi="Times New Roman" w:cs="Times New Roman"/>
          <w:color w:val="000000" w:themeColor="text1"/>
          <w:sz w:val="24"/>
          <w:szCs w:val="24"/>
          <w:lang w:val="uk-UA"/>
        </w:rPr>
        <w:t>–</w:t>
      </w:r>
      <w:r w:rsidRPr="00B24376">
        <w:rPr>
          <w:rFonts w:ascii="Times New Roman" w:hAnsi="Times New Roman" w:cs="Times New Roman"/>
          <w:color w:val="000000" w:themeColor="text1"/>
          <w:sz w:val="24"/>
          <w:szCs w:val="24"/>
          <w:lang w:val="uk-UA" w:eastAsia="ru-RU"/>
        </w:rPr>
        <w:t xml:space="preserve"> С. 3-12.</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11. Стратегія розвитку Полтавської області на період до 2020 року. [Електронний ресурс]. – Режим доступу:http://www.adm-pl.gov.ua/page/strategiya-rozvitku-poltavskoyi-oblasti-do-2020-roku</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eastAsia="ru-RU"/>
        </w:rPr>
        <w:t>12.Тернопільський В.</w:t>
      </w:r>
      <w:r w:rsidR="00B20F0B"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eastAsia="ru-RU"/>
        </w:rPr>
        <w:t xml:space="preserve">Україна – це гаряча точка розвитку аграрної промисловості </w:t>
      </w:r>
      <w:r w:rsidR="00B20F0B"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color w:val="000000" w:themeColor="text1"/>
          <w:sz w:val="24"/>
          <w:szCs w:val="24"/>
          <w:lang w:val="uk-UA" w:eastAsia="ru-RU"/>
        </w:rPr>
        <w:t xml:space="preserve">/ </w:t>
      </w:r>
      <w:r w:rsidR="00B20F0B" w:rsidRPr="00B24376">
        <w:rPr>
          <w:rFonts w:ascii="Times New Roman" w:hAnsi="Times New Roman" w:cs="Times New Roman"/>
          <w:color w:val="000000" w:themeColor="text1"/>
          <w:sz w:val="24"/>
          <w:szCs w:val="24"/>
          <w:lang w:val="uk-UA" w:eastAsia="ru-RU"/>
        </w:rPr>
        <w:br/>
      </w:r>
      <w:r w:rsidRPr="00B24376">
        <w:rPr>
          <w:rFonts w:ascii="Times New Roman" w:hAnsi="Times New Roman" w:cs="Times New Roman"/>
          <w:color w:val="000000" w:themeColor="text1"/>
          <w:sz w:val="24"/>
          <w:szCs w:val="24"/>
          <w:lang w:val="uk-UA" w:eastAsia="ru-RU"/>
        </w:rPr>
        <w:t>В. Тернопільський, Є. Мазур // Агробізнес сьогодні. –2012. – № 10. – С. 14-16.</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rPr>
      </w:pPr>
      <w:r w:rsidRPr="00B24376">
        <w:rPr>
          <w:rFonts w:ascii="Times New Roman" w:hAnsi="Times New Roman" w:cs="Times New Roman"/>
          <w:color w:val="000000" w:themeColor="text1"/>
          <w:sz w:val="24"/>
          <w:szCs w:val="24"/>
          <w:lang w:val="uk-UA" w:eastAsia="ru-RU"/>
        </w:rPr>
        <w:lastRenderedPageBreak/>
        <w:t>13.</w:t>
      </w:r>
      <w:r w:rsidRPr="00B24376">
        <w:rPr>
          <w:rFonts w:ascii="Times New Roman" w:hAnsi="Times New Roman" w:cs="Times New Roman"/>
          <w:color w:val="000000" w:themeColor="text1"/>
          <w:sz w:val="24"/>
          <w:szCs w:val="24"/>
          <w:lang w:val="uk-UA"/>
        </w:rPr>
        <w:t xml:space="preserve"> Ткаченко В.</w:t>
      </w:r>
      <w:r w:rsidR="00B20F0B"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rPr>
        <w:t xml:space="preserve">Г. </w:t>
      </w:r>
      <w:proofErr w:type="spellStart"/>
      <w:r w:rsidRPr="00B24376">
        <w:rPr>
          <w:rFonts w:ascii="Times New Roman" w:hAnsi="Times New Roman" w:cs="Times New Roman"/>
          <w:color w:val="000000" w:themeColor="text1"/>
          <w:sz w:val="24"/>
          <w:szCs w:val="24"/>
          <w:lang w:val="uk-UA"/>
        </w:rPr>
        <w:t>Кластеры</w:t>
      </w:r>
      <w:proofErr w:type="spellEnd"/>
      <w:r w:rsidRPr="00B24376">
        <w:rPr>
          <w:rFonts w:ascii="Times New Roman" w:hAnsi="Times New Roman" w:cs="Times New Roman"/>
          <w:color w:val="000000" w:themeColor="text1"/>
          <w:sz w:val="24"/>
          <w:szCs w:val="24"/>
          <w:lang w:val="uk-UA"/>
        </w:rPr>
        <w:t xml:space="preserve"> в </w:t>
      </w:r>
      <w:proofErr w:type="spellStart"/>
      <w:r w:rsidRPr="00B24376">
        <w:rPr>
          <w:rFonts w:ascii="Times New Roman" w:hAnsi="Times New Roman" w:cs="Times New Roman"/>
          <w:color w:val="000000" w:themeColor="text1"/>
          <w:sz w:val="24"/>
          <w:szCs w:val="24"/>
          <w:lang w:val="uk-UA"/>
        </w:rPr>
        <w:t>системе</w:t>
      </w:r>
      <w:proofErr w:type="spellEnd"/>
      <w:r w:rsidRPr="00B24376">
        <w:rPr>
          <w:rFonts w:ascii="Times New Roman" w:hAnsi="Times New Roman" w:cs="Times New Roman"/>
          <w:color w:val="000000" w:themeColor="text1"/>
          <w:sz w:val="24"/>
          <w:szCs w:val="24"/>
          <w:lang w:val="uk-UA"/>
        </w:rPr>
        <w:t xml:space="preserve"> аграрного </w:t>
      </w:r>
      <w:proofErr w:type="spellStart"/>
      <w:r w:rsidRPr="00B24376">
        <w:rPr>
          <w:rFonts w:ascii="Times New Roman" w:hAnsi="Times New Roman" w:cs="Times New Roman"/>
          <w:color w:val="000000" w:themeColor="text1"/>
          <w:sz w:val="24"/>
          <w:szCs w:val="24"/>
          <w:lang w:val="uk-UA"/>
        </w:rPr>
        <w:t>производства</w:t>
      </w:r>
      <w:proofErr w:type="spellEnd"/>
      <w:r w:rsidRPr="00B24376">
        <w:rPr>
          <w:rFonts w:ascii="Times New Roman" w:hAnsi="Times New Roman" w:cs="Times New Roman"/>
          <w:color w:val="000000" w:themeColor="text1"/>
          <w:sz w:val="24"/>
          <w:szCs w:val="24"/>
          <w:lang w:val="uk-UA"/>
        </w:rPr>
        <w:t xml:space="preserve">: </w:t>
      </w:r>
      <w:proofErr w:type="spellStart"/>
      <w:r w:rsidRPr="00B24376">
        <w:rPr>
          <w:rFonts w:ascii="Times New Roman" w:hAnsi="Times New Roman" w:cs="Times New Roman"/>
          <w:color w:val="000000" w:themeColor="text1"/>
          <w:sz w:val="24"/>
          <w:szCs w:val="24"/>
          <w:lang w:val="uk-UA"/>
        </w:rPr>
        <w:t>сущность</w:t>
      </w:r>
      <w:proofErr w:type="spellEnd"/>
      <w:r w:rsidRPr="00B24376">
        <w:rPr>
          <w:rFonts w:ascii="Times New Roman" w:hAnsi="Times New Roman" w:cs="Times New Roman"/>
          <w:color w:val="000000" w:themeColor="text1"/>
          <w:sz w:val="24"/>
          <w:szCs w:val="24"/>
          <w:lang w:val="uk-UA"/>
        </w:rPr>
        <w:t xml:space="preserve"> и </w:t>
      </w:r>
      <w:proofErr w:type="spellStart"/>
      <w:r w:rsidRPr="00B24376">
        <w:rPr>
          <w:rFonts w:ascii="Times New Roman" w:hAnsi="Times New Roman" w:cs="Times New Roman"/>
          <w:color w:val="000000" w:themeColor="text1"/>
          <w:sz w:val="24"/>
          <w:szCs w:val="24"/>
          <w:lang w:val="uk-UA"/>
        </w:rPr>
        <w:t>значение</w:t>
      </w:r>
      <w:proofErr w:type="spellEnd"/>
      <w:r w:rsidRPr="00B24376">
        <w:rPr>
          <w:rFonts w:ascii="Times New Roman" w:hAnsi="Times New Roman" w:cs="Times New Roman"/>
          <w:color w:val="000000" w:themeColor="text1"/>
          <w:sz w:val="24"/>
          <w:szCs w:val="24"/>
          <w:lang w:val="uk-UA"/>
        </w:rPr>
        <w:t xml:space="preserve"> в </w:t>
      </w:r>
      <w:proofErr w:type="spellStart"/>
      <w:r w:rsidRPr="00B24376">
        <w:rPr>
          <w:rFonts w:ascii="Times New Roman" w:hAnsi="Times New Roman" w:cs="Times New Roman"/>
          <w:color w:val="000000" w:themeColor="text1"/>
          <w:sz w:val="24"/>
          <w:szCs w:val="24"/>
          <w:lang w:val="uk-UA"/>
        </w:rPr>
        <w:t>реализации</w:t>
      </w:r>
      <w:proofErr w:type="spellEnd"/>
      <w:r w:rsidRPr="00B24376">
        <w:rPr>
          <w:rFonts w:ascii="Times New Roman" w:hAnsi="Times New Roman" w:cs="Times New Roman"/>
          <w:color w:val="000000" w:themeColor="text1"/>
          <w:sz w:val="24"/>
          <w:szCs w:val="24"/>
          <w:lang w:val="uk-UA"/>
        </w:rPr>
        <w:t xml:space="preserve"> </w:t>
      </w:r>
      <w:proofErr w:type="spellStart"/>
      <w:r w:rsidRPr="00B24376">
        <w:rPr>
          <w:rFonts w:ascii="Times New Roman" w:hAnsi="Times New Roman" w:cs="Times New Roman"/>
          <w:color w:val="000000" w:themeColor="text1"/>
          <w:sz w:val="24"/>
          <w:szCs w:val="24"/>
          <w:lang w:val="uk-UA"/>
        </w:rPr>
        <w:t>инновационной</w:t>
      </w:r>
      <w:proofErr w:type="spellEnd"/>
      <w:r w:rsidRPr="00B24376">
        <w:rPr>
          <w:rFonts w:ascii="Times New Roman" w:hAnsi="Times New Roman" w:cs="Times New Roman"/>
          <w:color w:val="000000" w:themeColor="text1"/>
          <w:sz w:val="24"/>
          <w:szCs w:val="24"/>
          <w:lang w:val="uk-UA"/>
        </w:rPr>
        <w:t xml:space="preserve"> </w:t>
      </w:r>
      <w:proofErr w:type="spellStart"/>
      <w:r w:rsidRPr="00B24376">
        <w:rPr>
          <w:rFonts w:ascii="Times New Roman" w:hAnsi="Times New Roman" w:cs="Times New Roman"/>
          <w:color w:val="000000" w:themeColor="text1"/>
          <w:sz w:val="24"/>
          <w:szCs w:val="24"/>
          <w:lang w:val="uk-UA"/>
        </w:rPr>
        <w:t>политики</w:t>
      </w:r>
      <w:proofErr w:type="spellEnd"/>
      <w:r w:rsidRPr="00B24376">
        <w:rPr>
          <w:rFonts w:ascii="Times New Roman" w:hAnsi="Times New Roman" w:cs="Times New Roman"/>
          <w:color w:val="000000" w:themeColor="text1"/>
          <w:sz w:val="24"/>
          <w:szCs w:val="24"/>
          <w:lang w:val="uk-UA"/>
        </w:rPr>
        <w:t xml:space="preserve"> </w:t>
      </w:r>
      <w:proofErr w:type="spellStart"/>
      <w:r w:rsidRPr="00B24376">
        <w:rPr>
          <w:rFonts w:ascii="Times New Roman" w:hAnsi="Times New Roman" w:cs="Times New Roman"/>
          <w:color w:val="000000" w:themeColor="text1"/>
          <w:sz w:val="24"/>
          <w:szCs w:val="24"/>
          <w:lang w:val="uk-UA"/>
        </w:rPr>
        <w:t>государства</w:t>
      </w:r>
      <w:proofErr w:type="spellEnd"/>
      <w:r w:rsidR="00B20F0B" w:rsidRPr="00B24376">
        <w:rPr>
          <w:rFonts w:ascii="Times New Roman" w:hAnsi="Times New Roman" w:cs="Times New Roman"/>
          <w:color w:val="000000" w:themeColor="text1"/>
          <w:sz w:val="24"/>
          <w:szCs w:val="24"/>
          <w:lang w:val="uk-UA"/>
        </w:rPr>
        <w:t xml:space="preserve"> </w:t>
      </w:r>
      <w:r w:rsidR="00B20F0B"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color w:val="000000" w:themeColor="text1"/>
          <w:sz w:val="24"/>
          <w:szCs w:val="24"/>
          <w:lang w:val="uk-UA"/>
        </w:rPr>
        <w:t xml:space="preserve">/ </w:t>
      </w:r>
      <w:r w:rsidR="00B20F0B" w:rsidRPr="00B24376">
        <w:rPr>
          <w:rFonts w:ascii="Times New Roman" w:hAnsi="Times New Roman" w:cs="Times New Roman"/>
          <w:color w:val="000000" w:themeColor="text1"/>
          <w:sz w:val="24"/>
          <w:szCs w:val="24"/>
          <w:lang w:val="uk-UA"/>
        </w:rPr>
        <w:br/>
      </w:r>
      <w:r w:rsidRPr="00B24376">
        <w:rPr>
          <w:rFonts w:ascii="Times New Roman" w:hAnsi="Times New Roman" w:cs="Times New Roman"/>
          <w:color w:val="000000" w:themeColor="text1"/>
          <w:sz w:val="24"/>
          <w:szCs w:val="24"/>
          <w:lang w:val="uk-UA"/>
        </w:rPr>
        <w:t>В.</w:t>
      </w:r>
      <w:r w:rsidR="00B20F0B"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rPr>
        <w:t>Г. Ткаченко, В.</w:t>
      </w:r>
      <w:r w:rsidR="00B20F0B"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rPr>
        <w:t xml:space="preserve">И. </w:t>
      </w:r>
      <w:proofErr w:type="spellStart"/>
      <w:r w:rsidRPr="00B24376">
        <w:rPr>
          <w:rFonts w:ascii="Times New Roman" w:hAnsi="Times New Roman" w:cs="Times New Roman"/>
          <w:color w:val="000000" w:themeColor="text1"/>
          <w:sz w:val="24"/>
          <w:szCs w:val="24"/>
          <w:lang w:val="uk-UA"/>
        </w:rPr>
        <w:t>Богачёв</w:t>
      </w:r>
      <w:proofErr w:type="spellEnd"/>
      <w:r w:rsidRPr="00B24376">
        <w:rPr>
          <w:rFonts w:ascii="Times New Roman" w:hAnsi="Times New Roman" w:cs="Times New Roman"/>
          <w:color w:val="000000" w:themeColor="text1"/>
          <w:sz w:val="24"/>
          <w:szCs w:val="24"/>
          <w:lang w:val="uk-UA"/>
        </w:rPr>
        <w:t xml:space="preserve"> // Вісник економічної н</w:t>
      </w:r>
      <w:r w:rsidR="00B20F0B" w:rsidRPr="00B24376">
        <w:rPr>
          <w:rFonts w:ascii="Times New Roman" w:hAnsi="Times New Roman" w:cs="Times New Roman"/>
          <w:color w:val="000000" w:themeColor="text1"/>
          <w:sz w:val="24"/>
          <w:szCs w:val="24"/>
          <w:lang w:val="uk-UA"/>
        </w:rPr>
        <w:t>ауки України. – 2011. – № 2. – С</w:t>
      </w:r>
      <w:r w:rsidRPr="00B24376">
        <w:rPr>
          <w:rFonts w:ascii="Times New Roman" w:hAnsi="Times New Roman" w:cs="Times New Roman"/>
          <w:color w:val="000000" w:themeColor="text1"/>
          <w:sz w:val="24"/>
          <w:szCs w:val="24"/>
          <w:lang w:val="uk-UA"/>
        </w:rPr>
        <w:t>. 183-184.</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rPr>
      </w:pPr>
      <w:r w:rsidRPr="00B24376">
        <w:rPr>
          <w:rFonts w:ascii="Times New Roman" w:hAnsi="Times New Roman" w:cs="Times New Roman"/>
          <w:bCs/>
          <w:color w:val="000000" w:themeColor="text1"/>
          <w:sz w:val="24"/>
          <w:szCs w:val="24"/>
          <w:lang w:val="uk-UA"/>
        </w:rPr>
        <w:t>14.</w:t>
      </w:r>
      <w:r w:rsidR="00B20F0B" w:rsidRPr="00B24376">
        <w:rPr>
          <w:rFonts w:ascii="Times New Roman" w:hAnsi="Times New Roman" w:cs="Times New Roman"/>
          <w:bCs/>
          <w:color w:val="000000" w:themeColor="text1"/>
          <w:sz w:val="24"/>
          <w:szCs w:val="24"/>
          <w:lang w:val="uk-UA"/>
        </w:rPr>
        <w:t xml:space="preserve"> </w:t>
      </w:r>
      <w:proofErr w:type="spellStart"/>
      <w:r w:rsidRPr="00B24376">
        <w:rPr>
          <w:rFonts w:ascii="Times New Roman" w:hAnsi="Times New Roman" w:cs="Times New Roman"/>
          <w:bCs/>
          <w:color w:val="000000" w:themeColor="text1"/>
          <w:sz w:val="24"/>
          <w:szCs w:val="24"/>
          <w:lang w:val="uk-UA"/>
        </w:rPr>
        <w:t>Чупайленко</w:t>
      </w:r>
      <w:proofErr w:type="spellEnd"/>
      <w:r w:rsidRPr="00B24376">
        <w:rPr>
          <w:rFonts w:ascii="Times New Roman" w:hAnsi="Times New Roman" w:cs="Times New Roman"/>
          <w:bCs/>
          <w:color w:val="000000" w:themeColor="text1"/>
          <w:sz w:val="24"/>
          <w:szCs w:val="24"/>
          <w:lang w:val="uk-UA"/>
        </w:rPr>
        <w:t xml:space="preserve"> А.</w:t>
      </w:r>
      <w:r w:rsidR="00B20F0B" w:rsidRPr="00B24376">
        <w:rPr>
          <w:rFonts w:ascii="Times New Roman" w:hAnsi="Times New Roman" w:cs="Times New Roman"/>
          <w:bCs/>
          <w:color w:val="000000" w:themeColor="text1"/>
          <w:sz w:val="24"/>
          <w:szCs w:val="24"/>
          <w:lang w:val="uk-UA"/>
        </w:rPr>
        <w:t xml:space="preserve"> </w:t>
      </w:r>
      <w:r w:rsidRPr="00B24376">
        <w:rPr>
          <w:rFonts w:ascii="Times New Roman" w:hAnsi="Times New Roman" w:cs="Times New Roman"/>
          <w:bCs/>
          <w:color w:val="000000" w:themeColor="text1"/>
          <w:sz w:val="24"/>
          <w:szCs w:val="24"/>
          <w:lang w:val="uk-UA"/>
        </w:rPr>
        <w:t>А.</w:t>
      </w:r>
      <w:r w:rsidR="00B20F0B" w:rsidRPr="00B24376">
        <w:rPr>
          <w:rFonts w:ascii="Times New Roman" w:hAnsi="Times New Roman" w:cs="Times New Roman"/>
          <w:bCs/>
          <w:color w:val="000000" w:themeColor="text1"/>
          <w:sz w:val="24"/>
          <w:szCs w:val="24"/>
          <w:lang w:val="uk-UA"/>
        </w:rPr>
        <w:t xml:space="preserve"> </w:t>
      </w:r>
      <w:r w:rsidRPr="00B24376">
        <w:rPr>
          <w:rFonts w:ascii="Times New Roman" w:hAnsi="Times New Roman" w:cs="Times New Roman"/>
          <w:bCs/>
          <w:color w:val="000000" w:themeColor="text1"/>
          <w:sz w:val="24"/>
          <w:szCs w:val="24"/>
          <w:lang w:val="uk-UA"/>
        </w:rPr>
        <w:t>Розширення функцій і</w:t>
      </w:r>
      <w:r w:rsidR="00B20F0B" w:rsidRPr="00B24376">
        <w:rPr>
          <w:rFonts w:ascii="Times New Roman" w:hAnsi="Times New Roman" w:cs="Times New Roman"/>
          <w:bCs/>
          <w:color w:val="000000" w:themeColor="text1"/>
          <w:sz w:val="24"/>
          <w:szCs w:val="24"/>
          <w:lang w:val="uk-UA"/>
        </w:rPr>
        <w:t xml:space="preserve">нноваційних кластерів в Україні </w:t>
      </w:r>
      <w:r w:rsidR="00B20F0B" w:rsidRPr="00B24376">
        <w:rPr>
          <w:rFonts w:ascii="Times New Roman" w:hAnsi="Times New Roman" w:cs="Times New Roman"/>
          <w:color w:val="000000" w:themeColor="text1"/>
          <w:sz w:val="24"/>
          <w:szCs w:val="24"/>
          <w:lang w:val="uk-UA" w:eastAsia="ru-RU"/>
        </w:rPr>
        <w:t xml:space="preserve">[Текст] </w:t>
      </w:r>
      <w:r w:rsidRPr="00B24376">
        <w:rPr>
          <w:rFonts w:ascii="Times New Roman" w:hAnsi="Times New Roman" w:cs="Times New Roman"/>
          <w:color w:val="000000" w:themeColor="text1"/>
          <w:sz w:val="24"/>
          <w:szCs w:val="24"/>
          <w:lang w:val="uk-UA"/>
        </w:rPr>
        <w:t>/</w:t>
      </w:r>
      <w:r w:rsidRPr="00B24376">
        <w:rPr>
          <w:rFonts w:ascii="Times New Roman" w:hAnsi="Times New Roman" w:cs="Times New Roman"/>
          <w:bCs/>
          <w:color w:val="000000" w:themeColor="text1"/>
          <w:sz w:val="24"/>
          <w:szCs w:val="24"/>
          <w:lang w:val="uk-UA"/>
        </w:rPr>
        <w:t xml:space="preserve"> </w:t>
      </w:r>
      <w:r w:rsidR="00B20F0B" w:rsidRPr="00B24376">
        <w:rPr>
          <w:rFonts w:ascii="Times New Roman" w:hAnsi="Times New Roman" w:cs="Times New Roman"/>
          <w:bCs/>
          <w:color w:val="000000" w:themeColor="text1"/>
          <w:sz w:val="24"/>
          <w:szCs w:val="24"/>
          <w:lang w:val="uk-UA"/>
        </w:rPr>
        <w:br/>
      </w:r>
      <w:r w:rsidRPr="00B24376">
        <w:rPr>
          <w:rFonts w:ascii="Times New Roman" w:hAnsi="Times New Roman" w:cs="Times New Roman"/>
          <w:bCs/>
          <w:color w:val="000000" w:themeColor="text1"/>
          <w:sz w:val="24"/>
          <w:szCs w:val="24"/>
          <w:lang w:val="uk-UA"/>
        </w:rPr>
        <w:t>А.</w:t>
      </w:r>
      <w:r w:rsidR="00B20F0B" w:rsidRPr="00B24376">
        <w:rPr>
          <w:rFonts w:ascii="Times New Roman" w:hAnsi="Times New Roman" w:cs="Times New Roman"/>
          <w:bCs/>
          <w:color w:val="000000" w:themeColor="text1"/>
          <w:sz w:val="24"/>
          <w:szCs w:val="24"/>
          <w:lang w:val="uk-UA"/>
        </w:rPr>
        <w:t xml:space="preserve"> </w:t>
      </w:r>
      <w:r w:rsidRPr="00B24376">
        <w:rPr>
          <w:rFonts w:ascii="Times New Roman" w:hAnsi="Times New Roman" w:cs="Times New Roman"/>
          <w:bCs/>
          <w:color w:val="000000" w:themeColor="text1"/>
          <w:sz w:val="24"/>
          <w:szCs w:val="24"/>
          <w:lang w:val="uk-UA"/>
        </w:rPr>
        <w:t>А.</w:t>
      </w:r>
      <w:r w:rsidR="00B20F0B" w:rsidRPr="00B24376">
        <w:rPr>
          <w:rFonts w:ascii="Times New Roman" w:hAnsi="Times New Roman" w:cs="Times New Roman"/>
          <w:bCs/>
          <w:color w:val="000000" w:themeColor="text1"/>
          <w:sz w:val="24"/>
          <w:szCs w:val="24"/>
          <w:lang w:val="uk-UA"/>
        </w:rPr>
        <w:t xml:space="preserve"> </w:t>
      </w:r>
      <w:proofErr w:type="spellStart"/>
      <w:r w:rsidRPr="00B24376">
        <w:rPr>
          <w:rFonts w:ascii="Times New Roman" w:hAnsi="Times New Roman" w:cs="Times New Roman"/>
          <w:bCs/>
          <w:color w:val="000000" w:themeColor="text1"/>
          <w:sz w:val="24"/>
          <w:szCs w:val="24"/>
          <w:lang w:val="uk-UA"/>
        </w:rPr>
        <w:t>Чупайленко</w:t>
      </w:r>
      <w:proofErr w:type="spellEnd"/>
      <w:r w:rsidRPr="00B24376">
        <w:rPr>
          <w:rFonts w:ascii="Times New Roman" w:hAnsi="Times New Roman" w:cs="Times New Roman"/>
          <w:bCs/>
          <w:color w:val="000000" w:themeColor="text1"/>
          <w:sz w:val="24"/>
          <w:szCs w:val="24"/>
          <w:lang w:val="uk-UA"/>
        </w:rPr>
        <w:t>,</w:t>
      </w:r>
      <w:r w:rsidR="00B20F0B" w:rsidRPr="00B24376">
        <w:rPr>
          <w:rFonts w:ascii="Times New Roman" w:hAnsi="Times New Roman" w:cs="Times New Roman"/>
          <w:bCs/>
          <w:color w:val="000000" w:themeColor="text1"/>
          <w:sz w:val="24"/>
          <w:szCs w:val="24"/>
          <w:lang w:val="uk-UA"/>
        </w:rPr>
        <w:t xml:space="preserve"> </w:t>
      </w:r>
      <w:r w:rsidRPr="00B24376">
        <w:rPr>
          <w:rFonts w:ascii="Times New Roman" w:hAnsi="Times New Roman" w:cs="Times New Roman"/>
          <w:bCs/>
          <w:color w:val="000000" w:themeColor="text1"/>
          <w:sz w:val="24"/>
          <w:szCs w:val="24"/>
          <w:lang w:val="uk-UA"/>
        </w:rPr>
        <w:t>В.</w:t>
      </w:r>
      <w:r w:rsidR="00B20F0B" w:rsidRPr="00B24376">
        <w:rPr>
          <w:rFonts w:ascii="Times New Roman" w:hAnsi="Times New Roman" w:cs="Times New Roman"/>
          <w:bCs/>
          <w:color w:val="000000" w:themeColor="text1"/>
          <w:sz w:val="24"/>
          <w:szCs w:val="24"/>
          <w:lang w:val="uk-UA"/>
        </w:rPr>
        <w:t xml:space="preserve"> </w:t>
      </w:r>
      <w:r w:rsidRPr="00B24376">
        <w:rPr>
          <w:rFonts w:ascii="Times New Roman" w:hAnsi="Times New Roman" w:cs="Times New Roman"/>
          <w:bCs/>
          <w:color w:val="000000" w:themeColor="text1"/>
          <w:sz w:val="24"/>
          <w:szCs w:val="24"/>
          <w:lang w:val="uk-UA"/>
        </w:rPr>
        <w:t>Ю.</w:t>
      </w:r>
      <w:r w:rsidRPr="00B24376">
        <w:rPr>
          <w:rFonts w:ascii="Times New Roman" w:hAnsi="Times New Roman" w:cs="Times New Roman"/>
          <w:color w:val="000000" w:themeColor="text1"/>
          <w:sz w:val="24"/>
          <w:szCs w:val="24"/>
          <w:lang w:val="uk-UA"/>
        </w:rPr>
        <w:t xml:space="preserve"> </w:t>
      </w:r>
      <w:proofErr w:type="spellStart"/>
      <w:r w:rsidRPr="00B24376">
        <w:rPr>
          <w:rFonts w:ascii="Times New Roman" w:hAnsi="Times New Roman" w:cs="Times New Roman"/>
          <w:bCs/>
          <w:color w:val="000000" w:themeColor="text1"/>
          <w:sz w:val="24"/>
          <w:szCs w:val="24"/>
          <w:lang w:val="uk-UA"/>
        </w:rPr>
        <w:t>Беро</w:t>
      </w:r>
      <w:proofErr w:type="spellEnd"/>
      <w:r w:rsidRPr="00B24376">
        <w:rPr>
          <w:rFonts w:ascii="Times New Roman" w:hAnsi="Times New Roman" w:cs="Times New Roman"/>
          <w:bCs/>
          <w:color w:val="000000" w:themeColor="text1"/>
          <w:sz w:val="24"/>
          <w:szCs w:val="24"/>
          <w:lang w:val="uk-UA"/>
        </w:rPr>
        <w:t xml:space="preserve"> </w:t>
      </w:r>
      <w:r w:rsidRPr="00B24376">
        <w:rPr>
          <w:rFonts w:ascii="Times New Roman" w:hAnsi="Times New Roman" w:cs="Times New Roman"/>
          <w:color w:val="000000" w:themeColor="text1"/>
          <w:sz w:val="24"/>
          <w:szCs w:val="24"/>
          <w:lang w:val="uk-UA"/>
        </w:rPr>
        <w:t>//</w:t>
      </w:r>
      <w:r w:rsidR="00B20F0B"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rPr>
        <w:t xml:space="preserve">Проблеми інноваційно-інвестиційного розвитку. 2013. </w:t>
      </w:r>
      <w:r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color w:val="000000" w:themeColor="text1"/>
          <w:sz w:val="24"/>
          <w:szCs w:val="24"/>
          <w:lang w:val="uk-UA"/>
        </w:rPr>
        <w:t>№ 5</w:t>
      </w:r>
      <w:r w:rsidRPr="00B24376">
        <w:rPr>
          <w:rFonts w:ascii="Times New Roman" w:hAnsi="Times New Roman" w:cs="Times New Roman"/>
          <w:color w:val="000000" w:themeColor="text1"/>
          <w:sz w:val="24"/>
          <w:szCs w:val="24"/>
          <w:lang w:val="uk-UA" w:eastAsia="ru-RU"/>
        </w:rPr>
        <w:t xml:space="preserve">. – </w:t>
      </w:r>
      <w:r w:rsidRPr="00B24376">
        <w:rPr>
          <w:rFonts w:ascii="Times New Roman" w:hAnsi="Times New Roman" w:cs="Times New Roman"/>
          <w:color w:val="000000" w:themeColor="text1"/>
          <w:sz w:val="24"/>
          <w:szCs w:val="24"/>
          <w:lang w:val="uk-UA"/>
        </w:rPr>
        <w:t>С.</w:t>
      </w:r>
      <w:r w:rsidR="00B20F0B" w:rsidRPr="00B24376">
        <w:rPr>
          <w:rFonts w:ascii="Times New Roman" w:hAnsi="Times New Roman" w:cs="Times New Roman"/>
          <w:color w:val="000000" w:themeColor="text1"/>
          <w:sz w:val="24"/>
          <w:szCs w:val="24"/>
          <w:lang w:val="uk-UA"/>
        </w:rPr>
        <w:t xml:space="preserve"> </w:t>
      </w:r>
      <w:r w:rsidRPr="00B24376">
        <w:rPr>
          <w:rFonts w:ascii="Times New Roman" w:hAnsi="Times New Roman" w:cs="Times New Roman"/>
          <w:color w:val="000000" w:themeColor="text1"/>
          <w:sz w:val="24"/>
          <w:szCs w:val="24"/>
          <w:lang w:val="uk-UA"/>
        </w:rPr>
        <w:t>9-16.</w:t>
      </w:r>
    </w:p>
    <w:p w:rsidR="006D6D6C" w:rsidRPr="00B24376" w:rsidRDefault="006D6D6C" w:rsidP="006D6D6C">
      <w:pPr>
        <w:spacing w:after="0" w:line="240" w:lineRule="auto"/>
        <w:ind w:firstLine="567"/>
        <w:jc w:val="both"/>
        <w:rPr>
          <w:rFonts w:ascii="Times New Roman" w:hAnsi="Times New Roman" w:cs="Times New Roman"/>
          <w:color w:val="000000" w:themeColor="text1"/>
          <w:sz w:val="24"/>
          <w:szCs w:val="24"/>
          <w:lang w:val="uk-UA" w:eastAsia="ru-RU"/>
        </w:rPr>
      </w:pPr>
      <w:r w:rsidRPr="00B24376">
        <w:rPr>
          <w:rFonts w:ascii="Times New Roman" w:hAnsi="Times New Roman" w:cs="Times New Roman"/>
          <w:color w:val="000000" w:themeColor="text1"/>
          <w:sz w:val="24"/>
          <w:szCs w:val="24"/>
          <w:lang w:val="uk-UA"/>
        </w:rPr>
        <w:t>15.</w:t>
      </w:r>
      <w:r w:rsidRPr="00B24376">
        <w:rPr>
          <w:rFonts w:ascii="Times New Roman" w:hAnsi="Times New Roman" w:cs="Times New Roman"/>
          <w:sz w:val="24"/>
          <w:szCs w:val="24"/>
          <w:lang w:val="uk-UA"/>
        </w:rPr>
        <w:t xml:space="preserve"> Форми взаємодії держави та бізнесу в аграрній сфері України: інституційний аспект</w:t>
      </w:r>
      <w:r w:rsidR="00B24376" w:rsidRPr="00B24376">
        <w:rPr>
          <w:rFonts w:ascii="Times New Roman" w:hAnsi="Times New Roman" w:cs="Times New Roman"/>
          <w:sz w:val="24"/>
          <w:szCs w:val="24"/>
          <w:lang w:val="uk-UA"/>
        </w:rPr>
        <w:t xml:space="preserve"> </w:t>
      </w:r>
      <w:r w:rsidR="00B24376" w:rsidRPr="00B24376">
        <w:rPr>
          <w:rFonts w:ascii="Times New Roman" w:hAnsi="Times New Roman" w:cs="Times New Roman"/>
          <w:color w:val="000000" w:themeColor="text1"/>
          <w:sz w:val="24"/>
          <w:szCs w:val="24"/>
          <w:lang w:val="uk-UA" w:eastAsia="ru-RU"/>
        </w:rPr>
        <w:t xml:space="preserve">[Електронний ресурс] </w:t>
      </w:r>
      <w:r w:rsidRPr="00B24376">
        <w:rPr>
          <w:rFonts w:ascii="Times New Roman" w:hAnsi="Times New Roman" w:cs="Times New Roman"/>
          <w:color w:val="000000" w:themeColor="text1"/>
          <w:sz w:val="24"/>
          <w:szCs w:val="24"/>
          <w:lang w:val="uk-UA"/>
        </w:rPr>
        <w:t>//</w:t>
      </w:r>
      <w:r w:rsidRPr="00B24376">
        <w:rPr>
          <w:rFonts w:ascii="Times New Roman" w:hAnsi="Times New Roman" w:cs="Times New Roman"/>
          <w:sz w:val="24"/>
          <w:szCs w:val="24"/>
          <w:lang w:val="uk-UA"/>
        </w:rPr>
        <w:t xml:space="preserve"> Аналітична записка Національного інституту стратегічних досліджень.</w:t>
      </w:r>
      <w:r w:rsidR="00B24376" w:rsidRPr="00B24376">
        <w:rPr>
          <w:rFonts w:ascii="Times New Roman" w:hAnsi="Times New Roman" w:cs="Times New Roman"/>
          <w:sz w:val="24"/>
          <w:szCs w:val="24"/>
          <w:lang w:val="uk-UA"/>
        </w:rPr>
        <w:t xml:space="preserve"> </w:t>
      </w:r>
      <w:r w:rsidRPr="00B24376">
        <w:rPr>
          <w:rFonts w:ascii="Times New Roman" w:hAnsi="Times New Roman" w:cs="Times New Roman"/>
          <w:color w:val="000000" w:themeColor="text1"/>
          <w:sz w:val="24"/>
          <w:szCs w:val="24"/>
          <w:lang w:val="uk-UA" w:eastAsia="ru-RU"/>
        </w:rPr>
        <w:t xml:space="preserve">– </w:t>
      </w:r>
      <w:r w:rsidRPr="00B24376">
        <w:rPr>
          <w:rFonts w:ascii="Times New Roman" w:hAnsi="Times New Roman" w:cs="Times New Roman"/>
          <w:sz w:val="24"/>
          <w:szCs w:val="24"/>
          <w:lang w:val="uk-UA"/>
        </w:rPr>
        <w:t>Режим доступу</w:t>
      </w:r>
      <w:r w:rsidR="00B24376" w:rsidRPr="00B24376">
        <w:rPr>
          <w:rFonts w:ascii="Times New Roman" w:hAnsi="Times New Roman" w:cs="Times New Roman"/>
          <w:sz w:val="24"/>
          <w:szCs w:val="24"/>
          <w:lang w:val="uk-UA"/>
        </w:rPr>
        <w:t xml:space="preserve"> </w:t>
      </w:r>
      <w:r w:rsidRPr="00B24376">
        <w:rPr>
          <w:rFonts w:ascii="Times New Roman" w:hAnsi="Times New Roman" w:cs="Times New Roman"/>
          <w:sz w:val="24"/>
          <w:szCs w:val="24"/>
          <w:lang w:val="uk-UA"/>
        </w:rPr>
        <w:t>: http://www.niss.gov.ua/articles/1479/</w:t>
      </w:r>
    </w:p>
    <w:sectPr w:rsidR="006D6D6C" w:rsidRPr="00B24376" w:rsidSect="008E39D6">
      <w:pgSz w:w="8392" w:h="11907" w:code="13"/>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choolBookC-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5D68FD"/>
    <w:multiLevelType w:val="hybridMultilevel"/>
    <w:tmpl w:val="43741AE4"/>
    <w:lvl w:ilvl="0" w:tplc="CD8E6482">
      <w:numFmt w:val="bullet"/>
      <w:lvlText w:val="–"/>
      <w:lvlJc w:val="left"/>
      <w:pPr>
        <w:ind w:left="1069" w:hanging="360"/>
      </w:pPr>
      <w:rPr>
        <w:rFonts w:ascii="Times New Roman" w:eastAsiaTheme="minorHAnsi"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1702637A"/>
    <w:multiLevelType w:val="hybridMultilevel"/>
    <w:tmpl w:val="E66ECCB4"/>
    <w:lvl w:ilvl="0" w:tplc="BDEA5A84">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36A536D"/>
    <w:multiLevelType w:val="hybridMultilevel"/>
    <w:tmpl w:val="2FB0E6C8"/>
    <w:lvl w:ilvl="0" w:tplc="C25008C8">
      <w:start w:val="3"/>
      <w:numFmt w:val="bullet"/>
      <w:lvlText w:val="–"/>
      <w:lvlJc w:val="left"/>
      <w:pPr>
        <w:ind w:left="1429" w:hanging="360"/>
      </w:pPr>
      <w:rPr>
        <w:rFonts w:ascii="Times New Roman" w:eastAsia="Times New Roman" w:hAnsi="Times New Roman" w:cs="Times New Roman" w:hint="default"/>
        <w:color w:val="000000" w:themeColor="text1"/>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60434717"/>
    <w:multiLevelType w:val="hybridMultilevel"/>
    <w:tmpl w:val="F30E0D98"/>
    <w:lvl w:ilvl="0" w:tplc="2C867A72">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7DA61009"/>
    <w:multiLevelType w:val="hybridMultilevel"/>
    <w:tmpl w:val="877ADB8E"/>
    <w:lvl w:ilvl="0" w:tplc="0F08243C">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compat>
    <w:compatSetting w:name="compatibilityMode" w:uri="http://schemas.microsoft.com/office/word" w:val="12"/>
  </w:compat>
  <w:rsids>
    <w:rsidRoot w:val="00CD4D4D"/>
    <w:rsid w:val="0004415C"/>
    <w:rsid w:val="00045218"/>
    <w:rsid w:val="00055956"/>
    <w:rsid w:val="000800A6"/>
    <w:rsid w:val="00092F9C"/>
    <w:rsid w:val="000E1AD6"/>
    <w:rsid w:val="00163F1E"/>
    <w:rsid w:val="001E3F04"/>
    <w:rsid w:val="001F0EBF"/>
    <w:rsid w:val="002235A1"/>
    <w:rsid w:val="00244E5D"/>
    <w:rsid w:val="00290465"/>
    <w:rsid w:val="002A79B1"/>
    <w:rsid w:val="002B549A"/>
    <w:rsid w:val="002B5894"/>
    <w:rsid w:val="002C2D17"/>
    <w:rsid w:val="002C4A37"/>
    <w:rsid w:val="002D143C"/>
    <w:rsid w:val="003559F7"/>
    <w:rsid w:val="003736C8"/>
    <w:rsid w:val="003844E2"/>
    <w:rsid w:val="003966D8"/>
    <w:rsid w:val="003A01F4"/>
    <w:rsid w:val="003A20FE"/>
    <w:rsid w:val="003A2C19"/>
    <w:rsid w:val="003B198D"/>
    <w:rsid w:val="003B4F3B"/>
    <w:rsid w:val="00413073"/>
    <w:rsid w:val="0041483D"/>
    <w:rsid w:val="00454600"/>
    <w:rsid w:val="00464C16"/>
    <w:rsid w:val="004A6B9E"/>
    <w:rsid w:val="004C309A"/>
    <w:rsid w:val="005138BB"/>
    <w:rsid w:val="005323FE"/>
    <w:rsid w:val="005754DA"/>
    <w:rsid w:val="00576931"/>
    <w:rsid w:val="00576DCB"/>
    <w:rsid w:val="005863F6"/>
    <w:rsid w:val="00586B3F"/>
    <w:rsid w:val="00590583"/>
    <w:rsid w:val="00593ABA"/>
    <w:rsid w:val="005966DA"/>
    <w:rsid w:val="005A73A6"/>
    <w:rsid w:val="005B3640"/>
    <w:rsid w:val="005C7C5F"/>
    <w:rsid w:val="00600A47"/>
    <w:rsid w:val="00654947"/>
    <w:rsid w:val="00682F13"/>
    <w:rsid w:val="00682F72"/>
    <w:rsid w:val="006D6570"/>
    <w:rsid w:val="006D6D6C"/>
    <w:rsid w:val="006F5E12"/>
    <w:rsid w:val="00722BE7"/>
    <w:rsid w:val="007338AF"/>
    <w:rsid w:val="0078431A"/>
    <w:rsid w:val="007B7604"/>
    <w:rsid w:val="008030F6"/>
    <w:rsid w:val="0087483F"/>
    <w:rsid w:val="008E39D6"/>
    <w:rsid w:val="008F7CDB"/>
    <w:rsid w:val="00932E75"/>
    <w:rsid w:val="00935821"/>
    <w:rsid w:val="00945920"/>
    <w:rsid w:val="00992169"/>
    <w:rsid w:val="009A4087"/>
    <w:rsid w:val="009C78C5"/>
    <w:rsid w:val="00A166FB"/>
    <w:rsid w:val="00A27794"/>
    <w:rsid w:val="00A40B0A"/>
    <w:rsid w:val="00A964F0"/>
    <w:rsid w:val="00A96BD2"/>
    <w:rsid w:val="00AC502B"/>
    <w:rsid w:val="00AD6D80"/>
    <w:rsid w:val="00B20F0B"/>
    <w:rsid w:val="00B24376"/>
    <w:rsid w:val="00B41778"/>
    <w:rsid w:val="00B516AB"/>
    <w:rsid w:val="00B845D9"/>
    <w:rsid w:val="00B87747"/>
    <w:rsid w:val="00BA7A46"/>
    <w:rsid w:val="00BC33F2"/>
    <w:rsid w:val="00BC5716"/>
    <w:rsid w:val="00BD0E31"/>
    <w:rsid w:val="00BD2BEA"/>
    <w:rsid w:val="00BE129C"/>
    <w:rsid w:val="00BF45CE"/>
    <w:rsid w:val="00C22656"/>
    <w:rsid w:val="00C3653B"/>
    <w:rsid w:val="00C4319A"/>
    <w:rsid w:val="00C73BC1"/>
    <w:rsid w:val="00C81561"/>
    <w:rsid w:val="00CD4D4D"/>
    <w:rsid w:val="00CE22C2"/>
    <w:rsid w:val="00D10873"/>
    <w:rsid w:val="00D27B8D"/>
    <w:rsid w:val="00D47264"/>
    <w:rsid w:val="00D737B0"/>
    <w:rsid w:val="00E43612"/>
    <w:rsid w:val="00E92FD0"/>
    <w:rsid w:val="00ED51A7"/>
    <w:rsid w:val="00EF0373"/>
    <w:rsid w:val="00EF24C9"/>
    <w:rsid w:val="00F21239"/>
    <w:rsid w:val="00F22CFF"/>
    <w:rsid w:val="00F7188D"/>
    <w:rsid w:val="00FB04A3"/>
    <w:rsid w:val="00FC28A3"/>
    <w:rsid w:val="00FD0E48"/>
    <w:rsid w:val="00FE0C9E"/>
    <w:rsid w:val="00FE47FA"/>
    <w:rsid w:val="00FF04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774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2E75"/>
    <w:pPr>
      <w:ind w:left="720"/>
      <w:contextualSpacing/>
    </w:pPr>
  </w:style>
  <w:style w:type="character" w:customStyle="1" w:styleId="fontstyle353">
    <w:name w:val="fontstyle353"/>
    <w:basedOn w:val="a0"/>
    <w:rsid w:val="002B5894"/>
  </w:style>
  <w:style w:type="character" w:customStyle="1" w:styleId="apple-converted-space">
    <w:name w:val="apple-converted-space"/>
    <w:basedOn w:val="a0"/>
    <w:rsid w:val="002B5894"/>
  </w:style>
  <w:style w:type="paragraph" w:customStyle="1" w:styleId="rvps2">
    <w:name w:val="rvps2"/>
    <w:basedOn w:val="a"/>
    <w:rsid w:val="00AC502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rmal (Web)"/>
    <w:basedOn w:val="a"/>
    <w:uiPriority w:val="99"/>
    <w:unhideWhenUsed/>
    <w:rsid w:val="00BD0E3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BD0E3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2E75"/>
    <w:pPr>
      <w:ind w:left="720"/>
      <w:contextualSpacing/>
    </w:pPr>
  </w:style>
  <w:style w:type="character" w:customStyle="1" w:styleId="fontstyle353">
    <w:name w:val="fontstyle353"/>
    <w:basedOn w:val="a0"/>
    <w:rsid w:val="002B5894"/>
  </w:style>
  <w:style w:type="character" w:customStyle="1" w:styleId="apple-converted-space">
    <w:name w:val="apple-converted-space"/>
    <w:basedOn w:val="a0"/>
    <w:rsid w:val="002B5894"/>
  </w:style>
  <w:style w:type="paragraph" w:customStyle="1" w:styleId="rvps2">
    <w:name w:val="rvps2"/>
    <w:basedOn w:val="a"/>
    <w:rsid w:val="00AC502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rmal (Web)"/>
    <w:basedOn w:val="a"/>
    <w:uiPriority w:val="99"/>
    <w:unhideWhenUsed/>
    <w:rsid w:val="00BD0E3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semiHidden/>
    <w:unhideWhenUsed/>
    <w:rsid w:val="00BD0E3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482637">
      <w:bodyDiv w:val="1"/>
      <w:marLeft w:val="0"/>
      <w:marRight w:val="0"/>
      <w:marTop w:val="0"/>
      <w:marBottom w:val="0"/>
      <w:divBdr>
        <w:top w:val="none" w:sz="0" w:space="0" w:color="auto"/>
        <w:left w:val="none" w:sz="0" w:space="0" w:color="auto"/>
        <w:bottom w:val="none" w:sz="0" w:space="0" w:color="auto"/>
        <w:right w:val="none" w:sz="0" w:space="0" w:color="auto"/>
      </w:divBdr>
    </w:div>
    <w:div w:id="623578436">
      <w:bodyDiv w:val="1"/>
      <w:marLeft w:val="0"/>
      <w:marRight w:val="0"/>
      <w:marTop w:val="0"/>
      <w:marBottom w:val="0"/>
      <w:divBdr>
        <w:top w:val="none" w:sz="0" w:space="0" w:color="auto"/>
        <w:left w:val="none" w:sz="0" w:space="0" w:color="auto"/>
        <w:bottom w:val="none" w:sz="0" w:space="0" w:color="auto"/>
        <w:right w:val="none" w:sz="0" w:space="0" w:color="auto"/>
      </w:divBdr>
    </w:div>
    <w:div w:id="1365717054">
      <w:bodyDiv w:val="1"/>
      <w:marLeft w:val="0"/>
      <w:marRight w:val="0"/>
      <w:marTop w:val="0"/>
      <w:marBottom w:val="0"/>
      <w:divBdr>
        <w:top w:val="none" w:sz="0" w:space="0" w:color="auto"/>
        <w:left w:val="none" w:sz="0" w:space="0" w:color="auto"/>
        <w:bottom w:val="none" w:sz="0" w:space="0" w:color="auto"/>
        <w:right w:val="none" w:sz="0" w:space="0" w:color="auto"/>
      </w:divBdr>
    </w:div>
    <w:div w:id="1377008581">
      <w:bodyDiv w:val="1"/>
      <w:marLeft w:val="0"/>
      <w:marRight w:val="0"/>
      <w:marTop w:val="0"/>
      <w:marBottom w:val="0"/>
      <w:divBdr>
        <w:top w:val="none" w:sz="0" w:space="0" w:color="auto"/>
        <w:left w:val="none" w:sz="0" w:space="0" w:color="auto"/>
        <w:bottom w:val="none" w:sz="0" w:space="0" w:color="auto"/>
        <w:right w:val="none" w:sz="0" w:space="0" w:color="auto"/>
      </w:divBdr>
    </w:div>
    <w:div w:id="1426923458">
      <w:bodyDiv w:val="1"/>
      <w:marLeft w:val="0"/>
      <w:marRight w:val="0"/>
      <w:marTop w:val="0"/>
      <w:marBottom w:val="0"/>
      <w:divBdr>
        <w:top w:val="none" w:sz="0" w:space="0" w:color="auto"/>
        <w:left w:val="none" w:sz="0" w:space="0" w:color="auto"/>
        <w:bottom w:val="none" w:sz="0" w:space="0" w:color="auto"/>
        <w:right w:val="none" w:sz="0" w:space="0" w:color="auto"/>
      </w:divBdr>
    </w:div>
    <w:div w:id="1718966294">
      <w:bodyDiv w:val="1"/>
      <w:marLeft w:val="0"/>
      <w:marRight w:val="0"/>
      <w:marTop w:val="0"/>
      <w:marBottom w:val="0"/>
      <w:divBdr>
        <w:top w:val="none" w:sz="0" w:space="0" w:color="auto"/>
        <w:left w:val="none" w:sz="0" w:space="0" w:color="auto"/>
        <w:bottom w:val="none" w:sz="0" w:space="0" w:color="auto"/>
        <w:right w:val="none" w:sz="0" w:space="0" w:color="auto"/>
      </w:divBdr>
    </w:div>
    <w:div w:id="2018803272">
      <w:bodyDiv w:val="1"/>
      <w:marLeft w:val="0"/>
      <w:marRight w:val="0"/>
      <w:marTop w:val="0"/>
      <w:marBottom w:val="0"/>
      <w:divBdr>
        <w:top w:val="none" w:sz="0" w:space="0" w:color="auto"/>
        <w:left w:val="none" w:sz="0" w:space="0" w:color="auto"/>
        <w:bottom w:val="none" w:sz="0" w:space="0" w:color="auto"/>
        <w:right w:val="none" w:sz="0" w:space="0" w:color="auto"/>
      </w:divBdr>
    </w:div>
    <w:div w:id="2096318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8470;%2019%20(314).%2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563</TotalTime>
  <Pages>15</Pages>
  <Words>3382</Words>
  <Characters>19283</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22620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90</cp:revision>
  <dcterms:created xsi:type="dcterms:W3CDTF">2016-08-18T09:28:00Z</dcterms:created>
  <dcterms:modified xsi:type="dcterms:W3CDTF">2017-12-13T17:12:00Z</dcterms:modified>
</cp:coreProperties>
</file>