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8F0E6B" w:rsidRPr="007C6C98" w:rsidRDefault="008F0E6B" w:rsidP="008F0E6B">
      <w:pPr>
        <w:widowControl w:val="0"/>
        <w:ind w:firstLine="0"/>
        <w:jc w:val="center"/>
        <w:rPr>
          <w:b/>
          <w:bCs/>
          <w:w w:val="100"/>
          <w:szCs w:val="28"/>
          <w:lang w:val="uk-UA"/>
        </w:rPr>
      </w:pPr>
      <w:r>
        <w:rPr>
          <w:noProof/>
          <w:w w:val="100"/>
          <w:lang w:val="en-US" w:eastAsia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5878830</wp:posOffset>
                </wp:positionH>
                <wp:positionV relativeFrom="paragraph">
                  <wp:posOffset>-334010</wp:posOffset>
                </wp:positionV>
                <wp:extent cx="445135" cy="295910"/>
                <wp:effectExtent l="0" t="0" r="0" b="8890"/>
                <wp:wrapNone/>
                <wp:docPr id="5" name="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135" cy="2959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F0E6B" w:rsidRDefault="008F0E6B" w:rsidP="008F0E6B"/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462.9pt;margin-top:-26.3pt;width:35.05pt;height:23.3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" stroked="f">
                <v:textbox style="mso-fit-shape-to-text:t">
                  <w:txbxContent>
                    <w:p w:rsidR="008F0E6B" w:rsidRDefault="008F0E6B" w:rsidP="008F0E6B"/>
                  </w:txbxContent>
                </v:textbox>
              </v:shape>
            </w:pict>
          </mc:Fallback>
        </mc:AlternateContent>
      </w:r>
      <w:r w:rsidRPr="007C6C98">
        <w:rPr>
          <w:b/>
          <w:bCs/>
          <w:w w:val="100"/>
          <w:szCs w:val="28"/>
          <w:lang w:val="uk-UA"/>
        </w:rPr>
        <w:t>ПОЛТАВСЬКА ДЕРЖАВНА АГРАРНА АКАДЕМІЯ</w:t>
      </w:r>
    </w:p>
    <w:p w:rsidR="008F0E6B" w:rsidRPr="007C6C98" w:rsidRDefault="008F0E6B" w:rsidP="008F0E6B">
      <w:pPr>
        <w:widowControl w:val="0"/>
        <w:ind w:firstLine="0"/>
        <w:jc w:val="center"/>
        <w:rPr>
          <w:b/>
          <w:caps/>
          <w:w w:val="100"/>
          <w:szCs w:val="28"/>
          <w:lang w:val="uk-UA"/>
        </w:rPr>
      </w:pPr>
      <w:r w:rsidRPr="007C6C98">
        <w:rPr>
          <w:b/>
          <w:w w:val="100"/>
          <w:szCs w:val="28"/>
          <w:lang w:val="uk-UA"/>
        </w:rPr>
        <w:t>НАВЧАЛЬНО-НАУКОВИЙ ІНСТИТУТ ЕКОНОМІКИ, УПРАВЛІННЯ, ПРАВА ТА ІНФОРМАЦІЙНИХ ТЕХНОЛОГІЙ</w:t>
      </w:r>
      <w:r w:rsidRPr="007C6C98">
        <w:rPr>
          <w:b/>
          <w:caps/>
          <w:w w:val="100"/>
          <w:szCs w:val="28"/>
          <w:lang w:val="uk-UA"/>
        </w:rPr>
        <w:t xml:space="preserve"> </w:t>
      </w:r>
    </w:p>
    <w:p w:rsidR="008F0E6B" w:rsidRPr="007C6C98" w:rsidRDefault="008F0E6B" w:rsidP="008F0E6B">
      <w:pPr>
        <w:widowControl w:val="0"/>
        <w:ind w:firstLine="0"/>
        <w:jc w:val="center"/>
        <w:rPr>
          <w:b/>
          <w:bCs/>
          <w:w w:val="100"/>
          <w:szCs w:val="28"/>
          <w:lang w:val="uk-UA"/>
        </w:rPr>
      </w:pPr>
      <w:r w:rsidRPr="007C6C98">
        <w:rPr>
          <w:b/>
          <w:caps/>
          <w:w w:val="100"/>
          <w:szCs w:val="28"/>
          <w:lang w:val="uk-UA"/>
        </w:rPr>
        <w:t xml:space="preserve">КАФЕДРА </w:t>
      </w:r>
      <w:r w:rsidRPr="007C6C98">
        <w:rPr>
          <w:b/>
          <w:w w:val="100"/>
          <w:szCs w:val="28"/>
          <w:lang w:val="uk-UA"/>
        </w:rPr>
        <w:t xml:space="preserve">МЕНЕДЖМЕНТУ </w:t>
      </w:r>
    </w:p>
    <w:p w:rsidR="008F0E6B" w:rsidRPr="007C6C98" w:rsidRDefault="008F0E6B" w:rsidP="008F0E6B">
      <w:pPr>
        <w:widowControl w:val="0"/>
        <w:jc w:val="center"/>
        <w:rPr>
          <w:w w:val="100"/>
          <w:szCs w:val="28"/>
          <w:lang w:val="uk-UA"/>
        </w:rPr>
      </w:pPr>
    </w:p>
    <w:p w:rsidR="008F0E6B" w:rsidRPr="007C6C98" w:rsidRDefault="008F0E6B" w:rsidP="008F0E6B">
      <w:pPr>
        <w:widowControl w:val="0"/>
        <w:jc w:val="center"/>
        <w:rPr>
          <w:w w:val="100"/>
          <w:szCs w:val="28"/>
          <w:lang w:val="uk-UA"/>
        </w:rPr>
      </w:pPr>
      <w:r w:rsidRPr="007C6C98">
        <w:rPr>
          <w:w w:val="100"/>
          <w:szCs w:val="28"/>
          <w:lang w:val="uk-UA"/>
        </w:rPr>
        <w:t xml:space="preserve">Освітньо-професійна програма Менеджмент </w:t>
      </w:r>
      <w:r>
        <w:rPr>
          <w:w w:val="100"/>
          <w:szCs w:val="28"/>
          <w:lang w:val="uk-UA"/>
        </w:rPr>
        <w:t>підприємства</w:t>
      </w:r>
    </w:p>
    <w:p w:rsidR="008F0E6B" w:rsidRPr="007C6C98" w:rsidRDefault="008F0E6B" w:rsidP="008F0E6B">
      <w:pPr>
        <w:pStyle w:val="1"/>
        <w:keepNext w:val="0"/>
        <w:widowControl w:val="0"/>
        <w:spacing w:before="0" w:after="0"/>
        <w:jc w:val="center"/>
        <w:rPr>
          <w:rFonts w:ascii="Times New Roman" w:hAnsi="Times New Roman"/>
          <w:b w:val="0"/>
          <w:bCs w:val="0"/>
          <w:w w:val="100"/>
          <w:sz w:val="28"/>
          <w:szCs w:val="28"/>
          <w:lang w:val="uk-UA"/>
        </w:rPr>
      </w:pPr>
      <w:r w:rsidRPr="007C6C98">
        <w:rPr>
          <w:rFonts w:ascii="Times New Roman" w:hAnsi="Times New Roman"/>
          <w:b w:val="0"/>
          <w:w w:val="100"/>
          <w:sz w:val="28"/>
          <w:szCs w:val="28"/>
          <w:lang w:val="uk-UA"/>
        </w:rPr>
        <w:t>Спеціальність 073 Менеджмент</w:t>
      </w:r>
    </w:p>
    <w:p w:rsidR="008F0E6B" w:rsidRPr="007C6C98" w:rsidRDefault="008F0E6B" w:rsidP="008F0E6B">
      <w:pPr>
        <w:widowControl w:val="0"/>
        <w:jc w:val="center"/>
        <w:rPr>
          <w:w w:val="100"/>
          <w:szCs w:val="28"/>
          <w:lang w:val="uk-UA"/>
        </w:rPr>
      </w:pPr>
      <w:r w:rsidRPr="007C6C98">
        <w:rPr>
          <w:bCs/>
          <w:w w:val="100"/>
          <w:szCs w:val="28"/>
          <w:lang w:val="uk-UA"/>
        </w:rPr>
        <w:t xml:space="preserve">Ступінь вищої освіти </w:t>
      </w:r>
      <w:r>
        <w:rPr>
          <w:bCs/>
          <w:w w:val="100"/>
          <w:szCs w:val="28"/>
          <w:lang w:val="uk-UA"/>
        </w:rPr>
        <w:t>Бакалавр</w:t>
      </w:r>
    </w:p>
    <w:p w:rsidR="008F0E6B" w:rsidRPr="007C6C98" w:rsidRDefault="008F0E6B" w:rsidP="008F0E6B">
      <w:pPr>
        <w:widowControl w:val="0"/>
        <w:rPr>
          <w:b/>
          <w:w w:val="100"/>
          <w:szCs w:val="28"/>
          <w:lang w:val="uk-UA"/>
        </w:rPr>
      </w:pPr>
    </w:p>
    <w:p w:rsidR="008F0E6B" w:rsidRPr="007C6C98" w:rsidRDefault="008F0E6B" w:rsidP="008F0E6B">
      <w:pPr>
        <w:widowControl w:val="0"/>
        <w:rPr>
          <w:b/>
          <w:w w:val="100"/>
          <w:szCs w:val="28"/>
          <w:lang w:val="uk-UA"/>
        </w:rPr>
      </w:pPr>
    </w:p>
    <w:p w:rsidR="008F0E6B" w:rsidRPr="007C6C98" w:rsidRDefault="008F0E6B" w:rsidP="008F0E6B">
      <w:pPr>
        <w:widowControl w:val="0"/>
        <w:ind w:hanging="425"/>
        <w:jc w:val="right"/>
        <w:rPr>
          <w:b/>
          <w:w w:val="100"/>
          <w:szCs w:val="28"/>
          <w:lang w:val="uk-UA"/>
        </w:rPr>
      </w:pPr>
      <w:r w:rsidRPr="007C6C98">
        <w:rPr>
          <w:b/>
          <w:w w:val="100"/>
          <w:szCs w:val="28"/>
          <w:lang w:val="uk-UA"/>
        </w:rPr>
        <w:t>ДОПУСКАЄТЬСЯ ДО ЗАХИСТУ</w:t>
      </w:r>
    </w:p>
    <w:tbl>
      <w:tblPr>
        <w:tblW w:w="0" w:type="auto"/>
        <w:tblInd w:w="4361" w:type="dxa"/>
        <w:tblLook w:val="01E0" w:firstRow="1" w:lastRow="1" w:firstColumn="1" w:lastColumn="1" w:noHBand="0" w:noVBand="0"/>
      </w:tblPr>
      <w:tblGrid>
        <w:gridCol w:w="3034"/>
        <w:gridCol w:w="2176"/>
      </w:tblGrid>
      <w:tr w:rsidR="008F0E6B" w:rsidRPr="007C6C98" w:rsidTr="000E56A2">
        <w:tc>
          <w:tcPr>
            <w:tcW w:w="3685" w:type="dxa"/>
            <w:vAlign w:val="center"/>
          </w:tcPr>
          <w:p w:rsidR="008F0E6B" w:rsidRPr="007C6C98" w:rsidRDefault="008F0E6B" w:rsidP="000E56A2">
            <w:pPr>
              <w:widowControl w:val="0"/>
              <w:rPr>
                <w:bCs/>
                <w:i/>
                <w:w w:val="100"/>
                <w:sz w:val="32"/>
                <w:szCs w:val="32"/>
                <w:lang w:val="uk-UA"/>
              </w:rPr>
            </w:pPr>
            <w:r w:rsidRPr="007C6C98">
              <w:rPr>
                <w:w w:val="100"/>
                <w:szCs w:val="28"/>
                <w:lang w:val="uk-UA"/>
              </w:rPr>
              <w:t>Завідувач кафедри</w:t>
            </w:r>
          </w:p>
        </w:tc>
        <w:tc>
          <w:tcPr>
            <w:tcW w:w="1808" w:type="dxa"/>
          </w:tcPr>
          <w:p w:rsidR="008F0E6B" w:rsidRPr="007C6C98" w:rsidRDefault="008F0E6B" w:rsidP="000E56A2">
            <w:pPr>
              <w:widowControl w:val="0"/>
              <w:ind w:firstLine="0"/>
              <w:rPr>
                <w:b/>
                <w:bCs/>
                <w:w w:val="100"/>
                <w:sz w:val="32"/>
                <w:szCs w:val="32"/>
                <w:lang w:val="uk-UA"/>
              </w:rPr>
            </w:pPr>
            <w:r w:rsidRPr="007C6C98">
              <w:rPr>
                <w:noProof/>
                <w:w w:val="100"/>
                <w:szCs w:val="28"/>
                <w:lang w:val="uk-UA"/>
              </w:rPr>
              <w:t>______________</w:t>
            </w:r>
          </w:p>
        </w:tc>
      </w:tr>
    </w:tbl>
    <w:p w:rsidR="008F0E6B" w:rsidRPr="007C6C98" w:rsidRDefault="008F0E6B" w:rsidP="008F0E6B">
      <w:pPr>
        <w:widowControl w:val="0"/>
        <w:ind w:firstLine="4395"/>
        <w:jc w:val="right"/>
        <w:rPr>
          <w:w w:val="100"/>
          <w:szCs w:val="28"/>
          <w:lang w:val="uk-UA"/>
        </w:rPr>
      </w:pPr>
      <w:r w:rsidRPr="007C6C98">
        <w:rPr>
          <w:w w:val="100"/>
          <w:szCs w:val="28"/>
          <w:lang w:val="uk-UA"/>
        </w:rPr>
        <w:t>Микола ЗОСЬ-КІОР</w:t>
      </w:r>
    </w:p>
    <w:p w:rsidR="008F0E6B" w:rsidRPr="007C6C98" w:rsidRDefault="008F0E6B" w:rsidP="008F0E6B">
      <w:pPr>
        <w:widowControl w:val="0"/>
        <w:ind w:firstLine="5103"/>
        <w:rPr>
          <w:bCs/>
          <w:w w:val="100"/>
          <w:szCs w:val="28"/>
          <w:lang w:val="uk-UA"/>
        </w:rPr>
      </w:pPr>
      <w:r w:rsidRPr="00443320">
        <w:rPr>
          <w:bCs/>
          <w:w w:val="100"/>
          <w:szCs w:val="28"/>
          <w:lang w:val="uk-UA"/>
        </w:rPr>
        <w:t>07 червня 2021 року</w:t>
      </w:r>
    </w:p>
    <w:p w:rsidR="008F0E6B" w:rsidRPr="007C6C98" w:rsidRDefault="008F0E6B" w:rsidP="008F0E6B">
      <w:pPr>
        <w:widowControl w:val="0"/>
        <w:rPr>
          <w:b/>
          <w:w w:val="100"/>
          <w:lang w:val="uk-UA"/>
        </w:rPr>
      </w:pPr>
    </w:p>
    <w:p w:rsidR="008F0E6B" w:rsidRPr="007C6C98" w:rsidRDefault="008F0E6B" w:rsidP="008F0E6B">
      <w:pPr>
        <w:widowControl w:val="0"/>
        <w:rPr>
          <w:w w:val="100"/>
          <w:szCs w:val="28"/>
          <w:lang w:val="uk-UA"/>
        </w:rPr>
      </w:pPr>
    </w:p>
    <w:p w:rsidR="008F0E6B" w:rsidRPr="007C6C98" w:rsidRDefault="008F0E6B" w:rsidP="008F0E6B">
      <w:pPr>
        <w:widowControl w:val="0"/>
        <w:rPr>
          <w:w w:val="100"/>
          <w:szCs w:val="28"/>
          <w:lang w:val="uk-UA"/>
        </w:rPr>
      </w:pPr>
    </w:p>
    <w:p w:rsidR="008F0E6B" w:rsidRPr="007C6C98" w:rsidRDefault="008F0E6B" w:rsidP="008F0E6B">
      <w:pPr>
        <w:widowControl w:val="0"/>
        <w:rPr>
          <w:w w:val="100"/>
          <w:szCs w:val="28"/>
          <w:lang w:val="uk-UA"/>
        </w:rPr>
      </w:pPr>
    </w:p>
    <w:p w:rsidR="008F0E6B" w:rsidRPr="007C6C98" w:rsidRDefault="008F0E6B" w:rsidP="008F0E6B">
      <w:pPr>
        <w:widowControl w:val="0"/>
        <w:jc w:val="center"/>
        <w:rPr>
          <w:b/>
          <w:caps/>
          <w:w w:val="100"/>
          <w:sz w:val="48"/>
          <w:szCs w:val="48"/>
          <w:lang w:val="uk-UA"/>
        </w:rPr>
      </w:pPr>
      <w:r w:rsidRPr="007C6C98">
        <w:rPr>
          <w:b/>
          <w:caps/>
          <w:w w:val="100"/>
          <w:sz w:val="48"/>
          <w:szCs w:val="48"/>
          <w:lang w:val="uk-UA"/>
        </w:rPr>
        <w:t>Кваліфікаційна робота</w:t>
      </w:r>
    </w:p>
    <w:p w:rsidR="008F0E6B" w:rsidRPr="007C6C98" w:rsidRDefault="008F0E6B" w:rsidP="008F0E6B">
      <w:pPr>
        <w:widowControl w:val="0"/>
        <w:rPr>
          <w:w w:val="100"/>
          <w:sz w:val="16"/>
          <w:szCs w:val="16"/>
          <w:lang w:val="uk-UA"/>
        </w:rPr>
      </w:pPr>
    </w:p>
    <w:p w:rsidR="008F0E6B" w:rsidRPr="007C6C98" w:rsidRDefault="008F0E6B" w:rsidP="008F0E6B">
      <w:pPr>
        <w:widowControl w:val="0"/>
        <w:rPr>
          <w:w w:val="100"/>
          <w:szCs w:val="28"/>
          <w:lang w:val="uk-UA"/>
        </w:rPr>
      </w:pPr>
    </w:p>
    <w:p w:rsidR="008F0E6B" w:rsidRPr="007C6C98" w:rsidRDefault="008F0E6B" w:rsidP="008F0E6B">
      <w:pPr>
        <w:widowControl w:val="0"/>
        <w:jc w:val="center"/>
        <w:rPr>
          <w:w w:val="100"/>
          <w:szCs w:val="28"/>
          <w:lang w:val="uk-UA"/>
        </w:rPr>
      </w:pPr>
      <w:r w:rsidRPr="007C6C98">
        <w:rPr>
          <w:w w:val="100"/>
          <w:szCs w:val="28"/>
          <w:lang w:val="uk-UA"/>
        </w:rPr>
        <w:t>на тему</w:t>
      </w:r>
      <w:r w:rsidRPr="007C6C98">
        <w:rPr>
          <w:b/>
          <w:w w:val="100"/>
          <w:szCs w:val="28"/>
          <w:lang w:val="uk-UA"/>
        </w:rPr>
        <w:t xml:space="preserve"> «</w:t>
      </w:r>
      <w:r w:rsidRPr="00BC4364">
        <w:rPr>
          <w:b/>
          <w:w w:val="100"/>
          <w:szCs w:val="28"/>
          <w:lang w:val="uk-UA"/>
        </w:rPr>
        <w:t>Бренд-менеджмент підприємства як інтегрована комунікація</w:t>
      </w:r>
      <w:r w:rsidRPr="007C6C98">
        <w:rPr>
          <w:b/>
          <w:w w:val="100"/>
          <w:szCs w:val="28"/>
          <w:lang w:val="uk-UA"/>
        </w:rPr>
        <w:t>»</w:t>
      </w:r>
      <w:r w:rsidRPr="007C6C98">
        <w:rPr>
          <w:b/>
          <w:bCs/>
          <w:w w:val="100"/>
          <w:szCs w:val="28"/>
          <w:lang w:val="uk-UA"/>
        </w:rPr>
        <w:t xml:space="preserve"> </w:t>
      </w:r>
      <w:r w:rsidRPr="007C6C98">
        <w:rPr>
          <w:bCs/>
          <w:w w:val="100"/>
          <w:szCs w:val="28"/>
          <w:lang w:val="uk-UA"/>
        </w:rPr>
        <w:t xml:space="preserve">(на матеріалах </w:t>
      </w:r>
      <w:proofErr w:type="spellStart"/>
      <w:r w:rsidRPr="007C6C98">
        <w:rPr>
          <w:w w:val="100"/>
          <w:szCs w:val="28"/>
          <w:lang w:val="uk-UA"/>
        </w:rPr>
        <w:t>ПрАТ</w:t>
      </w:r>
      <w:proofErr w:type="spellEnd"/>
      <w:r w:rsidRPr="007C6C98">
        <w:rPr>
          <w:w w:val="100"/>
          <w:szCs w:val="28"/>
          <w:lang w:val="uk-UA"/>
        </w:rPr>
        <w:t xml:space="preserve"> «Фірма «</w:t>
      </w:r>
      <w:proofErr w:type="spellStart"/>
      <w:r w:rsidRPr="007C6C98">
        <w:rPr>
          <w:w w:val="100"/>
          <w:szCs w:val="28"/>
          <w:lang w:val="uk-UA"/>
        </w:rPr>
        <w:t>Полтавпиво</w:t>
      </w:r>
      <w:proofErr w:type="spellEnd"/>
      <w:r w:rsidRPr="007C6C98">
        <w:rPr>
          <w:w w:val="100"/>
          <w:szCs w:val="28"/>
          <w:lang w:val="uk-UA"/>
        </w:rPr>
        <w:t>»)</w:t>
      </w:r>
    </w:p>
    <w:p w:rsidR="008F0E6B" w:rsidRPr="007C6C98" w:rsidRDefault="008F0E6B" w:rsidP="008F0E6B">
      <w:pPr>
        <w:pStyle w:val="a3"/>
        <w:widowControl w:val="0"/>
        <w:spacing w:after="0"/>
        <w:jc w:val="center"/>
        <w:rPr>
          <w:b/>
          <w:w w:val="100"/>
          <w:szCs w:val="28"/>
          <w:lang w:val="uk-UA"/>
        </w:rPr>
      </w:pPr>
    </w:p>
    <w:p w:rsidR="008F0E6B" w:rsidRPr="007C6C98" w:rsidRDefault="008F0E6B" w:rsidP="008F0E6B">
      <w:pPr>
        <w:pStyle w:val="a3"/>
        <w:widowControl w:val="0"/>
        <w:spacing w:after="0"/>
        <w:jc w:val="center"/>
        <w:rPr>
          <w:b/>
          <w:w w:val="100"/>
          <w:szCs w:val="28"/>
          <w:lang w:val="uk-UA"/>
        </w:rPr>
      </w:pPr>
    </w:p>
    <w:p w:rsidR="008F0E6B" w:rsidRPr="007C6C98" w:rsidRDefault="008F0E6B" w:rsidP="008F0E6B">
      <w:pPr>
        <w:pStyle w:val="2"/>
        <w:keepNext w:val="0"/>
        <w:widowControl w:val="0"/>
        <w:spacing w:line="360" w:lineRule="auto"/>
        <w:rPr>
          <w:szCs w:val="28"/>
        </w:rPr>
      </w:pPr>
      <w:proofErr w:type="spellStart"/>
      <w:r w:rsidRPr="007C6C98">
        <w:rPr>
          <w:szCs w:val="28"/>
        </w:rPr>
        <w:t>викона</w:t>
      </w:r>
      <w:proofErr w:type="spellEnd"/>
      <w:r>
        <w:rPr>
          <w:szCs w:val="28"/>
          <w:lang w:val="ru-RU"/>
        </w:rPr>
        <w:t>ла</w:t>
      </w:r>
      <w:r w:rsidRPr="007C6C98">
        <w:rPr>
          <w:szCs w:val="28"/>
        </w:rPr>
        <w:t xml:space="preserve"> здобувач</w:t>
      </w:r>
      <w:r>
        <w:rPr>
          <w:szCs w:val="28"/>
        </w:rPr>
        <w:t>ка</w:t>
      </w:r>
      <w:r w:rsidRPr="007C6C98">
        <w:rPr>
          <w:szCs w:val="28"/>
        </w:rPr>
        <w:t xml:space="preserve"> вищої освіти </w:t>
      </w:r>
      <w:r>
        <w:rPr>
          <w:szCs w:val="28"/>
        </w:rPr>
        <w:t>денної</w:t>
      </w:r>
      <w:r w:rsidRPr="007C6C98">
        <w:rPr>
          <w:szCs w:val="28"/>
        </w:rPr>
        <w:t xml:space="preserve"> форми навчання</w:t>
      </w:r>
    </w:p>
    <w:p w:rsidR="008F0E6B" w:rsidRPr="007C6C98" w:rsidRDefault="008F0E6B" w:rsidP="008F0E6B">
      <w:pPr>
        <w:widowControl w:val="0"/>
        <w:rPr>
          <w:w w:val="100"/>
          <w:lang w:val="uk-UA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8789"/>
      </w:tblGrid>
      <w:tr w:rsidR="008F0E6B" w:rsidRPr="007C6C98" w:rsidTr="000E56A2">
        <w:tc>
          <w:tcPr>
            <w:tcW w:w="8789" w:type="dxa"/>
            <w:vAlign w:val="center"/>
          </w:tcPr>
          <w:p w:rsidR="008F0E6B" w:rsidRPr="007C6C98" w:rsidRDefault="008F0E6B" w:rsidP="000E56A2">
            <w:pPr>
              <w:widowControl w:val="0"/>
              <w:jc w:val="center"/>
              <w:rPr>
                <w:b/>
                <w:bCs/>
                <w:w w:val="100"/>
                <w:sz w:val="32"/>
                <w:szCs w:val="32"/>
                <w:lang w:val="uk-UA"/>
              </w:rPr>
            </w:pPr>
            <w:r>
              <w:rPr>
                <w:b/>
                <w:w w:val="100"/>
                <w:sz w:val="32"/>
                <w:szCs w:val="32"/>
                <w:lang w:val="uk-UA"/>
              </w:rPr>
              <w:t>Ткачова Ірина Вікторівна</w:t>
            </w:r>
          </w:p>
        </w:tc>
      </w:tr>
    </w:tbl>
    <w:p w:rsidR="008F0E6B" w:rsidRPr="007C6C98" w:rsidRDefault="008F0E6B" w:rsidP="008F0E6B">
      <w:pPr>
        <w:widowControl w:val="0"/>
        <w:jc w:val="center"/>
        <w:rPr>
          <w:b/>
          <w:bCs/>
          <w:i/>
          <w:w w:val="100"/>
          <w:sz w:val="18"/>
          <w:szCs w:val="18"/>
          <w:lang w:val="uk-UA"/>
        </w:rPr>
      </w:pPr>
    </w:p>
    <w:p w:rsidR="008F0E6B" w:rsidRPr="007C6C98" w:rsidRDefault="008F0E6B" w:rsidP="008F0E6B">
      <w:pPr>
        <w:widowControl w:val="0"/>
        <w:jc w:val="center"/>
        <w:rPr>
          <w:b/>
          <w:bCs/>
          <w:i/>
          <w:w w:val="100"/>
          <w:sz w:val="18"/>
          <w:szCs w:val="18"/>
          <w:lang w:val="uk-UA"/>
        </w:rPr>
      </w:pPr>
    </w:p>
    <w:p w:rsidR="008F0E6B" w:rsidRPr="007C6C98" w:rsidRDefault="008F0E6B" w:rsidP="008F0E6B">
      <w:pPr>
        <w:widowControl w:val="0"/>
        <w:jc w:val="center"/>
        <w:rPr>
          <w:b/>
          <w:bCs/>
          <w:i/>
          <w:w w:val="100"/>
          <w:sz w:val="18"/>
          <w:szCs w:val="18"/>
          <w:lang w:val="uk-UA"/>
        </w:rPr>
      </w:pPr>
    </w:p>
    <w:p w:rsidR="008F0E6B" w:rsidRPr="007C6C98" w:rsidRDefault="008F0E6B" w:rsidP="008F0E6B">
      <w:pPr>
        <w:widowControl w:val="0"/>
        <w:jc w:val="center"/>
        <w:rPr>
          <w:b/>
          <w:bCs/>
          <w:i/>
          <w:w w:val="100"/>
          <w:sz w:val="18"/>
          <w:szCs w:val="18"/>
          <w:lang w:val="uk-UA"/>
        </w:rPr>
      </w:pPr>
    </w:p>
    <w:p w:rsidR="008F0E6B" w:rsidRPr="007C6C98" w:rsidRDefault="008F0E6B" w:rsidP="008F0E6B">
      <w:pPr>
        <w:widowControl w:val="0"/>
        <w:jc w:val="center"/>
        <w:rPr>
          <w:b/>
          <w:bCs/>
          <w:i/>
          <w:w w:val="100"/>
          <w:sz w:val="18"/>
          <w:szCs w:val="18"/>
          <w:lang w:val="uk-UA"/>
        </w:rPr>
      </w:pPr>
    </w:p>
    <w:p w:rsidR="008F0E6B" w:rsidRPr="007C6C98" w:rsidRDefault="008F0E6B" w:rsidP="008F0E6B">
      <w:pPr>
        <w:widowControl w:val="0"/>
        <w:jc w:val="center"/>
        <w:rPr>
          <w:b/>
          <w:bCs/>
          <w:i/>
          <w:w w:val="100"/>
          <w:sz w:val="18"/>
          <w:szCs w:val="18"/>
          <w:lang w:val="uk-UA"/>
        </w:rPr>
      </w:pPr>
    </w:p>
    <w:p w:rsidR="008F0E6B" w:rsidRPr="007C6C98" w:rsidRDefault="008F0E6B" w:rsidP="008F0E6B">
      <w:pPr>
        <w:widowControl w:val="0"/>
        <w:jc w:val="center"/>
        <w:rPr>
          <w:b/>
          <w:bCs/>
          <w:i/>
          <w:w w:val="100"/>
          <w:sz w:val="18"/>
          <w:szCs w:val="18"/>
          <w:lang w:val="uk-UA"/>
        </w:rPr>
      </w:pPr>
    </w:p>
    <w:tbl>
      <w:tblPr>
        <w:tblW w:w="9464" w:type="dxa"/>
        <w:tblLayout w:type="fixed"/>
        <w:tblLook w:val="01E0" w:firstRow="1" w:lastRow="1" w:firstColumn="1" w:lastColumn="1" w:noHBand="0" w:noVBand="0"/>
      </w:tblPr>
      <w:tblGrid>
        <w:gridCol w:w="4786"/>
        <w:gridCol w:w="283"/>
        <w:gridCol w:w="4395"/>
      </w:tblGrid>
      <w:tr w:rsidR="008F0E6B" w:rsidRPr="007C6C98" w:rsidTr="000E56A2">
        <w:tc>
          <w:tcPr>
            <w:tcW w:w="4786" w:type="dxa"/>
            <w:vAlign w:val="center"/>
          </w:tcPr>
          <w:p w:rsidR="008F0E6B" w:rsidRPr="007C6C98" w:rsidRDefault="008F0E6B" w:rsidP="000E56A2">
            <w:pPr>
              <w:widowControl w:val="0"/>
              <w:rPr>
                <w:w w:val="100"/>
                <w:szCs w:val="28"/>
                <w:lang w:val="uk-UA"/>
              </w:rPr>
            </w:pPr>
            <w:r w:rsidRPr="007C6C98">
              <w:rPr>
                <w:w w:val="100"/>
                <w:szCs w:val="28"/>
                <w:lang w:val="uk-UA"/>
              </w:rPr>
              <w:t xml:space="preserve">Керівник </w:t>
            </w:r>
          </w:p>
          <w:p w:rsidR="008F0E6B" w:rsidRPr="007C6C98" w:rsidRDefault="008F0E6B" w:rsidP="000E56A2">
            <w:pPr>
              <w:widowControl w:val="0"/>
              <w:rPr>
                <w:i/>
                <w:iCs/>
                <w:w w:val="100"/>
                <w:szCs w:val="28"/>
                <w:lang w:val="uk-UA"/>
              </w:rPr>
            </w:pPr>
            <w:r w:rsidRPr="007C6C98">
              <w:rPr>
                <w:w w:val="100"/>
                <w:szCs w:val="28"/>
                <w:lang w:val="uk-UA"/>
              </w:rPr>
              <w:t>кваліфікаційної роботи</w:t>
            </w:r>
          </w:p>
        </w:tc>
        <w:tc>
          <w:tcPr>
            <w:tcW w:w="283" w:type="dxa"/>
            <w:vAlign w:val="center"/>
          </w:tcPr>
          <w:p w:rsidR="008F0E6B" w:rsidRPr="007C6C98" w:rsidRDefault="008F0E6B" w:rsidP="000E56A2">
            <w:pPr>
              <w:widowControl w:val="0"/>
              <w:jc w:val="right"/>
              <w:rPr>
                <w:i/>
                <w:iCs/>
                <w:w w:val="100"/>
                <w:szCs w:val="28"/>
                <w:lang w:val="uk-UA"/>
              </w:rPr>
            </w:pPr>
          </w:p>
        </w:tc>
        <w:tc>
          <w:tcPr>
            <w:tcW w:w="4395" w:type="dxa"/>
            <w:vAlign w:val="center"/>
          </w:tcPr>
          <w:p w:rsidR="008F0E6B" w:rsidRPr="007C6C98" w:rsidRDefault="008F0E6B" w:rsidP="000E56A2">
            <w:pPr>
              <w:widowControl w:val="0"/>
              <w:jc w:val="right"/>
              <w:rPr>
                <w:i/>
                <w:iCs/>
                <w:w w:val="100"/>
                <w:szCs w:val="28"/>
                <w:lang w:val="uk-UA"/>
              </w:rPr>
            </w:pPr>
            <w:r>
              <w:rPr>
                <w:w w:val="100"/>
                <w:szCs w:val="28"/>
                <w:lang w:val="uk-UA"/>
              </w:rPr>
              <w:t>Олена ОВЧАРУК</w:t>
            </w:r>
          </w:p>
        </w:tc>
      </w:tr>
    </w:tbl>
    <w:p w:rsidR="008F0E6B" w:rsidRPr="007C6C98" w:rsidRDefault="008F0E6B" w:rsidP="008F0E6B">
      <w:pPr>
        <w:widowControl w:val="0"/>
        <w:rPr>
          <w:i/>
          <w:w w:val="100"/>
          <w:lang w:val="uk-UA"/>
        </w:rPr>
      </w:pPr>
    </w:p>
    <w:p w:rsidR="008F0E6B" w:rsidRPr="007C6C98" w:rsidRDefault="008F0E6B" w:rsidP="008F0E6B">
      <w:pPr>
        <w:widowControl w:val="0"/>
        <w:jc w:val="center"/>
        <w:rPr>
          <w:b/>
          <w:caps/>
          <w:w w:val="100"/>
          <w:szCs w:val="28"/>
          <w:lang w:val="uk-UA"/>
        </w:rPr>
      </w:pPr>
    </w:p>
    <w:p w:rsidR="008F0E6B" w:rsidRPr="007C6C98" w:rsidRDefault="008F0E6B" w:rsidP="008F0E6B">
      <w:pPr>
        <w:widowControl w:val="0"/>
        <w:jc w:val="center"/>
        <w:rPr>
          <w:b/>
          <w:caps/>
          <w:w w:val="100"/>
          <w:szCs w:val="28"/>
          <w:lang w:val="uk-UA"/>
        </w:rPr>
      </w:pPr>
    </w:p>
    <w:p w:rsidR="008F0E6B" w:rsidRPr="007C6C98" w:rsidRDefault="008F0E6B" w:rsidP="008F0E6B">
      <w:pPr>
        <w:widowControl w:val="0"/>
        <w:jc w:val="center"/>
        <w:rPr>
          <w:b/>
          <w:caps/>
          <w:w w:val="100"/>
          <w:szCs w:val="28"/>
          <w:lang w:val="uk-UA"/>
        </w:rPr>
      </w:pPr>
    </w:p>
    <w:p w:rsidR="008F0E6B" w:rsidRPr="007C6C98" w:rsidRDefault="008F0E6B" w:rsidP="008F0E6B">
      <w:pPr>
        <w:widowControl w:val="0"/>
        <w:jc w:val="center"/>
        <w:rPr>
          <w:b/>
          <w:caps/>
          <w:w w:val="100"/>
          <w:szCs w:val="28"/>
          <w:lang w:val="uk-UA"/>
        </w:rPr>
      </w:pPr>
    </w:p>
    <w:p w:rsidR="008F0E6B" w:rsidRPr="007C6C98" w:rsidRDefault="008F0E6B" w:rsidP="008F0E6B">
      <w:pPr>
        <w:widowControl w:val="0"/>
        <w:jc w:val="center"/>
        <w:rPr>
          <w:b/>
          <w:caps/>
          <w:w w:val="100"/>
          <w:szCs w:val="28"/>
          <w:lang w:val="uk-UA"/>
        </w:rPr>
      </w:pPr>
    </w:p>
    <w:p w:rsidR="008F0E6B" w:rsidRPr="007C6C98" w:rsidRDefault="008F0E6B" w:rsidP="008F0E6B">
      <w:pPr>
        <w:widowControl w:val="0"/>
        <w:jc w:val="center"/>
        <w:rPr>
          <w:b/>
          <w:caps/>
          <w:w w:val="100"/>
          <w:szCs w:val="28"/>
          <w:lang w:val="uk-UA"/>
        </w:rPr>
      </w:pPr>
    </w:p>
    <w:p w:rsidR="001F647D" w:rsidRPr="008F0E6B" w:rsidRDefault="008F0E6B" w:rsidP="008F0E6B">
      <w:pPr>
        <w:widowControl w:val="0"/>
        <w:jc w:val="center"/>
        <w:rPr>
          <w:b/>
          <w:caps/>
          <w:w w:val="100"/>
          <w:szCs w:val="28"/>
          <w:lang w:val="uk-UA"/>
        </w:rPr>
      </w:pPr>
      <w:r w:rsidRPr="007C6C98">
        <w:rPr>
          <w:b/>
          <w:w w:val="100"/>
          <w:szCs w:val="28"/>
          <w:lang w:val="uk-UA"/>
        </w:rPr>
        <w:t xml:space="preserve">Полтава </w:t>
      </w:r>
      <w:r w:rsidRPr="007C6C98">
        <w:rPr>
          <w:b/>
          <w:caps/>
          <w:w w:val="100"/>
          <w:szCs w:val="28"/>
          <w:lang w:val="uk-UA"/>
        </w:rPr>
        <w:t xml:space="preserve">– </w:t>
      </w:r>
      <w:r w:rsidRPr="007C6C98">
        <w:rPr>
          <w:b/>
          <w:w w:val="100"/>
          <w:szCs w:val="28"/>
          <w:lang w:val="uk-UA"/>
        </w:rPr>
        <w:t>2021 року</w:t>
      </w:r>
    </w:p>
    <w:sectPr w:rsidR="001F647D" w:rsidRPr="008F0E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F0E6B"/>
    <w:rsid w:val="000013B2"/>
    <w:rsid w:val="001F647D"/>
    <w:rsid w:val="008F0E6B"/>
    <w:rsid w:val="00A67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E6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w w:val="110"/>
      <w:sz w:val="28"/>
      <w:szCs w:val="20"/>
      <w:lang w:val="en-AU" w:eastAsia="uk-UA"/>
    </w:rPr>
  </w:style>
  <w:style w:type="paragraph" w:styleId="1">
    <w:name w:val="heading 1"/>
    <w:basedOn w:val="a"/>
    <w:next w:val="a"/>
    <w:link w:val="10"/>
    <w:qFormat/>
    <w:rsid w:val="008F0E6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0E6B"/>
    <w:rPr>
      <w:rFonts w:ascii="Cambria" w:eastAsia="Times New Roman" w:hAnsi="Cambria" w:cs="Times New Roman"/>
      <w:b/>
      <w:bCs/>
      <w:color w:val="000000"/>
      <w:w w:val="110"/>
      <w:kern w:val="32"/>
      <w:sz w:val="32"/>
      <w:szCs w:val="32"/>
      <w:lang w:val="en-AU" w:eastAsia="uk-UA"/>
    </w:rPr>
  </w:style>
  <w:style w:type="paragraph" w:styleId="a3">
    <w:name w:val="Body Text"/>
    <w:basedOn w:val="a"/>
    <w:link w:val="a4"/>
    <w:rsid w:val="008F0E6B"/>
    <w:pPr>
      <w:spacing w:after="120"/>
    </w:pPr>
  </w:style>
  <w:style w:type="character" w:customStyle="1" w:styleId="a4">
    <w:name w:val="Основной текст Знак"/>
    <w:basedOn w:val="a0"/>
    <w:link w:val="a3"/>
    <w:rsid w:val="008F0E6B"/>
    <w:rPr>
      <w:rFonts w:ascii="Times New Roman" w:eastAsia="Times New Roman" w:hAnsi="Times New Roman" w:cs="Times New Roman"/>
      <w:color w:val="000000"/>
      <w:w w:val="110"/>
      <w:sz w:val="28"/>
      <w:szCs w:val="20"/>
      <w:lang w:val="en-AU" w:eastAsia="uk-UA"/>
    </w:rPr>
  </w:style>
  <w:style w:type="paragraph" w:customStyle="1" w:styleId="2">
    <w:name w:val="заголовок 2"/>
    <w:basedOn w:val="a"/>
    <w:next w:val="a"/>
    <w:link w:val="20"/>
    <w:rsid w:val="008F0E6B"/>
    <w:pPr>
      <w:keepNext/>
      <w:ind w:firstLine="0"/>
      <w:jc w:val="center"/>
      <w:outlineLvl w:val="1"/>
    </w:pPr>
    <w:rPr>
      <w:rFonts w:eastAsia="Batang"/>
      <w:color w:val="auto"/>
      <w:w w:val="100"/>
      <w:lang w:val="uk-UA" w:eastAsia="ru-RU"/>
    </w:rPr>
  </w:style>
  <w:style w:type="character" w:customStyle="1" w:styleId="20">
    <w:name w:val="заголовок 2 Знак"/>
    <w:link w:val="2"/>
    <w:rsid w:val="008F0E6B"/>
    <w:rPr>
      <w:rFonts w:ascii="Times New Roman" w:eastAsia="Batang" w:hAnsi="Times New Roman" w:cs="Times New Roman"/>
      <w:sz w:val="28"/>
      <w:szCs w:val="20"/>
      <w:lang w:val="uk-UA"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F0E6B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color w:val="000000"/>
      <w:w w:val="110"/>
      <w:sz w:val="28"/>
      <w:szCs w:val="20"/>
      <w:lang w:val="en-AU" w:eastAsia="uk-UA"/>
    </w:rPr>
  </w:style>
  <w:style w:type="paragraph" w:styleId="1">
    <w:name w:val="heading 1"/>
    <w:basedOn w:val="a"/>
    <w:next w:val="a"/>
    <w:link w:val="10"/>
    <w:qFormat/>
    <w:rsid w:val="008F0E6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F0E6B"/>
    <w:rPr>
      <w:rFonts w:ascii="Cambria" w:eastAsia="Times New Roman" w:hAnsi="Cambria" w:cs="Times New Roman"/>
      <w:b/>
      <w:bCs/>
      <w:color w:val="000000"/>
      <w:w w:val="110"/>
      <w:kern w:val="32"/>
      <w:sz w:val="32"/>
      <w:szCs w:val="32"/>
      <w:lang w:val="en-AU" w:eastAsia="uk-UA"/>
    </w:rPr>
  </w:style>
  <w:style w:type="paragraph" w:styleId="a3">
    <w:name w:val="Body Text"/>
    <w:basedOn w:val="a"/>
    <w:link w:val="a4"/>
    <w:rsid w:val="008F0E6B"/>
    <w:pPr>
      <w:spacing w:after="120"/>
    </w:pPr>
  </w:style>
  <w:style w:type="character" w:customStyle="1" w:styleId="a4">
    <w:name w:val="Основной текст Знак"/>
    <w:basedOn w:val="a0"/>
    <w:link w:val="a3"/>
    <w:rsid w:val="008F0E6B"/>
    <w:rPr>
      <w:rFonts w:ascii="Times New Roman" w:eastAsia="Times New Roman" w:hAnsi="Times New Roman" w:cs="Times New Roman"/>
      <w:color w:val="000000"/>
      <w:w w:val="110"/>
      <w:sz w:val="28"/>
      <w:szCs w:val="20"/>
      <w:lang w:val="en-AU" w:eastAsia="uk-UA"/>
    </w:rPr>
  </w:style>
  <w:style w:type="paragraph" w:customStyle="1" w:styleId="2">
    <w:name w:val="заголовок 2"/>
    <w:basedOn w:val="a"/>
    <w:next w:val="a"/>
    <w:link w:val="20"/>
    <w:rsid w:val="008F0E6B"/>
    <w:pPr>
      <w:keepNext/>
      <w:ind w:firstLine="0"/>
      <w:jc w:val="center"/>
      <w:outlineLvl w:val="1"/>
    </w:pPr>
    <w:rPr>
      <w:rFonts w:eastAsia="Batang"/>
      <w:color w:val="auto"/>
      <w:w w:val="100"/>
      <w:lang w:val="uk-UA" w:eastAsia="ru-RU"/>
    </w:rPr>
  </w:style>
  <w:style w:type="character" w:customStyle="1" w:styleId="20">
    <w:name w:val="заголовок 2 Знак"/>
    <w:link w:val="2"/>
    <w:rsid w:val="008F0E6B"/>
    <w:rPr>
      <w:rFonts w:ascii="Times New Roman" w:eastAsia="Batang" w:hAnsi="Times New Roman" w:cs="Times New Roman"/>
      <w:sz w:val="28"/>
      <w:szCs w:val="20"/>
      <w:lang w:val="uk-UA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560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2021-07-06T07:35:00Z</dcterms:created>
  <dcterms:modified xsi:type="dcterms:W3CDTF">2021-07-06T07:35:00Z</dcterms:modified>
</cp:coreProperties>
</file>