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3764" w:rsidRPr="00D64E17" w:rsidRDefault="007E3764" w:rsidP="007E3764">
      <w:pPr>
        <w:jc w:val="right"/>
        <w:rPr>
          <w:i/>
          <w:sz w:val="28"/>
          <w:szCs w:val="28"/>
          <w:lang w:val="uk-UA"/>
        </w:rPr>
      </w:pPr>
      <w:bookmarkStart w:id="0" w:name="_GoBack"/>
      <w:proofErr w:type="spellStart"/>
      <w:r>
        <w:rPr>
          <w:i/>
          <w:sz w:val="28"/>
          <w:szCs w:val="28"/>
          <w:lang w:val="uk-UA"/>
        </w:rPr>
        <w:t>Ананенко</w:t>
      </w:r>
      <w:proofErr w:type="spellEnd"/>
      <w:r>
        <w:rPr>
          <w:i/>
          <w:sz w:val="28"/>
          <w:szCs w:val="28"/>
          <w:lang w:val="uk-UA"/>
        </w:rPr>
        <w:t xml:space="preserve"> І.В., </w:t>
      </w:r>
      <w:r>
        <w:rPr>
          <w:i/>
          <w:sz w:val="28"/>
          <w:szCs w:val="28"/>
          <w:lang w:val="uk-UA"/>
        </w:rPr>
        <w:t xml:space="preserve">ЗВО </w:t>
      </w:r>
      <w:r>
        <w:rPr>
          <w:i/>
          <w:sz w:val="28"/>
          <w:szCs w:val="28"/>
          <w:lang w:val="uk-UA"/>
        </w:rPr>
        <w:t>СВО Бакалавр</w:t>
      </w:r>
      <w:r w:rsidRPr="00D64E17">
        <w:rPr>
          <w:i/>
          <w:sz w:val="28"/>
          <w:szCs w:val="28"/>
          <w:lang w:val="uk-UA"/>
        </w:rPr>
        <w:t>, спеціальність 051 Економіка</w:t>
      </w:r>
    </w:p>
    <w:p w:rsidR="007E3764" w:rsidRPr="00696E65" w:rsidRDefault="007E3764" w:rsidP="007E3764">
      <w:pPr>
        <w:pStyle w:val="a7"/>
        <w:widowControl w:val="0"/>
        <w:spacing w:before="0" w:beforeAutospacing="0" w:after="0" w:afterAutospacing="0"/>
        <w:jc w:val="right"/>
        <w:rPr>
          <w:bCs/>
          <w:i/>
          <w:sz w:val="28"/>
          <w:szCs w:val="28"/>
          <w:lang w:val="uk-UA"/>
        </w:rPr>
      </w:pPr>
      <w:r w:rsidRPr="00696E65">
        <w:rPr>
          <w:i/>
          <w:sz w:val="28"/>
          <w:szCs w:val="28"/>
          <w:lang w:val="uk-UA"/>
        </w:rPr>
        <w:t>Науковий керівник</w:t>
      </w:r>
      <w:r>
        <w:rPr>
          <w:i/>
          <w:sz w:val="28"/>
          <w:szCs w:val="28"/>
          <w:lang w:val="uk-UA"/>
        </w:rPr>
        <w:t>:</w:t>
      </w:r>
      <w:r w:rsidRPr="00696E65">
        <w:rPr>
          <w:i/>
          <w:sz w:val="28"/>
          <w:szCs w:val="28"/>
          <w:lang w:val="uk-UA"/>
        </w:rPr>
        <w:t xml:space="preserve"> </w:t>
      </w:r>
      <w:proofErr w:type="spellStart"/>
      <w:r w:rsidRPr="00696E65">
        <w:rPr>
          <w:i/>
          <w:sz w:val="28"/>
          <w:szCs w:val="28"/>
          <w:lang w:val="uk-UA"/>
        </w:rPr>
        <w:t>д</w:t>
      </w:r>
      <w:r>
        <w:rPr>
          <w:i/>
          <w:sz w:val="28"/>
          <w:szCs w:val="28"/>
          <w:lang w:val="uk-UA"/>
        </w:rPr>
        <w:t>.е.н</w:t>
      </w:r>
      <w:proofErr w:type="spellEnd"/>
      <w:r>
        <w:rPr>
          <w:i/>
          <w:sz w:val="28"/>
          <w:szCs w:val="28"/>
          <w:lang w:val="uk-UA"/>
        </w:rPr>
        <w:t>.,</w:t>
      </w:r>
      <w:r w:rsidRPr="00696E65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 xml:space="preserve">доцент </w:t>
      </w:r>
      <w:proofErr w:type="spellStart"/>
      <w:r>
        <w:rPr>
          <w:i/>
          <w:sz w:val="28"/>
          <w:szCs w:val="28"/>
          <w:lang w:val="uk-UA"/>
        </w:rPr>
        <w:t>Миколенко</w:t>
      </w:r>
      <w:proofErr w:type="spellEnd"/>
      <w:r>
        <w:rPr>
          <w:i/>
          <w:sz w:val="28"/>
          <w:szCs w:val="28"/>
          <w:lang w:val="uk-UA"/>
        </w:rPr>
        <w:t xml:space="preserve"> І.Г.</w:t>
      </w:r>
      <w:r w:rsidRPr="00696E65">
        <w:rPr>
          <w:i/>
          <w:sz w:val="28"/>
          <w:szCs w:val="28"/>
          <w:lang w:val="uk-UA"/>
        </w:rPr>
        <w:t xml:space="preserve"> </w:t>
      </w:r>
    </w:p>
    <w:p w:rsidR="007E3764" w:rsidRDefault="007E3764" w:rsidP="004F79EC">
      <w:pPr>
        <w:jc w:val="center"/>
        <w:rPr>
          <w:b/>
          <w:sz w:val="28"/>
          <w:szCs w:val="28"/>
          <w:lang w:val="uk-UA"/>
        </w:rPr>
      </w:pPr>
    </w:p>
    <w:p w:rsidR="004F79EC" w:rsidRPr="006C5954" w:rsidRDefault="004F79EC" w:rsidP="004F79EC">
      <w:pPr>
        <w:jc w:val="center"/>
        <w:rPr>
          <w:b/>
          <w:sz w:val="28"/>
          <w:szCs w:val="28"/>
          <w:lang w:val="uk-UA"/>
        </w:rPr>
      </w:pPr>
      <w:r w:rsidRPr="006C5954">
        <w:rPr>
          <w:b/>
          <w:sz w:val="28"/>
          <w:szCs w:val="28"/>
          <w:lang w:val="uk-UA"/>
        </w:rPr>
        <w:t>РЕСУРСНИЙ ПОТЕНЦІАЛ ПІДПРИЄМСТВА</w:t>
      </w:r>
    </w:p>
    <w:p w:rsidR="004F79EC" w:rsidRDefault="004F79EC" w:rsidP="004F79EC">
      <w:pPr>
        <w:ind w:firstLine="709"/>
        <w:jc w:val="both"/>
        <w:rPr>
          <w:sz w:val="28"/>
          <w:szCs w:val="28"/>
          <w:lang w:val="uk-UA"/>
        </w:rPr>
      </w:pPr>
    </w:p>
    <w:p w:rsidR="004F79EC" w:rsidRPr="004F79EC" w:rsidRDefault="004F79EC" w:rsidP="004F79EC">
      <w:pPr>
        <w:ind w:firstLine="709"/>
        <w:jc w:val="both"/>
        <w:rPr>
          <w:sz w:val="28"/>
          <w:szCs w:val="28"/>
          <w:lang w:val="uk-UA"/>
        </w:rPr>
      </w:pPr>
      <w:r w:rsidRPr="004F79EC">
        <w:rPr>
          <w:sz w:val="28"/>
          <w:szCs w:val="28"/>
          <w:lang w:val="uk-UA"/>
        </w:rPr>
        <w:t xml:space="preserve">Раціональність і максимальна ефективність використання задіяних у процесі сільськогосподарського виробництва ресурсів, є необхідною передумовою досягнення збалансованості інтересів суспільства за соціальним, економічним та екологічним критеріями, а також фундаментом забезпечення національних пріоритетів у розвитку аграрного сектору, зокрема, досягнення продовольчої безпеки, успішної експортної політики, цілей дохідності сільськогосподарських товаровиробників і забезпечення соціально орієнтованої державної аграрної політики. Це вимагає, зокрема, посиленої уваги до питань землекористування, реалізації трудового потенціалу, підвищення рівня </w:t>
      </w:r>
      <w:proofErr w:type="spellStart"/>
      <w:r w:rsidRPr="004F79EC">
        <w:rPr>
          <w:sz w:val="28"/>
          <w:szCs w:val="28"/>
          <w:lang w:val="uk-UA"/>
        </w:rPr>
        <w:t>інноваційності</w:t>
      </w:r>
      <w:proofErr w:type="spellEnd"/>
      <w:r w:rsidRPr="004F79EC">
        <w:rPr>
          <w:sz w:val="28"/>
          <w:szCs w:val="28"/>
          <w:lang w:val="uk-UA"/>
        </w:rPr>
        <w:t xml:space="preserve"> застосовуваних техніки та технологій в аграрному секторі економіки</w:t>
      </w:r>
      <w:r>
        <w:rPr>
          <w:sz w:val="28"/>
          <w:szCs w:val="28"/>
          <w:lang w:val="uk-UA"/>
        </w:rPr>
        <w:t xml:space="preserve"> </w:t>
      </w:r>
      <w:r w:rsidRPr="007E3764">
        <w:rPr>
          <w:sz w:val="28"/>
          <w:szCs w:val="28"/>
          <w:lang w:val="uk-UA"/>
        </w:rPr>
        <w:t xml:space="preserve">[2, </w:t>
      </w:r>
      <w:r>
        <w:rPr>
          <w:sz w:val="28"/>
          <w:szCs w:val="28"/>
          <w:lang w:val="en-US"/>
        </w:rPr>
        <w:t>c</w:t>
      </w:r>
      <w:r w:rsidRPr="007E3764">
        <w:rPr>
          <w:sz w:val="28"/>
          <w:szCs w:val="28"/>
          <w:lang w:val="uk-UA"/>
        </w:rPr>
        <w:t>. 3]</w:t>
      </w:r>
      <w:r w:rsidRPr="004F79EC">
        <w:rPr>
          <w:sz w:val="28"/>
          <w:szCs w:val="28"/>
          <w:lang w:val="uk-UA"/>
        </w:rPr>
        <w:t>.</w:t>
      </w:r>
    </w:p>
    <w:p w:rsidR="006C5954" w:rsidRPr="006C5954" w:rsidRDefault="006C5954" w:rsidP="004F79EC">
      <w:pPr>
        <w:ind w:firstLine="709"/>
        <w:jc w:val="both"/>
        <w:rPr>
          <w:sz w:val="28"/>
          <w:szCs w:val="28"/>
          <w:lang w:val="uk-UA"/>
        </w:rPr>
      </w:pPr>
      <w:r w:rsidRPr="006C5954">
        <w:rPr>
          <w:sz w:val="28"/>
          <w:szCs w:val="28"/>
          <w:lang w:val="uk-UA"/>
        </w:rPr>
        <w:t>Товариство з обмеженою відповідальністю «Промінь-Приват» створене на підставі Законів України «Про власність», «Про господарські товариства», Цивільного Кодексу України, Господарського Кодексу України та інших законодавчих актів України</w:t>
      </w:r>
      <w:r w:rsidR="004F79EC" w:rsidRPr="007E3764">
        <w:rPr>
          <w:sz w:val="28"/>
          <w:szCs w:val="28"/>
          <w:lang w:val="uk-UA"/>
        </w:rPr>
        <w:t xml:space="preserve"> [1]</w:t>
      </w:r>
      <w:r w:rsidRPr="006C5954">
        <w:rPr>
          <w:sz w:val="28"/>
          <w:szCs w:val="28"/>
          <w:lang w:val="uk-UA"/>
        </w:rPr>
        <w:t>.</w:t>
      </w:r>
    </w:p>
    <w:p w:rsidR="006C5954" w:rsidRPr="006C5954" w:rsidRDefault="006C5954" w:rsidP="004F79EC">
      <w:pPr>
        <w:ind w:firstLine="709"/>
        <w:jc w:val="both"/>
        <w:rPr>
          <w:sz w:val="28"/>
          <w:szCs w:val="28"/>
          <w:lang w:val="uk-UA"/>
        </w:rPr>
      </w:pPr>
      <w:r w:rsidRPr="006C5954">
        <w:rPr>
          <w:sz w:val="28"/>
          <w:szCs w:val="28"/>
          <w:lang w:val="uk-UA"/>
        </w:rPr>
        <w:t xml:space="preserve">Ресурсний потенціал підприємства становлять земельні та трудові ресурси, основні виробничі фонди, енергетичні потужності, поголів’я тварин. Динаміка земельних угідь наведена в табл. 1. </w:t>
      </w:r>
    </w:p>
    <w:p w:rsidR="006C5954" w:rsidRPr="006C5954" w:rsidRDefault="006C5954" w:rsidP="004F79EC">
      <w:pPr>
        <w:tabs>
          <w:tab w:val="left" w:pos="7695"/>
          <w:tab w:val="right" w:pos="9638"/>
        </w:tabs>
        <w:jc w:val="right"/>
        <w:rPr>
          <w:i/>
          <w:sz w:val="28"/>
          <w:szCs w:val="28"/>
          <w:lang w:val="uk-UA"/>
        </w:rPr>
      </w:pPr>
      <w:r w:rsidRPr="006C5954">
        <w:rPr>
          <w:i/>
          <w:sz w:val="28"/>
          <w:szCs w:val="28"/>
          <w:lang w:val="uk-UA"/>
        </w:rPr>
        <w:t>Таблиця 1</w:t>
      </w:r>
    </w:p>
    <w:p w:rsidR="006C5954" w:rsidRPr="006C5954" w:rsidRDefault="006C5954" w:rsidP="004F79EC">
      <w:pPr>
        <w:jc w:val="center"/>
        <w:rPr>
          <w:b/>
          <w:sz w:val="28"/>
          <w:szCs w:val="28"/>
          <w:lang w:val="uk-UA"/>
        </w:rPr>
      </w:pPr>
      <w:r w:rsidRPr="006C5954">
        <w:rPr>
          <w:b/>
          <w:sz w:val="28"/>
          <w:szCs w:val="28"/>
          <w:lang w:val="uk-UA"/>
        </w:rPr>
        <w:t>Динаміка посівних площ у ТОВ «Промінь-Приват», 2018-2020 рр., га</w:t>
      </w:r>
    </w:p>
    <w:tbl>
      <w:tblPr>
        <w:tblW w:w="96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2"/>
        <w:gridCol w:w="876"/>
        <w:gridCol w:w="876"/>
        <w:gridCol w:w="991"/>
        <w:gridCol w:w="2195"/>
      </w:tblGrid>
      <w:tr w:rsidR="006C5954" w:rsidRPr="006C5954" w:rsidTr="007E3764">
        <w:trPr>
          <w:trHeight w:val="70"/>
          <w:jc w:val="center"/>
        </w:trPr>
        <w:tc>
          <w:tcPr>
            <w:tcW w:w="4702" w:type="dxa"/>
            <w:vMerge w:val="restart"/>
            <w:vAlign w:val="center"/>
          </w:tcPr>
          <w:p w:rsidR="006C5954" w:rsidRPr="006C5954" w:rsidRDefault="006C5954" w:rsidP="00FD5EB1">
            <w:pPr>
              <w:jc w:val="center"/>
              <w:rPr>
                <w:lang w:val="uk-UA"/>
              </w:rPr>
            </w:pPr>
            <w:r w:rsidRPr="006C5954">
              <w:rPr>
                <w:lang w:val="uk-UA"/>
              </w:rPr>
              <w:t>Види угідь</w:t>
            </w:r>
          </w:p>
        </w:tc>
        <w:tc>
          <w:tcPr>
            <w:tcW w:w="2743" w:type="dxa"/>
            <w:gridSpan w:val="3"/>
            <w:vAlign w:val="center"/>
          </w:tcPr>
          <w:p w:rsidR="006C5954" w:rsidRPr="006C5954" w:rsidRDefault="006C5954" w:rsidP="00FD5EB1">
            <w:pPr>
              <w:jc w:val="center"/>
              <w:rPr>
                <w:lang w:val="uk-UA"/>
              </w:rPr>
            </w:pPr>
            <w:r w:rsidRPr="006C5954">
              <w:rPr>
                <w:lang w:val="uk-UA"/>
              </w:rPr>
              <w:t>Роки</w:t>
            </w:r>
          </w:p>
        </w:tc>
        <w:tc>
          <w:tcPr>
            <w:tcW w:w="2195" w:type="dxa"/>
            <w:vMerge w:val="restart"/>
            <w:vAlign w:val="center"/>
          </w:tcPr>
          <w:p w:rsidR="006C5954" w:rsidRPr="006C5954" w:rsidRDefault="006C5954" w:rsidP="00FD5EB1">
            <w:pPr>
              <w:jc w:val="center"/>
              <w:rPr>
                <w:lang w:val="uk-UA"/>
              </w:rPr>
            </w:pPr>
            <w:r w:rsidRPr="006C5954">
              <w:rPr>
                <w:lang w:val="uk-UA"/>
              </w:rPr>
              <w:t xml:space="preserve">2020 р. до </w:t>
            </w:r>
          </w:p>
          <w:p w:rsidR="006C5954" w:rsidRPr="006C5954" w:rsidRDefault="006C5954" w:rsidP="00FD5EB1">
            <w:pPr>
              <w:jc w:val="center"/>
              <w:rPr>
                <w:lang w:val="uk-UA"/>
              </w:rPr>
            </w:pPr>
            <w:r w:rsidRPr="006C5954">
              <w:rPr>
                <w:lang w:val="uk-UA"/>
              </w:rPr>
              <w:t>2018 р., %</w:t>
            </w:r>
          </w:p>
        </w:tc>
      </w:tr>
      <w:tr w:rsidR="006C5954" w:rsidRPr="006C5954" w:rsidTr="007E3764">
        <w:trPr>
          <w:trHeight w:val="70"/>
          <w:jc w:val="center"/>
        </w:trPr>
        <w:tc>
          <w:tcPr>
            <w:tcW w:w="4702" w:type="dxa"/>
            <w:vMerge/>
            <w:vAlign w:val="center"/>
          </w:tcPr>
          <w:p w:rsidR="006C5954" w:rsidRPr="006C5954" w:rsidRDefault="006C5954" w:rsidP="00FD5EB1">
            <w:pPr>
              <w:rPr>
                <w:lang w:val="uk-UA"/>
              </w:rPr>
            </w:pPr>
          </w:p>
        </w:tc>
        <w:tc>
          <w:tcPr>
            <w:tcW w:w="876" w:type="dxa"/>
            <w:vAlign w:val="center"/>
          </w:tcPr>
          <w:p w:rsidR="006C5954" w:rsidRPr="006C5954" w:rsidRDefault="006C5954" w:rsidP="00FD5EB1">
            <w:pPr>
              <w:jc w:val="center"/>
              <w:rPr>
                <w:lang w:val="uk-UA"/>
              </w:rPr>
            </w:pPr>
            <w:r w:rsidRPr="006C5954">
              <w:rPr>
                <w:lang w:val="uk-UA"/>
              </w:rPr>
              <w:t>2018</w:t>
            </w:r>
          </w:p>
        </w:tc>
        <w:tc>
          <w:tcPr>
            <w:tcW w:w="876" w:type="dxa"/>
            <w:vAlign w:val="center"/>
          </w:tcPr>
          <w:p w:rsidR="006C5954" w:rsidRPr="006C5954" w:rsidRDefault="006C5954" w:rsidP="00FD5EB1">
            <w:pPr>
              <w:jc w:val="center"/>
              <w:rPr>
                <w:lang w:val="uk-UA"/>
              </w:rPr>
            </w:pPr>
            <w:r w:rsidRPr="006C5954">
              <w:rPr>
                <w:lang w:val="uk-UA"/>
              </w:rPr>
              <w:t>2019</w:t>
            </w:r>
          </w:p>
        </w:tc>
        <w:tc>
          <w:tcPr>
            <w:tcW w:w="991" w:type="dxa"/>
            <w:vAlign w:val="center"/>
          </w:tcPr>
          <w:p w:rsidR="006C5954" w:rsidRPr="006C5954" w:rsidRDefault="006C5954" w:rsidP="00FD5EB1">
            <w:pPr>
              <w:jc w:val="center"/>
              <w:rPr>
                <w:lang w:val="uk-UA"/>
              </w:rPr>
            </w:pPr>
            <w:r w:rsidRPr="006C5954">
              <w:rPr>
                <w:lang w:val="uk-UA"/>
              </w:rPr>
              <w:t>2020</w:t>
            </w:r>
          </w:p>
        </w:tc>
        <w:tc>
          <w:tcPr>
            <w:tcW w:w="2195" w:type="dxa"/>
            <w:vMerge/>
            <w:vAlign w:val="center"/>
          </w:tcPr>
          <w:p w:rsidR="006C5954" w:rsidRPr="006C5954" w:rsidRDefault="006C5954" w:rsidP="00FD5EB1">
            <w:pPr>
              <w:jc w:val="center"/>
              <w:rPr>
                <w:lang w:val="uk-UA"/>
              </w:rPr>
            </w:pPr>
          </w:p>
        </w:tc>
      </w:tr>
      <w:tr w:rsidR="006C5954" w:rsidRPr="006C5954" w:rsidTr="007E3764">
        <w:trPr>
          <w:trHeight w:val="70"/>
          <w:jc w:val="center"/>
        </w:trPr>
        <w:tc>
          <w:tcPr>
            <w:tcW w:w="4702" w:type="dxa"/>
            <w:vAlign w:val="center"/>
          </w:tcPr>
          <w:p w:rsidR="006C5954" w:rsidRPr="006C5954" w:rsidRDefault="006C5954" w:rsidP="00FD5EB1">
            <w:pPr>
              <w:rPr>
                <w:lang w:val="uk-UA"/>
              </w:rPr>
            </w:pPr>
            <w:r w:rsidRPr="006C5954">
              <w:rPr>
                <w:lang w:val="uk-UA"/>
              </w:rPr>
              <w:t>Загальна земельна площа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4299,3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4299,3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4299,3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  <w:rPr>
                <w:lang w:val="uk-UA"/>
              </w:rPr>
            </w:pPr>
            <w:r w:rsidRPr="006C5954">
              <w:rPr>
                <w:lang w:val="uk-UA"/>
              </w:rPr>
              <w:t>100,0</w:t>
            </w:r>
          </w:p>
        </w:tc>
      </w:tr>
      <w:tr w:rsidR="006C5954" w:rsidRPr="006C5954" w:rsidTr="007E3764">
        <w:trPr>
          <w:trHeight w:val="70"/>
          <w:jc w:val="center"/>
        </w:trPr>
        <w:tc>
          <w:tcPr>
            <w:tcW w:w="4702" w:type="dxa"/>
            <w:vAlign w:val="center"/>
          </w:tcPr>
          <w:p w:rsidR="006C5954" w:rsidRPr="006C5954" w:rsidRDefault="006C5954" w:rsidP="00FD5EB1">
            <w:pPr>
              <w:rPr>
                <w:lang w:val="uk-UA"/>
              </w:rPr>
            </w:pPr>
            <w:r w:rsidRPr="006C5954">
              <w:rPr>
                <w:lang w:val="uk-UA"/>
              </w:rPr>
              <w:t>в т. ч. сільськогосподарські угіддя</w:t>
            </w:r>
          </w:p>
        </w:tc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4249,3</w:t>
            </w:r>
          </w:p>
        </w:tc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4249,3</w:t>
            </w:r>
          </w:p>
        </w:tc>
        <w:tc>
          <w:tcPr>
            <w:tcW w:w="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4249,3</w:t>
            </w:r>
          </w:p>
        </w:tc>
        <w:tc>
          <w:tcPr>
            <w:tcW w:w="2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rPr>
                <w:lang w:val="uk-UA"/>
              </w:rPr>
              <w:t>100,0</w:t>
            </w:r>
          </w:p>
        </w:tc>
      </w:tr>
      <w:tr w:rsidR="006C5954" w:rsidRPr="006C5954" w:rsidTr="007E3764">
        <w:trPr>
          <w:trHeight w:val="70"/>
          <w:jc w:val="center"/>
        </w:trPr>
        <w:tc>
          <w:tcPr>
            <w:tcW w:w="4702" w:type="dxa"/>
            <w:vAlign w:val="center"/>
          </w:tcPr>
          <w:p w:rsidR="006C5954" w:rsidRPr="006C5954" w:rsidRDefault="006C5954" w:rsidP="00FD5EB1">
            <w:pPr>
              <w:rPr>
                <w:lang w:val="uk-UA"/>
              </w:rPr>
            </w:pPr>
            <w:r w:rsidRPr="006C5954">
              <w:rPr>
                <w:lang w:val="uk-UA"/>
              </w:rPr>
              <w:t>з них рілля</w:t>
            </w:r>
          </w:p>
        </w:tc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4165,4</w:t>
            </w:r>
          </w:p>
        </w:tc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4165,4</w:t>
            </w:r>
          </w:p>
        </w:tc>
        <w:tc>
          <w:tcPr>
            <w:tcW w:w="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4165,4</w:t>
            </w:r>
          </w:p>
        </w:tc>
        <w:tc>
          <w:tcPr>
            <w:tcW w:w="2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rPr>
                <w:lang w:val="uk-UA"/>
              </w:rPr>
              <w:t>100,0</w:t>
            </w:r>
          </w:p>
        </w:tc>
      </w:tr>
      <w:tr w:rsidR="006C5954" w:rsidRPr="006C5954" w:rsidTr="007E3764">
        <w:trPr>
          <w:trHeight w:val="70"/>
          <w:jc w:val="center"/>
        </w:trPr>
        <w:tc>
          <w:tcPr>
            <w:tcW w:w="4702" w:type="dxa"/>
            <w:vAlign w:val="center"/>
          </w:tcPr>
          <w:p w:rsidR="006C5954" w:rsidRPr="006C5954" w:rsidRDefault="006C5954" w:rsidP="00FD5EB1">
            <w:pPr>
              <w:rPr>
                <w:lang w:val="uk-UA"/>
              </w:rPr>
            </w:pPr>
            <w:r w:rsidRPr="006C5954">
              <w:rPr>
                <w:lang w:val="uk-UA"/>
              </w:rPr>
              <w:t xml:space="preserve">          сінокоси</w:t>
            </w:r>
          </w:p>
        </w:tc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50,3</w:t>
            </w:r>
          </w:p>
        </w:tc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50,3</w:t>
            </w:r>
          </w:p>
        </w:tc>
        <w:tc>
          <w:tcPr>
            <w:tcW w:w="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50,3</w:t>
            </w:r>
          </w:p>
        </w:tc>
        <w:tc>
          <w:tcPr>
            <w:tcW w:w="2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rPr>
                <w:lang w:val="uk-UA"/>
              </w:rPr>
              <w:t>100,0</w:t>
            </w:r>
          </w:p>
        </w:tc>
      </w:tr>
      <w:tr w:rsidR="006C5954" w:rsidRPr="006C5954" w:rsidTr="007E3764">
        <w:trPr>
          <w:trHeight w:val="70"/>
          <w:jc w:val="center"/>
        </w:trPr>
        <w:tc>
          <w:tcPr>
            <w:tcW w:w="4702" w:type="dxa"/>
            <w:vAlign w:val="center"/>
          </w:tcPr>
          <w:p w:rsidR="006C5954" w:rsidRPr="006C5954" w:rsidRDefault="006C5954" w:rsidP="00FD5EB1">
            <w:pPr>
              <w:rPr>
                <w:lang w:val="uk-UA"/>
              </w:rPr>
            </w:pPr>
            <w:r w:rsidRPr="006C5954">
              <w:rPr>
                <w:lang w:val="uk-UA"/>
              </w:rPr>
              <w:t xml:space="preserve">          пасовища</w:t>
            </w:r>
          </w:p>
        </w:tc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33,6</w:t>
            </w:r>
          </w:p>
        </w:tc>
        <w:tc>
          <w:tcPr>
            <w:tcW w:w="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33,6</w:t>
            </w:r>
          </w:p>
        </w:tc>
        <w:tc>
          <w:tcPr>
            <w:tcW w:w="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33,6</w:t>
            </w:r>
          </w:p>
        </w:tc>
        <w:tc>
          <w:tcPr>
            <w:tcW w:w="21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rPr>
                <w:lang w:val="uk-UA"/>
              </w:rPr>
              <w:t>100,0</w:t>
            </w:r>
          </w:p>
        </w:tc>
      </w:tr>
      <w:tr w:rsidR="006C5954" w:rsidRPr="006C5954" w:rsidTr="004F79EC">
        <w:trPr>
          <w:trHeight w:val="397"/>
          <w:jc w:val="center"/>
        </w:trPr>
        <w:tc>
          <w:tcPr>
            <w:tcW w:w="4702" w:type="dxa"/>
            <w:vAlign w:val="center"/>
          </w:tcPr>
          <w:p w:rsidR="006C5954" w:rsidRPr="006C5954" w:rsidRDefault="006C5954" w:rsidP="00FD5EB1">
            <w:pPr>
              <w:rPr>
                <w:lang w:val="uk-UA"/>
              </w:rPr>
            </w:pPr>
            <w:r w:rsidRPr="006C5954">
              <w:rPr>
                <w:lang w:val="uk-UA"/>
              </w:rPr>
              <w:t>Навантаження на 1 середньорічного працівника:</w:t>
            </w:r>
          </w:p>
          <w:p w:rsidR="006C5954" w:rsidRPr="006C5954" w:rsidRDefault="006C5954" w:rsidP="00FD5EB1">
            <w:pPr>
              <w:rPr>
                <w:lang w:val="uk-UA"/>
              </w:rPr>
            </w:pPr>
            <w:r w:rsidRPr="006C5954">
              <w:rPr>
                <w:lang w:val="uk-UA"/>
              </w:rPr>
              <w:t>сільськогосподарських угідь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25,1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25,1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25,1</w:t>
            </w:r>
          </w:p>
        </w:tc>
        <w:tc>
          <w:tcPr>
            <w:tcW w:w="21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100,0</w:t>
            </w:r>
          </w:p>
        </w:tc>
      </w:tr>
      <w:tr w:rsidR="006C5954" w:rsidRPr="006C5954" w:rsidTr="007E3764">
        <w:trPr>
          <w:trHeight w:val="70"/>
          <w:jc w:val="center"/>
        </w:trPr>
        <w:tc>
          <w:tcPr>
            <w:tcW w:w="4702" w:type="dxa"/>
            <w:vAlign w:val="center"/>
          </w:tcPr>
          <w:p w:rsidR="006C5954" w:rsidRPr="006C5954" w:rsidRDefault="006C5954" w:rsidP="00FD5EB1">
            <w:pPr>
              <w:rPr>
                <w:lang w:val="uk-UA"/>
              </w:rPr>
            </w:pPr>
            <w:r w:rsidRPr="006C5954">
              <w:rPr>
                <w:lang w:val="uk-UA"/>
              </w:rPr>
              <w:t xml:space="preserve">       ріллі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24,6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24,6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24,6</w:t>
            </w:r>
          </w:p>
        </w:tc>
        <w:tc>
          <w:tcPr>
            <w:tcW w:w="21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100,0</w:t>
            </w:r>
          </w:p>
        </w:tc>
      </w:tr>
    </w:tbl>
    <w:p w:rsidR="004F79EC" w:rsidRPr="004F79EC" w:rsidRDefault="004F79EC" w:rsidP="004F79EC">
      <w:pPr>
        <w:ind w:firstLine="708"/>
        <w:jc w:val="both"/>
        <w:rPr>
          <w:i/>
          <w:color w:val="000000" w:themeColor="text1"/>
          <w:lang w:val="uk-UA"/>
        </w:rPr>
      </w:pPr>
      <w:r w:rsidRPr="004F79EC">
        <w:rPr>
          <w:i/>
          <w:color w:val="000000" w:themeColor="text1"/>
          <w:lang w:val="uk-UA"/>
        </w:rPr>
        <w:t xml:space="preserve">Джерело: дані підприємства, розрахунки автора </w:t>
      </w:r>
    </w:p>
    <w:p w:rsidR="006C5954" w:rsidRPr="006C5954" w:rsidRDefault="006C5954" w:rsidP="004F79EC">
      <w:pPr>
        <w:widowControl w:val="0"/>
        <w:tabs>
          <w:tab w:val="left" w:pos="1080"/>
        </w:tabs>
        <w:ind w:firstLine="709"/>
        <w:jc w:val="both"/>
        <w:rPr>
          <w:sz w:val="28"/>
          <w:szCs w:val="28"/>
          <w:lang w:val="uk-UA"/>
        </w:rPr>
      </w:pPr>
    </w:p>
    <w:p w:rsidR="006C5954" w:rsidRPr="006C5954" w:rsidRDefault="006C5954" w:rsidP="004F79EC">
      <w:pPr>
        <w:widowControl w:val="0"/>
        <w:tabs>
          <w:tab w:val="left" w:pos="1080"/>
        </w:tabs>
        <w:ind w:firstLine="709"/>
        <w:jc w:val="both"/>
        <w:rPr>
          <w:sz w:val="28"/>
          <w:szCs w:val="28"/>
          <w:lang w:val="uk-UA"/>
        </w:rPr>
      </w:pPr>
      <w:r w:rsidRPr="006C5954">
        <w:rPr>
          <w:sz w:val="28"/>
          <w:szCs w:val="28"/>
          <w:lang w:val="uk-UA"/>
        </w:rPr>
        <w:t>Площа сільськогосподарських угідь підприємств становить 4299,3 га. Площа сільськогосподарських угідь складаєт</w:t>
      </w:r>
      <w:r w:rsidR="004F79EC">
        <w:rPr>
          <w:sz w:val="28"/>
          <w:szCs w:val="28"/>
          <w:lang w:val="uk-UA"/>
        </w:rPr>
        <w:t>ься із ріллі, площа якої у 2020 </w:t>
      </w:r>
      <w:r w:rsidRPr="006C5954">
        <w:rPr>
          <w:sz w:val="28"/>
          <w:szCs w:val="28"/>
          <w:lang w:val="uk-UA"/>
        </w:rPr>
        <w:t>р. становила 4165,4 га. Площа сінокосів складала 50,3 га. Загальна земельна площа ТОВ «Промінь-Приват»</w:t>
      </w:r>
      <w:r w:rsidRPr="006C5954">
        <w:rPr>
          <w:b/>
          <w:bCs/>
          <w:sz w:val="28"/>
          <w:szCs w:val="28"/>
          <w:lang w:val="uk-UA"/>
        </w:rPr>
        <w:t xml:space="preserve"> </w:t>
      </w:r>
      <w:r w:rsidRPr="006C5954">
        <w:rPr>
          <w:sz w:val="28"/>
          <w:szCs w:val="28"/>
          <w:lang w:val="uk-UA"/>
        </w:rPr>
        <w:t>у 2020 р. становила 4299,3 га.</w:t>
      </w:r>
      <w:r w:rsidR="004F79EC" w:rsidRPr="007E3764">
        <w:rPr>
          <w:sz w:val="28"/>
          <w:szCs w:val="28"/>
        </w:rPr>
        <w:t xml:space="preserve"> </w:t>
      </w:r>
      <w:r w:rsidRPr="006C5954">
        <w:rPr>
          <w:sz w:val="28"/>
          <w:szCs w:val="28"/>
          <w:lang w:val="uk-UA"/>
        </w:rPr>
        <w:t>Навантаження на одного сільськогосподарського працівника сільського</w:t>
      </w:r>
      <w:r w:rsidR="004F79EC">
        <w:rPr>
          <w:sz w:val="28"/>
          <w:szCs w:val="28"/>
          <w:lang w:val="uk-UA"/>
        </w:rPr>
        <w:t>сподарських угідь складало 25,1 </w:t>
      </w:r>
      <w:r w:rsidRPr="006C5954">
        <w:rPr>
          <w:sz w:val="28"/>
          <w:szCs w:val="28"/>
          <w:lang w:val="uk-UA"/>
        </w:rPr>
        <w:t>га, ріллі – 24,6 га.</w:t>
      </w:r>
    </w:p>
    <w:p w:rsidR="006C5954" w:rsidRPr="006C5954" w:rsidRDefault="006C5954" w:rsidP="004F79EC">
      <w:pPr>
        <w:widowControl w:val="0"/>
        <w:shd w:val="clear" w:color="auto" w:fill="FFFFFF"/>
        <w:ind w:firstLine="709"/>
        <w:jc w:val="both"/>
        <w:rPr>
          <w:sz w:val="28"/>
          <w:szCs w:val="28"/>
          <w:lang w:val="uk-UA"/>
        </w:rPr>
      </w:pPr>
      <w:r w:rsidRPr="006C5954">
        <w:rPr>
          <w:sz w:val="28"/>
          <w:szCs w:val="28"/>
          <w:lang w:val="uk-UA"/>
        </w:rPr>
        <w:t xml:space="preserve">За останні 10-15 років ситуацію з трудовими ресурсами у сільськогосподарському виробництві значно погіршила міграція за кордон на заробітки висококваліфікованих працівників сільського господарства. Залучення </w:t>
      </w:r>
      <w:r w:rsidRPr="006C5954">
        <w:rPr>
          <w:sz w:val="28"/>
          <w:szCs w:val="28"/>
          <w:lang w:val="uk-UA"/>
        </w:rPr>
        <w:lastRenderedPageBreak/>
        <w:t>до сільськогосподарського виробництва кваліфікованих фахівців та вдосконалення відновлення кадрового потенціалу підприємств є одним з стратегічних напрямків розвитку вітчизняного сільського господарства і села</w:t>
      </w:r>
      <w:r w:rsidR="0014652E">
        <w:rPr>
          <w:sz w:val="28"/>
          <w:szCs w:val="28"/>
          <w:lang w:val="uk-UA"/>
        </w:rPr>
        <w:t xml:space="preserve"> </w:t>
      </w:r>
      <w:r w:rsidR="0014652E" w:rsidRPr="007E3764">
        <w:rPr>
          <w:sz w:val="28"/>
          <w:szCs w:val="28"/>
          <w:lang w:val="uk-UA"/>
        </w:rPr>
        <w:t>[1]</w:t>
      </w:r>
      <w:r w:rsidRPr="006C5954">
        <w:rPr>
          <w:sz w:val="28"/>
          <w:szCs w:val="28"/>
          <w:lang w:val="uk-UA"/>
        </w:rPr>
        <w:t>. Проаналізуємо працівників ТОВ «Промінь-Приват» в табл. 2.</w:t>
      </w:r>
    </w:p>
    <w:p w:rsidR="006C5954" w:rsidRPr="006C5954" w:rsidRDefault="006C5954" w:rsidP="004F79EC">
      <w:pPr>
        <w:ind w:firstLine="720"/>
        <w:jc w:val="right"/>
        <w:rPr>
          <w:i/>
          <w:sz w:val="28"/>
          <w:szCs w:val="28"/>
          <w:lang w:val="uk-UA"/>
        </w:rPr>
      </w:pPr>
      <w:r w:rsidRPr="006C5954">
        <w:rPr>
          <w:i/>
          <w:sz w:val="28"/>
          <w:szCs w:val="28"/>
          <w:lang w:val="uk-UA"/>
        </w:rPr>
        <w:t>Таблиця 2</w:t>
      </w:r>
    </w:p>
    <w:p w:rsidR="006C5954" w:rsidRPr="006C5954" w:rsidRDefault="006C5954" w:rsidP="004F79EC">
      <w:pPr>
        <w:jc w:val="center"/>
        <w:rPr>
          <w:b/>
          <w:bCs/>
          <w:sz w:val="28"/>
          <w:szCs w:val="28"/>
          <w:lang w:val="uk-UA"/>
        </w:rPr>
      </w:pPr>
      <w:r w:rsidRPr="006C5954">
        <w:rPr>
          <w:b/>
          <w:sz w:val="28"/>
          <w:szCs w:val="28"/>
          <w:lang w:val="uk-UA"/>
        </w:rPr>
        <w:t xml:space="preserve">Кількісний склад працівників </w:t>
      </w:r>
      <w:r w:rsidRPr="006C5954">
        <w:rPr>
          <w:b/>
          <w:bCs/>
          <w:sz w:val="28"/>
          <w:szCs w:val="28"/>
          <w:lang w:val="uk-UA"/>
        </w:rPr>
        <w:t>ТОВ «Промінь-Приват»,</w:t>
      </w:r>
    </w:p>
    <w:p w:rsidR="006C5954" w:rsidRPr="006C5954" w:rsidRDefault="006C5954" w:rsidP="004F79EC">
      <w:pPr>
        <w:jc w:val="center"/>
        <w:rPr>
          <w:b/>
          <w:sz w:val="28"/>
          <w:szCs w:val="28"/>
          <w:lang w:val="uk-UA"/>
        </w:rPr>
      </w:pPr>
      <w:r w:rsidRPr="006C5954">
        <w:rPr>
          <w:b/>
          <w:bCs/>
          <w:sz w:val="28"/>
          <w:szCs w:val="28"/>
          <w:lang w:val="uk-UA"/>
        </w:rPr>
        <w:t>2018-2020 рр., осіб</w:t>
      </w: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65"/>
        <w:gridCol w:w="878"/>
        <w:gridCol w:w="878"/>
        <w:gridCol w:w="816"/>
        <w:gridCol w:w="2002"/>
      </w:tblGrid>
      <w:tr w:rsidR="006C5954" w:rsidRPr="006C5954" w:rsidTr="00FD5EB1">
        <w:trPr>
          <w:trHeight w:val="70"/>
        </w:trPr>
        <w:tc>
          <w:tcPr>
            <w:tcW w:w="5065" w:type="dxa"/>
            <w:vMerge w:val="restart"/>
            <w:vAlign w:val="center"/>
          </w:tcPr>
          <w:p w:rsidR="006C5954" w:rsidRPr="006C5954" w:rsidRDefault="006C5954" w:rsidP="00FD5EB1">
            <w:pPr>
              <w:jc w:val="center"/>
              <w:rPr>
                <w:lang w:val="uk-UA"/>
              </w:rPr>
            </w:pPr>
            <w:r w:rsidRPr="006C5954">
              <w:rPr>
                <w:lang w:val="uk-UA"/>
              </w:rPr>
              <w:t>Показники</w:t>
            </w:r>
          </w:p>
        </w:tc>
        <w:tc>
          <w:tcPr>
            <w:tcW w:w="2572" w:type="dxa"/>
            <w:gridSpan w:val="3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Роки</w:t>
            </w:r>
          </w:p>
        </w:tc>
        <w:tc>
          <w:tcPr>
            <w:tcW w:w="2002" w:type="dxa"/>
            <w:vMerge w:val="restart"/>
            <w:vAlign w:val="center"/>
          </w:tcPr>
          <w:p w:rsidR="00FD5EB1" w:rsidRDefault="006C5954" w:rsidP="00FD5EB1">
            <w:pPr>
              <w:jc w:val="center"/>
            </w:pPr>
            <w:r w:rsidRPr="006C5954">
              <w:t xml:space="preserve">2020 р. до </w:t>
            </w:r>
          </w:p>
          <w:p w:rsidR="006C5954" w:rsidRPr="006C5954" w:rsidRDefault="006C5954" w:rsidP="00FD5EB1">
            <w:pPr>
              <w:jc w:val="center"/>
            </w:pPr>
            <w:r w:rsidRPr="006C5954">
              <w:t>2018 р., %</w:t>
            </w:r>
          </w:p>
        </w:tc>
      </w:tr>
      <w:tr w:rsidR="006C5954" w:rsidRPr="006C5954" w:rsidTr="00FD5EB1">
        <w:trPr>
          <w:trHeight w:val="70"/>
        </w:trPr>
        <w:tc>
          <w:tcPr>
            <w:tcW w:w="5065" w:type="dxa"/>
            <w:vMerge/>
            <w:vAlign w:val="center"/>
          </w:tcPr>
          <w:p w:rsidR="006C5954" w:rsidRPr="006C5954" w:rsidRDefault="006C5954" w:rsidP="00FD5EB1">
            <w:pPr>
              <w:jc w:val="center"/>
              <w:rPr>
                <w:lang w:val="uk-UA"/>
              </w:rPr>
            </w:pPr>
          </w:p>
        </w:tc>
        <w:tc>
          <w:tcPr>
            <w:tcW w:w="878" w:type="dxa"/>
            <w:vAlign w:val="center"/>
          </w:tcPr>
          <w:p w:rsidR="006C5954" w:rsidRPr="006C5954" w:rsidRDefault="006C5954" w:rsidP="00FD5EB1">
            <w:pPr>
              <w:jc w:val="center"/>
              <w:rPr>
                <w:lang w:val="uk-UA"/>
              </w:rPr>
            </w:pPr>
            <w:r w:rsidRPr="006C5954">
              <w:t>2018</w:t>
            </w:r>
          </w:p>
        </w:tc>
        <w:tc>
          <w:tcPr>
            <w:tcW w:w="878" w:type="dxa"/>
            <w:vAlign w:val="center"/>
          </w:tcPr>
          <w:p w:rsidR="006C5954" w:rsidRPr="006C5954" w:rsidRDefault="006C5954" w:rsidP="00FD5EB1">
            <w:pPr>
              <w:jc w:val="center"/>
              <w:rPr>
                <w:lang w:val="uk-UA"/>
              </w:rPr>
            </w:pPr>
            <w:r w:rsidRPr="006C5954">
              <w:t>2019</w:t>
            </w:r>
          </w:p>
        </w:tc>
        <w:tc>
          <w:tcPr>
            <w:tcW w:w="816" w:type="dxa"/>
            <w:vAlign w:val="center"/>
          </w:tcPr>
          <w:p w:rsidR="006C5954" w:rsidRPr="006C5954" w:rsidRDefault="006C5954" w:rsidP="00FD5EB1">
            <w:pPr>
              <w:jc w:val="center"/>
              <w:rPr>
                <w:lang w:val="uk-UA"/>
              </w:rPr>
            </w:pPr>
            <w:r w:rsidRPr="006C5954">
              <w:t>2020</w:t>
            </w:r>
          </w:p>
        </w:tc>
        <w:tc>
          <w:tcPr>
            <w:tcW w:w="2002" w:type="dxa"/>
            <w:vMerge/>
            <w:vAlign w:val="center"/>
          </w:tcPr>
          <w:p w:rsidR="006C5954" w:rsidRPr="006C5954" w:rsidRDefault="006C5954" w:rsidP="00FD5EB1">
            <w:pPr>
              <w:jc w:val="center"/>
              <w:rPr>
                <w:b/>
                <w:lang w:val="uk-UA"/>
              </w:rPr>
            </w:pPr>
          </w:p>
        </w:tc>
      </w:tr>
      <w:tr w:rsidR="006C5954" w:rsidRPr="006C5954" w:rsidTr="004F79EC">
        <w:trPr>
          <w:trHeight w:val="397"/>
        </w:trPr>
        <w:tc>
          <w:tcPr>
            <w:tcW w:w="5065" w:type="dxa"/>
            <w:vAlign w:val="center"/>
          </w:tcPr>
          <w:p w:rsidR="006C5954" w:rsidRPr="006C5954" w:rsidRDefault="006C5954" w:rsidP="00FD5EB1">
            <w:pPr>
              <w:jc w:val="both"/>
              <w:rPr>
                <w:lang w:val="uk-UA"/>
              </w:rPr>
            </w:pPr>
            <w:r w:rsidRPr="006C5954">
              <w:rPr>
                <w:lang w:val="uk-UA"/>
              </w:rPr>
              <w:t>Середньооблікова чисельність працівників, зайнятих в сільськогосподарському виробництві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169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169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169</w:t>
            </w:r>
          </w:p>
        </w:tc>
        <w:tc>
          <w:tcPr>
            <w:tcW w:w="2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100,0</w:t>
            </w:r>
          </w:p>
        </w:tc>
      </w:tr>
      <w:tr w:rsidR="006C5954" w:rsidRPr="006C5954" w:rsidTr="00FD5EB1">
        <w:trPr>
          <w:trHeight w:val="219"/>
        </w:trPr>
        <w:tc>
          <w:tcPr>
            <w:tcW w:w="5065" w:type="dxa"/>
            <w:vAlign w:val="center"/>
          </w:tcPr>
          <w:p w:rsidR="006C5954" w:rsidRPr="006C5954" w:rsidRDefault="006C5954" w:rsidP="00FD5EB1">
            <w:pPr>
              <w:jc w:val="both"/>
              <w:rPr>
                <w:lang w:val="uk-UA"/>
              </w:rPr>
            </w:pPr>
            <w:r w:rsidRPr="006C5954">
              <w:rPr>
                <w:lang w:val="uk-UA"/>
              </w:rPr>
              <w:t>у т. ч. в рослинництві</w:t>
            </w:r>
          </w:p>
        </w:tc>
        <w:tc>
          <w:tcPr>
            <w:tcW w:w="87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49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49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49</w:t>
            </w:r>
          </w:p>
        </w:tc>
        <w:tc>
          <w:tcPr>
            <w:tcW w:w="2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100,0</w:t>
            </w:r>
          </w:p>
        </w:tc>
      </w:tr>
      <w:tr w:rsidR="006C5954" w:rsidRPr="006C5954" w:rsidTr="00FD5EB1">
        <w:trPr>
          <w:trHeight w:val="70"/>
        </w:trPr>
        <w:tc>
          <w:tcPr>
            <w:tcW w:w="5065" w:type="dxa"/>
            <w:vAlign w:val="center"/>
          </w:tcPr>
          <w:p w:rsidR="006C5954" w:rsidRPr="006C5954" w:rsidRDefault="006C5954" w:rsidP="00FD5EB1">
            <w:pPr>
              <w:jc w:val="both"/>
              <w:rPr>
                <w:lang w:val="uk-UA"/>
              </w:rPr>
            </w:pPr>
            <w:r w:rsidRPr="006C5954">
              <w:rPr>
                <w:lang w:val="uk-UA"/>
              </w:rPr>
              <w:t xml:space="preserve">            тваринництві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120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120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120</w:t>
            </w:r>
          </w:p>
        </w:tc>
        <w:tc>
          <w:tcPr>
            <w:tcW w:w="2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5954" w:rsidRPr="006C5954" w:rsidRDefault="006C5954" w:rsidP="00FD5EB1">
            <w:pPr>
              <w:jc w:val="center"/>
            </w:pPr>
            <w:r w:rsidRPr="006C5954">
              <w:t>100,0</w:t>
            </w:r>
          </w:p>
        </w:tc>
      </w:tr>
    </w:tbl>
    <w:p w:rsidR="004F79EC" w:rsidRPr="004F79EC" w:rsidRDefault="004F79EC" w:rsidP="004F79EC">
      <w:pPr>
        <w:ind w:firstLine="708"/>
        <w:jc w:val="both"/>
        <w:rPr>
          <w:i/>
          <w:color w:val="000000" w:themeColor="text1"/>
          <w:lang w:val="uk-UA"/>
        </w:rPr>
      </w:pPr>
      <w:r w:rsidRPr="004F79EC">
        <w:rPr>
          <w:i/>
          <w:color w:val="000000" w:themeColor="text1"/>
          <w:lang w:val="uk-UA"/>
        </w:rPr>
        <w:t xml:space="preserve">Джерело: дані підприємства, розрахунки автора </w:t>
      </w:r>
    </w:p>
    <w:p w:rsidR="006C5954" w:rsidRPr="006C5954" w:rsidRDefault="006C5954" w:rsidP="004F79EC">
      <w:pPr>
        <w:jc w:val="center"/>
        <w:rPr>
          <w:sz w:val="28"/>
          <w:szCs w:val="28"/>
          <w:lang w:val="uk-UA"/>
        </w:rPr>
      </w:pPr>
    </w:p>
    <w:p w:rsidR="006C5954" w:rsidRPr="006C5954" w:rsidRDefault="006C5954" w:rsidP="004F79EC">
      <w:pPr>
        <w:ind w:firstLine="720"/>
        <w:jc w:val="both"/>
        <w:rPr>
          <w:sz w:val="28"/>
          <w:szCs w:val="28"/>
          <w:lang w:val="uk-UA"/>
        </w:rPr>
      </w:pPr>
      <w:r w:rsidRPr="006C5954">
        <w:rPr>
          <w:sz w:val="28"/>
          <w:szCs w:val="28"/>
          <w:lang w:val="uk-UA"/>
        </w:rPr>
        <w:t xml:space="preserve">Кількість працівників у 2020 р. становила 169 осіб. Чисельність працівників галузі рослинництва – 49, тваринництва – 120 осіб. </w:t>
      </w:r>
      <w:r w:rsidRPr="006C5954">
        <w:rPr>
          <w:iCs/>
          <w:sz w:val="28"/>
          <w:szCs w:val="28"/>
          <w:lang w:val="uk-UA"/>
        </w:rPr>
        <w:t>Всі працюючі вчасно отримують заробітну плату.</w:t>
      </w:r>
    </w:p>
    <w:p w:rsidR="00ED555D" w:rsidRPr="007E3764" w:rsidRDefault="006C5954" w:rsidP="004F79EC">
      <w:pPr>
        <w:pStyle w:val="13"/>
        <w:shd w:val="clear" w:color="auto" w:fill="auto"/>
        <w:tabs>
          <w:tab w:val="left" w:pos="366"/>
        </w:tabs>
        <w:spacing w:line="240" w:lineRule="auto"/>
        <w:ind w:right="20" w:firstLine="709"/>
        <w:rPr>
          <w:rFonts w:ascii="Times New Roman" w:hAnsi="Times New Roman"/>
          <w:b/>
          <w:sz w:val="28"/>
          <w:szCs w:val="28"/>
          <w:lang w:val="uk-UA"/>
        </w:rPr>
      </w:pPr>
      <w:r w:rsidRPr="006C5954">
        <w:rPr>
          <w:rFonts w:ascii="Times New Roman" w:hAnsi="Times New Roman"/>
          <w:sz w:val="28"/>
          <w:szCs w:val="28"/>
          <w:lang w:val="uk-UA"/>
        </w:rPr>
        <w:t xml:space="preserve">Ресурсний потенціал сільського господарства, в основі якого високопродуктивні землі сільськогосподарського призначення й сприятливі </w:t>
      </w:r>
      <w:proofErr w:type="spellStart"/>
      <w:r w:rsidRPr="006C5954">
        <w:rPr>
          <w:rFonts w:ascii="Times New Roman" w:hAnsi="Times New Roman"/>
          <w:sz w:val="28"/>
          <w:szCs w:val="28"/>
          <w:lang w:val="uk-UA"/>
        </w:rPr>
        <w:t>агрокліматичні</w:t>
      </w:r>
      <w:proofErr w:type="spellEnd"/>
      <w:r w:rsidRPr="006C5954">
        <w:rPr>
          <w:rFonts w:ascii="Times New Roman" w:hAnsi="Times New Roman"/>
          <w:sz w:val="28"/>
          <w:szCs w:val="28"/>
          <w:lang w:val="uk-UA"/>
        </w:rPr>
        <w:t xml:space="preserve"> умови та висококваліфікований персонал, має значні можливості для подальшого свого розвитку</w:t>
      </w:r>
      <w:r w:rsidR="0014652E" w:rsidRPr="007E3764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4F79EC" w:rsidRPr="007E3764">
        <w:rPr>
          <w:rFonts w:ascii="Times New Roman" w:hAnsi="Times New Roman"/>
          <w:sz w:val="28"/>
          <w:szCs w:val="28"/>
          <w:lang w:val="uk-UA"/>
        </w:rPr>
        <w:t>3</w:t>
      </w:r>
      <w:r w:rsidR="0014652E" w:rsidRPr="007E376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14652E">
        <w:rPr>
          <w:rFonts w:ascii="Times New Roman" w:hAnsi="Times New Roman"/>
          <w:sz w:val="28"/>
          <w:szCs w:val="28"/>
          <w:lang w:val="en-US"/>
        </w:rPr>
        <w:t>c</w:t>
      </w:r>
      <w:r w:rsidR="0014652E" w:rsidRPr="007E3764">
        <w:rPr>
          <w:rFonts w:ascii="Times New Roman" w:hAnsi="Times New Roman"/>
          <w:sz w:val="28"/>
          <w:szCs w:val="28"/>
          <w:lang w:val="uk-UA"/>
        </w:rPr>
        <w:t>. 85]</w:t>
      </w:r>
      <w:r w:rsidRPr="006C5954">
        <w:rPr>
          <w:rFonts w:ascii="Times New Roman" w:hAnsi="Times New Roman"/>
          <w:sz w:val="28"/>
          <w:szCs w:val="28"/>
          <w:lang w:val="uk-UA"/>
        </w:rPr>
        <w:t>.</w:t>
      </w:r>
      <w:r w:rsidR="003B5DC8" w:rsidRPr="007E37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B5DC8" w:rsidRPr="003B5DC8">
        <w:rPr>
          <w:rFonts w:ascii="Times New Roman" w:hAnsi="Times New Roman"/>
          <w:sz w:val="28"/>
          <w:szCs w:val="28"/>
          <w:lang w:val="uk-UA"/>
        </w:rPr>
        <w:t xml:space="preserve">Ефективний розвиток </w:t>
      </w:r>
      <w:r w:rsidR="003B5DC8">
        <w:rPr>
          <w:rFonts w:ascii="Times New Roman" w:hAnsi="Times New Roman"/>
          <w:sz w:val="28"/>
          <w:szCs w:val="28"/>
          <w:lang w:val="uk-UA"/>
        </w:rPr>
        <w:t xml:space="preserve">підприємства </w:t>
      </w:r>
      <w:r w:rsidR="003B5DC8" w:rsidRPr="003B5DC8">
        <w:rPr>
          <w:rFonts w:ascii="Times New Roman" w:hAnsi="Times New Roman"/>
          <w:sz w:val="28"/>
          <w:szCs w:val="28"/>
          <w:lang w:val="uk-UA"/>
        </w:rPr>
        <w:t>потребує змін у використанні ресурсної бази, впровадженні ресурсозберігаючих інноваційних високопродуктивних техно</w:t>
      </w:r>
      <w:r w:rsidR="003B5DC8">
        <w:rPr>
          <w:rFonts w:ascii="Times New Roman" w:hAnsi="Times New Roman"/>
          <w:sz w:val="28"/>
          <w:szCs w:val="28"/>
          <w:lang w:val="uk-UA"/>
        </w:rPr>
        <w:t>логій сільськогосподарського ви</w:t>
      </w:r>
      <w:r w:rsidR="003B5DC8" w:rsidRPr="003B5DC8">
        <w:rPr>
          <w:rFonts w:ascii="Times New Roman" w:hAnsi="Times New Roman"/>
          <w:sz w:val="28"/>
          <w:szCs w:val="28"/>
          <w:lang w:val="uk-UA"/>
        </w:rPr>
        <w:t>робництва, для забезпечення виробн</w:t>
      </w:r>
      <w:r w:rsidR="003B5DC8">
        <w:rPr>
          <w:rFonts w:ascii="Times New Roman" w:hAnsi="Times New Roman"/>
          <w:sz w:val="28"/>
          <w:szCs w:val="28"/>
          <w:lang w:val="uk-UA"/>
        </w:rPr>
        <w:t>ицтва високоякісної та конкуренто</w:t>
      </w:r>
      <w:r w:rsidR="003B5DC8" w:rsidRPr="003B5DC8">
        <w:rPr>
          <w:rFonts w:ascii="Times New Roman" w:hAnsi="Times New Roman"/>
          <w:sz w:val="28"/>
          <w:szCs w:val="28"/>
          <w:lang w:val="uk-UA"/>
        </w:rPr>
        <w:t>спроможної сільськогосподарської продукції та продовольства</w:t>
      </w:r>
      <w:r w:rsidR="003B5DC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56363" w:rsidRPr="007E3764">
        <w:rPr>
          <w:rFonts w:ascii="Times New Roman" w:hAnsi="Times New Roman"/>
          <w:sz w:val="28"/>
          <w:szCs w:val="28"/>
          <w:lang w:val="uk-UA"/>
        </w:rPr>
        <w:t>[1</w:t>
      </w:r>
      <w:r w:rsidR="003B5DC8" w:rsidRPr="007E3764">
        <w:rPr>
          <w:rFonts w:ascii="Times New Roman" w:hAnsi="Times New Roman"/>
          <w:sz w:val="28"/>
          <w:szCs w:val="28"/>
          <w:lang w:val="uk-UA"/>
        </w:rPr>
        <w:t>]</w:t>
      </w:r>
      <w:r w:rsidR="003B5DC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D5EB1" w:rsidRDefault="00FD5EB1" w:rsidP="004F79EC">
      <w:pPr>
        <w:pStyle w:val="13"/>
        <w:shd w:val="clear" w:color="auto" w:fill="auto"/>
        <w:tabs>
          <w:tab w:val="left" w:pos="366"/>
        </w:tabs>
        <w:spacing w:line="240" w:lineRule="auto"/>
        <w:ind w:left="709" w:right="20" w:hanging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D55D5" w:rsidRPr="006C5954" w:rsidRDefault="000D55D5" w:rsidP="004F79EC">
      <w:pPr>
        <w:pStyle w:val="13"/>
        <w:shd w:val="clear" w:color="auto" w:fill="auto"/>
        <w:tabs>
          <w:tab w:val="left" w:pos="366"/>
        </w:tabs>
        <w:spacing w:line="240" w:lineRule="auto"/>
        <w:ind w:left="709" w:right="20" w:hanging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C5954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</w:p>
    <w:p w:rsidR="0014652E" w:rsidRDefault="0014652E" w:rsidP="004F79EC">
      <w:pPr>
        <w:widowControl w:val="0"/>
        <w:numPr>
          <w:ilvl w:val="0"/>
          <w:numId w:val="28"/>
        </w:numPr>
        <w:tabs>
          <w:tab w:val="left" w:pos="993"/>
          <w:tab w:val="left" w:pos="1134"/>
          <w:tab w:val="left" w:pos="1276"/>
        </w:tabs>
        <w:ind w:left="0" w:firstLine="709"/>
        <w:jc w:val="both"/>
        <w:rPr>
          <w:rFonts w:eastAsia="Times New Roman"/>
          <w:sz w:val="28"/>
          <w:szCs w:val="28"/>
          <w:lang w:val="uk-UA"/>
        </w:rPr>
      </w:pPr>
      <w:r w:rsidRPr="006C5954">
        <w:rPr>
          <w:rFonts w:eastAsia="Times New Roman"/>
          <w:sz w:val="28"/>
          <w:szCs w:val="28"/>
          <w:lang w:val="uk-UA" w:bidi="ru-RU"/>
        </w:rPr>
        <w:t xml:space="preserve">Ресурсний потенціал підприємств в аграрній сфері. URL: </w:t>
      </w:r>
      <w:hyperlink r:id="rId8" w:history="1">
        <w:r w:rsidRPr="006C5954">
          <w:rPr>
            <w:rStyle w:val="a9"/>
            <w:rFonts w:eastAsia="Times New Roman"/>
            <w:color w:val="auto"/>
            <w:sz w:val="28"/>
            <w:szCs w:val="28"/>
            <w:u w:val="none"/>
            <w:lang w:val="uk-UA" w:bidi="ru-RU"/>
          </w:rPr>
          <w:t>https://www.nas.gov.ua/siaz/Ways_of_development_of_Ukrainian_science/article/12074.009.pdf</w:t>
        </w:r>
      </w:hyperlink>
      <w:r w:rsidRPr="006C5954">
        <w:rPr>
          <w:rFonts w:eastAsia="Times New Roman"/>
          <w:sz w:val="28"/>
          <w:szCs w:val="28"/>
          <w:lang w:val="uk-UA" w:bidi="ru-RU"/>
        </w:rPr>
        <w:t xml:space="preserve"> (дата звернення: 07.02.2022). </w:t>
      </w:r>
    </w:p>
    <w:p w:rsidR="004F79EC" w:rsidRPr="004F79EC" w:rsidRDefault="004F79EC" w:rsidP="004F79EC">
      <w:pPr>
        <w:widowControl w:val="0"/>
        <w:numPr>
          <w:ilvl w:val="0"/>
          <w:numId w:val="28"/>
        </w:numPr>
        <w:tabs>
          <w:tab w:val="left" w:pos="993"/>
          <w:tab w:val="left" w:pos="1134"/>
          <w:tab w:val="left" w:pos="1276"/>
        </w:tabs>
        <w:ind w:left="0" w:firstLine="709"/>
        <w:jc w:val="both"/>
        <w:rPr>
          <w:rFonts w:eastAsia="Times New Roman"/>
          <w:sz w:val="28"/>
          <w:szCs w:val="28"/>
          <w:lang w:val="uk-UA"/>
        </w:rPr>
      </w:pPr>
      <w:r w:rsidRPr="004F79EC">
        <w:rPr>
          <w:sz w:val="28"/>
          <w:szCs w:val="28"/>
          <w:lang w:val="uk-UA"/>
        </w:rPr>
        <w:t>Ресурсний потенціал аграрної сфери: проблеми та за</w:t>
      </w:r>
      <w:r w:rsidR="00FD5EB1">
        <w:rPr>
          <w:sz w:val="28"/>
          <w:szCs w:val="28"/>
          <w:lang w:val="uk-UA"/>
        </w:rPr>
        <w:t xml:space="preserve">вдання ефективного використання: </w:t>
      </w:r>
      <w:proofErr w:type="spellStart"/>
      <w:r w:rsidR="00FD5EB1">
        <w:rPr>
          <w:sz w:val="28"/>
          <w:szCs w:val="28"/>
          <w:lang w:val="uk-UA"/>
        </w:rPr>
        <w:t>аналіт</w:t>
      </w:r>
      <w:proofErr w:type="spellEnd"/>
      <w:r w:rsidR="00FD5EB1">
        <w:rPr>
          <w:sz w:val="28"/>
          <w:szCs w:val="28"/>
          <w:lang w:val="uk-UA"/>
        </w:rPr>
        <w:t xml:space="preserve">. </w:t>
      </w:r>
      <w:proofErr w:type="spellStart"/>
      <w:r w:rsidR="00FD5EB1">
        <w:rPr>
          <w:sz w:val="28"/>
          <w:szCs w:val="28"/>
          <w:lang w:val="uk-UA"/>
        </w:rPr>
        <w:t>доп</w:t>
      </w:r>
      <w:proofErr w:type="spellEnd"/>
      <w:r w:rsidR="00FD5EB1">
        <w:rPr>
          <w:sz w:val="28"/>
          <w:szCs w:val="28"/>
          <w:lang w:val="uk-UA"/>
        </w:rPr>
        <w:t xml:space="preserve">. / О.В. </w:t>
      </w:r>
      <w:proofErr w:type="spellStart"/>
      <w:r w:rsidR="00FD5EB1">
        <w:rPr>
          <w:sz w:val="28"/>
          <w:szCs w:val="28"/>
          <w:lang w:val="uk-UA"/>
        </w:rPr>
        <w:t>Собкевич</w:t>
      </w:r>
      <w:proofErr w:type="spellEnd"/>
      <w:r w:rsidR="00FD5EB1">
        <w:rPr>
          <w:sz w:val="28"/>
          <w:szCs w:val="28"/>
          <w:lang w:val="uk-UA"/>
        </w:rPr>
        <w:t xml:space="preserve">, В.М. </w:t>
      </w:r>
      <w:proofErr w:type="spellStart"/>
      <w:r w:rsidR="00FD5EB1">
        <w:rPr>
          <w:sz w:val="28"/>
          <w:szCs w:val="28"/>
          <w:lang w:val="uk-UA"/>
        </w:rPr>
        <w:t>Русан</w:t>
      </w:r>
      <w:proofErr w:type="spellEnd"/>
      <w:r w:rsidR="00FD5EB1">
        <w:rPr>
          <w:sz w:val="28"/>
          <w:szCs w:val="28"/>
          <w:lang w:val="uk-UA"/>
        </w:rPr>
        <w:t>, А.</w:t>
      </w:r>
      <w:r w:rsidRPr="004F79EC">
        <w:rPr>
          <w:sz w:val="28"/>
          <w:szCs w:val="28"/>
          <w:lang w:val="uk-UA"/>
        </w:rPr>
        <w:t xml:space="preserve">Д. Юрченко, </w:t>
      </w:r>
      <w:r>
        <w:rPr>
          <w:sz w:val="28"/>
          <w:szCs w:val="28"/>
          <w:lang w:val="uk-UA"/>
        </w:rPr>
        <w:t xml:space="preserve">                            </w:t>
      </w:r>
      <w:r w:rsidR="00FD5EB1">
        <w:rPr>
          <w:sz w:val="28"/>
          <w:szCs w:val="28"/>
          <w:lang w:val="uk-UA"/>
        </w:rPr>
        <w:t>О.В. Ковальова [та ін.]. К.</w:t>
      </w:r>
      <w:r w:rsidRPr="004F79EC">
        <w:rPr>
          <w:sz w:val="28"/>
          <w:szCs w:val="28"/>
          <w:lang w:val="uk-UA"/>
        </w:rPr>
        <w:t>: НІСД, 2013. 76 с.</w:t>
      </w:r>
    </w:p>
    <w:p w:rsidR="0014652E" w:rsidRPr="006C5954" w:rsidRDefault="007E3764" w:rsidP="004F79EC">
      <w:pPr>
        <w:widowControl w:val="0"/>
        <w:numPr>
          <w:ilvl w:val="0"/>
          <w:numId w:val="28"/>
        </w:numPr>
        <w:tabs>
          <w:tab w:val="left" w:pos="993"/>
          <w:tab w:val="left" w:pos="1134"/>
          <w:tab w:val="left" w:pos="1276"/>
        </w:tabs>
        <w:ind w:left="0" w:firstLine="709"/>
        <w:jc w:val="both"/>
        <w:rPr>
          <w:rFonts w:eastAsia="Times New Roman"/>
          <w:sz w:val="28"/>
          <w:szCs w:val="28"/>
          <w:lang w:val="uk-UA"/>
        </w:rPr>
      </w:pPr>
      <w:proofErr w:type="spellStart"/>
      <w:r>
        <w:rPr>
          <w:sz w:val="28"/>
          <w:szCs w:val="28"/>
          <w:shd w:val="clear" w:color="auto" w:fill="FFFFFF"/>
          <w:lang w:val="uk-UA"/>
        </w:rPr>
        <w:t>Тредіт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В.</w:t>
      </w:r>
      <w:r w:rsidR="0014652E" w:rsidRPr="006C5954">
        <w:rPr>
          <w:sz w:val="28"/>
          <w:szCs w:val="28"/>
          <w:shd w:val="clear" w:color="auto" w:fill="FFFFFF"/>
          <w:lang w:val="uk-UA"/>
        </w:rPr>
        <w:t>Є. Методика оцінки величини ресурсного потенціалу сільськогосподарських</w:t>
      </w:r>
      <w:r w:rsidR="0014652E" w:rsidRPr="006C5954">
        <w:rPr>
          <w:i/>
          <w:iCs/>
          <w:sz w:val="28"/>
          <w:szCs w:val="28"/>
          <w:shd w:val="clear" w:color="auto" w:fill="FFFFFF"/>
          <w:lang w:val="uk-UA"/>
        </w:rPr>
        <w:t xml:space="preserve"> </w:t>
      </w:r>
      <w:r w:rsidR="0014652E" w:rsidRPr="006C5954">
        <w:rPr>
          <w:iCs/>
          <w:sz w:val="28"/>
          <w:szCs w:val="28"/>
          <w:shd w:val="clear" w:color="auto" w:fill="FFFFFF"/>
          <w:lang w:val="uk-UA"/>
        </w:rPr>
        <w:t>підприємств.</w:t>
      </w:r>
      <w:r w:rsidR="0014652E" w:rsidRPr="006C5954">
        <w:rPr>
          <w:sz w:val="28"/>
          <w:szCs w:val="28"/>
          <w:shd w:val="clear" w:color="auto" w:fill="FFFFFF"/>
          <w:lang w:val="uk-UA"/>
        </w:rPr>
        <w:t xml:space="preserve"> </w:t>
      </w:r>
      <w:r w:rsidR="0014652E" w:rsidRPr="006C5954">
        <w:rPr>
          <w:i/>
          <w:sz w:val="28"/>
          <w:szCs w:val="28"/>
          <w:shd w:val="clear" w:color="auto" w:fill="FFFFFF"/>
          <w:lang w:val="uk-UA"/>
        </w:rPr>
        <w:t>Ефективна економіка: Електронне наукове фахове видання</w:t>
      </w:r>
      <w:r w:rsidR="0014652E" w:rsidRPr="006C5954">
        <w:rPr>
          <w:sz w:val="28"/>
          <w:szCs w:val="28"/>
          <w:shd w:val="clear" w:color="auto" w:fill="FFFFFF"/>
          <w:lang w:val="uk-UA"/>
        </w:rPr>
        <w:t>. 2015. № 4. С. 84-89.</w:t>
      </w:r>
      <w:bookmarkEnd w:id="0"/>
    </w:p>
    <w:sectPr w:rsidR="0014652E" w:rsidRPr="006C5954" w:rsidSect="007E3764">
      <w:headerReference w:type="even" r:id="rId9"/>
      <w:headerReference w:type="default" r:id="rId10"/>
      <w:pgSz w:w="11906" w:h="16838"/>
      <w:pgMar w:top="993" w:right="1134" w:bottom="851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14D0" w:rsidRDefault="000B14D0" w:rsidP="007E675F">
      <w:r>
        <w:separator/>
      </w:r>
    </w:p>
  </w:endnote>
  <w:endnote w:type="continuationSeparator" w:id="0">
    <w:p w:rsidR="000B14D0" w:rsidRDefault="000B14D0" w:rsidP="007E67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Kartika">
    <w:panose1 w:val="02020503030404060203"/>
    <w:charset w:val="00"/>
    <w:family w:val="roman"/>
    <w:pitch w:val="variable"/>
    <w:sig w:usb0="008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Corbel">
    <w:panose1 w:val="020B0503020204020204"/>
    <w:charset w:val="CC"/>
    <w:family w:val="swiss"/>
    <w:pitch w:val="variable"/>
    <w:sig w:usb0="A00002EF" w:usb1="4000A44B" w:usb2="00000000" w:usb3="00000000" w:csb0="0000019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14D0" w:rsidRDefault="000B14D0" w:rsidP="007E675F">
      <w:r>
        <w:separator/>
      </w:r>
    </w:p>
  </w:footnote>
  <w:footnote w:type="continuationSeparator" w:id="0">
    <w:p w:rsidR="000B14D0" w:rsidRDefault="000B14D0" w:rsidP="007E67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3205" w:rsidRDefault="00B03205" w:rsidP="00C84F11">
    <w:pPr>
      <w:pStyle w:val="ac"/>
      <w:framePr w:wrap="around" w:vAnchor="text" w:hAnchor="margin" w:xAlign="right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end"/>
    </w:r>
  </w:p>
  <w:p w:rsidR="00B03205" w:rsidRDefault="00B03205" w:rsidP="00C84F11">
    <w:pPr>
      <w:pStyle w:val="ac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3205" w:rsidRDefault="00B03205">
    <w:pPr>
      <w:pStyle w:val="ac"/>
      <w:jc w:val="right"/>
    </w:pPr>
  </w:p>
  <w:p w:rsidR="00B03205" w:rsidRDefault="00B03205" w:rsidP="00C84F11">
    <w:pPr>
      <w:pStyle w:val="ac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1624F"/>
    <w:multiLevelType w:val="multilevel"/>
    <w:tmpl w:val="9AA2CB24"/>
    <w:lvl w:ilvl="0">
      <w:start w:val="1"/>
      <w:numFmt w:val="bullet"/>
      <w:lvlText w:val="—"/>
      <w:lvlJc w:val="left"/>
      <w:rPr>
        <w:rFonts w:ascii="Times New Roman" w:eastAsia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1A41C4B"/>
    <w:multiLevelType w:val="hybridMultilevel"/>
    <w:tmpl w:val="285C95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F10CB9"/>
    <w:multiLevelType w:val="hybridMultilevel"/>
    <w:tmpl w:val="24C4FDEA"/>
    <w:lvl w:ilvl="0" w:tplc="7C1A53DA">
      <w:start w:val="42"/>
      <w:numFmt w:val="decimal"/>
      <w:lvlText w:val="%1."/>
      <w:lvlJc w:val="left"/>
      <w:pPr>
        <w:ind w:left="1444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63304ED"/>
    <w:multiLevelType w:val="hybridMultilevel"/>
    <w:tmpl w:val="B27CD962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066A4258"/>
    <w:multiLevelType w:val="multilevel"/>
    <w:tmpl w:val="15B64B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7E350E8"/>
    <w:multiLevelType w:val="hybridMultilevel"/>
    <w:tmpl w:val="2CB483BC"/>
    <w:lvl w:ilvl="0" w:tplc="8460F0B6"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08A300A8"/>
    <w:multiLevelType w:val="multilevel"/>
    <w:tmpl w:val="712867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0EC07DFF"/>
    <w:multiLevelType w:val="hybridMultilevel"/>
    <w:tmpl w:val="1B1A04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2C2E41"/>
    <w:multiLevelType w:val="hybridMultilevel"/>
    <w:tmpl w:val="5AF4CDB0"/>
    <w:lvl w:ilvl="0" w:tplc="01C086B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0F8E61DA"/>
    <w:multiLevelType w:val="hybridMultilevel"/>
    <w:tmpl w:val="E2D813DA"/>
    <w:lvl w:ilvl="0" w:tplc="BED81AAE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13BD7635"/>
    <w:multiLevelType w:val="hybridMultilevel"/>
    <w:tmpl w:val="577CA2CC"/>
    <w:lvl w:ilvl="0" w:tplc="F4EA492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0EB2122"/>
    <w:multiLevelType w:val="multilevel"/>
    <w:tmpl w:val="AD24E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40C285B"/>
    <w:multiLevelType w:val="hybridMultilevel"/>
    <w:tmpl w:val="AD4A8B00"/>
    <w:lvl w:ilvl="0" w:tplc="01C086B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27EF27CC"/>
    <w:multiLevelType w:val="hybridMultilevel"/>
    <w:tmpl w:val="9A3A44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D277B6D"/>
    <w:multiLevelType w:val="hybridMultilevel"/>
    <w:tmpl w:val="AAC623E4"/>
    <w:lvl w:ilvl="0" w:tplc="01C086B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31C6463F"/>
    <w:multiLevelType w:val="hybridMultilevel"/>
    <w:tmpl w:val="8EACEBCE"/>
    <w:lvl w:ilvl="0" w:tplc="91A0147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22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9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1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5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60" w:hanging="180"/>
      </w:pPr>
      <w:rPr>
        <w:rFonts w:cs="Times New Roman"/>
      </w:rPr>
    </w:lvl>
  </w:abstractNum>
  <w:abstractNum w:abstractNumId="16" w15:restartNumberingAfterBreak="0">
    <w:nsid w:val="34A43672"/>
    <w:multiLevelType w:val="multilevel"/>
    <w:tmpl w:val="D9205BA4"/>
    <w:lvl w:ilvl="0">
      <w:start w:val="1"/>
      <w:numFmt w:val="decimal"/>
      <w:lvlText w:val="%1."/>
      <w:lvlJc w:val="left"/>
      <w:pPr>
        <w:tabs>
          <w:tab w:val="num" w:pos="724"/>
        </w:tabs>
        <w:ind w:left="724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4"/>
        </w:tabs>
        <w:ind w:left="144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4"/>
        </w:tabs>
        <w:ind w:left="216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4"/>
        </w:tabs>
        <w:ind w:left="288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4"/>
        </w:tabs>
        <w:ind w:left="360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4"/>
        </w:tabs>
        <w:ind w:left="432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4"/>
        </w:tabs>
        <w:ind w:left="504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4"/>
        </w:tabs>
        <w:ind w:left="576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4"/>
        </w:tabs>
        <w:ind w:left="6484" w:hanging="180"/>
      </w:pPr>
      <w:rPr>
        <w:rFonts w:cs="Times New Roman"/>
      </w:rPr>
    </w:lvl>
  </w:abstractNum>
  <w:abstractNum w:abstractNumId="17" w15:restartNumberingAfterBreak="0">
    <w:nsid w:val="43C93EC7"/>
    <w:multiLevelType w:val="hybridMultilevel"/>
    <w:tmpl w:val="B74C5A20"/>
    <w:lvl w:ilvl="0" w:tplc="CED2074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448F588C"/>
    <w:multiLevelType w:val="multilevel"/>
    <w:tmpl w:val="66843F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4AD34302"/>
    <w:multiLevelType w:val="hybridMultilevel"/>
    <w:tmpl w:val="232A4982"/>
    <w:lvl w:ilvl="0" w:tplc="D2D60E7C">
      <w:numFmt w:val="bullet"/>
      <w:lvlText w:val="·"/>
      <w:lvlJc w:val="left"/>
      <w:pPr>
        <w:ind w:left="1849" w:hanging="114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0" w15:restartNumberingAfterBreak="0">
    <w:nsid w:val="4AD51412"/>
    <w:multiLevelType w:val="hybridMultilevel"/>
    <w:tmpl w:val="2354C69E"/>
    <w:lvl w:ilvl="0" w:tplc="E3F257BC">
      <w:numFmt w:val="bullet"/>
      <w:lvlText w:val="-"/>
      <w:lvlJc w:val="left"/>
      <w:pPr>
        <w:ind w:left="1639" w:hanging="93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1" w15:restartNumberingAfterBreak="0">
    <w:nsid w:val="674E6092"/>
    <w:multiLevelType w:val="hybridMultilevel"/>
    <w:tmpl w:val="F7E6E4EA"/>
    <w:lvl w:ilvl="0" w:tplc="5D46A5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E7E212B"/>
    <w:multiLevelType w:val="hybridMultilevel"/>
    <w:tmpl w:val="338CD8F6"/>
    <w:lvl w:ilvl="0" w:tplc="0419000F">
      <w:start w:val="1"/>
      <w:numFmt w:val="decimal"/>
      <w:lvlText w:val="%1."/>
      <w:lvlJc w:val="left"/>
      <w:pPr>
        <w:ind w:left="1444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 w15:restartNumberingAfterBreak="0">
    <w:nsid w:val="71E64922"/>
    <w:multiLevelType w:val="hybridMultilevel"/>
    <w:tmpl w:val="A24E0F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09070F"/>
    <w:multiLevelType w:val="multilevel"/>
    <w:tmpl w:val="EB9C70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59E07DB"/>
    <w:multiLevelType w:val="hybridMultilevel"/>
    <w:tmpl w:val="29C612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79A133F"/>
    <w:multiLevelType w:val="hybridMultilevel"/>
    <w:tmpl w:val="5684992C"/>
    <w:lvl w:ilvl="0" w:tplc="362E0DBC">
      <w:numFmt w:val="bullet"/>
      <w:lvlText w:val="·"/>
      <w:lvlJc w:val="left"/>
      <w:pPr>
        <w:ind w:left="1684" w:hanging="97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7" w15:restartNumberingAfterBreak="0">
    <w:nsid w:val="7ADB74D3"/>
    <w:multiLevelType w:val="hybridMultilevel"/>
    <w:tmpl w:val="D7DA5268"/>
    <w:lvl w:ilvl="0" w:tplc="2CF2871C">
      <w:start w:val="24"/>
      <w:numFmt w:val="decimal"/>
      <w:lvlText w:val="%1."/>
      <w:lvlJc w:val="left"/>
      <w:pPr>
        <w:ind w:left="1444" w:hanging="375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 w15:restartNumberingAfterBreak="0">
    <w:nsid w:val="7E4F6A8B"/>
    <w:multiLevelType w:val="hybridMultilevel"/>
    <w:tmpl w:val="9BBCFCC6"/>
    <w:lvl w:ilvl="0" w:tplc="F63E696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6"/>
  </w:num>
  <w:num w:numId="3">
    <w:abstractNumId w:val="18"/>
  </w:num>
  <w:num w:numId="4">
    <w:abstractNumId w:val="4"/>
  </w:num>
  <w:num w:numId="5">
    <w:abstractNumId w:val="16"/>
  </w:num>
  <w:num w:numId="6">
    <w:abstractNumId w:val="14"/>
  </w:num>
  <w:num w:numId="7">
    <w:abstractNumId w:val="19"/>
  </w:num>
  <w:num w:numId="8">
    <w:abstractNumId w:val="12"/>
  </w:num>
  <w:num w:numId="9">
    <w:abstractNumId w:val="26"/>
  </w:num>
  <w:num w:numId="10">
    <w:abstractNumId w:val="25"/>
  </w:num>
  <w:num w:numId="11">
    <w:abstractNumId w:val="13"/>
  </w:num>
  <w:num w:numId="12">
    <w:abstractNumId w:val="17"/>
  </w:num>
  <w:num w:numId="13">
    <w:abstractNumId w:val="23"/>
  </w:num>
  <w:num w:numId="14">
    <w:abstractNumId w:val="8"/>
  </w:num>
  <w:num w:numId="15">
    <w:abstractNumId w:val="20"/>
  </w:num>
  <w:num w:numId="16">
    <w:abstractNumId w:val="3"/>
  </w:num>
  <w:num w:numId="17">
    <w:abstractNumId w:val="21"/>
  </w:num>
  <w:num w:numId="18">
    <w:abstractNumId w:val="5"/>
  </w:num>
  <w:num w:numId="19">
    <w:abstractNumId w:val="0"/>
  </w:num>
  <w:num w:numId="20">
    <w:abstractNumId w:val="15"/>
  </w:num>
  <w:num w:numId="21">
    <w:abstractNumId w:val="1"/>
  </w:num>
  <w:num w:numId="22">
    <w:abstractNumId w:val="11"/>
  </w:num>
  <w:num w:numId="23">
    <w:abstractNumId w:val="24"/>
  </w:num>
  <w:num w:numId="24">
    <w:abstractNumId w:val="27"/>
  </w:num>
  <w:num w:numId="25">
    <w:abstractNumId w:val="2"/>
  </w:num>
  <w:num w:numId="26">
    <w:abstractNumId w:val="9"/>
  </w:num>
  <w:num w:numId="27">
    <w:abstractNumId w:val="22"/>
  </w:num>
  <w:num w:numId="28">
    <w:abstractNumId w:val="7"/>
  </w:num>
  <w:num w:numId="29">
    <w:abstractNumId w:val="28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637D"/>
    <w:rsid w:val="00001174"/>
    <w:rsid w:val="000013A2"/>
    <w:rsid w:val="00001A3A"/>
    <w:rsid w:val="00001B2A"/>
    <w:rsid w:val="000034AF"/>
    <w:rsid w:val="00004765"/>
    <w:rsid w:val="0000594F"/>
    <w:rsid w:val="00007154"/>
    <w:rsid w:val="00007205"/>
    <w:rsid w:val="00007D46"/>
    <w:rsid w:val="000127B1"/>
    <w:rsid w:val="0001387A"/>
    <w:rsid w:val="000140E0"/>
    <w:rsid w:val="00016482"/>
    <w:rsid w:val="0001706E"/>
    <w:rsid w:val="000222E7"/>
    <w:rsid w:val="0002307B"/>
    <w:rsid w:val="00023459"/>
    <w:rsid w:val="000238A1"/>
    <w:rsid w:val="00023CAC"/>
    <w:rsid w:val="00026CFF"/>
    <w:rsid w:val="00026D34"/>
    <w:rsid w:val="000272D8"/>
    <w:rsid w:val="0002771D"/>
    <w:rsid w:val="00030B10"/>
    <w:rsid w:val="00032590"/>
    <w:rsid w:val="00032AA9"/>
    <w:rsid w:val="000366BF"/>
    <w:rsid w:val="0003775D"/>
    <w:rsid w:val="0003781B"/>
    <w:rsid w:val="00040C21"/>
    <w:rsid w:val="00041FCA"/>
    <w:rsid w:val="00043D52"/>
    <w:rsid w:val="00045187"/>
    <w:rsid w:val="00046D37"/>
    <w:rsid w:val="000473F1"/>
    <w:rsid w:val="00047644"/>
    <w:rsid w:val="00052452"/>
    <w:rsid w:val="00053123"/>
    <w:rsid w:val="000548A7"/>
    <w:rsid w:val="0005686A"/>
    <w:rsid w:val="00060B71"/>
    <w:rsid w:val="00062D4F"/>
    <w:rsid w:val="000650F5"/>
    <w:rsid w:val="0006571D"/>
    <w:rsid w:val="00065FD0"/>
    <w:rsid w:val="000672C0"/>
    <w:rsid w:val="0007057D"/>
    <w:rsid w:val="00071BEA"/>
    <w:rsid w:val="000724D4"/>
    <w:rsid w:val="00072F4D"/>
    <w:rsid w:val="000736B8"/>
    <w:rsid w:val="00074625"/>
    <w:rsid w:val="000778D1"/>
    <w:rsid w:val="00081741"/>
    <w:rsid w:val="000824EC"/>
    <w:rsid w:val="000851A2"/>
    <w:rsid w:val="000857C8"/>
    <w:rsid w:val="00085E2C"/>
    <w:rsid w:val="00086CE7"/>
    <w:rsid w:val="00087771"/>
    <w:rsid w:val="00090BA8"/>
    <w:rsid w:val="000911D9"/>
    <w:rsid w:val="00092561"/>
    <w:rsid w:val="000938C5"/>
    <w:rsid w:val="000942D6"/>
    <w:rsid w:val="00094379"/>
    <w:rsid w:val="00094C89"/>
    <w:rsid w:val="00094CDF"/>
    <w:rsid w:val="00095B25"/>
    <w:rsid w:val="00096C77"/>
    <w:rsid w:val="000A08D8"/>
    <w:rsid w:val="000A2A1C"/>
    <w:rsid w:val="000A3E7C"/>
    <w:rsid w:val="000A79E7"/>
    <w:rsid w:val="000A7B08"/>
    <w:rsid w:val="000B14D0"/>
    <w:rsid w:val="000B21FA"/>
    <w:rsid w:val="000B75B0"/>
    <w:rsid w:val="000C0227"/>
    <w:rsid w:val="000C0C0C"/>
    <w:rsid w:val="000C129F"/>
    <w:rsid w:val="000C4AA8"/>
    <w:rsid w:val="000C55D8"/>
    <w:rsid w:val="000C7C71"/>
    <w:rsid w:val="000D0355"/>
    <w:rsid w:val="000D1D06"/>
    <w:rsid w:val="000D55D5"/>
    <w:rsid w:val="000E0B83"/>
    <w:rsid w:val="000E1B4E"/>
    <w:rsid w:val="000E433C"/>
    <w:rsid w:val="000E43CD"/>
    <w:rsid w:val="000E5694"/>
    <w:rsid w:val="000E5CF8"/>
    <w:rsid w:val="000E6211"/>
    <w:rsid w:val="000E7E56"/>
    <w:rsid w:val="000F05EE"/>
    <w:rsid w:val="000F0EC6"/>
    <w:rsid w:val="000F14FD"/>
    <w:rsid w:val="000F21D9"/>
    <w:rsid w:val="000F3CEB"/>
    <w:rsid w:val="000F7088"/>
    <w:rsid w:val="00100986"/>
    <w:rsid w:val="001022BF"/>
    <w:rsid w:val="0010288E"/>
    <w:rsid w:val="001035B6"/>
    <w:rsid w:val="00104411"/>
    <w:rsid w:val="0011327F"/>
    <w:rsid w:val="00115542"/>
    <w:rsid w:val="00117A5D"/>
    <w:rsid w:val="00117AA8"/>
    <w:rsid w:val="00117C54"/>
    <w:rsid w:val="00117C59"/>
    <w:rsid w:val="0012099C"/>
    <w:rsid w:val="00123698"/>
    <w:rsid w:val="00124033"/>
    <w:rsid w:val="001307C0"/>
    <w:rsid w:val="00132F2D"/>
    <w:rsid w:val="001338AB"/>
    <w:rsid w:val="001354AD"/>
    <w:rsid w:val="00137723"/>
    <w:rsid w:val="00137F25"/>
    <w:rsid w:val="00143450"/>
    <w:rsid w:val="00145EF2"/>
    <w:rsid w:val="0014652E"/>
    <w:rsid w:val="00150045"/>
    <w:rsid w:val="0015032B"/>
    <w:rsid w:val="0015090B"/>
    <w:rsid w:val="00152581"/>
    <w:rsid w:val="001542E9"/>
    <w:rsid w:val="00155C4A"/>
    <w:rsid w:val="00157D1C"/>
    <w:rsid w:val="00163B50"/>
    <w:rsid w:val="00165436"/>
    <w:rsid w:val="00165EC3"/>
    <w:rsid w:val="0016677D"/>
    <w:rsid w:val="00167765"/>
    <w:rsid w:val="00167B93"/>
    <w:rsid w:val="00170035"/>
    <w:rsid w:val="00171229"/>
    <w:rsid w:val="00172294"/>
    <w:rsid w:val="00172D22"/>
    <w:rsid w:val="001763CD"/>
    <w:rsid w:val="00176E3A"/>
    <w:rsid w:val="00177164"/>
    <w:rsid w:val="00181BAD"/>
    <w:rsid w:val="00184B6A"/>
    <w:rsid w:val="001852DD"/>
    <w:rsid w:val="00185553"/>
    <w:rsid w:val="00190F5D"/>
    <w:rsid w:val="001926E2"/>
    <w:rsid w:val="00195600"/>
    <w:rsid w:val="00196B49"/>
    <w:rsid w:val="00197949"/>
    <w:rsid w:val="001A0086"/>
    <w:rsid w:val="001A0099"/>
    <w:rsid w:val="001A1D62"/>
    <w:rsid w:val="001A5071"/>
    <w:rsid w:val="001A6B09"/>
    <w:rsid w:val="001B061F"/>
    <w:rsid w:val="001B14F7"/>
    <w:rsid w:val="001B4AC5"/>
    <w:rsid w:val="001B5E9F"/>
    <w:rsid w:val="001B73D3"/>
    <w:rsid w:val="001C1609"/>
    <w:rsid w:val="001C2273"/>
    <w:rsid w:val="001C3881"/>
    <w:rsid w:val="001C68C3"/>
    <w:rsid w:val="001D04D7"/>
    <w:rsid w:val="001D14F6"/>
    <w:rsid w:val="001D23D3"/>
    <w:rsid w:val="001D2909"/>
    <w:rsid w:val="001D57F6"/>
    <w:rsid w:val="001D7AE4"/>
    <w:rsid w:val="001E3C05"/>
    <w:rsid w:val="001E4E05"/>
    <w:rsid w:val="001E5FB4"/>
    <w:rsid w:val="00200714"/>
    <w:rsid w:val="0020124F"/>
    <w:rsid w:val="00201C35"/>
    <w:rsid w:val="00205FCB"/>
    <w:rsid w:val="00207209"/>
    <w:rsid w:val="00210703"/>
    <w:rsid w:val="00211332"/>
    <w:rsid w:val="00211C38"/>
    <w:rsid w:val="0021467D"/>
    <w:rsid w:val="0021477D"/>
    <w:rsid w:val="002148B7"/>
    <w:rsid w:val="0021740F"/>
    <w:rsid w:val="00220F71"/>
    <w:rsid w:val="00221271"/>
    <w:rsid w:val="002222BC"/>
    <w:rsid w:val="00224019"/>
    <w:rsid w:val="00224E3E"/>
    <w:rsid w:val="00225294"/>
    <w:rsid w:val="002255F0"/>
    <w:rsid w:val="00226E23"/>
    <w:rsid w:val="00230F5B"/>
    <w:rsid w:val="00232987"/>
    <w:rsid w:val="00233EBE"/>
    <w:rsid w:val="00235D95"/>
    <w:rsid w:val="00240F1F"/>
    <w:rsid w:val="00241349"/>
    <w:rsid w:val="00241FD8"/>
    <w:rsid w:val="00242B7D"/>
    <w:rsid w:val="00242E9A"/>
    <w:rsid w:val="0024372A"/>
    <w:rsid w:val="00244E50"/>
    <w:rsid w:val="002479DC"/>
    <w:rsid w:val="00247F89"/>
    <w:rsid w:val="00250F28"/>
    <w:rsid w:val="0025173B"/>
    <w:rsid w:val="002528A9"/>
    <w:rsid w:val="0025628C"/>
    <w:rsid w:val="002574C0"/>
    <w:rsid w:val="002605C6"/>
    <w:rsid w:val="00261C7A"/>
    <w:rsid w:val="002653F2"/>
    <w:rsid w:val="00265D9F"/>
    <w:rsid w:val="0026767F"/>
    <w:rsid w:val="002711E0"/>
    <w:rsid w:val="00273086"/>
    <w:rsid w:val="00273FA4"/>
    <w:rsid w:val="00274EED"/>
    <w:rsid w:val="00275003"/>
    <w:rsid w:val="00275C4B"/>
    <w:rsid w:val="0027601C"/>
    <w:rsid w:val="0027688A"/>
    <w:rsid w:val="002769A0"/>
    <w:rsid w:val="002771B9"/>
    <w:rsid w:val="00282ACC"/>
    <w:rsid w:val="00285C85"/>
    <w:rsid w:val="00291F04"/>
    <w:rsid w:val="00292927"/>
    <w:rsid w:val="0029454F"/>
    <w:rsid w:val="002A3778"/>
    <w:rsid w:val="002A43CD"/>
    <w:rsid w:val="002A54F4"/>
    <w:rsid w:val="002A6327"/>
    <w:rsid w:val="002A7E69"/>
    <w:rsid w:val="002B295C"/>
    <w:rsid w:val="002B368C"/>
    <w:rsid w:val="002B3ED6"/>
    <w:rsid w:val="002B56A9"/>
    <w:rsid w:val="002B64FC"/>
    <w:rsid w:val="002C00F0"/>
    <w:rsid w:val="002C224F"/>
    <w:rsid w:val="002C26E6"/>
    <w:rsid w:val="002C33EE"/>
    <w:rsid w:val="002D01F2"/>
    <w:rsid w:val="002D3921"/>
    <w:rsid w:val="002D5446"/>
    <w:rsid w:val="002D6282"/>
    <w:rsid w:val="002D6687"/>
    <w:rsid w:val="002D6A16"/>
    <w:rsid w:val="002D705C"/>
    <w:rsid w:val="002E0EF1"/>
    <w:rsid w:val="002E1EB0"/>
    <w:rsid w:val="002E4E36"/>
    <w:rsid w:val="002E50E1"/>
    <w:rsid w:val="002E6364"/>
    <w:rsid w:val="002E720D"/>
    <w:rsid w:val="002E72CA"/>
    <w:rsid w:val="002E7B57"/>
    <w:rsid w:val="002F1882"/>
    <w:rsid w:val="002F1C21"/>
    <w:rsid w:val="002F4BAD"/>
    <w:rsid w:val="002F554A"/>
    <w:rsid w:val="002F5AC0"/>
    <w:rsid w:val="00300E88"/>
    <w:rsid w:val="00304507"/>
    <w:rsid w:val="003053BC"/>
    <w:rsid w:val="00305856"/>
    <w:rsid w:val="00306294"/>
    <w:rsid w:val="00310480"/>
    <w:rsid w:val="00310F30"/>
    <w:rsid w:val="0031109F"/>
    <w:rsid w:val="00311905"/>
    <w:rsid w:val="00311FF9"/>
    <w:rsid w:val="00312397"/>
    <w:rsid w:val="003123C0"/>
    <w:rsid w:val="00312817"/>
    <w:rsid w:val="003142E3"/>
    <w:rsid w:val="00315F61"/>
    <w:rsid w:val="00316AE8"/>
    <w:rsid w:val="00316E73"/>
    <w:rsid w:val="00316EEB"/>
    <w:rsid w:val="0031722F"/>
    <w:rsid w:val="0032273A"/>
    <w:rsid w:val="00322B06"/>
    <w:rsid w:val="00325178"/>
    <w:rsid w:val="00326EBC"/>
    <w:rsid w:val="00327644"/>
    <w:rsid w:val="003276D8"/>
    <w:rsid w:val="00331C29"/>
    <w:rsid w:val="00334F45"/>
    <w:rsid w:val="00340528"/>
    <w:rsid w:val="003427F2"/>
    <w:rsid w:val="00343461"/>
    <w:rsid w:val="00344603"/>
    <w:rsid w:val="00344681"/>
    <w:rsid w:val="00351BF2"/>
    <w:rsid w:val="00352BE2"/>
    <w:rsid w:val="0035362C"/>
    <w:rsid w:val="003538A1"/>
    <w:rsid w:val="00354076"/>
    <w:rsid w:val="003566B3"/>
    <w:rsid w:val="00356D25"/>
    <w:rsid w:val="00356D5D"/>
    <w:rsid w:val="00357934"/>
    <w:rsid w:val="00357DC8"/>
    <w:rsid w:val="0036143E"/>
    <w:rsid w:val="00362684"/>
    <w:rsid w:val="003629BE"/>
    <w:rsid w:val="00367FE3"/>
    <w:rsid w:val="00374FB4"/>
    <w:rsid w:val="0038082E"/>
    <w:rsid w:val="00380EB4"/>
    <w:rsid w:val="00381936"/>
    <w:rsid w:val="003834BC"/>
    <w:rsid w:val="00390023"/>
    <w:rsid w:val="00390336"/>
    <w:rsid w:val="00390364"/>
    <w:rsid w:val="00394896"/>
    <w:rsid w:val="00394D47"/>
    <w:rsid w:val="0039656B"/>
    <w:rsid w:val="003A457A"/>
    <w:rsid w:val="003A56A9"/>
    <w:rsid w:val="003B24FF"/>
    <w:rsid w:val="003B2FCE"/>
    <w:rsid w:val="003B5DC8"/>
    <w:rsid w:val="003B6E3F"/>
    <w:rsid w:val="003B71EC"/>
    <w:rsid w:val="003B7CA7"/>
    <w:rsid w:val="003C26BA"/>
    <w:rsid w:val="003C2C25"/>
    <w:rsid w:val="003C57DA"/>
    <w:rsid w:val="003C57FB"/>
    <w:rsid w:val="003C617E"/>
    <w:rsid w:val="003C635F"/>
    <w:rsid w:val="003C6B69"/>
    <w:rsid w:val="003C751B"/>
    <w:rsid w:val="003D01F6"/>
    <w:rsid w:val="003D3D7C"/>
    <w:rsid w:val="003D5D19"/>
    <w:rsid w:val="003D6BF3"/>
    <w:rsid w:val="003D7630"/>
    <w:rsid w:val="003D78FB"/>
    <w:rsid w:val="003E22DD"/>
    <w:rsid w:val="003E3B35"/>
    <w:rsid w:val="003E43CE"/>
    <w:rsid w:val="003E550A"/>
    <w:rsid w:val="003E6A90"/>
    <w:rsid w:val="003F12DB"/>
    <w:rsid w:val="003F625E"/>
    <w:rsid w:val="003F665C"/>
    <w:rsid w:val="003F7CB8"/>
    <w:rsid w:val="004027EE"/>
    <w:rsid w:val="004032AF"/>
    <w:rsid w:val="00404FC0"/>
    <w:rsid w:val="00405C6A"/>
    <w:rsid w:val="00405E4A"/>
    <w:rsid w:val="004064B0"/>
    <w:rsid w:val="00411D42"/>
    <w:rsid w:val="00412E60"/>
    <w:rsid w:val="00413A5D"/>
    <w:rsid w:val="00415918"/>
    <w:rsid w:val="00417103"/>
    <w:rsid w:val="00424041"/>
    <w:rsid w:val="004255F6"/>
    <w:rsid w:val="00427630"/>
    <w:rsid w:val="00427B4B"/>
    <w:rsid w:val="004378E8"/>
    <w:rsid w:val="00441848"/>
    <w:rsid w:val="0044241A"/>
    <w:rsid w:val="00443F45"/>
    <w:rsid w:val="00445756"/>
    <w:rsid w:val="0044599B"/>
    <w:rsid w:val="004463FD"/>
    <w:rsid w:val="00447B09"/>
    <w:rsid w:val="00447F67"/>
    <w:rsid w:val="00450332"/>
    <w:rsid w:val="00453782"/>
    <w:rsid w:val="00453A0D"/>
    <w:rsid w:val="004554CF"/>
    <w:rsid w:val="00456228"/>
    <w:rsid w:val="0045746F"/>
    <w:rsid w:val="004609ED"/>
    <w:rsid w:val="0046180A"/>
    <w:rsid w:val="004631F6"/>
    <w:rsid w:val="00464422"/>
    <w:rsid w:val="00464F51"/>
    <w:rsid w:val="00466930"/>
    <w:rsid w:val="00466B45"/>
    <w:rsid w:val="0046789B"/>
    <w:rsid w:val="004738DB"/>
    <w:rsid w:val="0047637D"/>
    <w:rsid w:val="00480765"/>
    <w:rsid w:val="00482CA8"/>
    <w:rsid w:val="004846DE"/>
    <w:rsid w:val="00484E04"/>
    <w:rsid w:val="00485CB5"/>
    <w:rsid w:val="00485ED6"/>
    <w:rsid w:val="00487DA9"/>
    <w:rsid w:val="004901BE"/>
    <w:rsid w:val="004907D8"/>
    <w:rsid w:val="00494672"/>
    <w:rsid w:val="00496742"/>
    <w:rsid w:val="004973E9"/>
    <w:rsid w:val="004975F0"/>
    <w:rsid w:val="004A3837"/>
    <w:rsid w:val="004A3C34"/>
    <w:rsid w:val="004A4856"/>
    <w:rsid w:val="004A59D8"/>
    <w:rsid w:val="004B141D"/>
    <w:rsid w:val="004B1E0C"/>
    <w:rsid w:val="004B2101"/>
    <w:rsid w:val="004B22FE"/>
    <w:rsid w:val="004B5D96"/>
    <w:rsid w:val="004B688E"/>
    <w:rsid w:val="004C0382"/>
    <w:rsid w:val="004C03C3"/>
    <w:rsid w:val="004C314C"/>
    <w:rsid w:val="004D0B65"/>
    <w:rsid w:val="004D1D4D"/>
    <w:rsid w:val="004D1F4A"/>
    <w:rsid w:val="004D4200"/>
    <w:rsid w:val="004D6786"/>
    <w:rsid w:val="004D78A0"/>
    <w:rsid w:val="004E008F"/>
    <w:rsid w:val="004E2800"/>
    <w:rsid w:val="004E426B"/>
    <w:rsid w:val="004E5425"/>
    <w:rsid w:val="004E5D2E"/>
    <w:rsid w:val="004E62A4"/>
    <w:rsid w:val="004F0E94"/>
    <w:rsid w:val="004F14FC"/>
    <w:rsid w:val="004F306E"/>
    <w:rsid w:val="004F37AB"/>
    <w:rsid w:val="004F37FA"/>
    <w:rsid w:val="004F3D38"/>
    <w:rsid w:val="004F65EF"/>
    <w:rsid w:val="004F784E"/>
    <w:rsid w:val="004F79EC"/>
    <w:rsid w:val="00500D11"/>
    <w:rsid w:val="005014F8"/>
    <w:rsid w:val="00502621"/>
    <w:rsid w:val="00510DEF"/>
    <w:rsid w:val="00511C0C"/>
    <w:rsid w:val="00511C87"/>
    <w:rsid w:val="00512906"/>
    <w:rsid w:val="005130F1"/>
    <w:rsid w:val="005140DF"/>
    <w:rsid w:val="00515E98"/>
    <w:rsid w:val="005207A8"/>
    <w:rsid w:val="00531BC5"/>
    <w:rsid w:val="00532467"/>
    <w:rsid w:val="0053400B"/>
    <w:rsid w:val="005344EA"/>
    <w:rsid w:val="00535F64"/>
    <w:rsid w:val="00544D0C"/>
    <w:rsid w:val="005478CE"/>
    <w:rsid w:val="00550A6B"/>
    <w:rsid w:val="00550C52"/>
    <w:rsid w:val="00551657"/>
    <w:rsid w:val="005536E1"/>
    <w:rsid w:val="00554DA7"/>
    <w:rsid w:val="00556926"/>
    <w:rsid w:val="00556CA2"/>
    <w:rsid w:val="0056070F"/>
    <w:rsid w:val="0056089F"/>
    <w:rsid w:val="00560EF0"/>
    <w:rsid w:val="00560F80"/>
    <w:rsid w:val="00561F1B"/>
    <w:rsid w:val="0056257A"/>
    <w:rsid w:val="00562F19"/>
    <w:rsid w:val="00565B7B"/>
    <w:rsid w:val="005675E5"/>
    <w:rsid w:val="00571B0F"/>
    <w:rsid w:val="005820D1"/>
    <w:rsid w:val="00584CEF"/>
    <w:rsid w:val="00585723"/>
    <w:rsid w:val="00586BB2"/>
    <w:rsid w:val="005875A6"/>
    <w:rsid w:val="00587F42"/>
    <w:rsid w:val="0059455E"/>
    <w:rsid w:val="00594AFE"/>
    <w:rsid w:val="0059594C"/>
    <w:rsid w:val="005A0468"/>
    <w:rsid w:val="005A09D0"/>
    <w:rsid w:val="005A39E2"/>
    <w:rsid w:val="005A3A37"/>
    <w:rsid w:val="005A47E6"/>
    <w:rsid w:val="005A4926"/>
    <w:rsid w:val="005A5620"/>
    <w:rsid w:val="005A6039"/>
    <w:rsid w:val="005A7837"/>
    <w:rsid w:val="005B145F"/>
    <w:rsid w:val="005B1929"/>
    <w:rsid w:val="005B2E52"/>
    <w:rsid w:val="005B2FA6"/>
    <w:rsid w:val="005B4693"/>
    <w:rsid w:val="005B5035"/>
    <w:rsid w:val="005B683B"/>
    <w:rsid w:val="005B78BF"/>
    <w:rsid w:val="005C1A6C"/>
    <w:rsid w:val="005C5B15"/>
    <w:rsid w:val="005C6FDF"/>
    <w:rsid w:val="005C7ACA"/>
    <w:rsid w:val="005D56A9"/>
    <w:rsid w:val="005D7BD6"/>
    <w:rsid w:val="005E2B06"/>
    <w:rsid w:val="005E2D6A"/>
    <w:rsid w:val="005E3A7B"/>
    <w:rsid w:val="005E3E04"/>
    <w:rsid w:val="005E41A6"/>
    <w:rsid w:val="005E44C2"/>
    <w:rsid w:val="005E67BD"/>
    <w:rsid w:val="005F0F79"/>
    <w:rsid w:val="005F3908"/>
    <w:rsid w:val="005F3D11"/>
    <w:rsid w:val="005F4671"/>
    <w:rsid w:val="005F4698"/>
    <w:rsid w:val="005F4C8D"/>
    <w:rsid w:val="005F51F2"/>
    <w:rsid w:val="005F6003"/>
    <w:rsid w:val="005F60D4"/>
    <w:rsid w:val="005F6935"/>
    <w:rsid w:val="005F7753"/>
    <w:rsid w:val="00600FB9"/>
    <w:rsid w:val="0060217B"/>
    <w:rsid w:val="00611956"/>
    <w:rsid w:val="00611958"/>
    <w:rsid w:val="00612EA0"/>
    <w:rsid w:val="00615029"/>
    <w:rsid w:val="006161EB"/>
    <w:rsid w:val="006208DF"/>
    <w:rsid w:val="00620D2B"/>
    <w:rsid w:val="00622010"/>
    <w:rsid w:val="00622568"/>
    <w:rsid w:val="006236F7"/>
    <w:rsid w:val="00623BB6"/>
    <w:rsid w:val="0062589F"/>
    <w:rsid w:val="0062704D"/>
    <w:rsid w:val="00627C04"/>
    <w:rsid w:val="006323E6"/>
    <w:rsid w:val="00636B61"/>
    <w:rsid w:val="00636C4D"/>
    <w:rsid w:val="00640BA3"/>
    <w:rsid w:val="00640C41"/>
    <w:rsid w:val="00643312"/>
    <w:rsid w:val="00643C30"/>
    <w:rsid w:val="006447BD"/>
    <w:rsid w:val="006457A5"/>
    <w:rsid w:val="0064775B"/>
    <w:rsid w:val="0065052C"/>
    <w:rsid w:val="0065068E"/>
    <w:rsid w:val="00651E14"/>
    <w:rsid w:val="00652EAD"/>
    <w:rsid w:val="00653711"/>
    <w:rsid w:val="00657554"/>
    <w:rsid w:val="0066008E"/>
    <w:rsid w:val="00663AF5"/>
    <w:rsid w:val="00665E75"/>
    <w:rsid w:val="00666230"/>
    <w:rsid w:val="00666692"/>
    <w:rsid w:val="0066754A"/>
    <w:rsid w:val="0067035E"/>
    <w:rsid w:val="00671AE8"/>
    <w:rsid w:val="00671BFC"/>
    <w:rsid w:val="00673F26"/>
    <w:rsid w:val="006811C8"/>
    <w:rsid w:val="006815A7"/>
    <w:rsid w:val="00683B8C"/>
    <w:rsid w:val="00684EC5"/>
    <w:rsid w:val="00684F75"/>
    <w:rsid w:val="00685626"/>
    <w:rsid w:val="00691424"/>
    <w:rsid w:val="00693819"/>
    <w:rsid w:val="0069437E"/>
    <w:rsid w:val="00696590"/>
    <w:rsid w:val="006A4845"/>
    <w:rsid w:val="006A5EF7"/>
    <w:rsid w:val="006B0345"/>
    <w:rsid w:val="006B07D2"/>
    <w:rsid w:val="006B3B6D"/>
    <w:rsid w:val="006B4424"/>
    <w:rsid w:val="006B4B46"/>
    <w:rsid w:val="006C1F82"/>
    <w:rsid w:val="006C3866"/>
    <w:rsid w:val="006C3CEE"/>
    <w:rsid w:val="006C3E4F"/>
    <w:rsid w:val="006C5581"/>
    <w:rsid w:val="006C5954"/>
    <w:rsid w:val="006C65D6"/>
    <w:rsid w:val="006D19B6"/>
    <w:rsid w:val="006D256D"/>
    <w:rsid w:val="006D42EB"/>
    <w:rsid w:val="006D6EC4"/>
    <w:rsid w:val="006E2353"/>
    <w:rsid w:val="006E3C01"/>
    <w:rsid w:val="006E3CFD"/>
    <w:rsid w:val="006E4AD3"/>
    <w:rsid w:val="006E605A"/>
    <w:rsid w:val="006F0444"/>
    <w:rsid w:val="007037E4"/>
    <w:rsid w:val="007129F8"/>
    <w:rsid w:val="00713A13"/>
    <w:rsid w:val="007175B1"/>
    <w:rsid w:val="0072001F"/>
    <w:rsid w:val="0072206B"/>
    <w:rsid w:val="007313AB"/>
    <w:rsid w:val="00731EE4"/>
    <w:rsid w:val="007406D5"/>
    <w:rsid w:val="007549EB"/>
    <w:rsid w:val="00756363"/>
    <w:rsid w:val="00756858"/>
    <w:rsid w:val="00757DDD"/>
    <w:rsid w:val="00760BBC"/>
    <w:rsid w:val="0076146B"/>
    <w:rsid w:val="00762490"/>
    <w:rsid w:val="00762B13"/>
    <w:rsid w:val="00762B4E"/>
    <w:rsid w:val="00762E9D"/>
    <w:rsid w:val="0076625E"/>
    <w:rsid w:val="00766C04"/>
    <w:rsid w:val="00767AA6"/>
    <w:rsid w:val="00771614"/>
    <w:rsid w:val="007724B8"/>
    <w:rsid w:val="007771E7"/>
    <w:rsid w:val="00777BD5"/>
    <w:rsid w:val="007813F6"/>
    <w:rsid w:val="00784CB9"/>
    <w:rsid w:val="00790384"/>
    <w:rsid w:val="00791566"/>
    <w:rsid w:val="00792C32"/>
    <w:rsid w:val="00792C80"/>
    <w:rsid w:val="0079406F"/>
    <w:rsid w:val="00794B76"/>
    <w:rsid w:val="007A0E48"/>
    <w:rsid w:val="007A14E6"/>
    <w:rsid w:val="007A2C71"/>
    <w:rsid w:val="007A4064"/>
    <w:rsid w:val="007A5C1D"/>
    <w:rsid w:val="007B0A02"/>
    <w:rsid w:val="007B1290"/>
    <w:rsid w:val="007B168A"/>
    <w:rsid w:val="007B37B1"/>
    <w:rsid w:val="007B76C7"/>
    <w:rsid w:val="007B78A4"/>
    <w:rsid w:val="007C04CC"/>
    <w:rsid w:val="007C2920"/>
    <w:rsid w:val="007C45D2"/>
    <w:rsid w:val="007D1E27"/>
    <w:rsid w:val="007D5A53"/>
    <w:rsid w:val="007D5D87"/>
    <w:rsid w:val="007E048E"/>
    <w:rsid w:val="007E3166"/>
    <w:rsid w:val="007E3764"/>
    <w:rsid w:val="007E3ECE"/>
    <w:rsid w:val="007E52CB"/>
    <w:rsid w:val="007E675F"/>
    <w:rsid w:val="007E6817"/>
    <w:rsid w:val="007E6CE3"/>
    <w:rsid w:val="007E720C"/>
    <w:rsid w:val="007E7508"/>
    <w:rsid w:val="007E778D"/>
    <w:rsid w:val="0080180F"/>
    <w:rsid w:val="00805176"/>
    <w:rsid w:val="008060F2"/>
    <w:rsid w:val="008064B7"/>
    <w:rsid w:val="0080654E"/>
    <w:rsid w:val="00806C39"/>
    <w:rsid w:val="00807143"/>
    <w:rsid w:val="00807A71"/>
    <w:rsid w:val="0081093E"/>
    <w:rsid w:val="00814EC0"/>
    <w:rsid w:val="00815B71"/>
    <w:rsid w:val="00815E16"/>
    <w:rsid w:val="00820472"/>
    <w:rsid w:val="00821DC1"/>
    <w:rsid w:val="00821E8A"/>
    <w:rsid w:val="00822E81"/>
    <w:rsid w:val="00823320"/>
    <w:rsid w:val="00823421"/>
    <w:rsid w:val="0082480D"/>
    <w:rsid w:val="00825FE1"/>
    <w:rsid w:val="008268AC"/>
    <w:rsid w:val="00827AB8"/>
    <w:rsid w:val="008305FE"/>
    <w:rsid w:val="0083083F"/>
    <w:rsid w:val="008328C5"/>
    <w:rsid w:val="0083503C"/>
    <w:rsid w:val="008358AC"/>
    <w:rsid w:val="00835D92"/>
    <w:rsid w:val="00837880"/>
    <w:rsid w:val="00840C9F"/>
    <w:rsid w:val="008416E7"/>
    <w:rsid w:val="00842EA5"/>
    <w:rsid w:val="00846A09"/>
    <w:rsid w:val="00846FF7"/>
    <w:rsid w:val="00852E2F"/>
    <w:rsid w:val="00855DEC"/>
    <w:rsid w:val="008579B9"/>
    <w:rsid w:val="008638AB"/>
    <w:rsid w:val="00867730"/>
    <w:rsid w:val="00870016"/>
    <w:rsid w:val="00871CF6"/>
    <w:rsid w:val="00876C20"/>
    <w:rsid w:val="008811F9"/>
    <w:rsid w:val="00882C15"/>
    <w:rsid w:val="00886129"/>
    <w:rsid w:val="00886AB6"/>
    <w:rsid w:val="00891036"/>
    <w:rsid w:val="008921F5"/>
    <w:rsid w:val="00892EE0"/>
    <w:rsid w:val="00893F33"/>
    <w:rsid w:val="00894203"/>
    <w:rsid w:val="00896B75"/>
    <w:rsid w:val="00897147"/>
    <w:rsid w:val="008977FA"/>
    <w:rsid w:val="008A1352"/>
    <w:rsid w:val="008A2862"/>
    <w:rsid w:val="008A4DCC"/>
    <w:rsid w:val="008A585A"/>
    <w:rsid w:val="008B2705"/>
    <w:rsid w:val="008B35E5"/>
    <w:rsid w:val="008B43CF"/>
    <w:rsid w:val="008B4BF2"/>
    <w:rsid w:val="008B58A5"/>
    <w:rsid w:val="008C29DF"/>
    <w:rsid w:val="008C67FC"/>
    <w:rsid w:val="008D0D3F"/>
    <w:rsid w:val="008D2554"/>
    <w:rsid w:val="008D2DC7"/>
    <w:rsid w:val="008D68CB"/>
    <w:rsid w:val="008E14BB"/>
    <w:rsid w:val="008F1908"/>
    <w:rsid w:val="008F360C"/>
    <w:rsid w:val="008F5310"/>
    <w:rsid w:val="009005B3"/>
    <w:rsid w:val="009013C3"/>
    <w:rsid w:val="00901ED2"/>
    <w:rsid w:val="00901FD1"/>
    <w:rsid w:val="00902A9F"/>
    <w:rsid w:val="0090330B"/>
    <w:rsid w:val="00903941"/>
    <w:rsid w:val="00905A6F"/>
    <w:rsid w:val="00905BA5"/>
    <w:rsid w:val="00906F8F"/>
    <w:rsid w:val="009071F5"/>
    <w:rsid w:val="00913E41"/>
    <w:rsid w:val="009200B5"/>
    <w:rsid w:val="009219AD"/>
    <w:rsid w:val="0092309D"/>
    <w:rsid w:val="009248B2"/>
    <w:rsid w:val="00924CE0"/>
    <w:rsid w:val="00924E2F"/>
    <w:rsid w:val="00924FBE"/>
    <w:rsid w:val="00925BF8"/>
    <w:rsid w:val="00932764"/>
    <w:rsid w:val="00934155"/>
    <w:rsid w:val="009361F0"/>
    <w:rsid w:val="00936EDF"/>
    <w:rsid w:val="0093792E"/>
    <w:rsid w:val="009417A0"/>
    <w:rsid w:val="0094265F"/>
    <w:rsid w:val="00945373"/>
    <w:rsid w:val="0094776C"/>
    <w:rsid w:val="00952407"/>
    <w:rsid w:val="00963C2D"/>
    <w:rsid w:val="00972F14"/>
    <w:rsid w:val="00975794"/>
    <w:rsid w:val="0097634A"/>
    <w:rsid w:val="00976A35"/>
    <w:rsid w:val="00981AD0"/>
    <w:rsid w:val="00982F9B"/>
    <w:rsid w:val="00983772"/>
    <w:rsid w:val="0098386B"/>
    <w:rsid w:val="00984EE5"/>
    <w:rsid w:val="00991C70"/>
    <w:rsid w:val="009950DD"/>
    <w:rsid w:val="00997209"/>
    <w:rsid w:val="009A01CD"/>
    <w:rsid w:val="009A3A4C"/>
    <w:rsid w:val="009A3DAB"/>
    <w:rsid w:val="009B0EC2"/>
    <w:rsid w:val="009B49D3"/>
    <w:rsid w:val="009B6440"/>
    <w:rsid w:val="009B6BAA"/>
    <w:rsid w:val="009C3853"/>
    <w:rsid w:val="009C7621"/>
    <w:rsid w:val="009D0CB4"/>
    <w:rsid w:val="009D1124"/>
    <w:rsid w:val="009D4B45"/>
    <w:rsid w:val="009D5562"/>
    <w:rsid w:val="009D79B7"/>
    <w:rsid w:val="009E18E1"/>
    <w:rsid w:val="009E1AA1"/>
    <w:rsid w:val="009E2B0D"/>
    <w:rsid w:val="009E2EC9"/>
    <w:rsid w:val="009E606B"/>
    <w:rsid w:val="009F0A90"/>
    <w:rsid w:val="009F1BB6"/>
    <w:rsid w:val="009F3BDE"/>
    <w:rsid w:val="009F3C70"/>
    <w:rsid w:val="009F6302"/>
    <w:rsid w:val="00A005D6"/>
    <w:rsid w:val="00A01BAC"/>
    <w:rsid w:val="00A02A85"/>
    <w:rsid w:val="00A10367"/>
    <w:rsid w:val="00A107F4"/>
    <w:rsid w:val="00A114DC"/>
    <w:rsid w:val="00A13CEC"/>
    <w:rsid w:val="00A2027B"/>
    <w:rsid w:val="00A2086B"/>
    <w:rsid w:val="00A22E6A"/>
    <w:rsid w:val="00A23279"/>
    <w:rsid w:val="00A245C2"/>
    <w:rsid w:val="00A269D1"/>
    <w:rsid w:val="00A279CE"/>
    <w:rsid w:val="00A30857"/>
    <w:rsid w:val="00A30FE1"/>
    <w:rsid w:val="00A329FE"/>
    <w:rsid w:val="00A33BA0"/>
    <w:rsid w:val="00A35B40"/>
    <w:rsid w:val="00A35E76"/>
    <w:rsid w:val="00A35F0E"/>
    <w:rsid w:val="00A37F59"/>
    <w:rsid w:val="00A41247"/>
    <w:rsid w:val="00A41E2B"/>
    <w:rsid w:val="00A42FF3"/>
    <w:rsid w:val="00A433F0"/>
    <w:rsid w:val="00A439B2"/>
    <w:rsid w:val="00A4570C"/>
    <w:rsid w:val="00A45AFD"/>
    <w:rsid w:val="00A4621D"/>
    <w:rsid w:val="00A4632A"/>
    <w:rsid w:val="00A470D9"/>
    <w:rsid w:val="00A4774D"/>
    <w:rsid w:val="00A47926"/>
    <w:rsid w:val="00A51060"/>
    <w:rsid w:val="00A5200B"/>
    <w:rsid w:val="00A52694"/>
    <w:rsid w:val="00A54814"/>
    <w:rsid w:val="00A62D80"/>
    <w:rsid w:val="00A6406E"/>
    <w:rsid w:val="00A64665"/>
    <w:rsid w:val="00A65173"/>
    <w:rsid w:val="00A660D9"/>
    <w:rsid w:val="00A725DE"/>
    <w:rsid w:val="00A72EEA"/>
    <w:rsid w:val="00A82AF0"/>
    <w:rsid w:val="00A8531B"/>
    <w:rsid w:val="00A86A42"/>
    <w:rsid w:val="00A9042B"/>
    <w:rsid w:val="00A91D24"/>
    <w:rsid w:val="00A92E3A"/>
    <w:rsid w:val="00A9429C"/>
    <w:rsid w:val="00A97482"/>
    <w:rsid w:val="00AA00F3"/>
    <w:rsid w:val="00AA07C0"/>
    <w:rsid w:val="00AA1849"/>
    <w:rsid w:val="00AA1D83"/>
    <w:rsid w:val="00AA31E4"/>
    <w:rsid w:val="00AA36B0"/>
    <w:rsid w:val="00AA5BF3"/>
    <w:rsid w:val="00AA5E72"/>
    <w:rsid w:val="00AA6F3C"/>
    <w:rsid w:val="00AA7149"/>
    <w:rsid w:val="00AB0890"/>
    <w:rsid w:val="00AB360D"/>
    <w:rsid w:val="00AB524F"/>
    <w:rsid w:val="00AB6924"/>
    <w:rsid w:val="00AB7480"/>
    <w:rsid w:val="00AC0BBA"/>
    <w:rsid w:val="00AC3025"/>
    <w:rsid w:val="00AC629F"/>
    <w:rsid w:val="00AC6BCD"/>
    <w:rsid w:val="00AD1751"/>
    <w:rsid w:val="00AD1F12"/>
    <w:rsid w:val="00AD1F92"/>
    <w:rsid w:val="00AD39AA"/>
    <w:rsid w:val="00AD59DA"/>
    <w:rsid w:val="00AE004C"/>
    <w:rsid w:val="00AE0F29"/>
    <w:rsid w:val="00AE11EC"/>
    <w:rsid w:val="00AE22E1"/>
    <w:rsid w:val="00AE2449"/>
    <w:rsid w:val="00AE6AE5"/>
    <w:rsid w:val="00AF02DB"/>
    <w:rsid w:val="00AF06EF"/>
    <w:rsid w:val="00AF49E2"/>
    <w:rsid w:val="00AF661E"/>
    <w:rsid w:val="00B0174B"/>
    <w:rsid w:val="00B03205"/>
    <w:rsid w:val="00B11635"/>
    <w:rsid w:val="00B128F8"/>
    <w:rsid w:val="00B13BF4"/>
    <w:rsid w:val="00B13BF5"/>
    <w:rsid w:val="00B17AA4"/>
    <w:rsid w:val="00B17D3D"/>
    <w:rsid w:val="00B2375D"/>
    <w:rsid w:val="00B248BE"/>
    <w:rsid w:val="00B25D9C"/>
    <w:rsid w:val="00B31360"/>
    <w:rsid w:val="00B315FA"/>
    <w:rsid w:val="00B33773"/>
    <w:rsid w:val="00B33F69"/>
    <w:rsid w:val="00B43D04"/>
    <w:rsid w:val="00B444F8"/>
    <w:rsid w:val="00B44AB9"/>
    <w:rsid w:val="00B50379"/>
    <w:rsid w:val="00B53C5B"/>
    <w:rsid w:val="00B54AAC"/>
    <w:rsid w:val="00B559CC"/>
    <w:rsid w:val="00B6107B"/>
    <w:rsid w:val="00B61CE0"/>
    <w:rsid w:val="00B62C32"/>
    <w:rsid w:val="00B64336"/>
    <w:rsid w:val="00B659F9"/>
    <w:rsid w:val="00B6637C"/>
    <w:rsid w:val="00B677B3"/>
    <w:rsid w:val="00B67DB4"/>
    <w:rsid w:val="00B72B7C"/>
    <w:rsid w:val="00B73F10"/>
    <w:rsid w:val="00B75EEC"/>
    <w:rsid w:val="00B77966"/>
    <w:rsid w:val="00B77D18"/>
    <w:rsid w:val="00B81F09"/>
    <w:rsid w:val="00B82A84"/>
    <w:rsid w:val="00B83081"/>
    <w:rsid w:val="00B831FC"/>
    <w:rsid w:val="00B854F0"/>
    <w:rsid w:val="00B86D54"/>
    <w:rsid w:val="00B925BE"/>
    <w:rsid w:val="00B92ADF"/>
    <w:rsid w:val="00B950C5"/>
    <w:rsid w:val="00BA013E"/>
    <w:rsid w:val="00BA19BF"/>
    <w:rsid w:val="00BA1BCD"/>
    <w:rsid w:val="00BA1ED2"/>
    <w:rsid w:val="00BA344E"/>
    <w:rsid w:val="00BA4512"/>
    <w:rsid w:val="00BA6A73"/>
    <w:rsid w:val="00BB1103"/>
    <w:rsid w:val="00BB187A"/>
    <w:rsid w:val="00BB1E4B"/>
    <w:rsid w:val="00BB58A5"/>
    <w:rsid w:val="00BC0814"/>
    <w:rsid w:val="00BC12B7"/>
    <w:rsid w:val="00BC12F7"/>
    <w:rsid w:val="00BC27DE"/>
    <w:rsid w:val="00BC3894"/>
    <w:rsid w:val="00BC45C3"/>
    <w:rsid w:val="00BD1034"/>
    <w:rsid w:val="00BD4320"/>
    <w:rsid w:val="00BD64A3"/>
    <w:rsid w:val="00BE0900"/>
    <w:rsid w:val="00BE27E7"/>
    <w:rsid w:val="00BE2994"/>
    <w:rsid w:val="00BE4311"/>
    <w:rsid w:val="00BE4F0C"/>
    <w:rsid w:val="00BE7973"/>
    <w:rsid w:val="00BF1EC2"/>
    <w:rsid w:val="00BF45C7"/>
    <w:rsid w:val="00BF581B"/>
    <w:rsid w:val="00BF7E5A"/>
    <w:rsid w:val="00C01C10"/>
    <w:rsid w:val="00C064C3"/>
    <w:rsid w:val="00C10F6A"/>
    <w:rsid w:val="00C130C1"/>
    <w:rsid w:val="00C13ACD"/>
    <w:rsid w:val="00C14A6E"/>
    <w:rsid w:val="00C15CD2"/>
    <w:rsid w:val="00C1701E"/>
    <w:rsid w:val="00C306A7"/>
    <w:rsid w:val="00C31825"/>
    <w:rsid w:val="00C31C66"/>
    <w:rsid w:val="00C340A6"/>
    <w:rsid w:val="00C34DB2"/>
    <w:rsid w:val="00C35F69"/>
    <w:rsid w:val="00C36065"/>
    <w:rsid w:val="00C36274"/>
    <w:rsid w:val="00C40632"/>
    <w:rsid w:val="00C406F4"/>
    <w:rsid w:val="00C408F7"/>
    <w:rsid w:val="00C40D68"/>
    <w:rsid w:val="00C413E4"/>
    <w:rsid w:val="00C42F45"/>
    <w:rsid w:val="00C476F5"/>
    <w:rsid w:val="00C47C0C"/>
    <w:rsid w:val="00C507D1"/>
    <w:rsid w:val="00C509FD"/>
    <w:rsid w:val="00C52B06"/>
    <w:rsid w:val="00C55830"/>
    <w:rsid w:val="00C569A6"/>
    <w:rsid w:val="00C5711A"/>
    <w:rsid w:val="00C57A07"/>
    <w:rsid w:val="00C60F02"/>
    <w:rsid w:val="00C63D6A"/>
    <w:rsid w:val="00C64F69"/>
    <w:rsid w:val="00C65D0B"/>
    <w:rsid w:val="00C66229"/>
    <w:rsid w:val="00C675DB"/>
    <w:rsid w:val="00C71143"/>
    <w:rsid w:val="00C73566"/>
    <w:rsid w:val="00C73E22"/>
    <w:rsid w:val="00C76A10"/>
    <w:rsid w:val="00C84F11"/>
    <w:rsid w:val="00C8623A"/>
    <w:rsid w:val="00C8756A"/>
    <w:rsid w:val="00C920FB"/>
    <w:rsid w:val="00CA12E1"/>
    <w:rsid w:val="00CA356B"/>
    <w:rsid w:val="00CA574F"/>
    <w:rsid w:val="00CA5EEE"/>
    <w:rsid w:val="00CA5FA8"/>
    <w:rsid w:val="00CB2388"/>
    <w:rsid w:val="00CB4178"/>
    <w:rsid w:val="00CB581B"/>
    <w:rsid w:val="00CB7652"/>
    <w:rsid w:val="00CC1737"/>
    <w:rsid w:val="00CC4BA2"/>
    <w:rsid w:val="00CD05C1"/>
    <w:rsid w:val="00CD1E31"/>
    <w:rsid w:val="00CD29CA"/>
    <w:rsid w:val="00CD6A8A"/>
    <w:rsid w:val="00CD78A8"/>
    <w:rsid w:val="00CE08C0"/>
    <w:rsid w:val="00CE0901"/>
    <w:rsid w:val="00CE1203"/>
    <w:rsid w:val="00CE572F"/>
    <w:rsid w:val="00D0023D"/>
    <w:rsid w:val="00D025CB"/>
    <w:rsid w:val="00D071AE"/>
    <w:rsid w:val="00D11742"/>
    <w:rsid w:val="00D13A85"/>
    <w:rsid w:val="00D13F21"/>
    <w:rsid w:val="00D141EB"/>
    <w:rsid w:val="00D14380"/>
    <w:rsid w:val="00D162A7"/>
    <w:rsid w:val="00D1690A"/>
    <w:rsid w:val="00D17CCA"/>
    <w:rsid w:val="00D23CF3"/>
    <w:rsid w:val="00D25C99"/>
    <w:rsid w:val="00D31308"/>
    <w:rsid w:val="00D31BBC"/>
    <w:rsid w:val="00D34913"/>
    <w:rsid w:val="00D35794"/>
    <w:rsid w:val="00D37183"/>
    <w:rsid w:val="00D37244"/>
    <w:rsid w:val="00D37326"/>
    <w:rsid w:val="00D375CB"/>
    <w:rsid w:val="00D37B44"/>
    <w:rsid w:val="00D4397D"/>
    <w:rsid w:val="00D446A2"/>
    <w:rsid w:val="00D45879"/>
    <w:rsid w:val="00D46E9F"/>
    <w:rsid w:val="00D4790B"/>
    <w:rsid w:val="00D50BD2"/>
    <w:rsid w:val="00D54587"/>
    <w:rsid w:val="00D558ED"/>
    <w:rsid w:val="00D6110A"/>
    <w:rsid w:val="00D64A61"/>
    <w:rsid w:val="00D6678B"/>
    <w:rsid w:val="00D67FFD"/>
    <w:rsid w:val="00D71AFA"/>
    <w:rsid w:val="00D7299A"/>
    <w:rsid w:val="00D7378D"/>
    <w:rsid w:val="00D75827"/>
    <w:rsid w:val="00D76F31"/>
    <w:rsid w:val="00D805A7"/>
    <w:rsid w:val="00D823F7"/>
    <w:rsid w:val="00D8517B"/>
    <w:rsid w:val="00D86431"/>
    <w:rsid w:val="00D866B6"/>
    <w:rsid w:val="00D90E5F"/>
    <w:rsid w:val="00D9147C"/>
    <w:rsid w:val="00D92842"/>
    <w:rsid w:val="00D9405A"/>
    <w:rsid w:val="00D95769"/>
    <w:rsid w:val="00D96E9C"/>
    <w:rsid w:val="00D9718F"/>
    <w:rsid w:val="00DA0515"/>
    <w:rsid w:val="00DA0850"/>
    <w:rsid w:val="00DA09FD"/>
    <w:rsid w:val="00DA531B"/>
    <w:rsid w:val="00DA67FB"/>
    <w:rsid w:val="00DA73C3"/>
    <w:rsid w:val="00DB010E"/>
    <w:rsid w:val="00DB114B"/>
    <w:rsid w:val="00DB4E14"/>
    <w:rsid w:val="00DB56AC"/>
    <w:rsid w:val="00DB58E3"/>
    <w:rsid w:val="00DB5EFE"/>
    <w:rsid w:val="00DB6C79"/>
    <w:rsid w:val="00DC23ED"/>
    <w:rsid w:val="00DC5D4D"/>
    <w:rsid w:val="00DC7881"/>
    <w:rsid w:val="00DD0515"/>
    <w:rsid w:val="00DD07F4"/>
    <w:rsid w:val="00DD0E20"/>
    <w:rsid w:val="00DD4DCB"/>
    <w:rsid w:val="00DD5511"/>
    <w:rsid w:val="00DD733D"/>
    <w:rsid w:val="00DD777E"/>
    <w:rsid w:val="00DE0692"/>
    <w:rsid w:val="00DE14AD"/>
    <w:rsid w:val="00DE383E"/>
    <w:rsid w:val="00DE3A80"/>
    <w:rsid w:val="00DE3EE6"/>
    <w:rsid w:val="00DF223F"/>
    <w:rsid w:val="00DF36A9"/>
    <w:rsid w:val="00DF3B65"/>
    <w:rsid w:val="00DF654B"/>
    <w:rsid w:val="00E0062C"/>
    <w:rsid w:val="00E02DE2"/>
    <w:rsid w:val="00E04241"/>
    <w:rsid w:val="00E04338"/>
    <w:rsid w:val="00E0715A"/>
    <w:rsid w:val="00E143A6"/>
    <w:rsid w:val="00E16419"/>
    <w:rsid w:val="00E17F07"/>
    <w:rsid w:val="00E20214"/>
    <w:rsid w:val="00E205C4"/>
    <w:rsid w:val="00E20602"/>
    <w:rsid w:val="00E20A56"/>
    <w:rsid w:val="00E22838"/>
    <w:rsid w:val="00E22A15"/>
    <w:rsid w:val="00E24187"/>
    <w:rsid w:val="00E24A89"/>
    <w:rsid w:val="00E2716A"/>
    <w:rsid w:val="00E27809"/>
    <w:rsid w:val="00E27FB9"/>
    <w:rsid w:val="00E303BE"/>
    <w:rsid w:val="00E31C45"/>
    <w:rsid w:val="00E345AF"/>
    <w:rsid w:val="00E3520F"/>
    <w:rsid w:val="00E36508"/>
    <w:rsid w:val="00E44D53"/>
    <w:rsid w:val="00E44DF4"/>
    <w:rsid w:val="00E44F0A"/>
    <w:rsid w:val="00E459B0"/>
    <w:rsid w:val="00E47D70"/>
    <w:rsid w:val="00E516E1"/>
    <w:rsid w:val="00E51F10"/>
    <w:rsid w:val="00E5526B"/>
    <w:rsid w:val="00E570B7"/>
    <w:rsid w:val="00E6102D"/>
    <w:rsid w:val="00E6141A"/>
    <w:rsid w:val="00E61FD2"/>
    <w:rsid w:val="00E62D10"/>
    <w:rsid w:val="00E662B0"/>
    <w:rsid w:val="00E66EFD"/>
    <w:rsid w:val="00E81BB6"/>
    <w:rsid w:val="00E91212"/>
    <w:rsid w:val="00E9546F"/>
    <w:rsid w:val="00EA011F"/>
    <w:rsid w:val="00EA0DE7"/>
    <w:rsid w:val="00EA227C"/>
    <w:rsid w:val="00EA2E7E"/>
    <w:rsid w:val="00EA5E1F"/>
    <w:rsid w:val="00EB1738"/>
    <w:rsid w:val="00EB3140"/>
    <w:rsid w:val="00EB383A"/>
    <w:rsid w:val="00EB3E75"/>
    <w:rsid w:val="00EB5C5E"/>
    <w:rsid w:val="00EB61B8"/>
    <w:rsid w:val="00EB78D4"/>
    <w:rsid w:val="00EC1B85"/>
    <w:rsid w:val="00EC1D6F"/>
    <w:rsid w:val="00EC1DCC"/>
    <w:rsid w:val="00EC2ABB"/>
    <w:rsid w:val="00EC6268"/>
    <w:rsid w:val="00EC6D9B"/>
    <w:rsid w:val="00ED2029"/>
    <w:rsid w:val="00ED3DC9"/>
    <w:rsid w:val="00ED4AA0"/>
    <w:rsid w:val="00ED555D"/>
    <w:rsid w:val="00ED5687"/>
    <w:rsid w:val="00ED7347"/>
    <w:rsid w:val="00ED7498"/>
    <w:rsid w:val="00ED7632"/>
    <w:rsid w:val="00ED7A8C"/>
    <w:rsid w:val="00ED7D6E"/>
    <w:rsid w:val="00EE043D"/>
    <w:rsid w:val="00EE17F0"/>
    <w:rsid w:val="00EE350B"/>
    <w:rsid w:val="00EE7A95"/>
    <w:rsid w:val="00EF0B2B"/>
    <w:rsid w:val="00EF2C11"/>
    <w:rsid w:val="00F04E9B"/>
    <w:rsid w:val="00F11FE9"/>
    <w:rsid w:val="00F132AD"/>
    <w:rsid w:val="00F139C4"/>
    <w:rsid w:val="00F147A2"/>
    <w:rsid w:val="00F14ADE"/>
    <w:rsid w:val="00F15789"/>
    <w:rsid w:val="00F20E79"/>
    <w:rsid w:val="00F21DE6"/>
    <w:rsid w:val="00F22A5E"/>
    <w:rsid w:val="00F2357B"/>
    <w:rsid w:val="00F23F87"/>
    <w:rsid w:val="00F24E86"/>
    <w:rsid w:val="00F27AEB"/>
    <w:rsid w:val="00F352D5"/>
    <w:rsid w:val="00F35BD1"/>
    <w:rsid w:val="00F36C2E"/>
    <w:rsid w:val="00F3731E"/>
    <w:rsid w:val="00F41318"/>
    <w:rsid w:val="00F41325"/>
    <w:rsid w:val="00F438DD"/>
    <w:rsid w:val="00F44672"/>
    <w:rsid w:val="00F469E8"/>
    <w:rsid w:val="00F54F6F"/>
    <w:rsid w:val="00F55722"/>
    <w:rsid w:val="00F56F25"/>
    <w:rsid w:val="00F60B1D"/>
    <w:rsid w:val="00F60D69"/>
    <w:rsid w:val="00F62FBD"/>
    <w:rsid w:val="00F70690"/>
    <w:rsid w:val="00F716DD"/>
    <w:rsid w:val="00F71E85"/>
    <w:rsid w:val="00F72947"/>
    <w:rsid w:val="00F77628"/>
    <w:rsid w:val="00F77708"/>
    <w:rsid w:val="00F80A9D"/>
    <w:rsid w:val="00F80AEB"/>
    <w:rsid w:val="00F81E77"/>
    <w:rsid w:val="00F822B9"/>
    <w:rsid w:val="00F824A2"/>
    <w:rsid w:val="00F8344E"/>
    <w:rsid w:val="00F874D8"/>
    <w:rsid w:val="00F875F8"/>
    <w:rsid w:val="00F876CB"/>
    <w:rsid w:val="00F87E47"/>
    <w:rsid w:val="00F90080"/>
    <w:rsid w:val="00F91F81"/>
    <w:rsid w:val="00F942FB"/>
    <w:rsid w:val="00F94811"/>
    <w:rsid w:val="00F94F60"/>
    <w:rsid w:val="00F953F8"/>
    <w:rsid w:val="00F96AA8"/>
    <w:rsid w:val="00F96E9D"/>
    <w:rsid w:val="00F96EF9"/>
    <w:rsid w:val="00FA178D"/>
    <w:rsid w:val="00FA1BBB"/>
    <w:rsid w:val="00FA4C40"/>
    <w:rsid w:val="00FA6408"/>
    <w:rsid w:val="00FA7F62"/>
    <w:rsid w:val="00FB1225"/>
    <w:rsid w:val="00FB1560"/>
    <w:rsid w:val="00FB189D"/>
    <w:rsid w:val="00FB2760"/>
    <w:rsid w:val="00FB6548"/>
    <w:rsid w:val="00FB6AD6"/>
    <w:rsid w:val="00FB7152"/>
    <w:rsid w:val="00FC0A11"/>
    <w:rsid w:val="00FC275D"/>
    <w:rsid w:val="00FC2B10"/>
    <w:rsid w:val="00FC53DD"/>
    <w:rsid w:val="00FD05EC"/>
    <w:rsid w:val="00FD47D5"/>
    <w:rsid w:val="00FD4EDE"/>
    <w:rsid w:val="00FD53D1"/>
    <w:rsid w:val="00FD5739"/>
    <w:rsid w:val="00FD5EB1"/>
    <w:rsid w:val="00FD71E4"/>
    <w:rsid w:val="00FE5C95"/>
    <w:rsid w:val="00FF21CB"/>
    <w:rsid w:val="00FF47B2"/>
    <w:rsid w:val="00FF55CE"/>
    <w:rsid w:val="00FF715B"/>
    <w:rsid w:val="00FF7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6B2BB0"/>
  <w15:docId w15:val="{0B2D43A2-F017-43DF-BA20-A65DF097AE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7637D"/>
    <w:rPr>
      <w:rFonts w:ascii="Times New Roman" w:eastAsia="Batang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9D4B4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2222BC"/>
    <w:pPr>
      <w:keepNext/>
      <w:shd w:val="clear" w:color="auto" w:fill="FFFFFF"/>
      <w:spacing w:line="360" w:lineRule="auto"/>
      <w:ind w:right="-14" w:firstLine="540"/>
      <w:outlineLvl w:val="1"/>
    </w:pPr>
    <w:rPr>
      <w:rFonts w:eastAsia="Arial Unicode MS"/>
      <w:sz w:val="28"/>
      <w:lang w:val="uk-UA"/>
    </w:rPr>
  </w:style>
  <w:style w:type="paragraph" w:styleId="3">
    <w:name w:val="heading 3"/>
    <w:basedOn w:val="a"/>
    <w:next w:val="a"/>
    <w:link w:val="30"/>
    <w:qFormat/>
    <w:rsid w:val="002222BC"/>
    <w:pPr>
      <w:keepNext/>
      <w:spacing w:before="240" w:after="60"/>
      <w:outlineLvl w:val="2"/>
    </w:pPr>
    <w:rPr>
      <w:rFonts w:ascii="Arial" w:eastAsia="Times New Roman" w:hAnsi="Arial" w:cs="Arial"/>
      <w:b/>
      <w:bCs/>
      <w:sz w:val="26"/>
      <w:szCs w:val="26"/>
      <w:lang w:val="uk-UA"/>
    </w:rPr>
  </w:style>
  <w:style w:type="paragraph" w:styleId="4">
    <w:name w:val="heading 4"/>
    <w:basedOn w:val="a"/>
    <w:next w:val="a"/>
    <w:link w:val="40"/>
    <w:qFormat/>
    <w:rsid w:val="002222BC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9D4B45"/>
    <w:pPr>
      <w:keepNext/>
      <w:spacing w:after="240"/>
      <w:jc w:val="center"/>
      <w:outlineLvl w:val="4"/>
    </w:pPr>
    <w:rPr>
      <w:rFonts w:ascii="Courier New" w:eastAsia="Times New Roman" w:hAnsi="Courier New"/>
      <w:sz w:val="28"/>
      <w:szCs w:val="20"/>
      <w:lang w:val="uk-UA"/>
    </w:rPr>
  </w:style>
  <w:style w:type="paragraph" w:styleId="6">
    <w:name w:val="heading 6"/>
    <w:basedOn w:val="a"/>
    <w:next w:val="a"/>
    <w:link w:val="60"/>
    <w:qFormat/>
    <w:rsid w:val="002222BC"/>
    <w:pPr>
      <w:spacing w:before="240" w:after="60"/>
      <w:outlineLvl w:val="5"/>
    </w:pPr>
    <w:rPr>
      <w:rFonts w:eastAsia="Times New Roman"/>
      <w:b/>
      <w:bCs/>
      <w:sz w:val="22"/>
      <w:szCs w:val="22"/>
      <w:lang w:val="uk-UA" w:eastAsia="uk-UA"/>
    </w:rPr>
  </w:style>
  <w:style w:type="paragraph" w:styleId="7">
    <w:name w:val="heading 7"/>
    <w:basedOn w:val="a"/>
    <w:next w:val="a"/>
    <w:link w:val="70"/>
    <w:qFormat/>
    <w:rsid w:val="00B6637C"/>
    <w:pPr>
      <w:keepNext/>
      <w:outlineLvl w:val="6"/>
    </w:pPr>
    <w:rPr>
      <w:sz w:val="28"/>
      <w:lang w:val="uk-UA"/>
    </w:rPr>
  </w:style>
  <w:style w:type="paragraph" w:styleId="8">
    <w:name w:val="heading 8"/>
    <w:basedOn w:val="a"/>
    <w:next w:val="a"/>
    <w:link w:val="80"/>
    <w:qFormat/>
    <w:rsid w:val="009D4B45"/>
    <w:p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link w:val="90"/>
    <w:qFormat/>
    <w:rsid w:val="009D4B45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25">
    <w:name w:val="!! 1.25 см.Междустр.интервал:  полуторный"/>
    <w:basedOn w:val="a"/>
    <w:rsid w:val="0053400B"/>
    <w:pPr>
      <w:autoSpaceDE w:val="0"/>
      <w:autoSpaceDN w:val="0"/>
      <w:spacing w:line="360" w:lineRule="auto"/>
      <w:ind w:firstLine="709"/>
      <w:jc w:val="both"/>
    </w:pPr>
    <w:rPr>
      <w:rFonts w:eastAsia="Times New Roman" w:cs="Kartika"/>
      <w:sz w:val="28"/>
      <w:szCs w:val="28"/>
      <w:lang w:val="uk-UA" w:eastAsia="ko-KR"/>
    </w:rPr>
  </w:style>
  <w:style w:type="table" w:styleId="a3">
    <w:name w:val="Table Grid"/>
    <w:basedOn w:val="a1"/>
    <w:uiPriority w:val="59"/>
    <w:rsid w:val="000E43CD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Заголовок 2 Знак"/>
    <w:basedOn w:val="a0"/>
    <w:link w:val="2"/>
    <w:rsid w:val="002222BC"/>
    <w:rPr>
      <w:rFonts w:ascii="Times New Roman" w:eastAsia="Arial Unicode MS" w:hAnsi="Times New Roman"/>
      <w:sz w:val="28"/>
      <w:szCs w:val="24"/>
      <w:shd w:val="clear" w:color="auto" w:fill="FFFFFF"/>
      <w:lang w:val="uk-UA"/>
    </w:rPr>
  </w:style>
  <w:style w:type="character" w:customStyle="1" w:styleId="30">
    <w:name w:val="Заголовок 3 Знак"/>
    <w:basedOn w:val="a0"/>
    <w:link w:val="3"/>
    <w:rsid w:val="002222BC"/>
    <w:rPr>
      <w:rFonts w:ascii="Arial" w:eastAsia="Times New Roman" w:hAnsi="Arial" w:cs="Arial"/>
      <w:b/>
      <w:bCs/>
      <w:sz w:val="26"/>
      <w:szCs w:val="26"/>
      <w:lang w:val="uk-UA"/>
    </w:rPr>
  </w:style>
  <w:style w:type="character" w:customStyle="1" w:styleId="40">
    <w:name w:val="Заголовок 4 Знак"/>
    <w:basedOn w:val="a0"/>
    <w:link w:val="4"/>
    <w:rsid w:val="002222BC"/>
    <w:rPr>
      <w:rFonts w:ascii="Times New Roman" w:eastAsia="Times New Roman" w:hAnsi="Times New Roman"/>
      <w:b/>
      <w:bCs/>
      <w:sz w:val="28"/>
      <w:szCs w:val="28"/>
    </w:rPr>
  </w:style>
  <w:style w:type="character" w:customStyle="1" w:styleId="60">
    <w:name w:val="Заголовок 6 Знак"/>
    <w:basedOn w:val="a0"/>
    <w:link w:val="6"/>
    <w:rsid w:val="002222BC"/>
    <w:rPr>
      <w:rFonts w:ascii="Times New Roman" w:eastAsia="Times New Roman" w:hAnsi="Times New Roman"/>
      <w:b/>
      <w:bCs/>
      <w:sz w:val="22"/>
      <w:szCs w:val="22"/>
      <w:lang w:val="uk-UA" w:eastAsia="uk-UA"/>
    </w:rPr>
  </w:style>
  <w:style w:type="paragraph" w:styleId="a4">
    <w:name w:val="Body Text"/>
    <w:basedOn w:val="a"/>
    <w:link w:val="a5"/>
    <w:uiPriority w:val="99"/>
    <w:rsid w:val="002222BC"/>
    <w:pPr>
      <w:spacing w:after="120"/>
    </w:pPr>
    <w:rPr>
      <w:rFonts w:eastAsia="Times New Roman"/>
      <w:color w:val="535353"/>
      <w:sz w:val="28"/>
      <w:szCs w:val="28"/>
    </w:rPr>
  </w:style>
  <w:style w:type="character" w:customStyle="1" w:styleId="a5">
    <w:name w:val="Основной текст Знак"/>
    <w:basedOn w:val="a0"/>
    <w:link w:val="a4"/>
    <w:uiPriority w:val="99"/>
    <w:rsid w:val="002222BC"/>
    <w:rPr>
      <w:rFonts w:ascii="Times New Roman" w:eastAsia="Times New Roman" w:hAnsi="Times New Roman"/>
      <w:color w:val="535353"/>
      <w:sz w:val="28"/>
      <w:szCs w:val="28"/>
    </w:rPr>
  </w:style>
  <w:style w:type="character" w:styleId="a6">
    <w:name w:val="Strong"/>
    <w:basedOn w:val="a0"/>
    <w:uiPriority w:val="22"/>
    <w:qFormat/>
    <w:rsid w:val="002222BC"/>
    <w:rPr>
      <w:b/>
      <w:bCs/>
    </w:rPr>
  </w:style>
  <w:style w:type="paragraph" w:styleId="a7">
    <w:name w:val="Normal (Web)"/>
    <w:aliases w:val="Знак"/>
    <w:basedOn w:val="a"/>
    <w:link w:val="a8"/>
    <w:rsid w:val="002222BC"/>
    <w:pPr>
      <w:spacing w:before="100" w:beforeAutospacing="1" w:after="100" w:afterAutospacing="1"/>
    </w:pPr>
    <w:rPr>
      <w:rFonts w:eastAsia="Times New Roman"/>
    </w:rPr>
  </w:style>
  <w:style w:type="paragraph" w:customStyle="1" w:styleId="rvps15">
    <w:name w:val="rvps15"/>
    <w:basedOn w:val="a"/>
    <w:rsid w:val="002222BC"/>
    <w:pPr>
      <w:ind w:firstLine="675"/>
      <w:jc w:val="both"/>
    </w:pPr>
    <w:rPr>
      <w:rFonts w:eastAsia="Times New Roman"/>
    </w:rPr>
  </w:style>
  <w:style w:type="character" w:customStyle="1" w:styleId="rvts7">
    <w:name w:val="rvts7"/>
    <w:basedOn w:val="a0"/>
    <w:rsid w:val="002222BC"/>
    <w:rPr>
      <w:rFonts w:ascii="Times New Roman" w:hAnsi="Times New Roman" w:cs="Times New Roman" w:hint="default"/>
      <w:sz w:val="24"/>
      <w:szCs w:val="24"/>
    </w:rPr>
  </w:style>
  <w:style w:type="character" w:customStyle="1" w:styleId="rvts9">
    <w:name w:val="rvts9"/>
    <w:basedOn w:val="a0"/>
    <w:rsid w:val="002222BC"/>
    <w:rPr>
      <w:rFonts w:ascii="Times New Roman" w:hAnsi="Times New Roman" w:cs="Times New Roman" w:hint="default"/>
      <w:sz w:val="24"/>
      <w:szCs w:val="24"/>
    </w:rPr>
  </w:style>
  <w:style w:type="character" w:styleId="a9">
    <w:name w:val="Hyperlink"/>
    <w:basedOn w:val="a0"/>
    <w:uiPriority w:val="99"/>
    <w:rsid w:val="002222BC"/>
    <w:rPr>
      <w:color w:val="0000FF"/>
      <w:u w:val="single"/>
    </w:rPr>
  </w:style>
  <w:style w:type="paragraph" w:styleId="HTML">
    <w:name w:val="HTML Preformatted"/>
    <w:basedOn w:val="a"/>
    <w:link w:val="HTML0"/>
    <w:rsid w:val="002222B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rsid w:val="002222BC"/>
    <w:rPr>
      <w:rFonts w:ascii="Courier New" w:eastAsia="Times New Roman" w:hAnsi="Courier New" w:cs="Courier New"/>
    </w:rPr>
  </w:style>
  <w:style w:type="paragraph" w:styleId="aa">
    <w:name w:val="Body Text Indent"/>
    <w:basedOn w:val="a"/>
    <w:link w:val="ab"/>
    <w:rsid w:val="002222BC"/>
    <w:pPr>
      <w:spacing w:after="120"/>
      <w:ind w:left="283"/>
    </w:pPr>
    <w:rPr>
      <w:rFonts w:eastAsia="Times New Roman"/>
    </w:rPr>
  </w:style>
  <w:style w:type="character" w:customStyle="1" w:styleId="ab">
    <w:name w:val="Основной текст с отступом Знак"/>
    <w:basedOn w:val="a0"/>
    <w:link w:val="aa"/>
    <w:rsid w:val="002222BC"/>
    <w:rPr>
      <w:rFonts w:ascii="Times New Roman" w:eastAsia="Times New Roman" w:hAnsi="Times New Roman"/>
      <w:sz w:val="24"/>
      <w:szCs w:val="24"/>
    </w:rPr>
  </w:style>
  <w:style w:type="paragraph" w:styleId="ac">
    <w:name w:val="header"/>
    <w:basedOn w:val="a"/>
    <w:link w:val="ad"/>
    <w:uiPriority w:val="99"/>
    <w:rsid w:val="002222BC"/>
    <w:pPr>
      <w:tabs>
        <w:tab w:val="center" w:pos="4677"/>
        <w:tab w:val="right" w:pos="9355"/>
      </w:tabs>
    </w:pPr>
    <w:rPr>
      <w:rFonts w:eastAsia="Times New Roman"/>
    </w:rPr>
  </w:style>
  <w:style w:type="character" w:customStyle="1" w:styleId="ad">
    <w:name w:val="Верхний колонтитул Знак"/>
    <w:basedOn w:val="a0"/>
    <w:link w:val="ac"/>
    <w:uiPriority w:val="99"/>
    <w:rsid w:val="002222BC"/>
    <w:rPr>
      <w:rFonts w:ascii="Times New Roman" w:eastAsia="Times New Roman" w:hAnsi="Times New Roman"/>
      <w:sz w:val="24"/>
      <w:szCs w:val="24"/>
    </w:rPr>
  </w:style>
  <w:style w:type="character" w:styleId="ae">
    <w:name w:val="page number"/>
    <w:basedOn w:val="a0"/>
    <w:rsid w:val="002222BC"/>
  </w:style>
  <w:style w:type="paragraph" w:styleId="31">
    <w:name w:val="Body Text 3"/>
    <w:basedOn w:val="a"/>
    <w:link w:val="32"/>
    <w:rsid w:val="002222BC"/>
    <w:pPr>
      <w:spacing w:after="120"/>
    </w:pPr>
    <w:rPr>
      <w:rFonts w:eastAsia="Times New Roman"/>
      <w:sz w:val="16"/>
      <w:szCs w:val="16"/>
    </w:rPr>
  </w:style>
  <w:style w:type="character" w:customStyle="1" w:styleId="32">
    <w:name w:val="Основной текст 3 Знак"/>
    <w:basedOn w:val="a0"/>
    <w:link w:val="31"/>
    <w:rsid w:val="002222BC"/>
    <w:rPr>
      <w:rFonts w:ascii="Times New Roman" w:eastAsia="Times New Roman" w:hAnsi="Times New Roman"/>
      <w:sz w:val="16"/>
      <w:szCs w:val="16"/>
    </w:rPr>
  </w:style>
  <w:style w:type="paragraph" w:customStyle="1" w:styleId="rvps17">
    <w:name w:val="rvps17"/>
    <w:basedOn w:val="a"/>
    <w:rsid w:val="002222BC"/>
    <w:pPr>
      <w:ind w:firstLine="705"/>
      <w:jc w:val="both"/>
    </w:pPr>
    <w:rPr>
      <w:rFonts w:eastAsia="Times New Roman"/>
    </w:rPr>
  </w:style>
  <w:style w:type="paragraph" w:styleId="21">
    <w:name w:val="Body Text Indent 2"/>
    <w:aliases w:val=" Знак"/>
    <w:basedOn w:val="a"/>
    <w:link w:val="22"/>
    <w:rsid w:val="002222BC"/>
    <w:pPr>
      <w:spacing w:after="120" w:line="480" w:lineRule="auto"/>
      <w:ind w:left="283"/>
    </w:pPr>
    <w:rPr>
      <w:rFonts w:eastAsia="Times New Roman"/>
    </w:rPr>
  </w:style>
  <w:style w:type="character" w:customStyle="1" w:styleId="22">
    <w:name w:val="Основной текст с отступом 2 Знак"/>
    <w:aliases w:val=" Знак Знак"/>
    <w:basedOn w:val="a0"/>
    <w:link w:val="21"/>
    <w:rsid w:val="002222BC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rsid w:val="002222BC"/>
    <w:pPr>
      <w:tabs>
        <w:tab w:val="center" w:pos="4677"/>
        <w:tab w:val="right" w:pos="9355"/>
      </w:tabs>
    </w:pPr>
    <w:rPr>
      <w:rFonts w:eastAsia="Times New Roman"/>
    </w:rPr>
  </w:style>
  <w:style w:type="character" w:customStyle="1" w:styleId="af0">
    <w:name w:val="Нижний колонтитул Знак"/>
    <w:basedOn w:val="a0"/>
    <w:link w:val="af"/>
    <w:rsid w:val="002222BC"/>
    <w:rPr>
      <w:rFonts w:ascii="Times New Roman" w:eastAsia="Times New Roman" w:hAnsi="Times New Roman"/>
      <w:sz w:val="24"/>
      <w:szCs w:val="24"/>
    </w:rPr>
  </w:style>
  <w:style w:type="paragraph" w:customStyle="1" w:styleId="11">
    <w:name w:val="Обычный1"/>
    <w:rsid w:val="002222BC"/>
    <w:pPr>
      <w:widowControl w:val="0"/>
    </w:pPr>
    <w:rPr>
      <w:rFonts w:ascii="Times New Roman" w:eastAsia="Times New Roman" w:hAnsi="Times New Roman"/>
      <w:snapToGrid w:val="0"/>
    </w:rPr>
  </w:style>
  <w:style w:type="paragraph" w:styleId="af1">
    <w:name w:val="Subtitle"/>
    <w:basedOn w:val="a"/>
    <w:link w:val="af2"/>
    <w:qFormat/>
    <w:rsid w:val="002222BC"/>
    <w:rPr>
      <w:rFonts w:eastAsia="Times New Roman"/>
      <w:sz w:val="28"/>
      <w:lang w:val="uk-UA"/>
    </w:rPr>
  </w:style>
  <w:style w:type="character" w:customStyle="1" w:styleId="af2">
    <w:name w:val="Подзаголовок Знак"/>
    <w:basedOn w:val="a0"/>
    <w:link w:val="af1"/>
    <w:rsid w:val="002222BC"/>
    <w:rPr>
      <w:rFonts w:ascii="Times New Roman" w:eastAsia="Times New Roman" w:hAnsi="Times New Roman"/>
      <w:sz w:val="28"/>
      <w:szCs w:val="24"/>
      <w:lang w:val="uk-UA"/>
    </w:rPr>
  </w:style>
  <w:style w:type="paragraph" w:customStyle="1" w:styleId="Style13">
    <w:name w:val="Style13"/>
    <w:basedOn w:val="a"/>
    <w:rsid w:val="002222BC"/>
    <w:pPr>
      <w:widowControl w:val="0"/>
      <w:autoSpaceDE w:val="0"/>
      <w:autoSpaceDN w:val="0"/>
      <w:adjustRightInd w:val="0"/>
    </w:pPr>
    <w:rPr>
      <w:rFonts w:eastAsia="Times New Roman"/>
    </w:rPr>
  </w:style>
  <w:style w:type="character" w:customStyle="1" w:styleId="FontStyle20">
    <w:name w:val="Font Style20"/>
    <w:basedOn w:val="a0"/>
    <w:rsid w:val="002222BC"/>
    <w:rPr>
      <w:rFonts w:ascii="Times New Roman" w:hAnsi="Times New Roman" w:cs="Times New Roman"/>
      <w:i/>
      <w:iCs/>
      <w:sz w:val="12"/>
      <w:szCs w:val="12"/>
    </w:rPr>
  </w:style>
  <w:style w:type="character" w:customStyle="1" w:styleId="FontStyle14">
    <w:name w:val="Font Style14"/>
    <w:basedOn w:val="a0"/>
    <w:rsid w:val="002222BC"/>
    <w:rPr>
      <w:rFonts w:ascii="Times New Roman" w:hAnsi="Times New Roman" w:cs="Times New Roman"/>
      <w:b/>
      <w:bCs/>
      <w:i/>
      <w:iCs/>
      <w:sz w:val="16"/>
      <w:szCs w:val="16"/>
    </w:rPr>
  </w:style>
  <w:style w:type="paragraph" w:styleId="33">
    <w:name w:val="Body Text Indent 3"/>
    <w:basedOn w:val="a"/>
    <w:link w:val="34"/>
    <w:rsid w:val="002222BC"/>
    <w:pPr>
      <w:spacing w:after="120"/>
      <w:ind w:left="283"/>
    </w:pPr>
    <w:rPr>
      <w:rFonts w:eastAsia="Times New Roman"/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rsid w:val="002222BC"/>
    <w:rPr>
      <w:rFonts w:ascii="Times New Roman" w:eastAsia="Times New Roman" w:hAnsi="Times New Roman"/>
      <w:sz w:val="16"/>
      <w:szCs w:val="16"/>
    </w:rPr>
  </w:style>
  <w:style w:type="character" w:customStyle="1" w:styleId="12">
    <w:name w:val="1 Звичайний Знак"/>
    <w:basedOn w:val="a0"/>
    <w:uiPriority w:val="99"/>
    <w:rsid w:val="002222BC"/>
    <w:rPr>
      <w:spacing w:val="20"/>
      <w:sz w:val="28"/>
      <w:lang w:val="uk-UA" w:eastAsia="ru-RU" w:bidi="ar-SA"/>
    </w:rPr>
  </w:style>
  <w:style w:type="paragraph" w:styleId="af3">
    <w:name w:val="List Paragraph"/>
    <w:basedOn w:val="a"/>
    <w:link w:val="af4"/>
    <w:uiPriority w:val="34"/>
    <w:qFormat/>
    <w:rsid w:val="001C1609"/>
    <w:pPr>
      <w:ind w:left="720"/>
      <w:contextualSpacing/>
    </w:pPr>
  </w:style>
  <w:style w:type="paragraph" w:styleId="af5">
    <w:name w:val="Balloon Text"/>
    <w:basedOn w:val="a"/>
    <w:link w:val="af6"/>
    <w:semiHidden/>
    <w:unhideWhenUsed/>
    <w:rsid w:val="00E61FD2"/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E61FD2"/>
    <w:rPr>
      <w:rFonts w:ascii="Tahoma" w:eastAsia="Batang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9D4B45"/>
    <w:rPr>
      <w:rFonts w:ascii="Arial" w:eastAsia="Batang" w:hAnsi="Arial" w:cs="Arial"/>
      <w:b/>
      <w:bCs/>
      <w:kern w:val="32"/>
      <w:sz w:val="32"/>
      <w:szCs w:val="32"/>
    </w:rPr>
  </w:style>
  <w:style w:type="character" w:customStyle="1" w:styleId="50">
    <w:name w:val="Заголовок 5 Знак"/>
    <w:basedOn w:val="a0"/>
    <w:link w:val="5"/>
    <w:rsid w:val="009D4B45"/>
    <w:rPr>
      <w:rFonts w:ascii="Courier New" w:eastAsia="Times New Roman" w:hAnsi="Courier New"/>
      <w:sz w:val="28"/>
      <w:lang w:val="uk-UA"/>
    </w:rPr>
  </w:style>
  <w:style w:type="character" w:customStyle="1" w:styleId="80">
    <w:name w:val="Заголовок 8 Знак"/>
    <w:basedOn w:val="a0"/>
    <w:link w:val="8"/>
    <w:rsid w:val="009D4B45"/>
    <w:rPr>
      <w:rFonts w:ascii="Times New Roman" w:eastAsia="Batang" w:hAnsi="Times New Roman"/>
      <w:i/>
      <w:iCs/>
      <w:sz w:val="24"/>
      <w:szCs w:val="24"/>
    </w:rPr>
  </w:style>
  <w:style w:type="character" w:customStyle="1" w:styleId="90">
    <w:name w:val="Заголовок 9 Знак"/>
    <w:basedOn w:val="a0"/>
    <w:link w:val="9"/>
    <w:rsid w:val="009D4B45"/>
    <w:rPr>
      <w:rFonts w:ascii="Arial" w:eastAsia="Batang" w:hAnsi="Arial" w:cs="Arial"/>
      <w:sz w:val="22"/>
      <w:szCs w:val="22"/>
    </w:rPr>
  </w:style>
  <w:style w:type="paragraph" w:customStyle="1" w:styleId="23">
    <w:name w:val="таблица 2"/>
    <w:basedOn w:val="a"/>
    <w:rsid w:val="009D4B45"/>
    <w:pPr>
      <w:jc w:val="center"/>
    </w:pPr>
    <w:rPr>
      <w:noProof/>
      <w:szCs w:val="20"/>
    </w:rPr>
  </w:style>
  <w:style w:type="paragraph" w:customStyle="1" w:styleId="Style1">
    <w:name w:val="Style1"/>
    <w:basedOn w:val="a"/>
    <w:uiPriority w:val="99"/>
    <w:rsid w:val="009D4B45"/>
    <w:pPr>
      <w:widowControl w:val="0"/>
      <w:autoSpaceDE w:val="0"/>
      <w:autoSpaceDN w:val="0"/>
      <w:adjustRightInd w:val="0"/>
      <w:spacing w:line="229" w:lineRule="exact"/>
      <w:jc w:val="both"/>
    </w:pPr>
    <w:rPr>
      <w:rFonts w:ascii="Palatino Linotype" w:eastAsia="Times New Roman" w:hAnsi="Palatino Linotype"/>
    </w:rPr>
  </w:style>
  <w:style w:type="paragraph" w:customStyle="1" w:styleId="Style2">
    <w:name w:val="Style2"/>
    <w:basedOn w:val="a"/>
    <w:rsid w:val="009D4B45"/>
    <w:pPr>
      <w:widowControl w:val="0"/>
      <w:autoSpaceDE w:val="0"/>
      <w:autoSpaceDN w:val="0"/>
      <w:adjustRightInd w:val="0"/>
      <w:spacing w:line="226" w:lineRule="exact"/>
      <w:ind w:firstLine="566"/>
      <w:jc w:val="both"/>
    </w:pPr>
    <w:rPr>
      <w:rFonts w:ascii="Palatino Linotype" w:eastAsia="Times New Roman" w:hAnsi="Palatino Linotype"/>
    </w:rPr>
  </w:style>
  <w:style w:type="character" w:customStyle="1" w:styleId="FontStyle11">
    <w:name w:val="Font Style11"/>
    <w:basedOn w:val="a0"/>
    <w:rsid w:val="009D4B45"/>
    <w:rPr>
      <w:rFonts w:ascii="Corbel" w:hAnsi="Corbel" w:cs="Corbel" w:hint="default"/>
      <w:sz w:val="18"/>
      <w:szCs w:val="18"/>
    </w:rPr>
  </w:style>
  <w:style w:type="character" w:customStyle="1" w:styleId="FontStyle12">
    <w:name w:val="Font Style12"/>
    <w:basedOn w:val="a0"/>
    <w:rsid w:val="009D4B45"/>
    <w:rPr>
      <w:rFonts w:ascii="Palatino Linotype" w:hAnsi="Palatino Linotype" w:cs="Palatino Linotype" w:hint="default"/>
      <w:sz w:val="18"/>
      <w:szCs w:val="18"/>
    </w:rPr>
  </w:style>
  <w:style w:type="character" w:customStyle="1" w:styleId="FontStyle13">
    <w:name w:val="Font Style13"/>
    <w:basedOn w:val="a0"/>
    <w:uiPriority w:val="99"/>
    <w:rsid w:val="009D4B45"/>
    <w:rPr>
      <w:rFonts w:ascii="Garamond" w:hAnsi="Garamond" w:cs="Garamond" w:hint="default"/>
      <w:sz w:val="22"/>
      <w:szCs w:val="22"/>
    </w:rPr>
  </w:style>
  <w:style w:type="character" w:customStyle="1" w:styleId="rvts10">
    <w:name w:val="rvts10"/>
    <w:basedOn w:val="a0"/>
    <w:rsid w:val="009D4B45"/>
  </w:style>
  <w:style w:type="character" w:customStyle="1" w:styleId="rvts12">
    <w:name w:val="rvts12"/>
    <w:basedOn w:val="a0"/>
    <w:rsid w:val="009D4B45"/>
  </w:style>
  <w:style w:type="character" w:customStyle="1" w:styleId="FontStyle17">
    <w:name w:val="Font Style17"/>
    <w:basedOn w:val="a0"/>
    <w:rsid w:val="009D4B45"/>
    <w:rPr>
      <w:rFonts w:ascii="Times New Roman" w:hAnsi="Times New Roman" w:cs="Times New Roman" w:hint="default"/>
      <w:b/>
      <w:bCs/>
      <w:smallCaps/>
      <w:sz w:val="16"/>
      <w:szCs w:val="16"/>
    </w:rPr>
  </w:style>
  <w:style w:type="character" w:customStyle="1" w:styleId="FontStyle18">
    <w:name w:val="Font Style18"/>
    <w:basedOn w:val="a0"/>
    <w:rsid w:val="009D4B45"/>
    <w:rPr>
      <w:rFonts w:ascii="Times New Roman" w:hAnsi="Times New Roman" w:cs="Times New Roman" w:hint="default"/>
      <w:sz w:val="20"/>
      <w:szCs w:val="20"/>
    </w:rPr>
  </w:style>
  <w:style w:type="paragraph" w:customStyle="1" w:styleId="Web">
    <w:name w:val="Обычный (Web)"/>
    <w:basedOn w:val="a"/>
    <w:rsid w:val="009D4B45"/>
    <w:pPr>
      <w:suppressAutoHyphens/>
      <w:spacing w:before="280" w:after="280"/>
      <w:jc w:val="both"/>
    </w:pPr>
    <w:rPr>
      <w:rFonts w:ascii="Verdana" w:eastAsia="Arial Unicode MS" w:hAnsi="Verdana" w:cs="Verdana"/>
      <w:sz w:val="18"/>
      <w:szCs w:val="18"/>
      <w:lang w:eastAsia="ar-SA"/>
    </w:rPr>
  </w:style>
  <w:style w:type="paragraph" w:customStyle="1" w:styleId="Style3">
    <w:name w:val="Style3"/>
    <w:basedOn w:val="a"/>
    <w:rsid w:val="009D4B45"/>
    <w:pPr>
      <w:widowControl w:val="0"/>
      <w:autoSpaceDE w:val="0"/>
      <w:autoSpaceDN w:val="0"/>
      <w:adjustRightInd w:val="0"/>
      <w:spacing w:line="254" w:lineRule="exact"/>
      <w:ind w:firstLine="701"/>
      <w:jc w:val="both"/>
    </w:pPr>
    <w:rPr>
      <w:rFonts w:eastAsia="Times New Roman"/>
    </w:rPr>
  </w:style>
  <w:style w:type="paragraph" w:customStyle="1" w:styleId="Style5">
    <w:name w:val="Style5"/>
    <w:basedOn w:val="a"/>
    <w:rsid w:val="009D4B45"/>
    <w:pPr>
      <w:widowControl w:val="0"/>
      <w:autoSpaceDE w:val="0"/>
      <w:autoSpaceDN w:val="0"/>
      <w:adjustRightInd w:val="0"/>
      <w:spacing w:line="250" w:lineRule="exact"/>
      <w:ind w:firstLine="341"/>
      <w:jc w:val="both"/>
    </w:pPr>
    <w:rPr>
      <w:rFonts w:eastAsia="Times New Roman"/>
    </w:rPr>
  </w:style>
  <w:style w:type="character" w:customStyle="1" w:styleId="FontStyle15">
    <w:name w:val="Font Style15"/>
    <w:basedOn w:val="a0"/>
    <w:rsid w:val="009D4B45"/>
    <w:rPr>
      <w:rFonts w:ascii="Times New Roman" w:hAnsi="Times New Roman" w:cs="Times New Roman"/>
      <w:b/>
      <w:bCs/>
      <w:smallCaps/>
      <w:sz w:val="18"/>
      <w:szCs w:val="18"/>
    </w:rPr>
  </w:style>
  <w:style w:type="character" w:customStyle="1" w:styleId="FontStyle16">
    <w:name w:val="Font Style16"/>
    <w:basedOn w:val="a0"/>
    <w:rsid w:val="009D4B45"/>
    <w:rPr>
      <w:rFonts w:ascii="Times New Roman" w:hAnsi="Times New Roman" w:cs="Times New Roman"/>
      <w:spacing w:val="-10"/>
      <w:sz w:val="14"/>
      <w:szCs w:val="14"/>
    </w:rPr>
  </w:style>
  <w:style w:type="paragraph" w:customStyle="1" w:styleId="Style6">
    <w:name w:val="Style6"/>
    <w:basedOn w:val="a"/>
    <w:rsid w:val="009D4B45"/>
    <w:pPr>
      <w:widowControl w:val="0"/>
      <w:autoSpaceDE w:val="0"/>
      <w:autoSpaceDN w:val="0"/>
      <w:adjustRightInd w:val="0"/>
      <w:spacing w:line="254" w:lineRule="exact"/>
      <w:ind w:firstLine="384"/>
      <w:jc w:val="both"/>
    </w:pPr>
    <w:rPr>
      <w:rFonts w:eastAsia="Times New Roman"/>
    </w:rPr>
  </w:style>
  <w:style w:type="paragraph" w:customStyle="1" w:styleId="Style10">
    <w:name w:val="Style10"/>
    <w:basedOn w:val="a"/>
    <w:rsid w:val="009D4B45"/>
    <w:pPr>
      <w:widowControl w:val="0"/>
      <w:autoSpaceDE w:val="0"/>
      <w:autoSpaceDN w:val="0"/>
      <w:adjustRightInd w:val="0"/>
      <w:spacing w:line="252" w:lineRule="exact"/>
      <w:ind w:firstLine="269"/>
    </w:pPr>
    <w:rPr>
      <w:rFonts w:eastAsia="Times New Roman"/>
    </w:rPr>
  </w:style>
  <w:style w:type="paragraph" w:customStyle="1" w:styleId="Style11">
    <w:name w:val="Style11"/>
    <w:basedOn w:val="a"/>
    <w:rsid w:val="009D4B45"/>
    <w:pPr>
      <w:widowControl w:val="0"/>
      <w:autoSpaceDE w:val="0"/>
      <w:autoSpaceDN w:val="0"/>
      <w:adjustRightInd w:val="0"/>
      <w:spacing w:line="254" w:lineRule="exact"/>
      <w:jc w:val="right"/>
    </w:pPr>
    <w:rPr>
      <w:rFonts w:eastAsia="Times New Roman"/>
    </w:rPr>
  </w:style>
  <w:style w:type="paragraph" w:customStyle="1" w:styleId="Style12">
    <w:name w:val="Style12"/>
    <w:basedOn w:val="a"/>
    <w:rsid w:val="009D4B45"/>
    <w:pPr>
      <w:widowControl w:val="0"/>
      <w:autoSpaceDE w:val="0"/>
      <w:autoSpaceDN w:val="0"/>
      <w:adjustRightInd w:val="0"/>
      <w:spacing w:line="250" w:lineRule="exact"/>
      <w:ind w:firstLine="494"/>
      <w:jc w:val="both"/>
    </w:pPr>
    <w:rPr>
      <w:rFonts w:eastAsia="Times New Roman"/>
    </w:rPr>
  </w:style>
  <w:style w:type="character" w:customStyle="1" w:styleId="FontStyle68">
    <w:name w:val="Font Style68"/>
    <w:basedOn w:val="a0"/>
    <w:rsid w:val="009D4B45"/>
    <w:rPr>
      <w:rFonts w:ascii="Times New Roman" w:hAnsi="Times New Roman" w:cs="Times New Roman"/>
      <w:sz w:val="20"/>
      <w:szCs w:val="20"/>
    </w:rPr>
  </w:style>
  <w:style w:type="character" w:customStyle="1" w:styleId="FontStyle76">
    <w:name w:val="Font Style76"/>
    <w:basedOn w:val="a0"/>
    <w:rsid w:val="009D4B45"/>
    <w:rPr>
      <w:rFonts w:ascii="Segoe UI" w:hAnsi="Segoe UI" w:cs="Segoe UI"/>
      <w:i/>
      <w:iCs/>
      <w:spacing w:val="10"/>
      <w:sz w:val="20"/>
      <w:szCs w:val="20"/>
    </w:rPr>
  </w:style>
  <w:style w:type="character" w:customStyle="1" w:styleId="FontStyle94">
    <w:name w:val="Font Style94"/>
    <w:basedOn w:val="a0"/>
    <w:rsid w:val="009D4B45"/>
    <w:rPr>
      <w:rFonts w:ascii="Times New Roman" w:hAnsi="Times New Roman" w:cs="Times New Roman"/>
      <w:b/>
      <w:bCs/>
      <w:i/>
      <w:iCs/>
      <w:sz w:val="14"/>
      <w:szCs w:val="14"/>
    </w:rPr>
  </w:style>
  <w:style w:type="paragraph" w:customStyle="1" w:styleId="rvps25">
    <w:name w:val="rvps25"/>
    <w:basedOn w:val="a"/>
    <w:rsid w:val="009D4B45"/>
    <w:pPr>
      <w:spacing w:before="100" w:beforeAutospacing="1" w:after="100" w:afterAutospacing="1"/>
    </w:pPr>
    <w:rPr>
      <w:rFonts w:eastAsia="Times New Roman"/>
    </w:rPr>
  </w:style>
  <w:style w:type="paragraph" w:customStyle="1" w:styleId="af7">
    <w:name w:val="Динай моно"/>
    <w:basedOn w:val="a"/>
    <w:rsid w:val="009D4B45"/>
    <w:rPr>
      <w:rFonts w:ascii="Courier New" w:eastAsia="Times New Roman" w:hAnsi="Courier New"/>
      <w:sz w:val="18"/>
      <w:lang w:val="uk-UA"/>
    </w:rPr>
  </w:style>
  <w:style w:type="paragraph" w:styleId="24">
    <w:name w:val="Body Text 2"/>
    <w:basedOn w:val="a"/>
    <w:link w:val="25"/>
    <w:rsid w:val="009D4B45"/>
    <w:pPr>
      <w:widowControl w:val="0"/>
      <w:spacing w:line="-420" w:lineRule="auto"/>
      <w:ind w:firstLine="720"/>
      <w:jc w:val="both"/>
    </w:pPr>
    <w:rPr>
      <w:rFonts w:eastAsia="Times New Roman"/>
      <w:sz w:val="28"/>
      <w:szCs w:val="20"/>
    </w:rPr>
  </w:style>
  <w:style w:type="character" w:customStyle="1" w:styleId="25">
    <w:name w:val="Основной текст 2 Знак"/>
    <w:basedOn w:val="a0"/>
    <w:link w:val="24"/>
    <w:rsid w:val="009D4B45"/>
    <w:rPr>
      <w:rFonts w:ascii="Times New Roman" w:eastAsia="Times New Roman" w:hAnsi="Times New Roman"/>
      <w:sz w:val="28"/>
    </w:rPr>
  </w:style>
  <w:style w:type="paragraph" w:customStyle="1" w:styleId="26">
    <w:name w:val="Обычный2"/>
    <w:rsid w:val="009D4B45"/>
    <w:pPr>
      <w:widowControl w:val="0"/>
      <w:ind w:firstLine="320"/>
      <w:jc w:val="both"/>
    </w:pPr>
    <w:rPr>
      <w:rFonts w:ascii="Times New Roman" w:eastAsia="Times New Roman" w:hAnsi="Times New Roman"/>
      <w:snapToGrid w:val="0"/>
    </w:rPr>
  </w:style>
  <w:style w:type="paragraph" w:customStyle="1" w:styleId="FR1">
    <w:name w:val="FR1"/>
    <w:rsid w:val="009D4B45"/>
    <w:pPr>
      <w:widowControl w:val="0"/>
      <w:ind w:left="1080"/>
      <w:jc w:val="right"/>
    </w:pPr>
    <w:rPr>
      <w:rFonts w:ascii="Arial" w:eastAsia="Times New Roman" w:hAnsi="Arial"/>
      <w:b/>
      <w:snapToGrid w:val="0"/>
      <w:sz w:val="16"/>
    </w:rPr>
  </w:style>
  <w:style w:type="paragraph" w:styleId="af8">
    <w:name w:val="Title"/>
    <w:basedOn w:val="a"/>
    <w:link w:val="af9"/>
    <w:qFormat/>
    <w:rsid w:val="009D4B45"/>
    <w:pPr>
      <w:autoSpaceDE w:val="0"/>
      <w:autoSpaceDN w:val="0"/>
      <w:jc w:val="center"/>
    </w:pPr>
    <w:rPr>
      <w:rFonts w:eastAsia="Times New Roman"/>
      <w:b/>
      <w:bCs/>
      <w:sz w:val="22"/>
      <w:szCs w:val="22"/>
      <w:lang w:val="uk-UA"/>
    </w:rPr>
  </w:style>
  <w:style w:type="character" w:customStyle="1" w:styleId="af9">
    <w:name w:val="Заголовок Знак"/>
    <w:basedOn w:val="a0"/>
    <w:link w:val="af8"/>
    <w:rsid w:val="009D4B45"/>
    <w:rPr>
      <w:rFonts w:ascii="Times New Roman" w:eastAsia="Times New Roman" w:hAnsi="Times New Roman"/>
      <w:b/>
      <w:bCs/>
      <w:sz w:val="22"/>
      <w:szCs w:val="22"/>
      <w:lang w:val="uk-UA"/>
    </w:rPr>
  </w:style>
  <w:style w:type="paragraph" w:customStyle="1" w:styleId="27">
    <w:name w:val="Стиль2"/>
    <w:basedOn w:val="a"/>
    <w:rsid w:val="009D4B45"/>
    <w:pPr>
      <w:widowControl w:val="0"/>
      <w:shd w:val="clear" w:color="auto" w:fill="FFFFFF"/>
      <w:autoSpaceDE w:val="0"/>
      <w:autoSpaceDN w:val="0"/>
      <w:adjustRightInd w:val="0"/>
      <w:spacing w:line="360" w:lineRule="auto"/>
      <w:ind w:firstLine="720"/>
      <w:jc w:val="both"/>
    </w:pPr>
    <w:rPr>
      <w:rFonts w:eastAsia="Times New Roman"/>
      <w:color w:val="000000"/>
      <w:sz w:val="28"/>
      <w:szCs w:val="28"/>
      <w:lang w:val="uk-UA"/>
    </w:rPr>
  </w:style>
  <w:style w:type="paragraph" w:customStyle="1" w:styleId="Style8">
    <w:name w:val="Style8"/>
    <w:basedOn w:val="a"/>
    <w:rsid w:val="009D4B45"/>
    <w:pPr>
      <w:widowControl w:val="0"/>
      <w:autoSpaceDE w:val="0"/>
      <w:autoSpaceDN w:val="0"/>
      <w:adjustRightInd w:val="0"/>
      <w:spacing w:line="262" w:lineRule="exact"/>
      <w:jc w:val="right"/>
    </w:pPr>
    <w:rPr>
      <w:rFonts w:eastAsia="Times New Roman"/>
    </w:rPr>
  </w:style>
  <w:style w:type="character" w:customStyle="1" w:styleId="FontStyle19">
    <w:name w:val="Font Style19"/>
    <w:basedOn w:val="a0"/>
    <w:rsid w:val="009D4B45"/>
    <w:rPr>
      <w:rFonts w:ascii="Times New Roman" w:hAnsi="Times New Roman" w:cs="Times New Roman" w:hint="default"/>
      <w:sz w:val="18"/>
      <w:szCs w:val="18"/>
    </w:rPr>
  </w:style>
  <w:style w:type="paragraph" w:customStyle="1" w:styleId="Style4">
    <w:name w:val="Style4"/>
    <w:basedOn w:val="a"/>
    <w:rsid w:val="009D4B45"/>
    <w:pPr>
      <w:widowControl w:val="0"/>
      <w:autoSpaceDE w:val="0"/>
      <w:autoSpaceDN w:val="0"/>
      <w:adjustRightInd w:val="0"/>
    </w:pPr>
    <w:rPr>
      <w:rFonts w:eastAsia="Times New Roman" w:cs="Kartika"/>
      <w:lang w:eastAsia="ko-KR"/>
    </w:rPr>
  </w:style>
  <w:style w:type="paragraph" w:customStyle="1" w:styleId="Style7">
    <w:name w:val="Style7"/>
    <w:basedOn w:val="a"/>
    <w:uiPriority w:val="99"/>
    <w:rsid w:val="009D4B45"/>
    <w:pPr>
      <w:widowControl w:val="0"/>
      <w:autoSpaceDE w:val="0"/>
      <w:autoSpaceDN w:val="0"/>
      <w:adjustRightInd w:val="0"/>
      <w:spacing w:line="254" w:lineRule="exact"/>
    </w:pPr>
    <w:rPr>
      <w:rFonts w:eastAsia="Times New Roman" w:cs="Kartika"/>
      <w:lang w:eastAsia="ko-KR"/>
    </w:rPr>
  </w:style>
  <w:style w:type="character" w:customStyle="1" w:styleId="FontStyle24">
    <w:name w:val="Font Style24"/>
    <w:basedOn w:val="a0"/>
    <w:rsid w:val="009D4B45"/>
    <w:rPr>
      <w:rFonts w:ascii="Times New Roman" w:hAnsi="Times New Roman" w:cs="Times New Roman" w:hint="default"/>
      <w:i/>
      <w:iCs/>
      <w:sz w:val="18"/>
      <w:szCs w:val="18"/>
    </w:rPr>
  </w:style>
  <w:style w:type="character" w:customStyle="1" w:styleId="FontStyle25">
    <w:name w:val="Font Style25"/>
    <w:basedOn w:val="a0"/>
    <w:rsid w:val="009D4B45"/>
    <w:rPr>
      <w:rFonts w:ascii="Times New Roman" w:hAnsi="Times New Roman" w:cs="Times New Roman" w:hint="default"/>
      <w:b/>
      <w:bCs/>
      <w:i/>
      <w:iCs/>
      <w:spacing w:val="20"/>
      <w:sz w:val="14"/>
      <w:szCs w:val="14"/>
    </w:rPr>
  </w:style>
  <w:style w:type="character" w:customStyle="1" w:styleId="FontStyle28">
    <w:name w:val="Font Style28"/>
    <w:basedOn w:val="a0"/>
    <w:rsid w:val="009D4B45"/>
    <w:rPr>
      <w:rFonts w:ascii="Cambria" w:hAnsi="Cambria" w:cs="Cambria" w:hint="default"/>
      <w:sz w:val="14"/>
      <w:szCs w:val="14"/>
    </w:rPr>
  </w:style>
  <w:style w:type="character" w:customStyle="1" w:styleId="FontStyle32">
    <w:name w:val="Font Style32"/>
    <w:basedOn w:val="a0"/>
    <w:rsid w:val="009D4B45"/>
    <w:rPr>
      <w:rFonts w:ascii="Times New Roman" w:hAnsi="Times New Roman" w:cs="Times New Roman" w:hint="default"/>
      <w:sz w:val="18"/>
      <w:szCs w:val="18"/>
    </w:rPr>
  </w:style>
  <w:style w:type="paragraph" w:customStyle="1" w:styleId="Style17">
    <w:name w:val="Style17"/>
    <w:basedOn w:val="a"/>
    <w:rsid w:val="009D4B45"/>
    <w:pPr>
      <w:widowControl w:val="0"/>
      <w:autoSpaceDE w:val="0"/>
      <w:autoSpaceDN w:val="0"/>
      <w:adjustRightInd w:val="0"/>
    </w:pPr>
    <w:rPr>
      <w:rFonts w:eastAsia="Times New Roman" w:cs="Kartika"/>
      <w:lang w:eastAsia="ko-KR"/>
    </w:rPr>
  </w:style>
  <w:style w:type="paragraph" w:customStyle="1" w:styleId="Style18">
    <w:name w:val="Style18"/>
    <w:basedOn w:val="a"/>
    <w:rsid w:val="009D4B45"/>
    <w:pPr>
      <w:widowControl w:val="0"/>
      <w:autoSpaceDE w:val="0"/>
      <w:autoSpaceDN w:val="0"/>
      <w:adjustRightInd w:val="0"/>
    </w:pPr>
    <w:rPr>
      <w:rFonts w:eastAsia="Times New Roman" w:cs="Kartika"/>
      <w:lang w:eastAsia="ko-KR"/>
    </w:rPr>
  </w:style>
  <w:style w:type="character" w:customStyle="1" w:styleId="FontStyle29">
    <w:name w:val="Font Style29"/>
    <w:basedOn w:val="a0"/>
    <w:rsid w:val="009D4B45"/>
    <w:rPr>
      <w:rFonts w:ascii="Times New Roman" w:hAnsi="Times New Roman" w:cs="Times New Roman" w:hint="default"/>
      <w:sz w:val="20"/>
      <w:szCs w:val="20"/>
    </w:rPr>
  </w:style>
  <w:style w:type="character" w:customStyle="1" w:styleId="FontStyle30">
    <w:name w:val="Font Style30"/>
    <w:basedOn w:val="a0"/>
    <w:rsid w:val="009D4B45"/>
    <w:rPr>
      <w:rFonts w:ascii="Times New Roman" w:hAnsi="Times New Roman" w:cs="Times New Roman" w:hint="default"/>
      <w:i/>
      <w:iCs/>
      <w:sz w:val="20"/>
      <w:szCs w:val="20"/>
    </w:rPr>
  </w:style>
  <w:style w:type="paragraph" w:customStyle="1" w:styleId="Style19">
    <w:name w:val="Style19"/>
    <w:basedOn w:val="a"/>
    <w:rsid w:val="009D4B45"/>
    <w:pPr>
      <w:widowControl w:val="0"/>
      <w:autoSpaceDE w:val="0"/>
      <w:autoSpaceDN w:val="0"/>
      <w:adjustRightInd w:val="0"/>
      <w:spacing w:line="221" w:lineRule="exact"/>
      <w:jc w:val="center"/>
    </w:pPr>
    <w:rPr>
      <w:rFonts w:eastAsia="Times New Roman" w:cs="Kartika"/>
      <w:lang w:eastAsia="ko-KR"/>
    </w:rPr>
  </w:style>
  <w:style w:type="paragraph" w:customStyle="1" w:styleId="Style20">
    <w:name w:val="Style20"/>
    <w:basedOn w:val="a"/>
    <w:rsid w:val="009D4B45"/>
    <w:pPr>
      <w:widowControl w:val="0"/>
      <w:autoSpaceDE w:val="0"/>
      <w:autoSpaceDN w:val="0"/>
      <w:adjustRightInd w:val="0"/>
    </w:pPr>
    <w:rPr>
      <w:rFonts w:eastAsia="Times New Roman" w:cs="Kartika"/>
      <w:lang w:eastAsia="ko-KR"/>
    </w:rPr>
  </w:style>
  <w:style w:type="paragraph" w:customStyle="1" w:styleId="Style21">
    <w:name w:val="Style21"/>
    <w:basedOn w:val="a"/>
    <w:rsid w:val="009D4B45"/>
    <w:pPr>
      <w:widowControl w:val="0"/>
      <w:autoSpaceDE w:val="0"/>
      <w:autoSpaceDN w:val="0"/>
      <w:adjustRightInd w:val="0"/>
    </w:pPr>
    <w:rPr>
      <w:rFonts w:eastAsia="Times New Roman" w:cs="Kartika"/>
      <w:lang w:eastAsia="ko-KR"/>
    </w:rPr>
  </w:style>
  <w:style w:type="character" w:customStyle="1" w:styleId="FontStyle27">
    <w:name w:val="Font Style27"/>
    <w:basedOn w:val="a0"/>
    <w:uiPriority w:val="99"/>
    <w:rsid w:val="009D4B45"/>
    <w:rPr>
      <w:rFonts w:ascii="Times New Roman" w:hAnsi="Times New Roman" w:cs="Times New Roman" w:hint="default"/>
      <w:b/>
      <w:bCs/>
      <w:sz w:val="16"/>
      <w:szCs w:val="16"/>
    </w:rPr>
  </w:style>
  <w:style w:type="character" w:customStyle="1" w:styleId="FontStyle31">
    <w:name w:val="Font Style31"/>
    <w:basedOn w:val="a0"/>
    <w:rsid w:val="009D4B45"/>
    <w:rPr>
      <w:rFonts w:ascii="Times New Roman" w:hAnsi="Times New Roman" w:cs="Times New Roman" w:hint="default"/>
      <w:b/>
      <w:bCs/>
      <w:w w:val="200"/>
      <w:sz w:val="8"/>
      <w:szCs w:val="8"/>
    </w:rPr>
  </w:style>
  <w:style w:type="character" w:customStyle="1" w:styleId="FontStyle33">
    <w:name w:val="Font Style33"/>
    <w:basedOn w:val="a0"/>
    <w:rsid w:val="009D4B45"/>
    <w:rPr>
      <w:rFonts w:ascii="Times New Roman" w:hAnsi="Times New Roman" w:cs="Times New Roman" w:hint="default"/>
      <w:b/>
      <w:bCs/>
      <w:i/>
      <w:iCs/>
      <w:spacing w:val="20"/>
      <w:sz w:val="18"/>
      <w:szCs w:val="18"/>
    </w:rPr>
  </w:style>
  <w:style w:type="character" w:customStyle="1" w:styleId="FontStyle22">
    <w:name w:val="Font Style22"/>
    <w:basedOn w:val="a0"/>
    <w:rsid w:val="009D4B45"/>
    <w:rPr>
      <w:rFonts w:ascii="Lucida Sans Unicode" w:hAnsi="Lucida Sans Unicode" w:cs="Lucida Sans Unicode" w:hint="default"/>
      <w:sz w:val="18"/>
      <w:szCs w:val="18"/>
    </w:rPr>
  </w:style>
  <w:style w:type="paragraph" w:customStyle="1" w:styleId="Style9">
    <w:name w:val="Style9"/>
    <w:basedOn w:val="a"/>
    <w:rsid w:val="009D4B45"/>
    <w:pPr>
      <w:widowControl w:val="0"/>
      <w:autoSpaceDE w:val="0"/>
      <w:autoSpaceDN w:val="0"/>
      <w:adjustRightInd w:val="0"/>
      <w:spacing w:line="278" w:lineRule="exact"/>
      <w:jc w:val="center"/>
    </w:pPr>
    <w:rPr>
      <w:rFonts w:ascii="Arial" w:eastAsia="Times New Roman" w:hAnsi="Arial"/>
    </w:rPr>
  </w:style>
  <w:style w:type="paragraph" w:customStyle="1" w:styleId="Style15">
    <w:name w:val="Style15"/>
    <w:basedOn w:val="a"/>
    <w:rsid w:val="009D4B45"/>
    <w:pPr>
      <w:widowControl w:val="0"/>
      <w:autoSpaceDE w:val="0"/>
      <w:autoSpaceDN w:val="0"/>
      <w:adjustRightInd w:val="0"/>
    </w:pPr>
    <w:rPr>
      <w:rFonts w:ascii="Arial" w:eastAsia="Times New Roman" w:hAnsi="Arial"/>
    </w:rPr>
  </w:style>
  <w:style w:type="character" w:customStyle="1" w:styleId="apple-converted-space">
    <w:name w:val="apple-converted-space"/>
    <w:basedOn w:val="a0"/>
    <w:rsid w:val="0080654E"/>
  </w:style>
  <w:style w:type="character" w:customStyle="1" w:styleId="rvts11">
    <w:name w:val="rvts11"/>
    <w:basedOn w:val="a0"/>
    <w:rsid w:val="00913E41"/>
  </w:style>
  <w:style w:type="character" w:customStyle="1" w:styleId="rvts13">
    <w:name w:val="rvts13"/>
    <w:basedOn w:val="a0"/>
    <w:rsid w:val="00913E41"/>
  </w:style>
  <w:style w:type="character" w:styleId="HTML1">
    <w:name w:val="HTML Typewriter"/>
    <w:basedOn w:val="a0"/>
    <w:uiPriority w:val="99"/>
    <w:semiHidden/>
    <w:unhideWhenUsed/>
    <w:rsid w:val="007E7508"/>
    <w:rPr>
      <w:rFonts w:ascii="Courier New" w:eastAsia="Times New Roman" w:hAnsi="Courier New" w:cs="Courier New"/>
      <w:sz w:val="20"/>
      <w:szCs w:val="20"/>
    </w:rPr>
  </w:style>
  <w:style w:type="character" w:customStyle="1" w:styleId="rvts78">
    <w:name w:val="rvts78"/>
    <w:basedOn w:val="a0"/>
    <w:rsid w:val="007E7508"/>
  </w:style>
  <w:style w:type="paragraph" w:customStyle="1" w:styleId="rvps6">
    <w:name w:val="rvps6"/>
    <w:basedOn w:val="a"/>
    <w:rsid w:val="007E7508"/>
    <w:pPr>
      <w:spacing w:before="100" w:beforeAutospacing="1" w:after="100" w:afterAutospacing="1"/>
    </w:pPr>
    <w:rPr>
      <w:rFonts w:eastAsia="Times New Roman"/>
    </w:rPr>
  </w:style>
  <w:style w:type="character" w:customStyle="1" w:styleId="rvts23">
    <w:name w:val="rvts23"/>
    <w:basedOn w:val="a0"/>
    <w:rsid w:val="007E7508"/>
  </w:style>
  <w:style w:type="character" w:customStyle="1" w:styleId="highlight">
    <w:name w:val="highlight"/>
    <w:basedOn w:val="a0"/>
    <w:rsid w:val="004E62A4"/>
  </w:style>
  <w:style w:type="character" w:customStyle="1" w:styleId="afa">
    <w:name w:val="Основной текст_"/>
    <w:basedOn w:val="a0"/>
    <w:link w:val="13"/>
    <w:rsid w:val="003F7CB8"/>
    <w:rPr>
      <w:sz w:val="26"/>
      <w:szCs w:val="26"/>
      <w:shd w:val="clear" w:color="auto" w:fill="FFFFFF"/>
    </w:rPr>
  </w:style>
  <w:style w:type="paragraph" w:customStyle="1" w:styleId="13">
    <w:name w:val="Основной текст1"/>
    <w:basedOn w:val="a"/>
    <w:link w:val="afa"/>
    <w:rsid w:val="003F7CB8"/>
    <w:pPr>
      <w:shd w:val="clear" w:color="auto" w:fill="FFFFFF"/>
      <w:spacing w:line="466" w:lineRule="exact"/>
      <w:jc w:val="both"/>
    </w:pPr>
    <w:rPr>
      <w:rFonts w:ascii="Calibri" w:eastAsia="Calibri" w:hAnsi="Calibri"/>
      <w:sz w:val="26"/>
      <w:szCs w:val="26"/>
    </w:rPr>
  </w:style>
  <w:style w:type="character" w:customStyle="1" w:styleId="70">
    <w:name w:val="Заголовок 7 Знак"/>
    <w:basedOn w:val="a0"/>
    <w:link w:val="7"/>
    <w:rsid w:val="00B6637C"/>
    <w:rPr>
      <w:rFonts w:ascii="Times New Roman" w:eastAsia="Batang" w:hAnsi="Times New Roman"/>
      <w:sz w:val="28"/>
      <w:szCs w:val="24"/>
      <w:lang w:val="uk-UA"/>
    </w:rPr>
  </w:style>
  <w:style w:type="paragraph" w:customStyle="1" w:styleId="35">
    <w:name w:val="Обычный3"/>
    <w:rsid w:val="00B6637C"/>
    <w:pPr>
      <w:widowControl w:val="0"/>
      <w:ind w:firstLine="320"/>
      <w:jc w:val="both"/>
    </w:pPr>
    <w:rPr>
      <w:rFonts w:ascii="Times New Roman" w:eastAsia="Times New Roman" w:hAnsi="Times New Roman"/>
      <w:snapToGrid w:val="0"/>
    </w:rPr>
  </w:style>
  <w:style w:type="paragraph" w:styleId="afb">
    <w:name w:val="Block Text"/>
    <w:basedOn w:val="a"/>
    <w:semiHidden/>
    <w:rsid w:val="00B6637C"/>
    <w:pPr>
      <w:widowControl w:val="0"/>
      <w:autoSpaceDE w:val="0"/>
      <w:autoSpaceDN w:val="0"/>
      <w:adjustRightInd w:val="0"/>
      <w:ind w:left="-1843" w:right="-1924" w:firstLine="567"/>
      <w:jc w:val="center"/>
    </w:pPr>
    <w:rPr>
      <w:rFonts w:eastAsia="Times New Roman"/>
      <w:sz w:val="28"/>
      <w:szCs w:val="20"/>
      <w:lang w:val="uk-UA"/>
    </w:rPr>
  </w:style>
  <w:style w:type="paragraph" w:customStyle="1" w:styleId="Default">
    <w:name w:val="Default"/>
    <w:rsid w:val="00B6637C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ko-KR"/>
    </w:rPr>
  </w:style>
  <w:style w:type="paragraph" w:customStyle="1" w:styleId="Iauiue">
    <w:name w:val="Iau.iue"/>
    <w:basedOn w:val="Default"/>
    <w:next w:val="Default"/>
    <w:rsid w:val="00B6637C"/>
    <w:rPr>
      <w:rFonts w:cs="Kartika"/>
      <w:color w:val="auto"/>
    </w:rPr>
  </w:style>
  <w:style w:type="paragraph" w:customStyle="1" w:styleId="Iauiueaaa">
    <w:name w:val="Iau.iue (aaa)"/>
    <w:basedOn w:val="Default"/>
    <w:next w:val="Default"/>
    <w:rsid w:val="00B6637C"/>
    <w:rPr>
      <w:rFonts w:cs="Kartika"/>
      <w:color w:val="auto"/>
    </w:rPr>
  </w:style>
  <w:style w:type="character" w:customStyle="1" w:styleId="Noiaee">
    <w:name w:val="No.iaee"/>
    <w:rsid w:val="00B6637C"/>
    <w:rPr>
      <w:rFonts w:cs="Times New Roman"/>
      <w:b/>
      <w:bCs/>
      <w:color w:val="000000"/>
      <w:sz w:val="20"/>
      <w:szCs w:val="20"/>
    </w:rPr>
  </w:style>
  <w:style w:type="paragraph" w:styleId="afc">
    <w:name w:val="caption"/>
    <w:basedOn w:val="a"/>
    <w:next w:val="a"/>
    <w:qFormat/>
    <w:rsid w:val="00B6637C"/>
    <w:rPr>
      <w:b/>
      <w:bCs/>
      <w:sz w:val="20"/>
      <w:szCs w:val="20"/>
    </w:rPr>
  </w:style>
  <w:style w:type="paragraph" w:customStyle="1" w:styleId="prostotext">
    <w:name w:val="prosto text"/>
    <w:basedOn w:val="a7"/>
    <w:rsid w:val="00B6637C"/>
    <w:pPr>
      <w:spacing w:before="0" w:beforeAutospacing="0" w:after="0" w:afterAutospacing="0" w:line="360" w:lineRule="auto"/>
      <w:ind w:firstLine="680"/>
      <w:jc w:val="both"/>
    </w:pPr>
    <w:rPr>
      <w:sz w:val="28"/>
      <w:szCs w:val="28"/>
      <w:lang w:val="uk-UA" w:eastAsia="uk-UA"/>
    </w:rPr>
  </w:style>
  <w:style w:type="paragraph" w:customStyle="1" w:styleId="afd">
    <w:name w:val="Шупик_табл_номер"/>
    <w:basedOn w:val="a"/>
    <w:rsid w:val="00B6637C"/>
    <w:rPr>
      <w:rFonts w:cs="Verdana"/>
      <w:sz w:val="28"/>
      <w:szCs w:val="28"/>
      <w:lang w:val="en-US" w:eastAsia="en-US"/>
    </w:rPr>
  </w:style>
  <w:style w:type="paragraph" w:customStyle="1" w:styleId="afe">
    <w:name w:val="таблица"/>
    <w:rsid w:val="00B6637C"/>
    <w:rPr>
      <w:rFonts w:ascii="Times New Roman" w:eastAsia="Batang" w:hAnsi="Times New Roman"/>
      <w:noProof/>
      <w:sz w:val="24"/>
    </w:rPr>
  </w:style>
  <w:style w:type="character" w:customStyle="1" w:styleId="FontStyle23">
    <w:name w:val="Font Style23"/>
    <w:basedOn w:val="a0"/>
    <w:rsid w:val="00B6637C"/>
    <w:rPr>
      <w:rFonts w:ascii="Lucida Sans Unicode" w:hAnsi="Lucida Sans Unicode" w:cs="Lucida Sans Unicode" w:hint="default"/>
      <w:b/>
      <w:bCs/>
      <w:i/>
      <w:iCs/>
      <w:sz w:val="18"/>
      <w:szCs w:val="18"/>
    </w:rPr>
  </w:style>
  <w:style w:type="character" w:styleId="aff">
    <w:name w:val="Emphasis"/>
    <w:basedOn w:val="a0"/>
    <w:uiPriority w:val="20"/>
    <w:qFormat/>
    <w:rsid w:val="00B6637C"/>
    <w:rPr>
      <w:i/>
      <w:iCs/>
    </w:rPr>
  </w:style>
  <w:style w:type="paragraph" w:customStyle="1" w:styleId="rvps10">
    <w:name w:val="rvps10"/>
    <w:basedOn w:val="a"/>
    <w:rsid w:val="00B6637C"/>
    <w:pPr>
      <w:spacing w:before="100" w:beforeAutospacing="1" w:after="100" w:afterAutospacing="1"/>
    </w:pPr>
    <w:rPr>
      <w:rFonts w:eastAsia="Times New Roman"/>
    </w:rPr>
  </w:style>
  <w:style w:type="paragraph" w:customStyle="1" w:styleId="rvps8">
    <w:name w:val="rvps8"/>
    <w:basedOn w:val="a"/>
    <w:rsid w:val="00B6637C"/>
    <w:pPr>
      <w:spacing w:before="100" w:beforeAutospacing="1" w:after="100" w:afterAutospacing="1"/>
    </w:pPr>
    <w:rPr>
      <w:rFonts w:eastAsia="Times New Roman"/>
    </w:rPr>
  </w:style>
  <w:style w:type="paragraph" w:customStyle="1" w:styleId="rvps3">
    <w:name w:val="rvps3"/>
    <w:basedOn w:val="a"/>
    <w:rsid w:val="00B6637C"/>
    <w:pPr>
      <w:spacing w:before="100" w:beforeAutospacing="1" w:after="100" w:afterAutospacing="1"/>
    </w:pPr>
    <w:rPr>
      <w:rFonts w:eastAsia="Times New Roman"/>
    </w:rPr>
  </w:style>
  <w:style w:type="paragraph" w:customStyle="1" w:styleId="rvps1">
    <w:name w:val="rvps1"/>
    <w:basedOn w:val="a"/>
    <w:rsid w:val="00B6637C"/>
    <w:pPr>
      <w:spacing w:before="100" w:beforeAutospacing="1" w:after="100" w:afterAutospacing="1"/>
    </w:pPr>
    <w:rPr>
      <w:rFonts w:eastAsia="Times New Roman"/>
    </w:rPr>
  </w:style>
  <w:style w:type="paragraph" w:customStyle="1" w:styleId="rvps19">
    <w:name w:val="rvps19"/>
    <w:basedOn w:val="a"/>
    <w:rsid w:val="00B6637C"/>
    <w:pPr>
      <w:spacing w:before="100" w:beforeAutospacing="1" w:after="100" w:afterAutospacing="1"/>
    </w:pPr>
    <w:rPr>
      <w:rFonts w:eastAsia="Times New Roman"/>
    </w:rPr>
  </w:style>
  <w:style w:type="character" w:customStyle="1" w:styleId="rvts17">
    <w:name w:val="rvts17"/>
    <w:basedOn w:val="a0"/>
    <w:rsid w:val="00B6637C"/>
  </w:style>
  <w:style w:type="paragraph" w:customStyle="1" w:styleId="rvps5">
    <w:name w:val="rvps5"/>
    <w:basedOn w:val="a"/>
    <w:rsid w:val="00B6637C"/>
    <w:pPr>
      <w:spacing w:before="100" w:beforeAutospacing="1" w:after="100" w:afterAutospacing="1"/>
    </w:pPr>
    <w:rPr>
      <w:rFonts w:eastAsia="Times New Roman"/>
    </w:rPr>
  </w:style>
  <w:style w:type="paragraph" w:customStyle="1" w:styleId="western">
    <w:name w:val="western"/>
    <w:basedOn w:val="a"/>
    <w:rsid w:val="00B6637C"/>
    <w:pPr>
      <w:spacing w:before="100" w:beforeAutospacing="1" w:after="100" w:afterAutospacing="1"/>
    </w:pPr>
    <w:rPr>
      <w:rFonts w:eastAsia="Times New Roman"/>
    </w:rPr>
  </w:style>
  <w:style w:type="paragraph" w:customStyle="1" w:styleId="41">
    <w:name w:val="Обычный4"/>
    <w:rsid w:val="001B73D3"/>
    <w:pPr>
      <w:widowControl w:val="0"/>
      <w:ind w:firstLine="320"/>
      <w:jc w:val="both"/>
    </w:pPr>
    <w:rPr>
      <w:rFonts w:ascii="Times New Roman" w:eastAsia="Times New Roman" w:hAnsi="Times New Roman"/>
      <w:snapToGrid w:val="0"/>
    </w:rPr>
  </w:style>
  <w:style w:type="character" w:customStyle="1" w:styleId="rvts15">
    <w:name w:val="rvts15"/>
    <w:basedOn w:val="a0"/>
    <w:rsid w:val="00EC6268"/>
  </w:style>
  <w:style w:type="character" w:customStyle="1" w:styleId="14">
    <w:name w:val="Замещающий текст1"/>
    <w:basedOn w:val="a0"/>
    <w:semiHidden/>
    <w:rsid w:val="000A79E7"/>
    <w:rPr>
      <w:rFonts w:cs="Times New Roman"/>
      <w:color w:val="808080"/>
    </w:rPr>
  </w:style>
  <w:style w:type="paragraph" w:customStyle="1" w:styleId="15">
    <w:name w:val="Абзац списка1"/>
    <w:basedOn w:val="a"/>
    <w:rsid w:val="000A79E7"/>
    <w:pPr>
      <w:spacing w:after="200" w:line="276" w:lineRule="auto"/>
      <w:ind w:left="720"/>
    </w:pPr>
    <w:rPr>
      <w:rFonts w:ascii="Calibri" w:eastAsia="Calibri" w:hAnsi="Calibri"/>
      <w:sz w:val="22"/>
      <w:szCs w:val="22"/>
      <w:lang w:val="en-US" w:eastAsia="en-US"/>
    </w:rPr>
  </w:style>
  <w:style w:type="character" w:customStyle="1" w:styleId="FontStyle38">
    <w:name w:val="Font Style38"/>
    <w:basedOn w:val="a0"/>
    <w:rsid w:val="000A79E7"/>
    <w:rPr>
      <w:rFonts w:ascii="Trebuchet MS" w:hAnsi="Trebuchet MS" w:cs="Trebuchet MS"/>
      <w:sz w:val="18"/>
      <w:szCs w:val="18"/>
    </w:rPr>
  </w:style>
  <w:style w:type="character" w:customStyle="1" w:styleId="FontStyle58">
    <w:name w:val="Font Style58"/>
    <w:basedOn w:val="a0"/>
    <w:rsid w:val="000A79E7"/>
    <w:rPr>
      <w:rFonts w:ascii="Times New Roman" w:hAnsi="Times New Roman" w:cs="Times New Roman"/>
      <w:sz w:val="18"/>
      <w:szCs w:val="18"/>
    </w:rPr>
  </w:style>
  <w:style w:type="character" w:customStyle="1" w:styleId="FontStyle34">
    <w:name w:val="Font Style34"/>
    <w:basedOn w:val="a0"/>
    <w:rsid w:val="000A79E7"/>
    <w:rPr>
      <w:rFonts w:ascii="Times New Roman" w:hAnsi="Times New Roman" w:cs="Times New Roman"/>
      <w:sz w:val="20"/>
      <w:szCs w:val="20"/>
    </w:rPr>
  </w:style>
  <w:style w:type="character" w:customStyle="1" w:styleId="FontStyle46">
    <w:name w:val="Font Style46"/>
    <w:basedOn w:val="a0"/>
    <w:rsid w:val="000A79E7"/>
    <w:rPr>
      <w:rFonts w:ascii="Georgia" w:hAnsi="Georgia" w:cs="Georgia"/>
      <w:b/>
      <w:bCs/>
      <w:sz w:val="8"/>
      <w:szCs w:val="8"/>
    </w:rPr>
  </w:style>
  <w:style w:type="character" w:customStyle="1" w:styleId="variant1">
    <w:name w:val="variant1"/>
    <w:basedOn w:val="a0"/>
    <w:rsid w:val="000A79E7"/>
    <w:rPr>
      <w:color w:val="0000FF"/>
    </w:rPr>
  </w:style>
  <w:style w:type="paragraph" w:customStyle="1" w:styleId="Style25">
    <w:name w:val="Style25"/>
    <w:basedOn w:val="a"/>
    <w:rsid w:val="00DC5D4D"/>
    <w:pPr>
      <w:widowControl w:val="0"/>
      <w:autoSpaceDE w:val="0"/>
      <w:autoSpaceDN w:val="0"/>
      <w:adjustRightInd w:val="0"/>
      <w:spacing w:line="322" w:lineRule="exact"/>
      <w:ind w:firstLine="542"/>
      <w:jc w:val="both"/>
    </w:pPr>
    <w:rPr>
      <w:rFonts w:eastAsia="Times New Roman"/>
    </w:rPr>
  </w:style>
  <w:style w:type="character" w:customStyle="1" w:styleId="FontStyle37">
    <w:name w:val="Font Style37"/>
    <w:basedOn w:val="a0"/>
    <w:rsid w:val="00DC5D4D"/>
    <w:rPr>
      <w:rFonts w:ascii="Times New Roman" w:hAnsi="Times New Roman" w:cs="Times New Roman"/>
      <w:sz w:val="24"/>
      <w:szCs w:val="24"/>
    </w:rPr>
  </w:style>
  <w:style w:type="paragraph" w:customStyle="1" w:styleId="booktitle">
    <w:name w:val="booktitle"/>
    <w:basedOn w:val="a"/>
    <w:rsid w:val="004B22FE"/>
    <w:pPr>
      <w:spacing w:before="100" w:beforeAutospacing="1" w:after="100" w:afterAutospacing="1"/>
    </w:pPr>
    <w:rPr>
      <w:rFonts w:eastAsia="Times New Roman"/>
    </w:rPr>
  </w:style>
  <w:style w:type="character" w:customStyle="1" w:styleId="apple-style-span">
    <w:name w:val="apple-style-span"/>
    <w:basedOn w:val="a0"/>
    <w:rsid w:val="00AA1849"/>
  </w:style>
  <w:style w:type="paragraph" w:customStyle="1" w:styleId="msonormalcxspmiddle">
    <w:name w:val="msonormalcxspmiddle"/>
    <w:basedOn w:val="a"/>
    <w:rsid w:val="00E345AF"/>
    <w:pPr>
      <w:spacing w:before="100" w:beforeAutospacing="1" w:after="100" w:afterAutospacing="1"/>
    </w:pPr>
    <w:rPr>
      <w:rFonts w:eastAsia="Times New Roman"/>
    </w:rPr>
  </w:style>
  <w:style w:type="paragraph" w:customStyle="1" w:styleId="msonormalcxsplast">
    <w:name w:val="msonormalcxsplast"/>
    <w:basedOn w:val="a"/>
    <w:rsid w:val="00E345AF"/>
    <w:pPr>
      <w:spacing w:before="100" w:beforeAutospacing="1" w:after="100" w:afterAutospacing="1"/>
    </w:pPr>
    <w:rPr>
      <w:rFonts w:eastAsia="Times New Roman"/>
    </w:rPr>
  </w:style>
  <w:style w:type="paragraph" w:customStyle="1" w:styleId="aff0">
    <w:name w:val="АА"/>
    <w:basedOn w:val="a"/>
    <w:rsid w:val="00B73F10"/>
    <w:pPr>
      <w:overflowPunct w:val="0"/>
      <w:autoSpaceDE w:val="0"/>
      <w:autoSpaceDN w:val="0"/>
      <w:adjustRightInd w:val="0"/>
      <w:spacing w:line="360" w:lineRule="auto"/>
      <w:ind w:firstLine="709"/>
      <w:contextualSpacing/>
      <w:jc w:val="both"/>
    </w:pPr>
    <w:rPr>
      <w:rFonts w:eastAsia="Times New Roman"/>
      <w:sz w:val="28"/>
      <w:szCs w:val="28"/>
      <w:lang w:val="uk-UA"/>
    </w:rPr>
  </w:style>
  <w:style w:type="paragraph" w:customStyle="1" w:styleId="16">
    <w:name w:val="Текст1"/>
    <w:basedOn w:val="a"/>
    <w:rsid w:val="00273FA4"/>
    <w:pPr>
      <w:overflowPunct w:val="0"/>
      <w:autoSpaceDE w:val="0"/>
      <w:autoSpaceDN w:val="0"/>
      <w:adjustRightInd w:val="0"/>
      <w:ind w:firstLine="720"/>
      <w:jc w:val="both"/>
      <w:textAlignment w:val="baseline"/>
    </w:pPr>
    <w:rPr>
      <w:rFonts w:ascii="Courier New" w:eastAsia="Times New Roman" w:hAnsi="Courier New"/>
      <w:sz w:val="20"/>
      <w:szCs w:val="20"/>
    </w:rPr>
  </w:style>
  <w:style w:type="table" w:customStyle="1" w:styleId="17">
    <w:name w:val="Сетка таблицы1"/>
    <w:basedOn w:val="a1"/>
    <w:next w:val="a3"/>
    <w:rsid w:val="00117AA8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1">
    <w:name w:val="Аа"/>
    <w:basedOn w:val="a"/>
    <w:qFormat/>
    <w:rsid w:val="00F94F60"/>
    <w:pPr>
      <w:suppressAutoHyphens/>
      <w:spacing w:line="360" w:lineRule="auto"/>
      <w:ind w:firstLine="709"/>
      <w:contextualSpacing/>
      <w:jc w:val="both"/>
    </w:pPr>
    <w:rPr>
      <w:rFonts w:eastAsia="Times New Roman"/>
      <w:sz w:val="28"/>
      <w:szCs w:val="20"/>
    </w:rPr>
  </w:style>
  <w:style w:type="character" w:customStyle="1" w:styleId="FontStyle41">
    <w:name w:val="Font Style41"/>
    <w:rsid w:val="00AA07C0"/>
    <w:rPr>
      <w:rFonts w:ascii="Times New Roman" w:hAnsi="Times New Roman" w:cs="Times New Roman"/>
      <w:sz w:val="26"/>
      <w:szCs w:val="26"/>
    </w:rPr>
  </w:style>
  <w:style w:type="paragraph" w:styleId="aff2">
    <w:name w:val="footnote text"/>
    <w:basedOn w:val="a"/>
    <w:link w:val="aff3"/>
    <w:semiHidden/>
    <w:unhideWhenUsed/>
    <w:rsid w:val="00903941"/>
    <w:rPr>
      <w:rFonts w:eastAsia="Times New Roman"/>
      <w:sz w:val="20"/>
      <w:szCs w:val="20"/>
    </w:rPr>
  </w:style>
  <w:style w:type="character" w:customStyle="1" w:styleId="aff3">
    <w:name w:val="Текст сноски Знак"/>
    <w:basedOn w:val="a0"/>
    <w:link w:val="aff2"/>
    <w:semiHidden/>
    <w:rsid w:val="00903941"/>
    <w:rPr>
      <w:rFonts w:ascii="Times New Roman" w:eastAsia="Times New Roman" w:hAnsi="Times New Roman"/>
    </w:rPr>
  </w:style>
  <w:style w:type="character" w:styleId="aff4">
    <w:name w:val="footnote reference"/>
    <w:semiHidden/>
    <w:unhideWhenUsed/>
    <w:rsid w:val="00903941"/>
    <w:rPr>
      <w:vertAlign w:val="superscript"/>
    </w:rPr>
  </w:style>
  <w:style w:type="character" w:customStyle="1" w:styleId="productname">
    <w:name w:val="productname"/>
    <w:basedOn w:val="a0"/>
    <w:rsid w:val="000F14FD"/>
  </w:style>
  <w:style w:type="character" w:customStyle="1" w:styleId="productmodel">
    <w:name w:val="productmodel"/>
    <w:basedOn w:val="a0"/>
    <w:rsid w:val="000F14FD"/>
  </w:style>
  <w:style w:type="character" w:styleId="aff5">
    <w:name w:val="FollowedHyperlink"/>
    <w:basedOn w:val="a0"/>
    <w:uiPriority w:val="99"/>
    <w:semiHidden/>
    <w:unhideWhenUsed/>
    <w:rsid w:val="00A45AFD"/>
    <w:rPr>
      <w:color w:val="800080" w:themeColor="followedHyperlink"/>
      <w:u w:val="single"/>
    </w:rPr>
  </w:style>
  <w:style w:type="character" w:customStyle="1" w:styleId="rvts6">
    <w:name w:val="rvts6"/>
    <w:basedOn w:val="a0"/>
    <w:rsid w:val="003C57FB"/>
  </w:style>
  <w:style w:type="paragraph" w:styleId="aff6">
    <w:name w:val="No Spacing"/>
    <w:basedOn w:val="a"/>
    <w:uiPriority w:val="1"/>
    <w:qFormat/>
    <w:rsid w:val="003C57FB"/>
    <w:pPr>
      <w:spacing w:before="100" w:beforeAutospacing="1" w:after="100" w:afterAutospacing="1"/>
    </w:pPr>
    <w:rPr>
      <w:rFonts w:eastAsia="Times New Roman"/>
    </w:rPr>
  </w:style>
  <w:style w:type="character" w:customStyle="1" w:styleId="spelle">
    <w:name w:val="spelle"/>
    <w:basedOn w:val="a0"/>
    <w:rsid w:val="003C57FB"/>
  </w:style>
  <w:style w:type="character" w:customStyle="1" w:styleId="a8">
    <w:name w:val="Обычный (веб) Знак"/>
    <w:aliases w:val="Обычный (Web) Знак,Знак Знак"/>
    <w:link w:val="a7"/>
    <w:rsid w:val="00BC3894"/>
    <w:rPr>
      <w:rFonts w:ascii="Times New Roman" w:eastAsia="Times New Roman" w:hAnsi="Times New Roman"/>
      <w:sz w:val="24"/>
      <w:szCs w:val="24"/>
    </w:rPr>
  </w:style>
  <w:style w:type="character" w:customStyle="1" w:styleId="af4">
    <w:name w:val="Абзац списка Знак"/>
    <w:link w:val="af3"/>
    <w:uiPriority w:val="34"/>
    <w:locked/>
    <w:rsid w:val="00663AF5"/>
    <w:rPr>
      <w:rFonts w:ascii="Times New Roman" w:eastAsia="Batang" w:hAnsi="Times New Roman"/>
      <w:sz w:val="24"/>
      <w:szCs w:val="24"/>
    </w:rPr>
  </w:style>
  <w:style w:type="character" w:customStyle="1" w:styleId="28">
    <w:name w:val="Основной текст (2)_"/>
    <w:basedOn w:val="a0"/>
    <w:link w:val="29"/>
    <w:rsid w:val="001B5E9F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9">
    <w:name w:val="Основной текст (2)"/>
    <w:basedOn w:val="a"/>
    <w:link w:val="28"/>
    <w:rsid w:val="001B5E9F"/>
    <w:pPr>
      <w:widowControl w:val="0"/>
      <w:shd w:val="clear" w:color="auto" w:fill="FFFFFF"/>
      <w:spacing w:line="322" w:lineRule="exact"/>
      <w:ind w:hanging="360"/>
      <w:jc w:val="center"/>
    </w:pPr>
    <w:rPr>
      <w:rFonts w:eastAsia="Times New Roman"/>
      <w:sz w:val="28"/>
      <w:szCs w:val="28"/>
    </w:rPr>
  </w:style>
  <w:style w:type="character" w:customStyle="1" w:styleId="2a">
    <w:name w:val="Основной текст (2) + Курсив"/>
    <w:basedOn w:val="28"/>
    <w:rsid w:val="001B5E9F"/>
    <w:rPr>
      <w:rFonts w:ascii="Times New Roman" w:eastAsia="Times New Roman" w:hAnsi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shd w:val="clear" w:color="auto" w:fill="FFFFFF"/>
      <w:lang w:val="uk-UA" w:eastAsia="uk-UA" w:bidi="uk-UA"/>
    </w:rPr>
  </w:style>
  <w:style w:type="character" w:customStyle="1" w:styleId="18">
    <w:name w:val="Заголовок №1_"/>
    <w:link w:val="19"/>
    <w:locked/>
    <w:rsid w:val="00562F19"/>
    <w:rPr>
      <w:b/>
      <w:bCs/>
      <w:sz w:val="36"/>
      <w:szCs w:val="36"/>
      <w:shd w:val="clear" w:color="auto" w:fill="FFFFFF"/>
    </w:rPr>
  </w:style>
  <w:style w:type="paragraph" w:customStyle="1" w:styleId="19">
    <w:name w:val="Заголовок №1"/>
    <w:basedOn w:val="a"/>
    <w:link w:val="18"/>
    <w:rsid w:val="00562F19"/>
    <w:pPr>
      <w:widowControl w:val="0"/>
      <w:shd w:val="clear" w:color="auto" w:fill="FFFFFF"/>
      <w:spacing w:after="240" w:line="461" w:lineRule="exact"/>
      <w:outlineLvl w:val="0"/>
    </w:pPr>
    <w:rPr>
      <w:rFonts w:ascii="Calibri" w:eastAsia="Calibri" w:hAnsi="Calibri"/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84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7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9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0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2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42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5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1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5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6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61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74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1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3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77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32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8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3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0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5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4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3108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9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807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8807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6937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50730064">
          <w:marLeft w:val="0"/>
          <w:marRight w:val="0"/>
          <w:marTop w:val="13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036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2516461">
                  <w:marLeft w:val="-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326088">
                      <w:marLeft w:val="60"/>
                      <w:marRight w:val="0"/>
                      <w:marTop w:val="0"/>
                      <w:marBottom w:val="6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23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61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5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2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3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97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74971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4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87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733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8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60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5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4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75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6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9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84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48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3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1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2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7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65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725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74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55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226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4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1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as.gov.ua/siaz/Ways_of_development_of_Ukrainian_science/article/12074.009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D993EC-3515-4E79-A372-95907579D7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</Pages>
  <Words>678</Words>
  <Characters>3870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ав</dc:creator>
  <cp:lastModifiedBy>User</cp:lastModifiedBy>
  <cp:revision>16</cp:revision>
  <cp:lastPrinted>2017-03-03T09:03:00Z</cp:lastPrinted>
  <dcterms:created xsi:type="dcterms:W3CDTF">2020-11-02T11:54:00Z</dcterms:created>
  <dcterms:modified xsi:type="dcterms:W3CDTF">2022-02-21T07:48:00Z</dcterms:modified>
</cp:coreProperties>
</file>