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C99" w:rsidRPr="005E6156" w:rsidRDefault="00776C99" w:rsidP="00EA7F4A">
      <w:pPr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i/>
          <w:snapToGrid w:val="0"/>
          <w:lang w:val="uk-UA" w:eastAsia="ru-RU"/>
        </w:rPr>
      </w:pPr>
      <w:r w:rsidRPr="005E6156">
        <w:rPr>
          <w:rFonts w:ascii="Times New Roman" w:eastAsia="Times New Roman" w:hAnsi="Times New Roman" w:cs="Times New Roman"/>
          <w:i/>
          <w:snapToGrid w:val="0"/>
          <w:lang w:val="uk-UA" w:eastAsia="ru-RU"/>
        </w:rPr>
        <w:t xml:space="preserve">І.В. Шульженко, </w:t>
      </w:r>
      <w:proofErr w:type="spellStart"/>
      <w:r w:rsidRPr="005E6156">
        <w:rPr>
          <w:rFonts w:ascii="Times New Roman" w:eastAsia="Times New Roman" w:hAnsi="Times New Roman" w:cs="Times New Roman"/>
          <w:i/>
          <w:snapToGrid w:val="0"/>
          <w:lang w:val="uk-UA" w:eastAsia="ru-RU"/>
        </w:rPr>
        <w:t>к.е.н</w:t>
      </w:r>
      <w:proofErr w:type="spellEnd"/>
      <w:r w:rsidRPr="005E6156">
        <w:rPr>
          <w:rFonts w:ascii="Times New Roman" w:eastAsia="Times New Roman" w:hAnsi="Times New Roman" w:cs="Times New Roman"/>
          <w:i/>
          <w:snapToGrid w:val="0"/>
          <w:lang w:val="uk-UA" w:eastAsia="ru-RU"/>
        </w:rPr>
        <w:t>., доцент,</w:t>
      </w:r>
    </w:p>
    <w:p w:rsidR="00776C99" w:rsidRPr="005E6156" w:rsidRDefault="00776C99" w:rsidP="00EA7F4A">
      <w:pPr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i/>
          <w:snapToGrid w:val="0"/>
          <w:lang w:val="uk-UA" w:eastAsia="ru-RU"/>
        </w:rPr>
      </w:pPr>
      <w:r w:rsidRPr="005E6156">
        <w:rPr>
          <w:rFonts w:ascii="Times New Roman" w:eastAsia="Times New Roman" w:hAnsi="Times New Roman" w:cs="Times New Roman"/>
          <w:i/>
          <w:snapToGrid w:val="0"/>
          <w:lang w:val="uk-UA" w:eastAsia="ru-RU"/>
        </w:rPr>
        <w:t>Полтавська державна аграрна академія</w:t>
      </w:r>
    </w:p>
    <w:p w:rsidR="00776C99" w:rsidRPr="005E6156" w:rsidRDefault="00776C99" w:rsidP="00EA7F4A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napToGrid w:val="0"/>
          <w:lang w:val="uk-UA" w:eastAsia="ru-RU"/>
        </w:rPr>
      </w:pPr>
    </w:p>
    <w:p w:rsidR="00776C99" w:rsidRPr="005E6156" w:rsidRDefault="00776C99" w:rsidP="00EA7F4A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/>
          <w:snapToGrid w:val="0"/>
          <w:lang w:val="uk-UA" w:eastAsia="ru-RU"/>
        </w:rPr>
      </w:pPr>
    </w:p>
    <w:p w:rsidR="00776C99" w:rsidRPr="005E6156" w:rsidRDefault="00B549C9" w:rsidP="00EA7F4A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napToGrid w:val="0"/>
          <w:lang w:val="uk-UA" w:eastAsia="ru-RU"/>
        </w:rPr>
      </w:pPr>
      <w:r w:rsidRPr="005E6156">
        <w:rPr>
          <w:rFonts w:ascii="Times New Roman" w:eastAsia="Times New Roman" w:hAnsi="Times New Roman" w:cs="Times New Roman"/>
          <w:b/>
          <w:bCs/>
          <w:caps/>
          <w:snapToGrid w:val="0"/>
          <w:lang w:val="uk-UA" w:eastAsia="ru-RU"/>
        </w:rPr>
        <w:t>Специфіка ТА РОЛЬ комунікативного менеджменту</w:t>
      </w:r>
    </w:p>
    <w:p w:rsidR="00776C99" w:rsidRPr="005E6156" w:rsidRDefault="00776C99" w:rsidP="00EA7F4A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</w:p>
    <w:p w:rsidR="00210926" w:rsidRPr="005E6156" w:rsidRDefault="00210926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Роль комунікативного менеджменту</w:t>
      </w:r>
      <w:r w:rsidR="006871B1" w:rsidRPr="005E6156">
        <w:rPr>
          <w:rFonts w:ascii="Times New Roman" w:hAnsi="Times New Roman" w:cs="Times New Roman"/>
          <w:color w:val="000000"/>
          <w:lang w:val="uk-UA"/>
        </w:rPr>
        <w:t xml:space="preserve"> в сучасних умовах господарювання важко переоцінити. Будь-яка організація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6871B1" w:rsidRPr="005E6156">
        <w:rPr>
          <w:rFonts w:ascii="Times New Roman" w:hAnsi="Times New Roman" w:cs="Times New Roman"/>
          <w:color w:val="000000"/>
          <w:lang w:val="uk-UA"/>
        </w:rPr>
        <w:t>потребує достовірного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інформативно</w:t>
      </w:r>
      <w:r w:rsidR="006871B1" w:rsidRPr="005E6156">
        <w:rPr>
          <w:rFonts w:ascii="Times New Roman" w:hAnsi="Times New Roman" w:cs="Times New Roman"/>
          <w:color w:val="000000"/>
          <w:lang w:val="uk-UA"/>
        </w:rPr>
        <w:t>го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забезпеченн</w:t>
      </w:r>
      <w:r w:rsidR="006871B1" w:rsidRPr="005E6156">
        <w:rPr>
          <w:rFonts w:ascii="Times New Roman" w:hAnsi="Times New Roman" w:cs="Times New Roman"/>
          <w:color w:val="000000"/>
          <w:lang w:val="uk-UA"/>
        </w:rPr>
        <w:t>я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6871B1" w:rsidRPr="005E6156">
        <w:rPr>
          <w:rFonts w:ascii="Times New Roman" w:hAnsi="Times New Roman" w:cs="Times New Roman"/>
          <w:color w:val="000000"/>
          <w:lang w:val="uk-UA"/>
        </w:rPr>
        <w:t xml:space="preserve">при здійсненні своєї діяльності, особливо при </w:t>
      </w:r>
      <w:r w:rsidRPr="005E6156">
        <w:rPr>
          <w:rFonts w:ascii="Times New Roman" w:hAnsi="Times New Roman" w:cs="Times New Roman"/>
          <w:color w:val="000000"/>
          <w:lang w:val="uk-UA"/>
        </w:rPr>
        <w:t>здійсненн</w:t>
      </w:r>
      <w:r w:rsidR="006871B1" w:rsidRPr="005E6156">
        <w:rPr>
          <w:rFonts w:ascii="Times New Roman" w:hAnsi="Times New Roman" w:cs="Times New Roman"/>
          <w:color w:val="000000"/>
          <w:lang w:val="uk-UA"/>
        </w:rPr>
        <w:t>і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всіх видів і форм менеджменту, оскільки основним ресурсом менеджменту є інформація, а основною технологією − комунікація.</w:t>
      </w:r>
    </w:p>
    <w:p w:rsidR="00210926" w:rsidRPr="005E6156" w:rsidRDefault="006871B1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Щодо с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>пецифік</w:t>
      </w:r>
      <w:r w:rsidRPr="005E6156">
        <w:rPr>
          <w:rFonts w:ascii="Times New Roman" w:hAnsi="Times New Roman" w:cs="Times New Roman"/>
          <w:color w:val="000000"/>
          <w:lang w:val="uk-UA"/>
        </w:rPr>
        <w:t>и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комунікативного менеджменту</w:t>
      </w:r>
      <w:r w:rsidRPr="005E6156">
        <w:rPr>
          <w:rFonts w:ascii="Times New Roman" w:hAnsi="Times New Roman" w:cs="Times New Roman"/>
          <w:color w:val="000000"/>
          <w:lang w:val="uk-UA"/>
        </w:rPr>
        <w:t>, то тут треба наголосити на особливостях, які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полягають у 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>в</w:t>
      </w:r>
      <w:r w:rsidRPr="005E6156">
        <w:rPr>
          <w:rFonts w:ascii="Times New Roman" w:hAnsi="Times New Roman" w:cs="Times New Roman"/>
          <w:color w:val="000000"/>
          <w:lang w:val="uk-UA"/>
        </w:rPr>
        <w:t>икористанні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низ</w:t>
      </w:r>
      <w:r w:rsidRPr="005E6156">
        <w:rPr>
          <w:rFonts w:ascii="Times New Roman" w:hAnsi="Times New Roman" w:cs="Times New Roman"/>
          <w:color w:val="000000"/>
          <w:lang w:val="uk-UA"/>
        </w:rPr>
        <w:t>ки</w:t>
      </w:r>
      <w:r w:rsidR="00210926" w:rsidRPr="005E6156">
        <w:rPr>
          <w:rFonts w:ascii="Times New Roman" w:hAnsi="Times New Roman" w:cs="Times New Roman"/>
          <w:color w:val="000000"/>
        </w:rPr>
        <w:t xml:space="preserve"> 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>спеціалізованих функцій</w:t>
      </w:r>
      <w:r w:rsidRPr="005E6156">
        <w:rPr>
          <w:rFonts w:ascii="Times New Roman" w:hAnsi="Times New Roman" w:cs="Times New Roman"/>
          <w:color w:val="000000"/>
          <w:lang w:val="uk-UA"/>
        </w:rPr>
        <w:t>. Розглянемо їх детальніше.</w:t>
      </w:r>
    </w:p>
    <w:p w:rsidR="00210926" w:rsidRPr="005E6156" w:rsidRDefault="006871B1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Перша, це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інтегруюч</w:t>
      </w:r>
      <w:r w:rsidRPr="005E6156">
        <w:rPr>
          <w:rFonts w:ascii="Times New Roman" w:hAnsi="Times New Roman" w:cs="Times New Roman"/>
          <w:color w:val="000000"/>
          <w:lang w:val="uk-UA"/>
        </w:rPr>
        <w:t>а.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Вона 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>обумовлена використанням нових управлінських, маркетингових і інформаційних технологій, інноваційною активністю і творчістю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співробітників.</w:t>
      </w:r>
    </w:p>
    <w:p w:rsidR="00210926" w:rsidRPr="005E6156" w:rsidRDefault="005659E4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Друга –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інформаційн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а. Вона базується на використанні 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>закономірностей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та особливостей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інформаційного обміну</w:t>
      </w:r>
      <w:r w:rsidRPr="005E6156">
        <w:rPr>
          <w:rFonts w:ascii="Times New Roman" w:hAnsi="Times New Roman" w:cs="Times New Roman"/>
          <w:color w:val="000000"/>
          <w:lang w:val="uk-UA"/>
        </w:rPr>
        <w:t>.</w:t>
      </w:r>
    </w:p>
    <w:p w:rsidR="00210926" w:rsidRPr="005E6156" w:rsidRDefault="005659E4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Третя,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proofErr w:type="spellStart"/>
      <w:r w:rsidR="00210926" w:rsidRPr="005E6156">
        <w:rPr>
          <w:rFonts w:ascii="Times New Roman" w:hAnsi="Times New Roman" w:cs="Times New Roman"/>
          <w:color w:val="000000"/>
          <w:lang w:val="uk-UA"/>
        </w:rPr>
        <w:t>контактовстановлююч</w:t>
      </w:r>
      <w:r w:rsidRPr="005E6156">
        <w:rPr>
          <w:rFonts w:ascii="Times New Roman" w:hAnsi="Times New Roman" w:cs="Times New Roman"/>
          <w:color w:val="000000"/>
          <w:lang w:val="uk-UA"/>
        </w:rPr>
        <w:t>а</w:t>
      </w:r>
      <w:proofErr w:type="spellEnd"/>
      <w:r w:rsidRPr="005E6156">
        <w:rPr>
          <w:rFonts w:ascii="Times New Roman" w:hAnsi="Times New Roman" w:cs="Times New Roman"/>
          <w:color w:val="000000"/>
          <w:lang w:val="uk-UA"/>
        </w:rPr>
        <w:t xml:space="preserve">. ЇЇ особливість полягає у 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досконал</w:t>
      </w:r>
      <w:r w:rsidRPr="005E6156">
        <w:rPr>
          <w:rFonts w:ascii="Times New Roman" w:hAnsi="Times New Roman" w:cs="Times New Roman"/>
          <w:color w:val="000000"/>
          <w:lang w:val="uk-UA"/>
        </w:rPr>
        <w:t>ому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5E6156">
        <w:rPr>
          <w:rFonts w:ascii="Times New Roman" w:hAnsi="Times New Roman" w:cs="Times New Roman"/>
          <w:color w:val="000000"/>
          <w:lang w:val="uk-UA"/>
        </w:rPr>
        <w:t>вивченні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цільової аудиторії</w:t>
      </w:r>
      <w:r w:rsidRPr="005E6156">
        <w:rPr>
          <w:rFonts w:ascii="Times New Roman" w:hAnsi="Times New Roman" w:cs="Times New Roman"/>
          <w:color w:val="000000"/>
          <w:lang w:val="uk-UA"/>
        </w:rPr>
        <w:t>, з якою відбувається комунікативний обмін.</w:t>
      </w:r>
    </w:p>
    <w:p w:rsidR="00210926" w:rsidRPr="005E6156" w:rsidRDefault="005659E4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Четверта полягає у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самопрезентації</w:t>
      </w:r>
      <w:r w:rsidRPr="005E6156">
        <w:rPr>
          <w:rFonts w:ascii="Times New Roman" w:hAnsi="Times New Roman" w:cs="Times New Roman"/>
          <w:color w:val="000000"/>
          <w:lang w:val="uk-UA"/>
        </w:rPr>
        <w:t>, тобто вона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реалізується при створенні іміджу, репутації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організації.</w:t>
      </w:r>
    </w:p>
    <w:p w:rsidR="00EF631C" w:rsidRPr="005E6156" w:rsidRDefault="005659E4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П’ята визначається як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ритуальн</w:t>
      </w:r>
      <w:r w:rsidRPr="005E6156">
        <w:rPr>
          <w:rFonts w:ascii="Times New Roman" w:hAnsi="Times New Roman" w:cs="Times New Roman"/>
          <w:color w:val="000000"/>
          <w:lang w:val="uk-UA"/>
        </w:rPr>
        <w:t>а.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Вона  включає в себе певні 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метод</w:t>
      </w:r>
      <w:r w:rsidRPr="005E6156">
        <w:rPr>
          <w:rFonts w:ascii="Times New Roman" w:hAnsi="Times New Roman" w:cs="Times New Roman"/>
          <w:color w:val="000000"/>
          <w:lang w:val="uk-UA"/>
        </w:rPr>
        <w:t>и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роботи з персоналом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, наприклад 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>корпоративні святкування, нагородження, вшановування з приводу і т. д.</w:t>
      </w:r>
      <w:r w:rsidRPr="005E6156">
        <w:rPr>
          <w:rFonts w:ascii="Times New Roman" w:hAnsi="Times New Roman" w:cs="Times New Roman"/>
          <w:color w:val="000000"/>
          <w:lang w:val="uk-UA"/>
        </w:rPr>
        <w:t>.</w:t>
      </w:r>
    </w:p>
    <w:p w:rsidR="00210926" w:rsidRPr="005E6156" w:rsidRDefault="005659E4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І остання особливість,</w:t>
      </w:r>
      <w:r w:rsidR="0044043E" w:rsidRPr="005E6156">
        <w:rPr>
          <w:rFonts w:ascii="Times New Roman" w:hAnsi="Times New Roman" w:cs="Times New Roman"/>
          <w:color w:val="000000"/>
          <w:lang w:val="uk-UA"/>
        </w:rPr>
        <w:t xml:space="preserve"> це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освітн</w:t>
      </w:r>
      <w:r w:rsidR="0044043E" w:rsidRPr="005E6156">
        <w:rPr>
          <w:rFonts w:ascii="Times New Roman" w:hAnsi="Times New Roman" w:cs="Times New Roman"/>
          <w:color w:val="000000"/>
          <w:lang w:val="uk-UA"/>
        </w:rPr>
        <w:t>я.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44043E" w:rsidRPr="005E6156">
        <w:rPr>
          <w:rFonts w:ascii="Times New Roman" w:hAnsi="Times New Roman" w:cs="Times New Roman"/>
          <w:color w:val="000000"/>
          <w:lang w:val="uk-UA"/>
        </w:rPr>
        <w:t>Полягає у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дослідж</w:t>
      </w:r>
      <w:r w:rsidR="0044043E" w:rsidRPr="005E6156">
        <w:rPr>
          <w:rFonts w:ascii="Times New Roman" w:hAnsi="Times New Roman" w:cs="Times New Roman"/>
          <w:color w:val="000000"/>
          <w:lang w:val="uk-UA"/>
        </w:rPr>
        <w:t>енні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комунікативн</w:t>
      </w:r>
      <w:r w:rsidR="0044043E" w:rsidRPr="005E6156">
        <w:rPr>
          <w:rFonts w:ascii="Times New Roman" w:hAnsi="Times New Roman" w:cs="Times New Roman"/>
          <w:color w:val="000000"/>
          <w:lang w:val="uk-UA"/>
        </w:rPr>
        <w:t>их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навич</w:t>
      </w:r>
      <w:r w:rsidR="0044043E" w:rsidRPr="005E6156">
        <w:rPr>
          <w:rFonts w:ascii="Times New Roman" w:hAnsi="Times New Roman" w:cs="Times New Roman"/>
          <w:color w:val="000000"/>
          <w:lang w:val="uk-UA"/>
        </w:rPr>
        <w:t>ок</w:t>
      </w:r>
      <w:r w:rsidR="00210926" w:rsidRPr="005E6156">
        <w:rPr>
          <w:rFonts w:ascii="Times New Roman" w:hAnsi="Times New Roman" w:cs="Times New Roman"/>
          <w:color w:val="000000"/>
          <w:lang w:val="uk-UA"/>
        </w:rPr>
        <w:t xml:space="preserve"> цільових аудиторій, реалізує на практиці нові ідеї, поширює досягнення у області сучасної комунікації </w:t>
      </w:r>
      <w:r w:rsidR="00210926" w:rsidRPr="005E6156">
        <w:rPr>
          <w:rFonts w:ascii="Times New Roman" w:hAnsi="Times New Roman" w:cs="Times New Roman"/>
          <w:lang w:val="uk-UA"/>
        </w:rPr>
        <w:t>[1,С.</w:t>
      </w:r>
      <w:r w:rsidR="00A37AF4" w:rsidRPr="005E6156">
        <w:rPr>
          <w:rFonts w:ascii="Times New Roman" w:hAnsi="Times New Roman" w:cs="Times New Roman"/>
        </w:rPr>
        <w:t xml:space="preserve"> 86</w:t>
      </w:r>
      <w:r w:rsidR="00210926" w:rsidRPr="005E6156">
        <w:rPr>
          <w:rFonts w:ascii="Times New Roman" w:hAnsi="Times New Roman" w:cs="Times New Roman"/>
          <w:lang w:val="uk-UA"/>
        </w:rPr>
        <w:t>].</w:t>
      </w:r>
    </w:p>
    <w:p w:rsidR="00210926" w:rsidRPr="005E6156" w:rsidRDefault="00210926" w:rsidP="00210926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 xml:space="preserve">Отже, комунікативний менеджмент − це самостійний вид спеціального менеджменту, що здійснює пізнання і використання закономірностей обміну інформацією, знаннями </w:t>
      </w:r>
      <w:r w:rsidRPr="005E6156">
        <w:rPr>
          <w:rFonts w:ascii="Times New Roman" w:hAnsi="Times New Roman" w:cs="Times New Roman"/>
          <w:color w:val="000000"/>
          <w:lang w:val="uk-UA"/>
        </w:rPr>
        <w:lastRenderedPageBreak/>
        <w:t>та інтелектуальною власністю в процесі ф</w:t>
      </w:r>
      <w:r w:rsidR="00942199" w:rsidRPr="005E6156">
        <w:rPr>
          <w:rFonts w:ascii="Times New Roman" w:hAnsi="Times New Roman" w:cs="Times New Roman"/>
          <w:color w:val="000000"/>
          <w:lang w:val="uk-UA"/>
        </w:rPr>
        <w:t>ункціонування сучасної організації.</w:t>
      </w:r>
    </w:p>
    <w:p w:rsidR="00A37AF4" w:rsidRPr="005E6156" w:rsidRDefault="00942199" w:rsidP="000B008B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 xml:space="preserve">Далі розглянемо роль комунікативного менеджменту. </w:t>
      </w:r>
      <w:r w:rsidR="00A22B03" w:rsidRPr="005E6156">
        <w:rPr>
          <w:rFonts w:ascii="Times New Roman" w:hAnsi="Times New Roman" w:cs="Times New Roman"/>
          <w:color w:val="000000"/>
          <w:lang w:val="uk-UA"/>
        </w:rPr>
        <w:t>Відомо, що к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омуніка</w:t>
      </w:r>
      <w:r w:rsidR="00A22B03" w:rsidRPr="005E6156">
        <w:rPr>
          <w:rFonts w:ascii="Times New Roman" w:hAnsi="Times New Roman" w:cs="Times New Roman"/>
          <w:color w:val="000000"/>
          <w:lang w:val="uk-UA"/>
        </w:rPr>
        <w:t>тив</w:t>
      </w:r>
      <w:r w:rsidR="00727CFE" w:rsidRPr="005E6156">
        <w:rPr>
          <w:rFonts w:ascii="Times New Roman" w:hAnsi="Times New Roman" w:cs="Times New Roman"/>
          <w:color w:val="000000"/>
        </w:rPr>
        <w:t>ний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менеджмент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займається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обміном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інформацією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як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всередині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організації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так і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між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організацією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і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навколишнім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середовищем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також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рухом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і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розподілом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інформаційних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потоків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. 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>Цей</w:t>
      </w:r>
      <w:r w:rsidR="00A22B03" w:rsidRPr="005E6156">
        <w:rPr>
          <w:rFonts w:ascii="Times New Roman" w:hAnsi="Times New Roman" w:cs="Times New Roman"/>
          <w:color w:val="000000"/>
          <w:lang w:val="uk-UA"/>
        </w:rPr>
        <w:t xml:space="preserve"> обмін повинен сприяти такому рівню 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 xml:space="preserve">розвитку </w:t>
      </w:r>
      <w:r w:rsidR="00A22B03" w:rsidRPr="005E6156">
        <w:rPr>
          <w:rFonts w:ascii="Times New Roman" w:hAnsi="Times New Roman" w:cs="Times New Roman"/>
          <w:color w:val="000000"/>
          <w:lang w:val="uk-UA"/>
        </w:rPr>
        <w:t>менеджменту</w:t>
      </w:r>
      <w:r w:rsidR="00727CFE" w:rsidRPr="005E6156">
        <w:rPr>
          <w:rFonts w:ascii="Times New Roman" w:hAnsi="Times New Roman" w:cs="Times New Roman"/>
          <w:color w:val="000000"/>
        </w:rPr>
        <w:t xml:space="preserve">, при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якому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інформація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чітко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без 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>перекручень</w:t>
      </w:r>
      <w:r w:rsidR="00402298" w:rsidRPr="005E6156">
        <w:rPr>
          <w:rFonts w:ascii="Times New Roman" w:hAnsi="Times New Roman" w:cs="Times New Roman"/>
          <w:color w:val="000000"/>
        </w:rPr>
        <w:t xml:space="preserve">, 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>у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повному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обсязі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до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>водиться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 xml:space="preserve">від відправника до одержувача та у </w:t>
      </w:r>
      <w:proofErr w:type="spellStart"/>
      <w:r w:rsidR="00402298" w:rsidRPr="005E6156">
        <w:rPr>
          <w:rFonts w:ascii="Times New Roman" w:hAnsi="Times New Roman" w:cs="Times New Roman"/>
          <w:color w:val="000000"/>
          <w:lang w:val="uk-UA"/>
        </w:rPr>
        <w:t>звортотньому</w:t>
      </w:r>
      <w:proofErr w:type="spellEnd"/>
      <w:r w:rsidR="00402298" w:rsidRPr="005E6156">
        <w:rPr>
          <w:rFonts w:ascii="Times New Roman" w:hAnsi="Times New Roman" w:cs="Times New Roman"/>
          <w:color w:val="000000"/>
          <w:lang w:val="uk-UA"/>
        </w:rPr>
        <w:t xml:space="preserve"> напрямку</w:t>
      </w:r>
      <w:r w:rsidR="00727CFE" w:rsidRPr="005E6156">
        <w:rPr>
          <w:rFonts w:ascii="Times New Roman" w:hAnsi="Times New Roman" w:cs="Times New Roman"/>
          <w:color w:val="000000"/>
        </w:rPr>
        <w:t xml:space="preserve">. 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>Вищезазначені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процеси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повинні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бути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взаємопов’язаними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Згідно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з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даними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r w:rsidR="00402298" w:rsidRPr="005E6156">
        <w:rPr>
          <w:rFonts w:ascii="Times New Roman" w:hAnsi="Times New Roman" w:cs="Times New Roman"/>
          <w:color w:val="000000"/>
          <w:lang w:val="uk-UA"/>
        </w:rPr>
        <w:t xml:space="preserve">наукових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досліджень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r w:rsidR="00275F28" w:rsidRPr="005E6156">
        <w:rPr>
          <w:rFonts w:ascii="Times New Roman" w:hAnsi="Times New Roman" w:cs="Times New Roman"/>
          <w:color w:val="000000"/>
          <w:lang w:val="uk-UA"/>
        </w:rPr>
        <w:t>сучасний менеджер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витрачає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від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50% до 90%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свого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робочого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часу на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внутрішні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і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зовнішні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комунікації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[</w:t>
      </w:r>
      <w:r w:rsidR="00A22B03" w:rsidRPr="005E6156">
        <w:rPr>
          <w:rFonts w:ascii="Times New Roman" w:hAnsi="Times New Roman" w:cs="Times New Roman"/>
          <w:lang w:val="uk-UA"/>
        </w:rPr>
        <w:t>2</w:t>
      </w:r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r w:rsidR="00A37AF4" w:rsidRPr="005E6156">
        <w:rPr>
          <w:rFonts w:ascii="Times New Roman" w:hAnsi="Times New Roman" w:cs="Times New Roman"/>
          <w:color w:val="000000"/>
          <w:lang w:val="uk-UA"/>
        </w:rPr>
        <w:t>С</w:t>
      </w:r>
      <w:r w:rsidR="00727CFE" w:rsidRPr="005E6156">
        <w:rPr>
          <w:rFonts w:ascii="Times New Roman" w:hAnsi="Times New Roman" w:cs="Times New Roman"/>
          <w:color w:val="000000"/>
        </w:rPr>
        <w:t xml:space="preserve">. </w:t>
      </w:r>
      <w:r w:rsidR="00A37AF4" w:rsidRPr="005E6156">
        <w:rPr>
          <w:rFonts w:ascii="Times New Roman" w:hAnsi="Times New Roman" w:cs="Times New Roman"/>
        </w:rPr>
        <w:t>39-46</w:t>
      </w:r>
      <w:r w:rsidR="00727CFE" w:rsidRPr="005E6156">
        <w:rPr>
          <w:rFonts w:ascii="Times New Roman" w:hAnsi="Times New Roman" w:cs="Times New Roman"/>
          <w:color w:val="000000"/>
        </w:rPr>
        <w:t>]</w:t>
      </w:r>
      <w:r w:rsidR="00275F28" w:rsidRPr="005E6156">
        <w:rPr>
          <w:rFonts w:ascii="Times New Roman" w:hAnsi="Times New Roman" w:cs="Times New Roman"/>
          <w:color w:val="000000"/>
          <w:lang w:val="uk-UA"/>
        </w:rPr>
        <w:t>.</w:t>
      </w:r>
      <w:r w:rsidR="000B008B" w:rsidRPr="005E6156">
        <w:rPr>
          <w:rFonts w:ascii="Times New Roman" w:hAnsi="Times New Roman" w:cs="Times New Roman"/>
          <w:color w:val="000000"/>
        </w:rPr>
        <w:t xml:space="preserve"> </w:t>
      </w:r>
    </w:p>
    <w:p w:rsidR="000B008B" w:rsidRPr="005E6156" w:rsidRDefault="000B008B" w:rsidP="000B008B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</w:rPr>
      </w:pPr>
      <w:r w:rsidRPr="005E6156">
        <w:rPr>
          <w:rFonts w:ascii="Times New Roman" w:hAnsi="Times New Roman" w:cs="Times New Roman"/>
          <w:color w:val="000000"/>
        </w:rPr>
        <w:t xml:space="preserve">У </w:t>
      </w:r>
      <w:proofErr w:type="spellStart"/>
      <w:r w:rsidRPr="005E6156">
        <w:rPr>
          <w:rFonts w:ascii="Times New Roman" w:hAnsi="Times New Roman" w:cs="Times New Roman"/>
          <w:color w:val="000000"/>
        </w:rPr>
        <w:t>системі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та </w:t>
      </w:r>
      <w:proofErr w:type="spellStart"/>
      <w:r w:rsidRPr="005E6156">
        <w:rPr>
          <w:rFonts w:ascii="Times New Roman" w:hAnsi="Times New Roman" w:cs="Times New Roman"/>
          <w:color w:val="000000"/>
        </w:rPr>
        <w:t>структурі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управління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сучасної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організації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важливе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місце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займають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інформаційні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технології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(ІТ-менеджмент), </w:t>
      </w:r>
      <w:proofErr w:type="spellStart"/>
      <w:r w:rsidRPr="005E6156">
        <w:rPr>
          <w:rFonts w:ascii="Times New Roman" w:hAnsi="Times New Roman" w:cs="Times New Roman"/>
          <w:color w:val="000000"/>
        </w:rPr>
        <w:t>що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дозволяють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швидко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отримувати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й </w:t>
      </w:r>
      <w:proofErr w:type="spellStart"/>
      <w:r w:rsidRPr="005E6156">
        <w:rPr>
          <w:rFonts w:ascii="Times New Roman" w:hAnsi="Times New Roman" w:cs="Times New Roman"/>
          <w:color w:val="000000"/>
        </w:rPr>
        <w:t>обробляти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інформацію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E6156">
        <w:rPr>
          <w:rFonts w:ascii="Times New Roman" w:hAnsi="Times New Roman" w:cs="Times New Roman"/>
          <w:color w:val="000000"/>
        </w:rPr>
        <w:t>що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стосується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всіх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аспектів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діяльності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організації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5E6156">
        <w:rPr>
          <w:rFonts w:ascii="Times New Roman" w:hAnsi="Times New Roman" w:cs="Times New Roman"/>
          <w:color w:val="000000"/>
        </w:rPr>
        <w:t>Стрімкий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розвиток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інформаційних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технологій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радикально </w:t>
      </w:r>
      <w:proofErr w:type="spellStart"/>
      <w:r w:rsidRPr="005E6156">
        <w:rPr>
          <w:rFonts w:ascii="Times New Roman" w:hAnsi="Times New Roman" w:cs="Times New Roman"/>
          <w:color w:val="000000"/>
        </w:rPr>
        <w:t>змінює</w:t>
      </w:r>
      <w:proofErr w:type="spellEnd"/>
      <w:r w:rsidRPr="005E6156">
        <w:rPr>
          <w:rFonts w:ascii="Times New Roman" w:hAnsi="Times New Roman" w:cs="Times New Roman"/>
          <w:lang w:val="uk-UA"/>
        </w:rPr>
        <w:t>.</w:t>
      </w:r>
    </w:p>
    <w:p w:rsidR="000B008B" w:rsidRPr="005E6156" w:rsidRDefault="00275F28" w:rsidP="00A22B0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Тобто, роль комунікацій в організації полягає у можливості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реаліз</w:t>
      </w:r>
      <w:r w:rsidRPr="005E6156">
        <w:rPr>
          <w:rFonts w:ascii="Times New Roman" w:hAnsi="Times New Roman" w:cs="Times New Roman"/>
          <w:color w:val="000000"/>
          <w:lang w:val="uk-UA"/>
        </w:rPr>
        <w:t>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ролі</w:t>
      </w:r>
      <w:proofErr w:type="spellEnd"/>
      <w:r w:rsidRPr="005E6156">
        <w:rPr>
          <w:rFonts w:ascii="Times New Roman" w:hAnsi="Times New Roman" w:cs="Times New Roman"/>
          <w:color w:val="000000"/>
          <w:lang w:val="uk-UA"/>
        </w:rPr>
        <w:t xml:space="preserve"> кожного співробітника</w:t>
      </w:r>
      <w:r w:rsidRPr="005E6156">
        <w:rPr>
          <w:rFonts w:ascii="Times New Roman" w:hAnsi="Times New Roman" w:cs="Times New Roman"/>
          <w:color w:val="000000"/>
        </w:rPr>
        <w:t xml:space="preserve"> у </w:t>
      </w:r>
      <w:proofErr w:type="spellStart"/>
      <w:r w:rsidRPr="005E6156">
        <w:rPr>
          <w:rFonts w:ascii="Times New Roman" w:hAnsi="Times New Roman" w:cs="Times New Roman"/>
          <w:color w:val="000000"/>
        </w:rPr>
        <w:t>м</w:t>
      </w:r>
      <w:r w:rsidR="00727CFE" w:rsidRPr="005E6156">
        <w:rPr>
          <w:rFonts w:ascii="Times New Roman" w:hAnsi="Times New Roman" w:cs="Times New Roman"/>
          <w:color w:val="000000"/>
        </w:rPr>
        <w:t>іжособистісних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відносинах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інформаційному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обміні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та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процесі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прийняття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рішень</w:t>
      </w:r>
      <w:proofErr w:type="spellEnd"/>
      <w:r w:rsidRPr="005E6156">
        <w:rPr>
          <w:rFonts w:ascii="Times New Roman" w:hAnsi="Times New Roman" w:cs="Times New Roman"/>
          <w:color w:val="000000"/>
          <w:lang w:val="uk-UA"/>
        </w:rPr>
        <w:t>. Що стосується керівництва організації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>,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то 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 xml:space="preserve">спираючись на комунікативні потоки, вони можуть реалізовувати 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управлінські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функції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планування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організації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мотивації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і контролю.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Саме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тому,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що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обмін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інформацією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координує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всі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основні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види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управлінської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діяльності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комунікації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стали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сполучною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ланкою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між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функціями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управління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. Будь-яка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організація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повинна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постійно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вдосконалювати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систему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комунікаційних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механізмів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оскільки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вони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забезпечують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 xml:space="preserve">своєчасність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прийняття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 xml:space="preserve">управлінських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рішень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відіграють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важливу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роль у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міжособистісних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стосунках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>та у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формуванні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іміджу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організації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. 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>Тому що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ефективний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обмін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інформацією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>є</w:t>
      </w:r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найважливіш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>ою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складов</w:t>
      </w:r>
      <w:proofErr w:type="spellStart"/>
      <w:r w:rsidR="000B008B" w:rsidRPr="005E6156">
        <w:rPr>
          <w:rFonts w:ascii="Times New Roman" w:hAnsi="Times New Roman" w:cs="Times New Roman"/>
          <w:color w:val="000000"/>
          <w:lang w:val="uk-UA"/>
        </w:rPr>
        <w:t>ою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частин</w:t>
      </w:r>
      <w:r w:rsidR="000B008B" w:rsidRPr="005E6156">
        <w:rPr>
          <w:rFonts w:ascii="Times New Roman" w:hAnsi="Times New Roman" w:cs="Times New Roman"/>
          <w:color w:val="000000"/>
          <w:lang w:val="uk-UA"/>
        </w:rPr>
        <w:t>ою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управлінської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діяльності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який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впливає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на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процес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управління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і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допомагає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організації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домагатися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своїх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цілей</w:t>
      </w:r>
      <w:proofErr w:type="spellEnd"/>
      <w:r w:rsidR="000B008B" w:rsidRPr="005E6156">
        <w:rPr>
          <w:rFonts w:ascii="Times New Roman" w:hAnsi="Times New Roman" w:cs="Times New Roman"/>
          <w:color w:val="000000"/>
          <w:lang w:val="uk-UA"/>
        </w:rPr>
        <w:t>.</w:t>
      </w:r>
    </w:p>
    <w:p w:rsidR="000B008B" w:rsidRPr="005E6156" w:rsidRDefault="00727CFE" w:rsidP="006B311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lang w:val="uk-UA"/>
        </w:rPr>
      </w:pPr>
      <w:r w:rsidRPr="005E6156">
        <w:rPr>
          <w:rFonts w:ascii="Times New Roman" w:hAnsi="Times New Roman" w:cs="Times New Roman"/>
          <w:color w:val="000000"/>
        </w:rPr>
        <w:lastRenderedPageBreak/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Ефективна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міжособистісна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комунікація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дуже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важлива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для </w:t>
      </w:r>
      <w:proofErr w:type="spellStart"/>
      <w:r w:rsidRPr="005E6156">
        <w:rPr>
          <w:rFonts w:ascii="Times New Roman" w:hAnsi="Times New Roman" w:cs="Times New Roman"/>
          <w:color w:val="000000"/>
        </w:rPr>
        <w:t>успіху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в </w:t>
      </w:r>
      <w:proofErr w:type="spellStart"/>
      <w:r w:rsidRPr="005E6156">
        <w:rPr>
          <w:rFonts w:ascii="Times New Roman" w:hAnsi="Times New Roman" w:cs="Times New Roman"/>
          <w:color w:val="000000"/>
        </w:rPr>
        <w:t>управлінні</w:t>
      </w:r>
      <w:proofErr w:type="spellEnd"/>
      <w:r w:rsidR="006B3118" w:rsidRPr="005E6156">
        <w:rPr>
          <w:rFonts w:ascii="Times New Roman" w:hAnsi="Times New Roman" w:cs="Times New Roman"/>
          <w:color w:val="000000"/>
          <w:lang w:val="uk-UA"/>
        </w:rPr>
        <w:t>.</w:t>
      </w:r>
      <w:r w:rsidRPr="005E6156">
        <w:rPr>
          <w:rFonts w:ascii="Times New Roman" w:hAnsi="Times New Roman" w:cs="Times New Roman"/>
          <w:color w:val="000000"/>
        </w:rPr>
        <w:t xml:space="preserve"> </w:t>
      </w:r>
      <w:r w:rsidR="006B3118" w:rsidRPr="005E6156">
        <w:rPr>
          <w:rFonts w:ascii="Times New Roman" w:hAnsi="Times New Roman" w:cs="Times New Roman"/>
          <w:color w:val="000000"/>
          <w:lang w:val="uk-UA"/>
        </w:rPr>
        <w:t xml:space="preserve">Це </w:t>
      </w:r>
      <w:proofErr w:type="spellStart"/>
      <w:r w:rsidR="006B3118" w:rsidRPr="005E6156">
        <w:rPr>
          <w:rFonts w:ascii="Times New Roman" w:hAnsi="Times New Roman" w:cs="Times New Roman"/>
          <w:color w:val="000000"/>
          <w:lang w:val="uk-UA"/>
        </w:rPr>
        <w:t>повязано</w:t>
      </w:r>
      <w:proofErr w:type="spellEnd"/>
      <w:r w:rsidR="006B3118" w:rsidRPr="005E6156">
        <w:rPr>
          <w:rFonts w:ascii="Times New Roman" w:hAnsi="Times New Roman" w:cs="Times New Roman"/>
          <w:color w:val="000000"/>
          <w:lang w:val="uk-UA"/>
        </w:rPr>
        <w:t xml:space="preserve"> із наступним</w:t>
      </w:r>
      <w:r w:rsidR="006B3118" w:rsidRPr="005E6156">
        <w:rPr>
          <w:rFonts w:ascii="Times New Roman" w:hAnsi="Times New Roman" w:cs="Times New Roman"/>
          <w:color w:val="000000"/>
        </w:rPr>
        <w:t xml:space="preserve"> [</w:t>
      </w:r>
      <w:r w:rsidR="006B3118" w:rsidRPr="005E6156">
        <w:rPr>
          <w:rFonts w:ascii="Times New Roman" w:hAnsi="Times New Roman" w:cs="Times New Roman"/>
          <w:color w:val="000000"/>
          <w:lang w:val="uk-UA"/>
        </w:rPr>
        <w:t>3</w:t>
      </w:r>
      <w:r w:rsidR="006B3118" w:rsidRPr="005E6156">
        <w:rPr>
          <w:rFonts w:ascii="Times New Roman" w:hAnsi="Times New Roman" w:cs="Times New Roman"/>
          <w:color w:val="000000"/>
        </w:rPr>
        <w:t xml:space="preserve">, </w:t>
      </w:r>
      <w:r w:rsidR="006B3118" w:rsidRPr="005E6156">
        <w:rPr>
          <w:rFonts w:ascii="Times New Roman" w:hAnsi="Times New Roman" w:cs="Times New Roman"/>
          <w:color w:val="000000"/>
          <w:lang w:val="uk-UA"/>
        </w:rPr>
        <w:t>С</w:t>
      </w:r>
      <w:r w:rsidR="006B3118" w:rsidRPr="005E6156">
        <w:rPr>
          <w:rFonts w:ascii="Times New Roman" w:hAnsi="Times New Roman" w:cs="Times New Roman"/>
          <w:color w:val="000000"/>
        </w:rPr>
        <w:t xml:space="preserve">. </w:t>
      </w:r>
      <w:r w:rsidR="006B3118" w:rsidRPr="005E6156">
        <w:rPr>
          <w:rFonts w:ascii="Times New Roman" w:hAnsi="Times New Roman" w:cs="Times New Roman"/>
        </w:rPr>
        <w:t>911-915</w:t>
      </w:r>
      <w:r w:rsidR="006B3118" w:rsidRPr="005E6156">
        <w:rPr>
          <w:rFonts w:ascii="Times New Roman" w:hAnsi="Times New Roman" w:cs="Times New Roman"/>
          <w:color w:val="000000"/>
        </w:rPr>
        <w:t>]</w:t>
      </w:r>
      <w:r w:rsidR="006B3118" w:rsidRPr="005E6156">
        <w:rPr>
          <w:rFonts w:ascii="Times New Roman" w:hAnsi="Times New Roman" w:cs="Times New Roman"/>
          <w:color w:val="000000"/>
          <w:lang w:val="uk-UA"/>
        </w:rPr>
        <w:t>:</w:t>
      </w:r>
    </w:p>
    <w:p w:rsidR="000B008B" w:rsidRPr="005E6156" w:rsidRDefault="00727CFE" w:rsidP="00A22B0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</w:rPr>
      </w:pPr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По-перше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E6156">
        <w:rPr>
          <w:rFonts w:ascii="Times New Roman" w:hAnsi="Times New Roman" w:cs="Times New Roman"/>
          <w:color w:val="000000"/>
        </w:rPr>
        <w:t>рішення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багатьох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управлінських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завдань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будується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на </w:t>
      </w:r>
      <w:proofErr w:type="spellStart"/>
      <w:r w:rsidRPr="005E6156">
        <w:rPr>
          <w:rFonts w:ascii="Times New Roman" w:hAnsi="Times New Roman" w:cs="Times New Roman"/>
          <w:color w:val="000000"/>
        </w:rPr>
        <w:t>безпосередній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взаємодії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людей (начальника з </w:t>
      </w:r>
      <w:proofErr w:type="spellStart"/>
      <w:r w:rsidRPr="005E6156">
        <w:rPr>
          <w:rFonts w:ascii="Times New Roman" w:hAnsi="Times New Roman" w:cs="Times New Roman"/>
          <w:color w:val="000000"/>
        </w:rPr>
        <w:t>підлеглим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E6156">
        <w:rPr>
          <w:rFonts w:ascii="Times New Roman" w:hAnsi="Times New Roman" w:cs="Times New Roman"/>
          <w:color w:val="000000"/>
        </w:rPr>
        <w:t>підлеглих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один з одним). </w:t>
      </w:r>
    </w:p>
    <w:p w:rsidR="000B008B" w:rsidRPr="005E6156" w:rsidRDefault="00727CFE" w:rsidP="00A22B0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5E6156">
        <w:rPr>
          <w:rFonts w:ascii="Times New Roman" w:hAnsi="Times New Roman" w:cs="Times New Roman"/>
          <w:color w:val="000000"/>
        </w:rPr>
        <w:t>По-друге</w:t>
      </w:r>
      <w:proofErr w:type="spellEnd"/>
      <w:proofErr w:type="gramEnd"/>
      <w:r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E6156">
        <w:rPr>
          <w:rFonts w:ascii="Times New Roman" w:hAnsi="Times New Roman" w:cs="Times New Roman"/>
          <w:color w:val="000000"/>
        </w:rPr>
        <w:t>міжособистісна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комунікація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– хороший </w:t>
      </w:r>
      <w:proofErr w:type="spellStart"/>
      <w:r w:rsidRPr="005E6156">
        <w:rPr>
          <w:rFonts w:ascii="Times New Roman" w:hAnsi="Times New Roman" w:cs="Times New Roman"/>
          <w:color w:val="000000"/>
        </w:rPr>
        <w:t>спосіб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обговорення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та </w:t>
      </w:r>
      <w:proofErr w:type="spellStart"/>
      <w:r w:rsidRPr="005E6156">
        <w:rPr>
          <w:rFonts w:ascii="Times New Roman" w:hAnsi="Times New Roman" w:cs="Times New Roman"/>
          <w:color w:val="000000"/>
        </w:rPr>
        <w:t>вирішення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питань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при </w:t>
      </w:r>
      <w:proofErr w:type="spellStart"/>
      <w:r w:rsidRPr="005E6156">
        <w:rPr>
          <w:rFonts w:ascii="Times New Roman" w:hAnsi="Times New Roman" w:cs="Times New Roman"/>
          <w:color w:val="000000"/>
        </w:rPr>
        <w:t>прийнятті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управлінських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рішень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. </w:t>
      </w:r>
    </w:p>
    <w:p w:rsidR="00127282" w:rsidRPr="005E6156" w:rsidRDefault="000B008B" w:rsidP="00A22B0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</w:rPr>
      </w:pPr>
      <w:r w:rsidRPr="005E6156">
        <w:rPr>
          <w:rFonts w:ascii="Times New Roman" w:hAnsi="Times New Roman" w:cs="Times New Roman"/>
          <w:color w:val="000000"/>
          <w:lang w:val="uk-UA"/>
        </w:rPr>
        <w:t>Можемо зробити висновок про те,</w:t>
      </w:r>
      <w:r w:rsidRPr="005E6156">
        <w:rPr>
          <w:rFonts w:ascii="Times New Roman" w:hAnsi="Times New Roman" w:cs="Times New Roman"/>
          <w:color w:val="000000"/>
        </w:rPr>
        <w:t xml:space="preserve"> </w:t>
      </w:r>
      <w:r w:rsidR="005F02B8" w:rsidRPr="005E6156">
        <w:rPr>
          <w:rFonts w:ascii="Times New Roman" w:hAnsi="Times New Roman" w:cs="Times New Roman"/>
          <w:color w:val="000000"/>
          <w:lang w:val="uk-UA"/>
        </w:rPr>
        <w:t xml:space="preserve">що роль і специфіка комунікативного менеджменту в сучасних умовах господарювання полягають у  сприянні </w:t>
      </w:r>
      <w:proofErr w:type="spellStart"/>
      <w:r w:rsidRPr="005E6156">
        <w:rPr>
          <w:rFonts w:ascii="Times New Roman" w:hAnsi="Times New Roman" w:cs="Times New Roman"/>
          <w:color w:val="000000"/>
        </w:rPr>
        <w:t>ефективн</w:t>
      </w:r>
      <w:r w:rsidR="005F02B8" w:rsidRPr="005E6156">
        <w:rPr>
          <w:rFonts w:ascii="Times New Roman" w:hAnsi="Times New Roman" w:cs="Times New Roman"/>
          <w:color w:val="000000"/>
          <w:lang w:val="uk-UA"/>
        </w:rPr>
        <w:t>ому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функціонуванн</w:t>
      </w:r>
      <w:proofErr w:type="spellEnd"/>
      <w:r w:rsidR="005F02B8" w:rsidRPr="005E6156">
        <w:rPr>
          <w:rFonts w:ascii="Times New Roman" w:hAnsi="Times New Roman" w:cs="Times New Roman"/>
          <w:color w:val="000000"/>
          <w:lang w:val="uk-UA"/>
        </w:rPr>
        <w:t>ю</w:t>
      </w:r>
      <w:r w:rsidRPr="005E6156">
        <w:rPr>
          <w:rFonts w:ascii="Times New Roman" w:hAnsi="Times New Roman" w:cs="Times New Roman"/>
          <w:color w:val="000000"/>
        </w:rPr>
        <w:t xml:space="preserve"> </w:t>
      </w:r>
      <w:r w:rsidRPr="005E6156">
        <w:rPr>
          <w:rFonts w:ascii="Times New Roman" w:hAnsi="Times New Roman" w:cs="Times New Roman"/>
          <w:color w:val="000000"/>
          <w:lang w:val="uk-UA"/>
        </w:rPr>
        <w:t>організації</w:t>
      </w:r>
      <w:r w:rsidR="005F02B8" w:rsidRPr="005E6156">
        <w:rPr>
          <w:rFonts w:ascii="Times New Roman" w:hAnsi="Times New Roman" w:cs="Times New Roman"/>
          <w:color w:val="000000"/>
          <w:lang w:val="uk-UA"/>
        </w:rPr>
        <w:t>.</w:t>
      </w:r>
      <w:r w:rsidRPr="005E6156">
        <w:rPr>
          <w:rFonts w:ascii="Times New Roman" w:hAnsi="Times New Roman" w:cs="Times New Roman"/>
          <w:color w:val="000000"/>
          <w:lang w:val="uk-UA"/>
        </w:rPr>
        <w:t xml:space="preserve"> С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ьогодні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успіх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керівника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-менеджера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залежить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перш за все,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від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ефективності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його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комунікацій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тобто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від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навичок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ділового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спілкування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а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також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від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того,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наскільки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добре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він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володіє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електронними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засобами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комунікацій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електронної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поштою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Інтернетом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  <w:color w:val="000000"/>
        </w:rPr>
        <w:t>тощо</w:t>
      </w:r>
      <w:proofErr w:type="spellEnd"/>
      <w:r w:rsidR="00727CFE" w:rsidRPr="005E6156">
        <w:rPr>
          <w:rFonts w:ascii="Times New Roman" w:hAnsi="Times New Roman" w:cs="Times New Roman"/>
          <w:color w:val="000000"/>
        </w:rPr>
        <w:t xml:space="preserve">). </w:t>
      </w:r>
    </w:p>
    <w:p w:rsidR="000A280D" w:rsidRPr="005E6156" w:rsidRDefault="000A280D" w:rsidP="00231477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</w:rPr>
      </w:pPr>
    </w:p>
    <w:p w:rsidR="00965064" w:rsidRPr="005E6156" w:rsidRDefault="00965064" w:rsidP="00EA7F4A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pacing w:val="-4"/>
          <w:lang w:val="uk-UA" w:eastAsia="ru-RU"/>
        </w:rPr>
      </w:pPr>
      <w:r w:rsidRPr="005E6156">
        <w:rPr>
          <w:rFonts w:ascii="Times New Roman" w:eastAsia="Times New Roman" w:hAnsi="Times New Roman" w:cs="Times New Roman"/>
          <w:b/>
          <w:spacing w:val="-4"/>
          <w:lang w:val="uk-UA" w:eastAsia="ru-RU"/>
        </w:rPr>
        <w:t>Список використаних джерел:</w:t>
      </w:r>
    </w:p>
    <w:p w:rsidR="00B12CF6" w:rsidRPr="005E6156" w:rsidRDefault="00B12CF6" w:rsidP="00EA7F4A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</w:rPr>
      </w:pPr>
    </w:p>
    <w:p w:rsidR="00A37AF4" w:rsidRPr="005E6156" w:rsidRDefault="00A37AF4" w:rsidP="00A37AF4">
      <w:pPr>
        <w:pStyle w:val="a5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color w:val="000000"/>
        </w:rPr>
      </w:pPr>
      <w:r w:rsidRPr="005E6156">
        <w:rPr>
          <w:rFonts w:ascii="Times New Roman" w:hAnsi="Times New Roman" w:cs="Times New Roman"/>
          <w:color w:val="000000"/>
        </w:rPr>
        <w:t xml:space="preserve">Шпак Н. О. </w:t>
      </w:r>
      <w:proofErr w:type="spellStart"/>
      <w:r w:rsidRPr="005E6156">
        <w:rPr>
          <w:rFonts w:ascii="Times New Roman" w:hAnsi="Times New Roman" w:cs="Times New Roman"/>
          <w:color w:val="000000"/>
        </w:rPr>
        <w:t>Основи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комунікаційного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менеджменту </w:t>
      </w:r>
      <w:proofErr w:type="spellStart"/>
      <w:r w:rsidRPr="005E6156">
        <w:rPr>
          <w:rFonts w:ascii="Times New Roman" w:hAnsi="Times New Roman" w:cs="Times New Roman"/>
          <w:color w:val="000000"/>
        </w:rPr>
        <w:t>промислових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підприємств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5E6156">
        <w:rPr>
          <w:rFonts w:ascii="Times New Roman" w:hAnsi="Times New Roman" w:cs="Times New Roman"/>
          <w:color w:val="000000"/>
        </w:rPr>
        <w:t>монографія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5E6156">
        <w:rPr>
          <w:rFonts w:ascii="Times New Roman" w:hAnsi="Times New Roman" w:cs="Times New Roman"/>
          <w:color w:val="000000"/>
        </w:rPr>
        <w:t>Львів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5E6156">
        <w:rPr>
          <w:rFonts w:ascii="Times New Roman" w:hAnsi="Times New Roman" w:cs="Times New Roman"/>
          <w:color w:val="000000"/>
        </w:rPr>
        <w:t>Видавництво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Львівської</w:t>
      </w:r>
      <w:proofErr w:type="spellEnd"/>
      <w:r w:rsidRPr="005E615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E6156">
        <w:rPr>
          <w:rFonts w:ascii="Times New Roman" w:hAnsi="Times New Roman" w:cs="Times New Roman"/>
          <w:color w:val="000000"/>
        </w:rPr>
        <w:t>політехніки</w:t>
      </w:r>
      <w:proofErr w:type="spellEnd"/>
      <w:r w:rsidRPr="005E6156">
        <w:rPr>
          <w:rFonts w:ascii="Times New Roman" w:hAnsi="Times New Roman" w:cs="Times New Roman"/>
          <w:color w:val="000000"/>
        </w:rPr>
        <w:t>, 2011. 328 с.</w:t>
      </w:r>
    </w:p>
    <w:p w:rsidR="00727CFE" w:rsidRPr="005E6156" w:rsidRDefault="00C033C4" w:rsidP="00A37AF4">
      <w:pPr>
        <w:pStyle w:val="a5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5E615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Кірєв</w:t>
      </w:r>
      <w:proofErr w:type="spellEnd"/>
      <w:r w:rsidR="00727CFE" w:rsidRPr="005E6156">
        <w:rPr>
          <w:rFonts w:ascii="Times New Roman" w:hAnsi="Times New Roman" w:cs="Times New Roman"/>
        </w:rPr>
        <w:t xml:space="preserve"> О. В. </w:t>
      </w:r>
      <w:proofErr w:type="spellStart"/>
      <w:r w:rsidR="00727CFE" w:rsidRPr="005E6156">
        <w:rPr>
          <w:rFonts w:ascii="Times New Roman" w:hAnsi="Times New Roman" w:cs="Times New Roman"/>
        </w:rPr>
        <w:t>Типологія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бізнес-комунікацій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інноваційно</w:t>
      </w:r>
      <w:proofErr w:type="spellEnd"/>
      <w:r w:rsidR="00727CFE" w:rsidRPr="005E6156">
        <w:rPr>
          <w:rFonts w:ascii="Times New Roman" w:hAnsi="Times New Roman" w:cs="Times New Roman"/>
        </w:rPr>
        <w:t xml:space="preserve">-активного </w:t>
      </w:r>
      <w:proofErr w:type="spellStart"/>
      <w:r w:rsidR="00727CFE" w:rsidRPr="005E6156">
        <w:rPr>
          <w:rFonts w:ascii="Times New Roman" w:hAnsi="Times New Roman" w:cs="Times New Roman"/>
        </w:rPr>
        <w:t>промислового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підприємства</w:t>
      </w:r>
      <w:proofErr w:type="spellEnd"/>
      <w:r w:rsidR="00C45543" w:rsidRPr="005E6156">
        <w:rPr>
          <w:rFonts w:ascii="Times New Roman" w:hAnsi="Times New Roman" w:cs="Times New Roman"/>
        </w:rPr>
        <w:t xml:space="preserve">. </w:t>
      </w:r>
      <w:proofErr w:type="spellStart"/>
      <w:r w:rsidR="00727CFE" w:rsidRPr="005E6156">
        <w:rPr>
          <w:rFonts w:ascii="Times New Roman" w:hAnsi="Times New Roman" w:cs="Times New Roman"/>
          <w:i/>
        </w:rPr>
        <w:t>Економіка</w:t>
      </w:r>
      <w:proofErr w:type="spellEnd"/>
      <w:r w:rsidR="00727CFE" w:rsidRPr="005E6156">
        <w:rPr>
          <w:rFonts w:ascii="Times New Roman" w:hAnsi="Times New Roman" w:cs="Times New Roman"/>
          <w:i/>
        </w:rPr>
        <w:t xml:space="preserve">. Менеджмент. </w:t>
      </w:r>
      <w:proofErr w:type="spellStart"/>
      <w:r w:rsidR="00727CFE" w:rsidRPr="005E6156">
        <w:rPr>
          <w:rFonts w:ascii="Times New Roman" w:hAnsi="Times New Roman" w:cs="Times New Roman"/>
          <w:i/>
        </w:rPr>
        <w:t>Бізнес</w:t>
      </w:r>
      <w:proofErr w:type="spellEnd"/>
      <w:r w:rsidR="00C45543" w:rsidRPr="005E6156">
        <w:rPr>
          <w:rFonts w:ascii="Times New Roman" w:hAnsi="Times New Roman" w:cs="Times New Roman"/>
          <w:lang w:val="uk-UA"/>
        </w:rPr>
        <w:t xml:space="preserve">, </w:t>
      </w:r>
      <w:r w:rsidR="00727CFE" w:rsidRPr="005E6156">
        <w:rPr>
          <w:rFonts w:ascii="Times New Roman" w:hAnsi="Times New Roman" w:cs="Times New Roman"/>
        </w:rPr>
        <w:t xml:space="preserve">2014. № 4. С. 39-46. </w:t>
      </w:r>
    </w:p>
    <w:p w:rsidR="006747D2" w:rsidRPr="005E6156" w:rsidRDefault="006747D2" w:rsidP="00A37AF4">
      <w:pPr>
        <w:spacing w:after="0"/>
        <w:ind w:firstLine="425"/>
        <w:jc w:val="both"/>
        <w:rPr>
          <w:rFonts w:ascii="Times New Roman" w:hAnsi="Times New Roman" w:cs="Times New Roman"/>
        </w:rPr>
      </w:pPr>
      <w:r w:rsidRPr="005E6156">
        <w:rPr>
          <w:rFonts w:ascii="Times New Roman" w:hAnsi="Times New Roman" w:cs="Times New Roman"/>
          <w:lang w:val="uk-UA"/>
        </w:rPr>
        <w:t>3.</w:t>
      </w:r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Іванченко</w:t>
      </w:r>
      <w:proofErr w:type="spellEnd"/>
      <w:r w:rsidR="00727CFE" w:rsidRPr="005E6156">
        <w:rPr>
          <w:rFonts w:ascii="Times New Roman" w:hAnsi="Times New Roman" w:cs="Times New Roman"/>
        </w:rPr>
        <w:t xml:space="preserve"> Н.О.</w:t>
      </w:r>
      <w:r w:rsidR="00A37AF4" w:rsidRPr="005E6156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="00A37AF4" w:rsidRPr="005E6156">
        <w:rPr>
          <w:rFonts w:ascii="Times New Roman" w:hAnsi="Times New Roman" w:cs="Times New Roman"/>
          <w:lang w:val="uk-UA"/>
        </w:rPr>
        <w:t>Шарпіта</w:t>
      </w:r>
      <w:proofErr w:type="spellEnd"/>
      <w:r w:rsidR="00A37AF4" w:rsidRPr="005E6156">
        <w:rPr>
          <w:rFonts w:ascii="Times New Roman" w:hAnsi="Times New Roman" w:cs="Times New Roman"/>
          <w:lang w:val="uk-UA"/>
        </w:rPr>
        <w:t xml:space="preserve"> В.С.</w:t>
      </w:r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Особливості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розвитку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інформаційно-комунікаційних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технологій</w:t>
      </w:r>
      <w:proofErr w:type="spellEnd"/>
      <w:r w:rsidR="00727CFE" w:rsidRPr="005E6156">
        <w:rPr>
          <w:rFonts w:ascii="Times New Roman" w:hAnsi="Times New Roman" w:cs="Times New Roman"/>
        </w:rPr>
        <w:t xml:space="preserve"> у </w:t>
      </w:r>
      <w:proofErr w:type="spellStart"/>
      <w:r w:rsidR="00727CFE" w:rsidRPr="005E6156">
        <w:rPr>
          <w:rFonts w:ascii="Times New Roman" w:hAnsi="Times New Roman" w:cs="Times New Roman"/>
        </w:rPr>
        <w:t>сучасних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умовах</w:t>
      </w:r>
      <w:proofErr w:type="spellEnd"/>
      <w:r w:rsidR="00727CFE" w:rsidRPr="005E6156">
        <w:rPr>
          <w:rFonts w:ascii="Times New Roman" w:hAnsi="Times New Roman" w:cs="Times New Roman"/>
        </w:rPr>
        <w:t xml:space="preserve"> </w:t>
      </w:r>
      <w:proofErr w:type="spellStart"/>
      <w:r w:rsidR="00727CFE" w:rsidRPr="005E6156">
        <w:rPr>
          <w:rFonts w:ascii="Times New Roman" w:hAnsi="Times New Roman" w:cs="Times New Roman"/>
        </w:rPr>
        <w:t>украї</w:t>
      </w:r>
      <w:r w:rsidR="00A37AF4" w:rsidRPr="005E6156">
        <w:rPr>
          <w:rFonts w:ascii="Times New Roman" w:hAnsi="Times New Roman" w:cs="Times New Roman"/>
        </w:rPr>
        <w:t>нської</w:t>
      </w:r>
      <w:proofErr w:type="spellEnd"/>
      <w:r w:rsidR="00A37AF4" w:rsidRPr="005E6156">
        <w:rPr>
          <w:rFonts w:ascii="Times New Roman" w:hAnsi="Times New Roman" w:cs="Times New Roman"/>
        </w:rPr>
        <w:t xml:space="preserve"> </w:t>
      </w:r>
      <w:proofErr w:type="spellStart"/>
      <w:r w:rsidR="00A37AF4" w:rsidRPr="005E6156">
        <w:rPr>
          <w:rFonts w:ascii="Times New Roman" w:hAnsi="Times New Roman" w:cs="Times New Roman"/>
        </w:rPr>
        <w:t>економіки</w:t>
      </w:r>
      <w:proofErr w:type="spellEnd"/>
      <w:r w:rsidR="00A37AF4" w:rsidRPr="005E6156">
        <w:rPr>
          <w:rFonts w:ascii="Times New Roman" w:hAnsi="Times New Roman" w:cs="Times New Roman"/>
        </w:rPr>
        <w:t xml:space="preserve">. </w:t>
      </w:r>
      <w:proofErr w:type="spellStart"/>
      <w:r w:rsidR="00A37AF4" w:rsidRPr="005E6156">
        <w:rPr>
          <w:rFonts w:ascii="Times New Roman" w:hAnsi="Times New Roman" w:cs="Times New Roman"/>
        </w:rPr>
        <w:t>Економіка</w:t>
      </w:r>
      <w:proofErr w:type="spellEnd"/>
      <w:r w:rsidR="00A37AF4" w:rsidRPr="005E6156">
        <w:rPr>
          <w:rFonts w:ascii="Times New Roman" w:hAnsi="Times New Roman" w:cs="Times New Roman"/>
        </w:rPr>
        <w:t xml:space="preserve"> і </w:t>
      </w:r>
      <w:proofErr w:type="spellStart"/>
      <w:proofErr w:type="gramStart"/>
      <w:r w:rsidR="00A37AF4" w:rsidRPr="005E6156">
        <w:rPr>
          <w:rFonts w:ascii="Times New Roman" w:hAnsi="Times New Roman" w:cs="Times New Roman"/>
        </w:rPr>
        <w:t>суспільство</w:t>
      </w:r>
      <w:proofErr w:type="spellEnd"/>
      <w:r w:rsidR="00A37AF4" w:rsidRPr="005E6156">
        <w:rPr>
          <w:rFonts w:ascii="Times New Roman" w:hAnsi="Times New Roman" w:cs="Times New Roman"/>
        </w:rPr>
        <w:t xml:space="preserve"> .</w:t>
      </w:r>
      <w:proofErr w:type="gramEnd"/>
      <w:r w:rsidR="00A37AF4" w:rsidRPr="005E6156">
        <w:rPr>
          <w:rFonts w:ascii="Times New Roman" w:hAnsi="Times New Roman" w:cs="Times New Roman"/>
        </w:rPr>
        <w:t xml:space="preserve"> </w:t>
      </w:r>
      <w:r w:rsidR="00727CFE" w:rsidRPr="005E6156">
        <w:rPr>
          <w:rFonts w:ascii="Times New Roman" w:hAnsi="Times New Roman" w:cs="Times New Roman"/>
        </w:rPr>
        <w:t xml:space="preserve"> </w:t>
      </w:r>
      <w:proofErr w:type="gramStart"/>
      <w:r w:rsidR="00727CFE" w:rsidRPr="005E6156">
        <w:rPr>
          <w:rFonts w:ascii="Times New Roman" w:hAnsi="Times New Roman" w:cs="Times New Roman"/>
        </w:rPr>
        <w:t>К.:</w:t>
      </w:r>
      <w:r w:rsidR="00A37AF4" w:rsidRPr="005E6156">
        <w:rPr>
          <w:rFonts w:ascii="Times New Roman" w:hAnsi="Times New Roman" w:cs="Times New Roman"/>
        </w:rPr>
        <w:t>КНУТД</w:t>
      </w:r>
      <w:proofErr w:type="gramEnd"/>
      <w:r w:rsidR="00A37AF4" w:rsidRPr="005E6156">
        <w:rPr>
          <w:rFonts w:ascii="Times New Roman" w:hAnsi="Times New Roman" w:cs="Times New Roman"/>
        </w:rPr>
        <w:t xml:space="preserve"> . </w:t>
      </w:r>
      <w:r w:rsidR="00727CFE" w:rsidRPr="005E6156">
        <w:rPr>
          <w:rFonts w:ascii="Times New Roman" w:hAnsi="Times New Roman" w:cs="Times New Roman"/>
        </w:rPr>
        <w:t>2017. № 10. С. 911-915.</w:t>
      </w:r>
    </w:p>
    <w:p w:rsidR="00B12CF6" w:rsidRPr="005E6156" w:rsidRDefault="00B12CF6" w:rsidP="006747D2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B12CF6" w:rsidRPr="005E6156" w:rsidSect="00C25227">
      <w:pgSz w:w="8392" w:h="11907" w:code="1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6D7B"/>
    <w:multiLevelType w:val="hybridMultilevel"/>
    <w:tmpl w:val="12B4E53E"/>
    <w:lvl w:ilvl="0" w:tplc="6366C54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2383CB5"/>
    <w:multiLevelType w:val="hybridMultilevel"/>
    <w:tmpl w:val="FE7EA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392"/>
    <w:rsid w:val="000A280D"/>
    <w:rsid w:val="000A60FC"/>
    <w:rsid w:val="000B008B"/>
    <w:rsid w:val="00127282"/>
    <w:rsid w:val="00210926"/>
    <w:rsid w:val="00231477"/>
    <w:rsid w:val="00275F28"/>
    <w:rsid w:val="003C353B"/>
    <w:rsid w:val="00402298"/>
    <w:rsid w:val="0044043E"/>
    <w:rsid w:val="005659E4"/>
    <w:rsid w:val="00594B05"/>
    <w:rsid w:val="00595DB7"/>
    <w:rsid w:val="005D083F"/>
    <w:rsid w:val="005E6156"/>
    <w:rsid w:val="005F02B8"/>
    <w:rsid w:val="006560C5"/>
    <w:rsid w:val="006747D2"/>
    <w:rsid w:val="006871B1"/>
    <w:rsid w:val="006B3118"/>
    <w:rsid w:val="00727CFE"/>
    <w:rsid w:val="00776C99"/>
    <w:rsid w:val="007D4392"/>
    <w:rsid w:val="007E29B4"/>
    <w:rsid w:val="008F2B5D"/>
    <w:rsid w:val="00942199"/>
    <w:rsid w:val="00965064"/>
    <w:rsid w:val="009B0E90"/>
    <w:rsid w:val="00A22B03"/>
    <w:rsid w:val="00A37AF4"/>
    <w:rsid w:val="00A741E0"/>
    <w:rsid w:val="00B12CF6"/>
    <w:rsid w:val="00B549C9"/>
    <w:rsid w:val="00B77C01"/>
    <w:rsid w:val="00C033C4"/>
    <w:rsid w:val="00C25227"/>
    <w:rsid w:val="00C45543"/>
    <w:rsid w:val="00CA085E"/>
    <w:rsid w:val="00D26651"/>
    <w:rsid w:val="00DA018A"/>
    <w:rsid w:val="00DA638B"/>
    <w:rsid w:val="00DD1C70"/>
    <w:rsid w:val="00DD6B22"/>
    <w:rsid w:val="00E25E37"/>
    <w:rsid w:val="00E81DE2"/>
    <w:rsid w:val="00EA7F4A"/>
    <w:rsid w:val="00E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C1A8"/>
  <w15:docId w15:val="{4F7738CA-CDFC-484B-AA74-A117CE2D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7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7282"/>
    <w:rPr>
      <w:b/>
      <w:bCs/>
    </w:rPr>
  </w:style>
  <w:style w:type="paragraph" w:styleId="a5">
    <w:name w:val="List Paragraph"/>
    <w:basedOn w:val="a"/>
    <w:uiPriority w:val="34"/>
    <w:qFormat/>
    <w:rsid w:val="00A37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0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dcterms:created xsi:type="dcterms:W3CDTF">2019-03-06T15:38:00Z</dcterms:created>
  <dcterms:modified xsi:type="dcterms:W3CDTF">2020-03-17T11:34:00Z</dcterms:modified>
</cp:coreProperties>
</file>