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5E9" w:rsidRPr="005D6E06" w:rsidRDefault="00DC35E9" w:rsidP="005D6E06">
      <w:pPr>
        <w:spacing w:line="276" w:lineRule="auto"/>
        <w:ind w:firstLine="567"/>
        <w:jc w:val="center"/>
        <w:rPr>
          <w:rFonts w:cs="Times New Roman CYR"/>
          <w:b/>
          <w:lang w:val="uk-UA"/>
        </w:rPr>
      </w:pPr>
      <w:r w:rsidRPr="005D6E06">
        <w:rPr>
          <w:rFonts w:cs="Times New Roman CYR"/>
          <w:b/>
          <w:lang w:val="uk-UA"/>
        </w:rPr>
        <w:t>ТЕКСТОТВІРНІ ПОТЕНЦІЇ НІМЕЦЬКИХ ПРЕФІКСАЛЬНИХ ДІЄСЛІВ В ЕКОНОМІЧНОМУ ТЕКСТІ</w:t>
      </w:r>
    </w:p>
    <w:p w:rsidR="00470C5F" w:rsidRPr="0037189A" w:rsidRDefault="00470C5F" w:rsidP="005D6E06">
      <w:pPr>
        <w:spacing w:line="276" w:lineRule="auto"/>
        <w:jc w:val="right"/>
        <w:rPr>
          <w:i/>
          <w:lang w:val="uk-UA"/>
        </w:rPr>
      </w:pPr>
      <w:r w:rsidRPr="0037189A">
        <w:rPr>
          <w:i/>
          <w:lang w:val="uk-UA"/>
        </w:rPr>
        <w:t>Воловик Л. Б.,</w:t>
      </w:r>
    </w:p>
    <w:p w:rsidR="00470C5F" w:rsidRPr="005D6E06" w:rsidRDefault="003425E2" w:rsidP="005D6E06">
      <w:pPr>
        <w:spacing w:line="276" w:lineRule="auto"/>
        <w:jc w:val="right"/>
        <w:rPr>
          <w:lang w:val="uk-UA"/>
        </w:rPr>
      </w:pPr>
      <w:r w:rsidRPr="005D6E06">
        <w:rPr>
          <w:lang w:val="uk-UA"/>
        </w:rPr>
        <w:t xml:space="preserve">Полтавська державна аграрна </w:t>
      </w:r>
      <w:r w:rsidR="00470C5F" w:rsidRPr="005D6E06">
        <w:rPr>
          <w:lang w:val="uk-UA"/>
        </w:rPr>
        <w:t xml:space="preserve">академія, </w:t>
      </w:r>
    </w:p>
    <w:p w:rsidR="003425E2" w:rsidRPr="0037189A" w:rsidRDefault="003425E2" w:rsidP="005D6E06">
      <w:pPr>
        <w:spacing w:line="276" w:lineRule="auto"/>
        <w:jc w:val="right"/>
        <w:rPr>
          <w:i/>
          <w:lang w:val="uk-UA"/>
        </w:rPr>
      </w:pPr>
      <w:r w:rsidRPr="0037189A">
        <w:rPr>
          <w:rFonts w:eastAsia="Calibri"/>
          <w:i/>
        </w:rPr>
        <w:t>к</w:t>
      </w:r>
      <w:r w:rsidRPr="0037189A">
        <w:rPr>
          <w:i/>
        </w:rPr>
        <w:t>.</w:t>
      </w:r>
      <w:r w:rsidRPr="0037189A">
        <w:rPr>
          <w:i/>
          <w:lang w:val="uk-UA"/>
        </w:rPr>
        <w:t xml:space="preserve"> </w:t>
      </w:r>
      <w:proofErr w:type="spellStart"/>
      <w:r w:rsidRPr="0037189A">
        <w:rPr>
          <w:i/>
        </w:rPr>
        <w:t>філол</w:t>
      </w:r>
      <w:proofErr w:type="spellEnd"/>
      <w:r w:rsidRPr="0037189A">
        <w:rPr>
          <w:i/>
        </w:rPr>
        <w:t>.</w:t>
      </w:r>
      <w:r w:rsidRPr="0037189A">
        <w:rPr>
          <w:i/>
          <w:lang w:val="uk-UA"/>
        </w:rPr>
        <w:t xml:space="preserve"> </w:t>
      </w:r>
      <w:r w:rsidRPr="0037189A">
        <w:rPr>
          <w:i/>
        </w:rPr>
        <w:t>н.</w:t>
      </w:r>
      <w:r w:rsidRPr="0037189A">
        <w:rPr>
          <w:rFonts w:eastAsia="Calibri"/>
          <w:i/>
        </w:rPr>
        <w:t>, доцент</w:t>
      </w:r>
      <w:r w:rsidRPr="0037189A">
        <w:rPr>
          <w:rFonts w:eastAsia="Calibri"/>
          <w:i/>
          <w:lang w:val="uk-UA"/>
        </w:rPr>
        <w:t xml:space="preserve"> кафедри гуманітарних і соціальних дисциплін</w:t>
      </w:r>
    </w:p>
    <w:p w:rsidR="00C86CA2" w:rsidRDefault="00C86CA2" w:rsidP="00C86CA2">
      <w:pPr>
        <w:spacing w:line="360" w:lineRule="auto"/>
        <w:ind w:firstLine="540"/>
        <w:jc w:val="both"/>
        <w:rPr>
          <w:i/>
          <w:lang w:val="uk-UA"/>
        </w:rPr>
      </w:pPr>
    </w:p>
    <w:p w:rsidR="003425E2" w:rsidRPr="00C86CA2" w:rsidRDefault="00C86CA2" w:rsidP="00C86CA2">
      <w:pPr>
        <w:spacing w:line="360" w:lineRule="auto"/>
        <w:ind w:firstLine="540"/>
        <w:jc w:val="both"/>
        <w:rPr>
          <w:lang w:val="uk-UA"/>
        </w:rPr>
      </w:pPr>
      <w:r w:rsidRPr="00C86CA2">
        <w:rPr>
          <w:i/>
          <w:lang w:val="uk-UA"/>
        </w:rPr>
        <w:t>В статті розглядаються текстотвірні потенції німецьких префіксальних дієслів в текстах економічних газетних статей. В розглянутих текстах префіксальні дієслова виконують ряд функцій, серед яких важливими є</w:t>
      </w:r>
      <w:r w:rsidRPr="00C86CA2">
        <w:rPr>
          <w:i/>
        </w:rPr>
        <w:t xml:space="preserve"> </w:t>
      </w:r>
      <w:proofErr w:type="spellStart"/>
      <w:r w:rsidRPr="00C86CA2">
        <w:rPr>
          <w:i/>
        </w:rPr>
        <w:t>когерент</w:t>
      </w:r>
      <w:proofErr w:type="spellEnd"/>
      <w:r w:rsidRPr="00C86CA2">
        <w:rPr>
          <w:i/>
          <w:lang w:val="uk-UA"/>
        </w:rPr>
        <w:t>на</w:t>
      </w:r>
      <w:r w:rsidRPr="00C86CA2">
        <w:rPr>
          <w:i/>
        </w:rPr>
        <w:t xml:space="preserve">, </w:t>
      </w:r>
      <w:r w:rsidRPr="00C86CA2">
        <w:rPr>
          <w:i/>
          <w:lang w:val="uk-UA"/>
        </w:rPr>
        <w:t>і</w:t>
      </w:r>
      <w:proofErr w:type="spellStart"/>
      <w:r w:rsidRPr="00C86CA2">
        <w:rPr>
          <w:i/>
        </w:rPr>
        <w:t>нформативн</w:t>
      </w:r>
      <w:proofErr w:type="spellEnd"/>
      <w:r w:rsidRPr="00C86CA2">
        <w:rPr>
          <w:i/>
          <w:lang w:val="uk-UA"/>
        </w:rPr>
        <w:t>а</w:t>
      </w:r>
      <w:r w:rsidRPr="00C86CA2">
        <w:rPr>
          <w:i/>
        </w:rPr>
        <w:t xml:space="preserve"> </w:t>
      </w:r>
      <w:r w:rsidRPr="00C86CA2">
        <w:rPr>
          <w:i/>
          <w:lang w:val="uk-UA"/>
        </w:rPr>
        <w:t>та</w:t>
      </w:r>
      <w:r w:rsidRPr="00C86CA2">
        <w:rPr>
          <w:i/>
        </w:rPr>
        <w:t xml:space="preserve"> структурно-см</w:t>
      </w:r>
      <w:r w:rsidRPr="00C86CA2">
        <w:rPr>
          <w:i/>
          <w:lang w:val="uk-UA"/>
        </w:rPr>
        <w:t>и</w:t>
      </w:r>
      <w:r w:rsidRPr="00C86CA2">
        <w:rPr>
          <w:i/>
        </w:rPr>
        <w:t>слов</w:t>
      </w:r>
      <w:proofErr w:type="spellStart"/>
      <w:r>
        <w:rPr>
          <w:i/>
          <w:lang w:val="uk-UA"/>
        </w:rPr>
        <w:t>ої</w:t>
      </w:r>
      <w:proofErr w:type="spellEnd"/>
      <w:r w:rsidRPr="00C86CA2">
        <w:rPr>
          <w:i/>
        </w:rPr>
        <w:t xml:space="preserve"> завершен</w:t>
      </w:r>
      <w:r w:rsidRPr="00C86CA2">
        <w:rPr>
          <w:i/>
          <w:lang w:val="uk-UA"/>
        </w:rPr>
        <w:t>ості.</w:t>
      </w:r>
    </w:p>
    <w:p w:rsidR="00DC35E9" w:rsidRPr="005D6E06" w:rsidRDefault="00DC35E9" w:rsidP="007325FA">
      <w:pPr>
        <w:spacing w:line="360" w:lineRule="auto"/>
        <w:ind w:firstLine="567"/>
        <w:jc w:val="both"/>
        <w:rPr>
          <w:rFonts w:cs="Times New Roman CYR"/>
          <w:lang w:val="uk-UA"/>
        </w:rPr>
      </w:pPr>
      <w:r w:rsidRPr="005D6E06">
        <w:rPr>
          <w:rFonts w:cs="Times New Roman CYR"/>
          <w:lang w:val="uk-UA"/>
        </w:rPr>
        <w:t>Поняття функціонування термінів у термінознавстві є широким за обсягом і враховує умови функціонування термінів у текстах що належать до різних жанрів.</w:t>
      </w:r>
      <w:r w:rsidR="00470C5F" w:rsidRPr="005D6E06">
        <w:rPr>
          <w:rFonts w:cs="Times New Roman CYR"/>
          <w:lang w:val="uk-UA"/>
        </w:rPr>
        <w:t xml:space="preserve"> Важливу роль відіграє</w:t>
      </w:r>
      <w:r w:rsidRPr="005D6E06">
        <w:rPr>
          <w:rFonts w:cs="Times New Roman CYR"/>
          <w:lang w:val="uk-UA"/>
        </w:rPr>
        <w:t xml:space="preserve"> правильна побудова тексту, де не тільки логіка розвитку думки автора, але й форма її вираження сприяє успішному сприйняттю переданої інформації. Вихідною базою для побудови комунікативно значущих компонентів тексту виступають терміни та термінологічні словосполучення, які несуть основне смислове наван</w:t>
      </w:r>
      <w:r w:rsidR="00C3783B">
        <w:rPr>
          <w:rFonts w:cs="Times New Roman CYR"/>
          <w:lang w:val="uk-UA"/>
        </w:rPr>
        <w:t>таження в спеціальних текстах [1</w:t>
      </w:r>
      <w:r w:rsidRPr="005D6E06">
        <w:rPr>
          <w:rFonts w:cs="Times New Roman CYR"/>
          <w:lang w:val="uk-UA"/>
        </w:rPr>
        <w:t>; 20].</w:t>
      </w:r>
    </w:p>
    <w:p w:rsidR="00DC35E9" w:rsidRPr="005D6E06" w:rsidRDefault="00DC35E9" w:rsidP="00C86CA2">
      <w:pPr>
        <w:spacing w:line="360" w:lineRule="auto"/>
        <w:ind w:firstLine="540"/>
        <w:jc w:val="both"/>
        <w:rPr>
          <w:rFonts w:cs="Times New Roman CYR"/>
          <w:lang w:val="uk-UA"/>
        </w:rPr>
      </w:pPr>
      <w:r w:rsidRPr="005D6E06">
        <w:rPr>
          <w:rFonts w:cs="Times New Roman CYR"/>
          <w:lang w:val="uk-UA"/>
        </w:rPr>
        <w:t xml:space="preserve">Вивчення елементів, що складають синхронну словотворчу систему мови проводилось з посиланням на лексикографічні дані шляхом словникового відбору досліджуваних лексичних одиниць з певною їх класифікацією. Однак поряд з особливостями структурно-семантичної організації похідних слів не менш важливим аспектом аналізу є визначення ролі даного типу лінгвістичних одиниць в оформленні тексту. На актуальність і важливість аналізу похідних слів як структурних елементів тексту звертається увага в ряді досліджень </w:t>
      </w:r>
      <w:r w:rsidR="00470C5F" w:rsidRPr="005D6E06">
        <w:rPr>
          <w:rFonts w:cs="Times New Roman CYR"/>
          <w:lang w:val="uk-UA"/>
        </w:rPr>
        <w:t xml:space="preserve">(Н. Д. </w:t>
      </w:r>
      <w:proofErr w:type="spellStart"/>
      <w:r w:rsidR="00470C5F" w:rsidRPr="005D6E06">
        <w:rPr>
          <w:rFonts w:cs="Times New Roman CYR"/>
          <w:lang w:val="uk-UA"/>
        </w:rPr>
        <w:t>Арутюнова</w:t>
      </w:r>
      <w:proofErr w:type="spellEnd"/>
      <w:r w:rsidR="00470C5F" w:rsidRPr="005D6E06">
        <w:rPr>
          <w:rFonts w:cs="Times New Roman CYR"/>
          <w:lang w:val="uk-UA"/>
        </w:rPr>
        <w:t>, К </w:t>
      </w:r>
      <w:r w:rsidRPr="005D6E06">
        <w:rPr>
          <w:rFonts w:cs="Times New Roman CYR"/>
          <w:lang w:val="uk-UA"/>
        </w:rPr>
        <w:t xml:space="preserve">С. </w:t>
      </w:r>
      <w:proofErr w:type="spellStart"/>
      <w:r w:rsidRPr="005D6E06">
        <w:rPr>
          <w:rFonts w:cs="Times New Roman CYR"/>
          <w:lang w:val="uk-UA"/>
        </w:rPr>
        <w:t>Кубрякова</w:t>
      </w:r>
      <w:proofErr w:type="spellEnd"/>
      <w:r w:rsidRPr="005D6E06">
        <w:rPr>
          <w:rFonts w:cs="Times New Roman CYR"/>
          <w:lang w:val="uk-UA"/>
        </w:rPr>
        <w:t>, Н.</w:t>
      </w:r>
      <w:r w:rsidR="00470C5F" w:rsidRPr="005D6E06">
        <w:rPr>
          <w:rFonts w:cs="Times New Roman CYR"/>
          <w:lang w:val="uk-UA"/>
        </w:rPr>
        <w:t> </w:t>
      </w:r>
      <w:r w:rsidRPr="005D6E06">
        <w:rPr>
          <w:rFonts w:cs="Times New Roman CYR"/>
          <w:lang w:val="uk-UA"/>
        </w:rPr>
        <w:t>С.</w:t>
      </w:r>
      <w:r w:rsidR="00470C5F" w:rsidRPr="005D6E06">
        <w:rPr>
          <w:rFonts w:cs="Times New Roman CYR"/>
          <w:lang w:val="uk-UA"/>
        </w:rPr>
        <w:t xml:space="preserve"> </w:t>
      </w:r>
      <w:proofErr w:type="spellStart"/>
      <w:r w:rsidR="00470C5F" w:rsidRPr="005D6E06">
        <w:rPr>
          <w:rFonts w:cs="Times New Roman CYR"/>
          <w:lang w:val="uk-UA"/>
        </w:rPr>
        <w:t>Валгина</w:t>
      </w:r>
      <w:proofErr w:type="spellEnd"/>
      <w:r w:rsidR="00470C5F" w:rsidRPr="005D6E06">
        <w:rPr>
          <w:rFonts w:cs="Times New Roman CYR"/>
          <w:lang w:val="uk-UA"/>
        </w:rPr>
        <w:t>, Р. Г.</w:t>
      </w:r>
      <w:r w:rsidR="00C24CD5">
        <w:rPr>
          <w:rFonts w:cs="Times New Roman CYR"/>
          <w:lang w:val="uk-UA"/>
        </w:rPr>
        <w:t xml:space="preserve"> </w:t>
      </w:r>
      <w:proofErr w:type="spellStart"/>
      <w:r w:rsidR="00C24CD5">
        <w:rPr>
          <w:rFonts w:cs="Times New Roman CYR"/>
          <w:lang w:val="uk-UA"/>
        </w:rPr>
        <w:t>Гагаулін</w:t>
      </w:r>
      <w:proofErr w:type="spellEnd"/>
      <w:r w:rsidR="00C24CD5">
        <w:rPr>
          <w:rFonts w:cs="Times New Roman CYR"/>
          <w:lang w:val="uk-UA"/>
        </w:rPr>
        <w:t>).</w:t>
      </w:r>
      <w:r w:rsidR="00C86CA2">
        <w:rPr>
          <w:rFonts w:cs="Times New Roman CYR"/>
          <w:lang w:val="uk-UA"/>
        </w:rPr>
        <w:t xml:space="preserve"> </w:t>
      </w:r>
      <w:r w:rsidRPr="005D6E06">
        <w:rPr>
          <w:rFonts w:cs="Times New Roman CYR"/>
          <w:lang w:val="uk-UA"/>
        </w:rPr>
        <w:t xml:space="preserve">Об’єктом аналізу репрезентації твірних основ (ТО) дієслів та похідних основ (ПО) іменників </w:t>
      </w:r>
      <w:r w:rsidRPr="005D6E06">
        <w:rPr>
          <w:lang w:val="uk-UA"/>
        </w:rPr>
        <w:t>–</w:t>
      </w:r>
      <w:r w:rsidR="00470C5F" w:rsidRPr="005D6E06">
        <w:rPr>
          <w:rFonts w:cs="Times New Roman CYR"/>
          <w:lang w:val="uk-UA"/>
        </w:rPr>
        <w:t xml:space="preserve"> економічних термінів стали тексти</w:t>
      </w:r>
      <w:r w:rsidRPr="005D6E06">
        <w:rPr>
          <w:rFonts w:cs="Times New Roman CYR"/>
          <w:lang w:val="uk-UA"/>
        </w:rPr>
        <w:t xml:space="preserve"> економічних </w:t>
      </w:r>
      <w:r w:rsidR="00470C5F" w:rsidRPr="005D6E06">
        <w:rPr>
          <w:rFonts w:cs="Times New Roman CYR"/>
          <w:lang w:val="uk-UA"/>
        </w:rPr>
        <w:t xml:space="preserve">статей, </w:t>
      </w:r>
      <w:r w:rsidRPr="005D6E06">
        <w:rPr>
          <w:rFonts w:cs="Times New Roman CYR"/>
          <w:lang w:val="uk-UA"/>
        </w:rPr>
        <w:t xml:space="preserve">у німецькомовних газетах </w:t>
      </w:r>
      <w:r w:rsidR="00470C5F" w:rsidRPr="005D6E06">
        <w:rPr>
          <w:rFonts w:cs="Times New Roman CYR"/>
          <w:lang w:val="uk-UA"/>
        </w:rPr>
        <w:t>«</w:t>
      </w:r>
      <w:proofErr w:type="spellStart"/>
      <w:r w:rsidRPr="005D6E06">
        <w:rPr>
          <w:rFonts w:cs="Times New Roman CYR"/>
          <w:lang w:val="en-US"/>
        </w:rPr>
        <w:t>Markt</w:t>
      </w:r>
      <w:proofErr w:type="spellEnd"/>
      <w:r w:rsidR="00470C5F" w:rsidRPr="005D6E06">
        <w:rPr>
          <w:rFonts w:cs="Times New Roman CYR"/>
          <w:lang w:val="uk-UA"/>
        </w:rPr>
        <w:t>», «</w:t>
      </w:r>
      <w:r w:rsidRPr="005D6E06">
        <w:rPr>
          <w:rFonts w:cs="Times New Roman CYR"/>
          <w:lang w:val="en-US"/>
        </w:rPr>
        <w:t>Transfer</w:t>
      </w:r>
      <w:r w:rsidR="00470C5F" w:rsidRPr="005D6E06">
        <w:rPr>
          <w:rFonts w:cs="Times New Roman CYR"/>
          <w:lang w:val="uk-UA"/>
        </w:rPr>
        <w:t>»</w:t>
      </w:r>
      <w:r w:rsidRPr="005D6E06">
        <w:rPr>
          <w:rFonts w:cs="Times New Roman CYR"/>
          <w:lang w:val="uk-UA"/>
        </w:rPr>
        <w:t>.</w:t>
      </w:r>
    </w:p>
    <w:p w:rsidR="00DC35E9" w:rsidRPr="005D6E06" w:rsidRDefault="00DC35E9" w:rsidP="007325FA">
      <w:pPr>
        <w:spacing w:line="360" w:lineRule="auto"/>
        <w:ind w:firstLine="540"/>
        <w:jc w:val="both"/>
        <w:rPr>
          <w:rFonts w:cs="Times New Roman CYR"/>
          <w:lang w:val="uk-UA"/>
        </w:rPr>
      </w:pPr>
      <w:r w:rsidRPr="005D6E06">
        <w:rPr>
          <w:rFonts w:cs="Times New Roman CYR"/>
          <w:lang w:val="uk-UA"/>
        </w:rPr>
        <w:t xml:space="preserve">Текст економічної газетної статті </w:t>
      </w:r>
      <w:r w:rsidRPr="005D6E06">
        <w:rPr>
          <w:lang w:val="uk-UA"/>
        </w:rPr>
        <w:t>−</w:t>
      </w:r>
      <w:r w:rsidRPr="005D6E06">
        <w:rPr>
          <w:rFonts w:cs="Times New Roman CYR"/>
          <w:lang w:val="uk-UA"/>
        </w:rPr>
        <w:t xml:space="preserve"> це особливий вид тексту. Ситуація, про яку піде мова в тексті, є тією ж тимчасовою ситуацією, при якій відбувається її читання, адже  вона вже частково відома тому, хто її читає як із інших джерел інформації, так із попередніх інформацій, викладених у попередніх номерах газети. Загальність ситуації виражена датуванням газети. Текст економічної газетної статті створений для зорового сприйняття і за характером інформації </w:t>
      </w:r>
      <w:r w:rsidRPr="005D6E06">
        <w:rPr>
          <w:lang w:val="uk-UA"/>
        </w:rPr>
        <w:t>−</w:t>
      </w:r>
      <w:r w:rsidR="00C86CA2">
        <w:rPr>
          <w:rFonts w:cs="Times New Roman CYR"/>
          <w:lang w:val="uk-UA"/>
        </w:rPr>
        <w:t xml:space="preserve"> це текст-повідомлення [1</w:t>
      </w:r>
      <w:r w:rsidRPr="005D6E06">
        <w:rPr>
          <w:rFonts w:cs="Times New Roman CYR"/>
          <w:lang w:val="uk-UA"/>
        </w:rPr>
        <w:t>; 31].Текст економічної газетної статті багатомірний, він поділяється в залежності від теми на менші тексти окремих статей, кожен з яких є цілісно завершеним, але всі ці тексти складають один текст всього випуску газети, так як цей текст цілісний по відношенню до заголовку, має завершеність самим фактом закінчення газети, єдиний з точки зору часового крит</w:t>
      </w:r>
      <w:r w:rsidR="00C86CA2">
        <w:rPr>
          <w:rFonts w:cs="Times New Roman CYR"/>
          <w:lang w:val="uk-UA"/>
        </w:rPr>
        <w:t>ерію і комунікативних намірів [2</w:t>
      </w:r>
      <w:r w:rsidRPr="005D6E06">
        <w:rPr>
          <w:rFonts w:cs="Times New Roman CYR"/>
          <w:lang w:val="uk-UA"/>
        </w:rPr>
        <w:t>; 106-107].</w:t>
      </w:r>
    </w:p>
    <w:p w:rsidR="00DC35E9" w:rsidRPr="005D6E06" w:rsidRDefault="00C3783B" w:rsidP="00C86CA2">
      <w:pPr>
        <w:spacing w:line="360" w:lineRule="auto"/>
        <w:ind w:firstLine="540"/>
        <w:jc w:val="both"/>
        <w:rPr>
          <w:rFonts w:cs="Times New Roman CYR"/>
          <w:lang w:val="uk-UA"/>
        </w:rPr>
      </w:pPr>
      <w:r>
        <w:rPr>
          <w:rFonts w:cs="Times New Roman CYR"/>
          <w:lang w:val="uk-UA"/>
        </w:rPr>
        <w:lastRenderedPageBreak/>
        <w:t>Для виявлення текстотвірн</w:t>
      </w:r>
      <w:r w:rsidR="00DC35E9" w:rsidRPr="005D6E06">
        <w:rPr>
          <w:rFonts w:cs="Times New Roman CYR"/>
          <w:lang w:val="uk-UA"/>
        </w:rPr>
        <w:t>их потенцій префіксальних дієслів, ми користуємося найбільш поширеним в</w:t>
      </w:r>
      <w:r>
        <w:rPr>
          <w:rFonts w:cs="Times New Roman CYR"/>
          <w:lang w:val="uk-UA"/>
        </w:rPr>
        <w:t xml:space="preserve"> даний час визначенням терміну «текст»</w:t>
      </w:r>
      <w:r w:rsidR="00DC35E9" w:rsidRPr="005D6E06">
        <w:rPr>
          <w:rFonts w:cs="Times New Roman CYR"/>
          <w:lang w:val="uk-UA"/>
        </w:rPr>
        <w:t xml:space="preserve">, що включає такі основні властивості тексту, як структурна і семантична єдність, завершеність, прагматична настанова. </w:t>
      </w:r>
      <w:r w:rsidR="00DC35E9" w:rsidRPr="005D6E06">
        <w:rPr>
          <w:rFonts w:cs="Times New Roman CYR"/>
        </w:rPr>
        <w:t>[</w:t>
      </w:r>
      <w:r w:rsidR="00C86CA2">
        <w:rPr>
          <w:rFonts w:cs="Times New Roman CYR"/>
          <w:lang w:val="uk-UA"/>
        </w:rPr>
        <w:t>3</w:t>
      </w:r>
      <w:r w:rsidR="00DC35E9" w:rsidRPr="005D6E06">
        <w:rPr>
          <w:rFonts w:cs="Times New Roman CYR"/>
          <w:lang w:val="uk-UA"/>
        </w:rPr>
        <w:t>; 16].</w:t>
      </w:r>
      <w:r w:rsidR="00C86CA2">
        <w:rPr>
          <w:rFonts w:cs="Times New Roman CYR"/>
          <w:lang w:val="uk-UA"/>
        </w:rPr>
        <w:t xml:space="preserve"> </w:t>
      </w:r>
      <w:r>
        <w:rPr>
          <w:rFonts w:cs="Times New Roman CYR"/>
          <w:lang w:val="uk-UA"/>
        </w:rPr>
        <w:t>Текстотв</w:t>
      </w:r>
      <w:r w:rsidR="00DC35E9" w:rsidRPr="005D6E06">
        <w:rPr>
          <w:rFonts w:cs="Times New Roman CYR"/>
          <w:lang w:val="uk-UA"/>
        </w:rPr>
        <w:t>і</w:t>
      </w:r>
      <w:r>
        <w:rPr>
          <w:rFonts w:cs="Times New Roman CYR"/>
          <w:lang w:val="uk-UA"/>
        </w:rPr>
        <w:t>рні</w:t>
      </w:r>
      <w:r w:rsidR="00DC35E9" w:rsidRPr="005D6E06">
        <w:rPr>
          <w:rFonts w:cs="Times New Roman CYR"/>
          <w:lang w:val="uk-UA"/>
        </w:rPr>
        <w:t xml:space="preserve"> потенції префіксальних дієслів зумовлені їхніми системними властивостями, до яких належить  семантична вмотивованість. Дана властивість проявляється в тексті завдяки здатності префіксальних дієслів служити засобом </w:t>
      </w:r>
      <w:proofErr w:type="spellStart"/>
      <w:r w:rsidR="00DC35E9" w:rsidRPr="005D6E06">
        <w:rPr>
          <w:rFonts w:cs="Times New Roman CYR"/>
          <w:lang w:val="uk-UA"/>
        </w:rPr>
        <w:t>внутрішньотекстового</w:t>
      </w:r>
      <w:proofErr w:type="spellEnd"/>
      <w:r w:rsidR="00DC35E9" w:rsidRPr="005D6E06">
        <w:rPr>
          <w:rFonts w:cs="Times New Roman CYR"/>
          <w:lang w:val="uk-UA"/>
        </w:rPr>
        <w:t xml:space="preserve"> зв’язку зі спільнокореневими словами попередніх чи наступних речень: </w:t>
      </w:r>
    </w:p>
    <w:p w:rsidR="00DC35E9" w:rsidRPr="005D6E06" w:rsidRDefault="00C3783B" w:rsidP="007325FA">
      <w:pPr>
        <w:spacing w:line="360" w:lineRule="auto"/>
        <w:ind w:firstLine="540"/>
        <w:jc w:val="both"/>
        <w:rPr>
          <w:rFonts w:cs="Times New Roman CYR"/>
          <w:i/>
          <w:lang w:val="uk-UA"/>
        </w:rPr>
      </w:pPr>
      <w:r>
        <w:rPr>
          <w:rFonts w:cs="Times New Roman CYR"/>
          <w:i/>
          <w:color w:val="000000"/>
          <w:lang w:val="uk-UA"/>
        </w:rPr>
        <w:t>«</w:t>
      </w:r>
      <w:proofErr w:type="spellStart"/>
      <w:r w:rsidR="00DC35E9" w:rsidRPr="005D6E06">
        <w:rPr>
          <w:rFonts w:cs="Times New Roman CYR"/>
          <w:i/>
          <w:color w:val="000000"/>
          <w:lang w:val="en-US"/>
        </w:rPr>
        <w:t>Er</w:t>
      </w:r>
      <w:proofErr w:type="spellEnd"/>
      <w:r w:rsidR="00DC35E9" w:rsidRPr="005D6E06">
        <w:rPr>
          <w:rFonts w:cs="Times New Roman CYR"/>
          <w:i/>
          <w:lang w:val="uk-UA"/>
        </w:rPr>
        <w:t xml:space="preserve"> </w:t>
      </w:r>
      <w:proofErr w:type="spellStart"/>
      <w:r w:rsidR="00DC35E9" w:rsidRPr="005D6E06">
        <w:rPr>
          <w:rFonts w:cs="Times New Roman CYR"/>
          <w:i/>
          <w:u w:val="single"/>
          <w:lang w:val="en-US"/>
        </w:rPr>
        <w:t>bewirbt</w:t>
      </w:r>
      <w:proofErr w:type="spellEnd"/>
      <w:r w:rsidR="00DC35E9" w:rsidRPr="005D6E06">
        <w:rPr>
          <w:rFonts w:cs="Times New Roman CYR"/>
          <w:i/>
          <w:u w:val="single"/>
          <w:lang w:val="uk-UA"/>
        </w:rPr>
        <w:t xml:space="preserve"> </w:t>
      </w:r>
      <w:proofErr w:type="spellStart"/>
      <w:r w:rsidR="00DC35E9" w:rsidRPr="005D6E06">
        <w:rPr>
          <w:rFonts w:cs="Times New Roman CYR"/>
          <w:i/>
          <w:u w:val="single"/>
          <w:lang w:val="en-US"/>
        </w:rPr>
        <w:t>sich</w:t>
      </w:r>
      <w:proofErr w:type="spellEnd"/>
      <w:r w:rsidR="00DC35E9" w:rsidRPr="005D6E06">
        <w:rPr>
          <w:rFonts w:cs="Times New Roman CYR"/>
          <w:i/>
          <w:lang w:val="uk-UA"/>
        </w:rPr>
        <w:t xml:space="preserve"> </w:t>
      </w:r>
      <w:r w:rsidR="00DC35E9" w:rsidRPr="005D6E06">
        <w:rPr>
          <w:rFonts w:cs="Times New Roman CYR"/>
          <w:i/>
          <w:lang w:val="en-US"/>
        </w:rPr>
        <w:t>um</w:t>
      </w:r>
      <w:r w:rsidR="00DC35E9" w:rsidRPr="005D6E06">
        <w:rPr>
          <w:rFonts w:cs="Times New Roman CYR"/>
          <w:i/>
          <w:lang w:val="uk-UA"/>
        </w:rPr>
        <w:t xml:space="preserve"> </w:t>
      </w:r>
      <w:proofErr w:type="spellStart"/>
      <w:r w:rsidR="00DC35E9" w:rsidRPr="005D6E06">
        <w:rPr>
          <w:rFonts w:cs="Times New Roman CYR"/>
          <w:i/>
          <w:lang w:val="en-US"/>
        </w:rPr>
        <w:t>eine</w:t>
      </w:r>
      <w:proofErr w:type="spellEnd"/>
      <w:r w:rsidR="00DC35E9" w:rsidRPr="005D6E06">
        <w:rPr>
          <w:rFonts w:cs="Times New Roman CYR"/>
          <w:i/>
          <w:lang w:val="uk-UA"/>
        </w:rPr>
        <w:t xml:space="preserve"> </w:t>
      </w:r>
      <w:proofErr w:type="spellStart"/>
      <w:r w:rsidR="00DC35E9" w:rsidRPr="005D6E06">
        <w:rPr>
          <w:rFonts w:cs="Times New Roman CYR"/>
          <w:i/>
          <w:lang w:val="en-US"/>
        </w:rPr>
        <w:t>Stellung</w:t>
      </w:r>
      <w:proofErr w:type="spellEnd"/>
      <w:r w:rsidR="00DC35E9" w:rsidRPr="005D6E06">
        <w:rPr>
          <w:rFonts w:cs="Times New Roman CYR"/>
          <w:i/>
          <w:lang w:val="uk-UA"/>
        </w:rPr>
        <w:t xml:space="preserve">. </w:t>
      </w:r>
      <w:proofErr w:type="spellStart"/>
      <w:r w:rsidR="00DC35E9" w:rsidRPr="005D6E06">
        <w:rPr>
          <w:rFonts w:cs="Times New Roman CYR"/>
          <w:i/>
          <w:lang w:val="en-US"/>
        </w:rPr>
        <w:t>Woran</w:t>
      </w:r>
      <w:proofErr w:type="spellEnd"/>
      <w:r w:rsidR="00DC35E9" w:rsidRPr="005D6E06">
        <w:rPr>
          <w:rFonts w:cs="Times New Roman CYR"/>
          <w:i/>
          <w:lang w:val="en-US"/>
        </w:rPr>
        <w:t xml:space="preserve"> </w:t>
      </w:r>
      <w:proofErr w:type="spellStart"/>
      <w:r w:rsidR="00DC35E9" w:rsidRPr="005D6E06">
        <w:rPr>
          <w:rFonts w:cs="Times New Roman CYR"/>
          <w:i/>
          <w:lang w:val="en-US"/>
        </w:rPr>
        <w:t>erkennt</w:t>
      </w:r>
      <w:proofErr w:type="spellEnd"/>
      <w:r w:rsidR="00DC35E9" w:rsidRPr="005D6E06">
        <w:rPr>
          <w:rFonts w:cs="Times New Roman CYR"/>
          <w:i/>
          <w:lang w:val="en-US"/>
        </w:rPr>
        <w:t xml:space="preserve"> man </w:t>
      </w:r>
      <w:proofErr w:type="spellStart"/>
      <w:r w:rsidR="00DC35E9" w:rsidRPr="005D6E06">
        <w:rPr>
          <w:rFonts w:cs="Times New Roman CYR"/>
          <w:i/>
          <w:lang w:val="en-US"/>
        </w:rPr>
        <w:t>einen</w:t>
      </w:r>
      <w:proofErr w:type="spellEnd"/>
      <w:r w:rsidR="00DC35E9" w:rsidRPr="005D6E06">
        <w:rPr>
          <w:rFonts w:cs="Times New Roman CYR"/>
          <w:i/>
          <w:lang w:val="en-US"/>
        </w:rPr>
        <w:t xml:space="preserve"> </w:t>
      </w:r>
      <w:proofErr w:type="spellStart"/>
      <w:r w:rsidR="00DC35E9" w:rsidRPr="005D6E06">
        <w:rPr>
          <w:rFonts w:cs="Times New Roman CYR"/>
          <w:i/>
          <w:lang w:val="en-US"/>
        </w:rPr>
        <w:t>untervorbereiteten</w:t>
      </w:r>
      <w:proofErr w:type="spellEnd"/>
      <w:r w:rsidR="00DC35E9" w:rsidRPr="005D6E06">
        <w:rPr>
          <w:rFonts w:cs="Times New Roman CYR"/>
          <w:i/>
          <w:lang w:val="en-US"/>
        </w:rPr>
        <w:t xml:space="preserve"> </w:t>
      </w:r>
      <w:proofErr w:type="spellStart"/>
      <w:r w:rsidR="00DC35E9" w:rsidRPr="005D6E06">
        <w:rPr>
          <w:rFonts w:cs="Times New Roman CYR"/>
          <w:i/>
          <w:u w:val="single"/>
          <w:lang w:val="en-US"/>
        </w:rPr>
        <w:t>Bewerber</w:t>
      </w:r>
      <w:proofErr w:type="spellEnd"/>
      <w:r w:rsidR="00DC35E9" w:rsidRPr="005D6E06">
        <w:rPr>
          <w:rFonts w:cs="Times New Roman CYR"/>
          <w:i/>
          <w:lang w:val="en-US"/>
        </w:rPr>
        <w:t xml:space="preserve"> </w:t>
      </w:r>
      <w:proofErr w:type="spellStart"/>
      <w:r w:rsidR="00DC35E9" w:rsidRPr="005D6E06">
        <w:rPr>
          <w:rFonts w:cs="Times New Roman CYR"/>
          <w:i/>
          <w:lang w:val="en-US"/>
        </w:rPr>
        <w:t>im</w:t>
      </w:r>
      <w:proofErr w:type="spellEnd"/>
      <w:r w:rsidR="00DC35E9" w:rsidRPr="005D6E06">
        <w:rPr>
          <w:rFonts w:cs="Times New Roman CYR"/>
          <w:i/>
          <w:lang w:val="en-US"/>
        </w:rPr>
        <w:t xml:space="preserve"> </w:t>
      </w:r>
      <w:proofErr w:type="spellStart"/>
      <w:proofErr w:type="gramStart"/>
      <w:r w:rsidR="00DC35E9" w:rsidRPr="005D6E06">
        <w:rPr>
          <w:rFonts w:cs="Times New Roman CYR"/>
          <w:i/>
          <w:lang w:val="en-US"/>
        </w:rPr>
        <w:t>Jobinterview</w:t>
      </w:r>
      <w:proofErr w:type="spellEnd"/>
      <w:r w:rsidR="00DC35E9" w:rsidRPr="005D6E06">
        <w:rPr>
          <w:rFonts w:cs="Times New Roman CYR"/>
          <w:i/>
          <w:lang w:val="uk-UA"/>
        </w:rPr>
        <w:t xml:space="preserve"> ?</w:t>
      </w:r>
      <w:proofErr w:type="gramEnd"/>
      <w:r w:rsidR="00DC35E9" w:rsidRPr="005D6E06">
        <w:rPr>
          <w:rFonts w:cs="Times New Roman CYR"/>
          <w:i/>
          <w:lang w:val="uk-UA"/>
        </w:rPr>
        <w:t xml:space="preserve"> </w:t>
      </w:r>
      <w:proofErr w:type="spellStart"/>
      <w:r w:rsidR="00DC35E9" w:rsidRPr="005D6E06">
        <w:rPr>
          <w:rFonts w:cs="Times New Roman CYR"/>
          <w:i/>
          <w:lang w:val="en-US"/>
        </w:rPr>
        <w:t>Er</w:t>
      </w:r>
      <w:proofErr w:type="spellEnd"/>
      <w:r w:rsidR="00DC35E9" w:rsidRPr="005D6E06">
        <w:rPr>
          <w:rFonts w:cs="Times New Roman CYR"/>
          <w:i/>
          <w:lang w:val="en-US"/>
        </w:rPr>
        <w:t xml:space="preserve"> </w:t>
      </w:r>
      <w:proofErr w:type="spellStart"/>
      <w:r w:rsidR="00DC35E9" w:rsidRPr="005D6E06">
        <w:rPr>
          <w:rFonts w:cs="Times New Roman CYR"/>
          <w:i/>
          <w:lang w:val="en-US"/>
        </w:rPr>
        <w:t>wird</w:t>
      </w:r>
      <w:proofErr w:type="spellEnd"/>
      <w:r w:rsidR="00DC35E9" w:rsidRPr="005D6E06">
        <w:rPr>
          <w:rFonts w:cs="Times New Roman CYR"/>
          <w:i/>
          <w:lang w:val="en-US"/>
        </w:rPr>
        <w:t xml:space="preserve"> auf die </w:t>
      </w:r>
      <w:proofErr w:type="spellStart"/>
      <w:r w:rsidR="00DC35E9" w:rsidRPr="005D6E06">
        <w:rPr>
          <w:rFonts w:cs="Times New Roman CYR"/>
          <w:i/>
          <w:lang w:val="en-US"/>
        </w:rPr>
        <w:t>Aufforderung</w:t>
      </w:r>
      <w:proofErr w:type="spellEnd"/>
      <w:r w:rsidR="00DC35E9" w:rsidRPr="005D6E06">
        <w:rPr>
          <w:rFonts w:cs="Times New Roman CYR"/>
          <w:i/>
          <w:lang w:val="en-US"/>
        </w:rPr>
        <w:t xml:space="preserve">, </w:t>
      </w:r>
      <w:proofErr w:type="spellStart"/>
      <w:r w:rsidR="00DC35E9" w:rsidRPr="005D6E06">
        <w:rPr>
          <w:rFonts w:cs="Times New Roman CYR"/>
          <w:i/>
          <w:lang w:val="en-US"/>
        </w:rPr>
        <w:t>seinen</w:t>
      </w:r>
      <w:proofErr w:type="spellEnd"/>
      <w:r w:rsidR="00DC35E9" w:rsidRPr="005D6E06">
        <w:rPr>
          <w:rFonts w:cs="Times New Roman CYR"/>
          <w:i/>
          <w:lang w:val="en-US"/>
        </w:rPr>
        <w:t xml:space="preserve"> </w:t>
      </w:r>
      <w:proofErr w:type="spellStart"/>
      <w:r w:rsidR="00DC35E9" w:rsidRPr="005D6E06">
        <w:rPr>
          <w:rFonts w:cs="Times New Roman CYR"/>
          <w:i/>
          <w:lang w:val="en-US"/>
        </w:rPr>
        <w:t>beruflichen</w:t>
      </w:r>
      <w:proofErr w:type="spellEnd"/>
      <w:r w:rsidR="00DC35E9" w:rsidRPr="005D6E06">
        <w:rPr>
          <w:rFonts w:cs="Times New Roman CYR"/>
          <w:i/>
          <w:lang w:val="en-US"/>
        </w:rPr>
        <w:t xml:space="preserve"> </w:t>
      </w:r>
      <w:proofErr w:type="spellStart"/>
      <w:r w:rsidR="00DC35E9" w:rsidRPr="005D6E06">
        <w:rPr>
          <w:rFonts w:cs="Times New Roman CYR"/>
          <w:i/>
          <w:lang w:val="en-US"/>
        </w:rPr>
        <w:t>Werdegang</w:t>
      </w:r>
      <w:proofErr w:type="spellEnd"/>
      <w:r w:rsidR="00DC35E9" w:rsidRPr="005D6E06">
        <w:rPr>
          <w:rFonts w:cs="Times New Roman CYR"/>
          <w:i/>
          <w:lang w:val="en-US"/>
        </w:rPr>
        <w:t xml:space="preserve"> </w:t>
      </w:r>
      <w:proofErr w:type="spellStart"/>
      <w:r w:rsidR="00DC35E9" w:rsidRPr="005D6E06">
        <w:rPr>
          <w:rFonts w:cs="Times New Roman CYR"/>
          <w:i/>
          <w:lang w:val="en-US"/>
        </w:rPr>
        <w:t>zu</w:t>
      </w:r>
      <w:proofErr w:type="spellEnd"/>
      <w:r w:rsidR="00DC35E9" w:rsidRPr="005D6E06">
        <w:rPr>
          <w:rFonts w:cs="Times New Roman CYR"/>
          <w:i/>
          <w:lang w:val="en-US"/>
        </w:rPr>
        <w:t xml:space="preserve"> </w:t>
      </w:r>
      <w:proofErr w:type="spellStart"/>
      <w:r w:rsidR="00DC35E9" w:rsidRPr="005D6E06">
        <w:rPr>
          <w:rFonts w:cs="Times New Roman CYR"/>
          <w:i/>
          <w:lang w:val="en-US"/>
        </w:rPr>
        <w:t>schildern</w:t>
      </w:r>
      <w:proofErr w:type="spellEnd"/>
      <w:r w:rsidR="00DC35E9" w:rsidRPr="005D6E06">
        <w:rPr>
          <w:rFonts w:cs="Times New Roman CYR"/>
          <w:i/>
          <w:lang w:val="en-US"/>
        </w:rPr>
        <w:t xml:space="preserve">. </w:t>
      </w:r>
      <w:proofErr w:type="spellStart"/>
      <w:r w:rsidR="00DC35E9" w:rsidRPr="005D6E06">
        <w:rPr>
          <w:rFonts w:cs="Times New Roman CYR"/>
          <w:i/>
          <w:lang w:val="en-US"/>
        </w:rPr>
        <w:t>Ihre</w:t>
      </w:r>
      <w:proofErr w:type="spellEnd"/>
      <w:r w:rsidR="00DC35E9" w:rsidRPr="005D6E06">
        <w:rPr>
          <w:rFonts w:cs="Times New Roman CYR"/>
          <w:i/>
          <w:lang w:val="en-US"/>
        </w:rPr>
        <w:t xml:space="preserve"> </w:t>
      </w:r>
      <w:proofErr w:type="spellStart"/>
      <w:r w:rsidR="00DC35E9" w:rsidRPr="005D6E06">
        <w:rPr>
          <w:rFonts w:cs="Times New Roman CYR"/>
          <w:i/>
          <w:u w:val="single"/>
          <w:lang w:val="en-US"/>
        </w:rPr>
        <w:t>Bewerberstory</w:t>
      </w:r>
      <w:proofErr w:type="spellEnd"/>
      <w:r w:rsidR="00DC35E9" w:rsidRPr="005D6E06">
        <w:rPr>
          <w:rFonts w:cs="Times New Roman CYR"/>
          <w:i/>
          <w:lang w:val="en-US"/>
        </w:rPr>
        <w:t xml:space="preserve"> </w:t>
      </w:r>
      <w:proofErr w:type="spellStart"/>
      <w:r w:rsidR="00DC35E9" w:rsidRPr="005D6E06">
        <w:rPr>
          <w:rFonts w:cs="Times New Roman CYR"/>
          <w:i/>
          <w:lang w:val="en-US"/>
        </w:rPr>
        <w:t>ist</w:t>
      </w:r>
      <w:proofErr w:type="spellEnd"/>
      <w:r w:rsidR="00DC35E9" w:rsidRPr="005D6E06">
        <w:rPr>
          <w:rFonts w:cs="Times New Roman CYR"/>
          <w:i/>
          <w:lang w:val="en-US"/>
        </w:rPr>
        <w:t xml:space="preserve"> </w:t>
      </w:r>
      <w:proofErr w:type="spellStart"/>
      <w:r w:rsidR="00DC35E9" w:rsidRPr="005D6E06">
        <w:rPr>
          <w:rFonts w:cs="Times New Roman CYR"/>
          <w:i/>
          <w:lang w:val="en-US"/>
        </w:rPr>
        <w:t>kurz</w:t>
      </w:r>
      <w:proofErr w:type="spellEnd"/>
      <w:r w:rsidR="00DC35E9" w:rsidRPr="005D6E06">
        <w:rPr>
          <w:rFonts w:cs="Times New Roman CYR"/>
          <w:i/>
          <w:lang w:val="en-US"/>
        </w:rPr>
        <w:t xml:space="preserve">, </w:t>
      </w:r>
      <w:proofErr w:type="spellStart"/>
      <w:r w:rsidR="00DC35E9" w:rsidRPr="005D6E06">
        <w:rPr>
          <w:rFonts w:cs="Times New Roman CYR"/>
          <w:i/>
          <w:lang w:val="en-US"/>
        </w:rPr>
        <w:t>spannend</w:t>
      </w:r>
      <w:proofErr w:type="spellEnd"/>
      <w:r w:rsidR="00DC35E9" w:rsidRPr="005D6E06">
        <w:rPr>
          <w:rFonts w:cs="Times New Roman CYR"/>
          <w:i/>
          <w:lang w:val="en-US"/>
        </w:rPr>
        <w:t xml:space="preserve">, </w:t>
      </w:r>
      <w:proofErr w:type="spellStart"/>
      <w:r w:rsidR="00DC35E9" w:rsidRPr="005D6E06">
        <w:rPr>
          <w:rFonts w:cs="Times New Roman CYR"/>
          <w:i/>
          <w:lang w:val="en-US"/>
        </w:rPr>
        <w:t>unterhaltsam</w:t>
      </w:r>
      <w:proofErr w:type="spellEnd"/>
      <w:r w:rsidR="00DC35E9" w:rsidRPr="005D6E06">
        <w:rPr>
          <w:rFonts w:cs="Times New Roman CYR"/>
          <w:i/>
          <w:lang w:val="en-US"/>
        </w:rPr>
        <w:t xml:space="preserve">, auf </w:t>
      </w:r>
      <w:proofErr w:type="spellStart"/>
      <w:r w:rsidR="00DC35E9" w:rsidRPr="005D6E06">
        <w:rPr>
          <w:rFonts w:cs="Times New Roman CYR"/>
          <w:i/>
          <w:lang w:val="en-US"/>
        </w:rPr>
        <w:t>einen</w:t>
      </w:r>
      <w:proofErr w:type="spellEnd"/>
      <w:r w:rsidR="00DC35E9" w:rsidRPr="005D6E06">
        <w:rPr>
          <w:rFonts w:cs="Times New Roman CYR"/>
          <w:i/>
          <w:lang w:val="en-US"/>
        </w:rPr>
        <w:t xml:space="preserve"> </w:t>
      </w:r>
      <w:proofErr w:type="spellStart"/>
      <w:r w:rsidR="00DC35E9" w:rsidRPr="005D6E06">
        <w:rPr>
          <w:rFonts w:cs="Times New Roman CYR"/>
          <w:i/>
          <w:lang w:val="en-US"/>
        </w:rPr>
        <w:t>oder</w:t>
      </w:r>
      <w:proofErr w:type="spellEnd"/>
      <w:r w:rsidR="00DC35E9" w:rsidRPr="005D6E06">
        <w:rPr>
          <w:rFonts w:cs="Times New Roman CYR"/>
          <w:i/>
          <w:lang w:val="en-US"/>
        </w:rPr>
        <w:t xml:space="preserve"> </w:t>
      </w:r>
      <w:proofErr w:type="spellStart"/>
      <w:r w:rsidR="00DC35E9" w:rsidRPr="005D6E06">
        <w:rPr>
          <w:rFonts w:cs="Times New Roman CYR"/>
          <w:i/>
          <w:lang w:val="en-US"/>
        </w:rPr>
        <w:t>mehrere</w:t>
      </w:r>
      <w:proofErr w:type="spellEnd"/>
      <w:r w:rsidR="00DC35E9" w:rsidRPr="005D6E06">
        <w:rPr>
          <w:rFonts w:cs="Times New Roman CYR"/>
          <w:i/>
          <w:lang w:val="en-US"/>
        </w:rPr>
        <w:t xml:space="preserve"> </w:t>
      </w:r>
      <w:proofErr w:type="spellStart"/>
      <w:r w:rsidR="00DC35E9" w:rsidRPr="005D6E06">
        <w:rPr>
          <w:rFonts w:cs="Times New Roman CYR"/>
          <w:i/>
          <w:lang w:val="en-US"/>
        </w:rPr>
        <w:t>H</w:t>
      </w:r>
      <w:r w:rsidR="00DC35E9" w:rsidRPr="005D6E06">
        <w:rPr>
          <w:i/>
          <w:lang w:val="en-US"/>
        </w:rPr>
        <w:t>ö</w:t>
      </w:r>
      <w:r>
        <w:rPr>
          <w:rFonts w:cs="Times New Roman CYR"/>
          <w:i/>
          <w:lang w:val="en-US"/>
        </w:rPr>
        <w:t>hepunkte</w:t>
      </w:r>
      <w:proofErr w:type="spellEnd"/>
      <w:r>
        <w:rPr>
          <w:rFonts w:cs="Times New Roman CYR"/>
          <w:i/>
          <w:lang w:val="en-US"/>
        </w:rPr>
        <w:t xml:space="preserve"> </w:t>
      </w:r>
      <w:proofErr w:type="spellStart"/>
      <w:r>
        <w:rPr>
          <w:rFonts w:cs="Times New Roman CYR"/>
          <w:i/>
          <w:lang w:val="en-US"/>
        </w:rPr>
        <w:t>angelegt</w:t>
      </w:r>
      <w:proofErr w:type="spellEnd"/>
      <w:r w:rsidRPr="00C3783B">
        <w:rPr>
          <w:rFonts w:cs="Times New Roman CYR"/>
          <w:i/>
          <w:lang w:val="en-US"/>
        </w:rPr>
        <w:t>»</w:t>
      </w:r>
      <w:r w:rsidR="00DC35E9" w:rsidRPr="005D6E06">
        <w:rPr>
          <w:rFonts w:cs="Times New Roman CYR"/>
          <w:i/>
          <w:lang w:val="en-US"/>
        </w:rPr>
        <w:t xml:space="preserve"> </w:t>
      </w:r>
      <w:r w:rsidR="00DC35E9" w:rsidRPr="005D6E06">
        <w:rPr>
          <w:rFonts w:cs="Times New Roman CYR"/>
          <w:i/>
          <w:lang w:val="uk-UA"/>
        </w:rPr>
        <w:t>(</w:t>
      </w:r>
      <w:proofErr w:type="spellStart"/>
      <w:r w:rsidR="003425E2" w:rsidRPr="005D6E06">
        <w:rPr>
          <w:rFonts w:cs="Times New Roman CYR"/>
          <w:i/>
          <w:lang w:val="en-US"/>
        </w:rPr>
        <w:t>Markt</w:t>
      </w:r>
      <w:proofErr w:type="spellEnd"/>
      <w:r w:rsidR="003425E2" w:rsidRPr="005D6E06">
        <w:rPr>
          <w:rFonts w:cs="Times New Roman CYR"/>
          <w:i/>
          <w:lang w:val="en-US"/>
        </w:rPr>
        <w:t>,</w:t>
      </w:r>
      <w:r w:rsidR="0037189A" w:rsidRPr="0037189A">
        <w:rPr>
          <w:rFonts w:cs="Times New Roman CYR"/>
          <w:i/>
          <w:lang w:val="en-US"/>
        </w:rPr>
        <w:t xml:space="preserve"> </w:t>
      </w:r>
      <w:r w:rsidR="003425E2" w:rsidRPr="005D6E06">
        <w:rPr>
          <w:rFonts w:cs="Times New Roman CYR"/>
          <w:i/>
          <w:lang w:val="en-US"/>
        </w:rPr>
        <w:t>13.</w:t>
      </w:r>
      <w:r w:rsidR="0037189A" w:rsidRPr="0037189A">
        <w:rPr>
          <w:rFonts w:cs="Times New Roman CYR"/>
          <w:i/>
          <w:lang w:val="en-US"/>
        </w:rPr>
        <w:t xml:space="preserve"> </w:t>
      </w:r>
      <w:proofErr w:type="spellStart"/>
      <w:r w:rsidR="003425E2" w:rsidRPr="005D6E06">
        <w:rPr>
          <w:rFonts w:cs="Times New Roman CYR"/>
          <w:i/>
          <w:lang w:val="en-US"/>
        </w:rPr>
        <w:t>Jahrgang</w:t>
      </w:r>
      <w:proofErr w:type="spellEnd"/>
      <w:r w:rsidR="003425E2" w:rsidRPr="005D6E06">
        <w:rPr>
          <w:rFonts w:cs="Times New Roman CYR"/>
          <w:i/>
          <w:lang w:val="en-US"/>
        </w:rPr>
        <w:t>, Ausg.35, 201</w:t>
      </w:r>
      <w:r w:rsidR="00DC35E9" w:rsidRPr="005D6E06">
        <w:rPr>
          <w:rFonts w:cs="Times New Roman CYR"/>
          <w:i/>
          <w:lang w:val="en-US"/>
        </w:rPr>
        <w:t>5</w:t>
      </w:r>
      <w:r w:rsidR="00DC35E9" w:rsidRPr="005D6E06">
        <w:rPr>
          <w:rFonts w:cs="Times New Roman CYR"/>
          <w:i/>
          <w:lang w:val="uk-UA"/>
        </w:rPr>
        <w:t>).</w:t>
      </w:r>
    </w:p>
    <w:p w:rsidR="00DC35E9" w:rsidRPr="005D6E06" w:rsidRDefault="00DC35E9" w:rsidP="007325FA">
      <w:pPr>
        <w:spacing w:line="360" w:lineRule="auto"/>
        <w:ind w:firstLine="540"/>
        <w:jc w:val="both"/>
        <w:rPr>
          <w:rFonts w:cs="Times New Roman CYR"/>
          <w:lang w:val="uk-UA"/>
        </w:rPr>
      </w:pPr>
      <w:r w:rsidRPr="005D6E06">
        <w:rPr>
          <w:rFonts w:cs="Times New Roman CYR"/>
          <w:lang w:val="uk-UA"/>
        </w:rPr>
        <w:t xml:space="preserve">Префіксальні дієслова разом з іншими засобами міжфразового зв’язку характеризуються здібністю здійснювати зв’язок у тексті не тільки між окремими реченнями, але і між абзацами: </w:t>
      </w:r>
    </w:p>
    <w:p w:rsidR="00DC35E9" w:rsidRPr="0037189A" w:rsidRDefault="00C3783B" w:rsidP="007325FA">
      <w:pPr>
        <w:spacing w:line="360" w:lineRule="auto"/>
        <w:ind w:firstLine="540"/>
        <w:jc w:val="both"/>
        <w:rPr>
          <w:rFonts w:cs="Times New Roman CYR"/>
          <w:i/>
          <w:lang w:val="uk-UA"/>
        </w:rPr>
      </w:pPr>
      <w:r>
        <w:rPr>
          <w:rFonts w:cs="Times New Roman CYR"/>
          <w:i/>
          <w:lang w:val="uk-UA"/>
        </w:rPr>
        <w:t>«</w:t>
      </w:r>
      <w:proofErr w:type="spellStart"/>
      <w:r w:rsidR="00DC35E9" w:rsidRPr="005D6E06">
        <w:rPr>
          <w:rFonts w:cs="Times New Roman CYR"/>
          <w:i/>
          <w:lang w:val="en-US"/>
        </w:rPr>
        <w:t>Ich</w:t>
      </w:r>
      <w:proofErr w:type="spellEnd"/>
      <w:r w:rsidR="00DC35E9" w:rsidRPr="005D6E06">
        <w:rPr>
          <w:rFonts w:cs="Times New Roman CYR"/>
          <w:i/>
          <w:lang w:val="uk-UA"/>
        </w:rPr>
        <w:t xml:space="preserve"> </w:t>
      </w:r>
      <w:proofErr w:type="spellStart"/>
      <w:r w:rsidR="00DC35E9" w:rsidRPr="005D6E06">
        <w:rPr>
          <w:rFonts w:cs="Times New Roman CYR"/>
          <w:i/>
          <w:u w:val="single"/>
          <w:lang w:val="en-US"/>
        </w:rPr>
        <w:t>betreibe</w:t>
      </w:r>
      <w:proofErr w:type="spellEnd"/>
      <w:r w:rsidR="00DC35E9" w:rsidRPr="005D6E06">
        <w:rPr>
          <w:rFonts w:cs="Times New Roman CYR"/>
          <w:i/>
          <w:lang w:val="uk-UA"/>
        </w:rPr>
        <w:t xml:space="preserve"> </w:t>
      </w:r>
      <w:proofErr w:type="spellStart"/>
      <w:r w:rsidR="00DC35E9" w:rsidRPr="005D6E06">
        <w:rPr>
          <w:rFonts w:cs="Times New Roman CYR"/>
          <w:i/>
          <w:lang w:val="en-US"/>
        </w:rPr>
        <w:t>Selbstmarketing</w:t>
      </w:r>
      <w:proofErr w:type="spellEnd"/>
      <w:r w:rsidR="00DC35E9" w:rsidRPr="005D6E06">
        <w:rPr>
          <w:rFonts w:cs="Times New Roman CYR"/>
          <w:i/>
          <w:lang w:val="uk-UA"/>
        </w:rPr>
        <w:t xml:space="preserve">, </w:t>
      </w:r>
      <w:proofErr w:type="spellStart"/>
      <w:r w:rsidR="00DC35E9" w:rsidRPr="005D6E06">
        <w:rPr>
          <w:rFonts w:cs="Times New Roman CYR"/>
          <w:i/>
          <w:lang w:val="en-US"/>
        </w:rPr>
        <w:t>wenn</w:t>
      </w:r>
      <w:proofErr w:type="spellEnd"/>
      <w:r w:rsidR="00DC35E9" w:rsidRPr="005D6E06">
        <w:rPr>
          <w:rFonts w:cs="Times New Roman CYR"/>
          <w:i/>
          <w:lang w:val="uk-UA"/>
        </w:rPr>
        <w:t xml:space="preserve"> </w:t>
      </w:r>
      <w:proofErr w:type="spellStart"/>
      <w:r w:rsidR="00DC35E9" w:rsidRPr="005D6E06">
        <w:rPr>
          <w:rFonts w:cs="Times New Roman CYR"/>
          <w:i/>
          <w:lang w:val="en-US"/>
        </w:rPr>
        <w:t>ich</w:t>
      </w:r>
      <w:proofErr w:type="spellEnd"/>
      <w:r w:rsidR="00DC35E9" w:rsidRPr="005D6E06">
        <w:rPr>
          <w:rFonts w:cs="Times New Roman CYR"/>
          <w:i/>
          <w:lang w:val="uk-UA"/>
        </w:rPr>
        <w:t xml:space="preserve"> </w:t>
      </w:r>
      <w:r w:rsidR="00DC35E9" w:rsidRPr="005D6E06">
        <w:rPr>
          <w:rFonts w:cs="Times New Roman CYR"/>
          <w:i/>
          <w:lang w:val="en-US"/>
        </w:rPr>
        <w:t>positive</w:t>
      </w:r>
      <w:r w:rsidR="00DC35E9" w:rsidRPr="005D6E06">
        <w:rPr>
          <w:rFonts w:cs="Times New Roman CYR"/>
          <w:i/>
          <w:lang w:val="uk-UA"/>
        </w:rPr>
        <w:t xml:space="preserve"> </w:t>
      </w:r>
      <w:proofErr w:type="spellStart"/>
      <w:r w:rsidR="00DC35E9" w:rsidRPr="005D6E06">
        <w:rPr>
          <w:rFonts w:cs="Times New Roman CYR"/>
          <w:i/>
          <w:lang w:val="en-US"/>
        </w:rPr>
        <w:t>Kontakte</w:t>
      </w:r>
      <w:proofErr w:type="spellEnd"/>
      <w:r w:rsidR="00DC35E9" w:rsidRPr="005D6E06">
        <w:rPr>
          <w:rFonts w:cs="Times New Roman CYR"/>
          <w:i/>
          <w:lang w:val="uk-UA"/>
        </w:rPr>
        <w:t xml:space="preserve"> </w:t>
      </w:r>
      <w:proofErr w:type="spellStart"/>
      <w:r w:rsidR="00DC35E9" w:rsidRPr="005D6E06">
        <w:rPr>
          <w:rFonts w:cs="Times New Roman CYR"/>
          <w:i/>
          <w:lang w:val="en-US"/>
        </w:rPr>
        <w:t>zu</w:t>
      </w:r>
      <w:proofErr w:type="spellEnd"/>
      <w:r w:rsidR="00DC35E9" w:rsidRPr="005D6E06">
        <w:rPr>
          <w:rFonts w:cs="Times New Roman CYR"/>
          <w:i/>
          <w:lang w:val="uk-UA"/>
        </w:rPr>
        <w:t xml:space="preserve"> </w:t>
      </w:r>
      <w:proofErr w:type="spellStart"/>
      <w:r w:rsidR="00DC35E9" w:rsidRPr="005D6E06">
        <w:rPr>
          <w:rFonts w:cs="Times New Roman CYR"/>
          <w:i/>
          <w:lang w:val="en-US"/>
        </w:rPr>
        <w:t>anderen</w:t>
      </w:r>
      <w:proofErr w:type="spellEnd"/>
      <w:r w:rsidR="00DC35E9" w:rsidRPr="005D6E06">
        <w:rPr>
          <w:rFonts w:cs="Times New Roman CYR"/>
          <w:i/>
          <w:lang w:val="uk-UA"/>
        </w:rPr>
        <w:t xml:space="preserve"> </w:t>
      </w:r>
      <w:proofErr w:type="spellStart"/>
      <w:r w:rsidR="00DC35E9" w:rsidRPr="005D6E06">
        <w:rPr>
          <w:rFonts w:cs="Times New Roman CYR"/>
          <w:i/>
          <w:lang w:val="en-US"/>
        </w:rPr>
        <w:t>aufbaue</w:t>
      </w:r>
      <w:proofErr w:type="spellEnd"/>
      <w:r w:rsidR="00DC35E9" w:rsidRPr="005D6E06">
        <w:rPr>
          <w:rFonts w:cs="Times New Roman CYR"/>
          <w:i/>
          <w:lang w:val="uk-UA"/>
        </w:rPr>
        <w:t xml:space="preserve"> </w:t>
      </w:r>
      <w:r w:rsidR="00DC35E9" w:rsidRPr="005D6E06">
        <w:rPr>
          <w:rFonts w:cs="Times New Roman CYR"/>
          <w:i/>
          <w:lang w:val="en-US"/>
        </w:rPr>
        <w:t>und</w:t>
      </w:r>
      <w:r w:rsidR="00DC35E9" w:rsidRPr="005D6E06">
        <w:rPr>
          <w:rFonts w:cs="Times New Roman CYR"/>
          <w:i/>
          <w:lang w:val="uk-UA"/>
        </w:rPr>
        <w:t xml:space="preserve"> </w:t>
      </w:r>
      <w:proofErr w:type="spellStart"/>
      <w:r w:rsidR="00DC35E9" w:rsidRPr="005D6E06">
        <w:rPr>
          <w:rFonts w:cs="Times New Roman CYR"/>
          <w:i/>
          <w:lang w:val="en-US"/>
        </w:rPr>
        <w:t>meine</w:t>
      </w:r>
      <w:proofErr w:type="spellEnd"/>
      <w:r w:rsidR="00DC35E9" w:rsidRPr="005D6E06">
        <w:rPr>
          <w:rFonts w:cs="Times New Roman CYR"/>
          <w:i/>
          <w:lang w:val="uk-UA"/>
        </w:rPr>
        <w:t xml:space="preserve"> </w:t>
      </w:r>
      <w:proofErr w:type="spellStart"/>
      <w:r w:rsidR="00DC35E9" w:rsidRPr="005D6E06">
        <w:rPr>
          <w:rFonts w:cs="Times New Roman CYR"/>
          <w:i/>
          <w:lang w:val="en-US"/>
        </w:rPr>
        <w:t>Begeisterung</w:t>
      </w:r>
      <w:proofErr w:type="spellEnd"/>
      <w:r w:rsidR="00DC35E9" w:rsidRPr="005D6E06">
        <w:rPr>
          <w:rFonts w:cs="Times New Roman CYR"/>
          <w:i/>
          <w:lang w:val="uk-UA"/>
        </w:rPr>
        <w:t xml:space="preserve"> </w:t>
      </w:r>
      <w:r w:rsidR="00DC35E9" w:rsidRPr="005D6E06">
        <w:rPr>
          <w:rFonts w:cs="Times New Roman CYR"/>
          <w:i/>
          <w:lang w:val="en-US"/>
        </w:rPr>
        <w:t>und</w:t>
      </w:r>
      <w:r w:rsidR="00DC35E9" w:rsidRPr="005D6E06">
        <w:rPr>
          <w:rFonts w:cs="Times New Roman CYR"/>
          <w:i/>
          <w:lang w:val="uk-UA"/>
        </w:rPr>
        <w:t xml:space="preserve"> </w:t>
      </w:r>
      <w:proofErr w:type="spellStart"/>
      <w:r w:rsidR="00DC35E9" w:rsidRPr="005D6E06">
        <w:rPr>
          <w:rFonts w:cs="Times New Roman CYR"/>
          <w:i/>
          <w:lang w:val="en-US"/>
        </w:rPr>
        <w:t>mein</w:t>
      </w:r>
      <w:proofErr w:type="spellEnd"/>
      <w:r w:rsidR="00DC35E9" w:rsidRPr="005D6E06">
        <w:rPr>
          <w:rFonts w:cs="Times New Roman CYR"/>
          <w:i/>
          <w:lang w:val="uk-UA"/>
        </w:rPr>
        <w:t xml:space="preserve"> </w:t>
      </w:r>
      <w:r w:rsidR="00DC35E9" w:rsidRPr="005D6E06">
        <w:rPr>
          <w:rFonts w:cs="Times New Roman CYR"/>
          <w:i/>
          <w:lang w:val="en-US"/>
        </w:rPr>
        <w:t>Engagement</w:t>
      </w:r>
      <w:r w:rsidR="00DC35E9" w:rsidRPr="005D6E06">
        <w:rPr>
          <w:rFonts w:cs="Times New Roman CYR"/>
          <w:i/>
          <w:lang w:val="uk-UA"/>
        </w:rPr>
        <w:t xml:space="preserve"> </w:t>
      </w:r>
      <w:r w:rsidR="00DC35E9" w:rsidRPr="005D6E06">
        <w:rPr>
          <w:rFonts w:cs="Times New Roman CYR"/>
          <w:i/>
          <w:lang w:val="en-US"/>
        </w:rPr>
        <w:t>f</w:t>
      </w:r>
      <w:r w:rsidR="00DC35E9" w:rsidRPr="005D6E06">
        <w:rPr>
          <w:i/>
          <w:lang w:val="uk-UA"/>
        </w:rPr>
        <w:t>ü</w:t>
      </w:r>
      <w:r w:rsidR="00DC35E9" w:rsidRPr="005D6E06">
        <w:rPr>
          <w:rFonts w:cs="Times New Roman CYR"/>
          <w:i/>
          <w:lang w:val="en-US"/>
        </w:rPr>
        <w:t>r</w:t>
      </w:r>
      <w:r w:rsidR="00DC35E9" w:rsidRPr="005D6E06">
        <w:rPr>
          <w:rFonts w:cs="Times New Roman CYR"/>
          <w:i/>
          <w:lang w:val="uk-UA"/>
        </w:rPr>
        <w:t xml:space="preserve"> </w:t>
      </w:r>
      <w:proofErr w:type="spellStart"/>
      <w:r w:rsidR="00DC35E9" w:rsidRPr="005D6E06">
        <w:rPr>
          <w:rFonts w:cs="Times New Roman CYR"/>
          <w:i/>
          <w:lang w:val="en-US"/>
        </w:rPr>
        <w:t>bestimmte</w:t>
      </w:r>
      <w:proofErr w:type="spellEnd"/>
      <w:r w:rsidR="00DC35E9" w:rsidRPr="005D6E06">
        <w:rPr>
          <w:rFonts w:cs="Times New Roman CYR"/>
          <w:i/>
          <w:lang w:val="uk-UA"/>
        </w:rPr>
        <w:t xml:space="preserve"> </w:t>
      </w:r>
      <w:proofErr w:type="spellStart"/>
      <w:r w:rsidR="00DC35E9" w:rsidRPr="005D6E06">
        <w:rPr>
          <w:rFonts w:cs="Times New Roman CYR"/>
          <w:i/>
          <w:lang w:val="en-US"/>
        </w:rPr>
        <w:t>Themen</w:t>
      </w:r>
      <w:proofErr w:type="spellEnd"/>
      <w:r w:rsidR="00DC35E9" w:rsidRPr="005D6E06">
        <w:rPr>
          <w:rFonts w:cs="Times New Roman CYR"/>
          <w:i/>
          <w:lang w:val="uk-UA"/>
        </w:rPr>
        <w:t xml:space="preserve"> </w:t>
      </w:r>
      <w:proofErr w:type="spellStart"/>
      <w:r w:rsidR="00DC35E9" w:rsidRPr="005D6E06">
        <w:rPr>
          <w:rFonts w:cs="Times New Roman CYR"/>
          <w:i/>
          <w:lang w:val="en-US"/>
        </w:rPr>
        <w:t>vermitteln</w:t>
      </w:r>
      <w:proofErr w:type="spellEnd"/>
      <w:r w:rsidR="00DC35E9" w:rsidRPr="005D6E06">
        <w:rPr>
          <w:rFonts w:cs="Times New Roman CYR"/>
          <w:i/>
          <w:lang w:val="uk-UA"/>
        </w:rPr>
        <w:t xml:space="preserve"> </w:t>
      </w:r>
      <w:proofErr w:type="spellStart"/>
      <w:r w:rsidR="00DC35E9" w:rsidRPr="005D6E06">
        <w:rPr>
          <w:rFonts w:cs="Times New Roman CYR"/>
          <w:i/>
          <w:lang w:val="en-US"/>
        </w:rPr>
        <w:t>kann</w:t>
      </w:r>
      <w:proofErr w:type="spellEnd"/>
      <w:r w:rsidR="00DC35E9" w:rsidRPr="005D6E06">
        <w:rPr>
          <w:rFonts w:cs="Times New Roman CYR"/>
          <w:i/>
          <w:lang w:val="uk-UA"/>
        </w:rPr>
        <w:t>.</w:t>
      </w:r>
      <w:r w:rsidR="0037189A">
        <w:rPr>
          <w:rFonts w:cs="Times New Roman CYR"/>
          <w:i/>
          <w:lang w:val="uk-UA"/>
        </w:rPr>
        <w:t xml:space="preserve"> </w:t>
      </w:r>
      <w:proofErr w:type="spellStart"/>
      <w:r w:rsidR="00DC35E9" w:rsidRPr="005D6E06">
        <w:rPr>
          <w:rFonts w:cs="Times New Roman CYR"/>
          <w:i/>
          <w:lang w:val="en-US"/>
        </w:rPr>
        <w:t>Andere</w:t>
      </w:r>
      <w:proofErr w:type="spellEnd"/>
      <w:r w:rsidR="00DC35E9" w:rsidRPr="005D6E06">
        <w:rPr>
          <w:rFonts w:cs="Times New Roman CYR"/>
          <w:i/>
          <w:lang w:val="en-US"/>
        </w:rPr>
        <w:t xml:space="preserve"> </w:t>
      </w:r>
      <w:proofErr w:type="spellStart"/>
      <w:r w:rsidR="00DC35E9" w:rsidRPr="005D6E06">
        <w:rPr>
          <w:rFonts w:cs="Times New Roman CYR"/>
          <w:i/>
          <w:u w:val="single"/>
          <w:lang w:val="en-US"/>
        </w:rPr>
        <w:t>betreiben</w:t>
      </w:r>
      <w:proofErr w:type="spellEnd"/>
      <w:r w:rsidR="00DC35E9" w:rsidRPr="005D6E06">
        <w:rPr>
          <w:rFonts w:cs="Times New Roman CYR"/>
          <w:i/>
          <w:lang w:val="en-US"/>
        </w:rPr>
        <w:t xml:space="preserve"> </w:t>
      </w:r>
      <w:proofErr w:type="spellStart"/>
      <w:r w:rsidR="00DC35E9" w:rsidRPr="005D6E06">
        <w:rPr>
          <w:rFonts w:cs="Times New Roman CYR"/>
          <w:i/>
          <w:lang w:val="en-US"/>
        </w:rPr>
        <w:t>klassischen</w:t>
      </w:r>
      <w:proofErr w:type="spellEnd"/>
      <w:r w:rsidR="00DC35E9" w:rsidRPr="005D6E06">
        <w:rPr>
          <w:rFonts w:cs="Times New Roman CYR"/>
          <w:i/>
          <w:lang w:val="en-US"/>
        </w:rPr>
        <w:t xml:space="preserve"> Marketing. </w:t>
      </w:r>
      <w:proofErr w:type="spellStart"/>
      <w:r w:rsidR="00DC35E9" w:rsidRPr="005D6E06">
        <w:rPr>
          <w:rFonts w:cs="Times New Roman CYR"/>
          <w:i/>
          <w:lang w:val="en-US"/>
        </w:rPr>
        <w:t>Im</w:t>
      </w:r>
      <w:proofErr w:type="spellEnd"/>
      <w:r w:rsidR="00DC35E9" w:rsidRPr="005D6E06">
        <w:rPr>
          <w:rFonts w:cs="Times New Roman CYR"/>
          <w:i/>
          <w:lang w:val="en-US"/>
        </w:rPr>
        <w:t xml:space="preserve"> </w:t>
      </w:r>
      <w:proofErr w:type="spellStart"/>
      <w:r w:rsidR="00DC35E9" w:rsidRPr="005D6E06">
        <w:rPr>
          <w:rFonts w:cs="Times New Roman CYR"/>
          <w:i/>
          <w:lang w:val="en-US"/>
        </w:rPr>
        <w:t>Gegensatz</w:t>
      </w:r>
      <w:proofErr w:type="spellEnd"/>
      <w:r w:rsidR="00DC35E9" w:rsidRPr="005D6E06">
        <w:rPr>
          <w:rFonts w:cs="Times New Roman CYR"/>
          <w:i/>
          <w:lang w:val="en-US"/>
        </w:rPr>
        <w:t xml:space="preserve"> </w:t>
      </w:r>
      <w:proofErr w:type="spellStart"/>
      <w:r w:rsidR="00DC35E9" w:rsidRPr="005D6E06">
        <w:rPr>
          <w:rFonts w:cs="Times New Roman CYR"/>
          <w:i/>
          <w:lang w:val="en-US"/>
        </w:rPr>
        <w:t>zum</w:t>
      </w:r>
      <w:proofErr w:type="spellEnd"/>
      <w:r w:rsidR="00DC35E9" w:rsidRPr="005D6E06">
        <w:rPr>
          <w:rFonts w:cs="Times New Roman CYR"/>
          <w:i/>
          <w:lang w:val="en-US"/>
        </w:rPr>
        <w:t xml:space="preserve"> </w:t>
      </w:r>
      <w:proofErr w:type="spellStart"/>
      <w:r w:rsidR="00DC35E9" w:rsidRPr="005D6E06">
        <w:rPr>
          <w:rFonts w:cs="Times New Roman CYR"/>
          <w:i/>
          <w:lang w:val="en-US"/>
        </w:rPr>
        <w:t>klassischen</w:t>
      </w:r>
      <w:proofErr w:type="spellEnd"/>
      <w:r w:rsidR="00DC35E9" w:rsidRPr="005D6E06">
        <w:rPr>
          <w:rFonts w:cs="Times New Roman CYR"/>
          <w:i/>
          <w:lang w:val="en-US"/>
        </w:rPr>
        <w:t xml:space="preserve"> Marketing, </w:t>
      </w:r>
      <w:proofErr w:type="spellStart"/>
      <w:r w:rsidR="00DC35E9" w:rsidRPr="005D6E06">
        <w:rPr>
          <w:rFonts w:cs="Times New Roman CYR"/>
          <w:i/>
          <w:u w:val="single"/>
          <w:lang w:val="en-US"/>
        </w:rPr>
        <w:t>bei</w:t>
      </w:r>
      <w:proofErr w:type="spellEnd"/>
      <w:r w:rsidR="00DC35E9" w:rsidRPr="005D6E06">
        <w:rPr>
          <w:rFonts w:cs="Times New Roman CYR"/>
          <w:i/>
          <w:u w:val="single"/>
          <w:lang w:val="en-US"/>
        </w:rPr>
        <w:t xml:space="preserve"> </w:t>
      </w:r>
      <w:proofErr w:type="spellStart"/>
      <w:r w:rsidR="00DC35E9" w:rsidRPr="005D6E06">
        <w:rPr>
          <w:rFonts w:cs="Times New Roman CYR"/>
          <w:i/>
          <w:u w:val="single"/>
          <w:lang w:val="en-US"/>
        </w:rPr>
        <w:t>dem</w:t>
      </w:r>
      <w:proofErr w:type="spellEnd"/>
      <w:r w:rsidR="00DC35E9" w:rsidRPr="005D6E06">
        <w:rPr>
          <w:rFonts w:cs="Times New Roman CYR"/>
          <w:i/>
          <w:lang w:val="en-US"/>
        </w:rPr>
        <w:t xml:space="preserve"> die </w:t>
      </w:r>
      <w:proofErr w:type="spellStart"/>
      <w:r w:rsidR="00DC35E9" w:rsidRPr="005D6E06">
        <w:rPr>
          <w:rFonts w:cs="Times New Roman CYR"/>
          <w:i/>
          <w:lang w:val="en-US"/>
        </w:rPr>
        <w:t>Verkaufsargumente</w:t>
      </w:r>
      <w:proofErr w:type="spellEnd"/>
      <w:r w:rsidR="00DC35E9" w:rsidRPr="005D6E06">
        <w:rPr>
          <w:rFonts w:cs="Times New Roman CYR"/>
          <w:i/>
          <w:lang w:val="en-US"/>
        </w:rPr>
        <w:t xml:space="preserve"> </w:t>
      </w:r>
      <w:proofErr w:type="spellStart"/>
      <w:r w:rsidR="00DC35E9" w:rsidRPr="005D6E06">
        <w:rPr>
          <w:rFonts w:cs="Times New Roman CYR"/>
          <w:i/>
          <w:lang w:val="en-US"/>
        </w:rPr>
        <w:t>h</w:t>
      </w:r>
      <w:r w:rsidR="00DC35E9" w:rsidRPr="005D6E06">
        <w:rPr>
          <w:i/>
          <w:lang w:val="en-US"/>
        </w:rPr>
        <w:t>ä</w:t>
      </w:r>
      <w:r w:rsidR="00DC35E9" w:rsidRPr="005D6E06">
        <w:rPr>
          <w:rFonts w:cs="Times New Roman CYR"/>
          <w:i/>
          <w:lang w:val="en-US"/>
        </w:rPr>
        <w:t>ufig</w:t>
      </w:r>
      <w:proofErr w:type="spellEnd"/>
      <w:r w:rsidR="00DC35E9" w:rsidRPr="005D6E06">
        <w:rPr>
          <w:rFonts w:cs="Times New Roman CYR"/>
          <w:i/>
          <w:lang w:val="en-US"/>
        </w:rPr>
        <w:t xml:space="preserve"> von </w:t>
      </w:r>
      <w:proofErr w:type="spellStart"/>
      <w:r w:rsidR="00DC35E9" w:rsidRPr="005D6E06">
        <w:rPr>
          <w:rFonts w:cs="Times New Roman CYR"/>
          <w:i/>
          <w:lang w:val="en-US"/>
        </w:rPr>
        <w:t>Kollegen</w:t>
      </w:r>
      <w:proofErr w:type="spellEnd"/>
      <w:r w:rsidR="00DC35E9" w:rsidRPr="005D6E06">
        <w:rPr>
          <w:rFonts w:cs="Times New Roman CYR"/>
          <w:i/>
          <w:lang w:val="en-US"/>
        </w:rPr>
        <w:t xml:space="preserve"> </w:t>
      </w:r>
      <w:proofErr w:type="spellStart"/>
      <w:r w:rsidR="00DC35E9" w:rsidRPr="005D6E06">
        <w:rPr>
          <w:rFonts w:cs="Times New Roman CYR"/>
          <w:i/>
          <w:lang w:val="en-US"/>
        </w:rPr>
        <w:t>aus</w:t>
      </w:r>
      <w:proofErr w:type="spellEnd"/>
      <w:r w:rsidR="00DC35E9" w:rsidRPr="005D6E06">
        <w:rPr>
          <w:rFonts w:cs="Times New Roman CYR"/>
          <w:i/>
          <w:lang w:val="en-US"/>
        </w:rPr>
        <w:t xml:space="preserve"> </w:t>
      </w:r>
      <w:proofErr w:type="spellStart"/>
      <w:r w:rsidR="00DC35E9" w:rsidRPr="005D6E06">
        <w:rPr>
          <w:rFonts w:cs="Times New Roman CYR"/>
          <w:i/>
          <w:lang w:val="en-US"/>
        </w:rPr>
        <w:t>anderen</w:t>
      </w:r>
      <w:proofErr w:type="spellEnd"/>
      <w:r w:rsidR="00DC35E9" w:rsidRPr="005D6E06">
        <w:rPr>
          <w:rFonts w:cs="Times New Roman CYR"/>
          <w:i/>
          <w:lang w:val="en-US"/>
        </w:rPr>
        <w:t xml:space="preserve"> </w:t>
      </w:r>
      <w:proofErr w:type="spellStart"/>
      <w:r w:rsidR="00DC35E9" w:rsidRPr="005D6E06">
        <w:rPr>
          <w:rFonts w:cs="Times New Roman CYR"/>
          <w:i/>
          <w:lang w:val="en-US"/>
        </w:rPr>
        <w:t>Fachabteilungen</w:t>
      </w:r>
      <w:proofErr w:type="spellEnd"/>
      <w:r w:rsidR="00DC35E9" w:rsidRPr="005D6E06">
        <w:rPr>
          <w:rFonts w:cs="Times New Roman CYR"/>
          <w:i/>
          <w:lang w:val="en-US"/>
        </w:rPr>
        <w:t xml:space="preserve"> </w:t>
      </w:r>
      <w:proofErr w:type="spellStart"/>
      <w:r w:rsidR="00DC35E9" w:rsidRPr="005D6E06">
        <w:rPr>
          <w:rFonts w:cs="Times New Roman CYR"/>
          <w:i/>
          <w:lang w:val="en-US"/>
        </w:rPr>
        <w:t>geliefert</w:t>
      </w:r>
      <w:proofErr w:type="spellEnd"/>
      <w:r w:rsidR="00DC35E9" w:rsidRPr="005D6E06">
        <w:rPr>
          <w:rFonts w:cs="Times New Roman CYR"/>
          <w:i/>
          <w:lang w:val="en-US"/>
        </w:rPr>
        <w:t xml:space="preserve"> </w:t>
      </w:r>
      <w:proofErr w:type="spellStart"/>
      <w:r w:rsidR="00DC35E9" w:rsidRPr="005D6E06">
        <w:rPr>
          <w:rFonts w:cs="Times New Roman CYR"/>
          <w:i/>
          <w:lang w:val="en-US"/>
        </w:rPr>
        <w:t>werden</w:t>
      </w:r>
      <w:proofErr w:type="spellEnd"/>
      <w:r w:rsidR="00DC35E9" w:rsidRPr="005D6E06">
        <w:rPr>
          <w:rFonts w:cs="Times New Roman CYR"/>
          <w:i/>
          <w:lang w:val="en-US"/>
        </w:rPr>
        <w:t xml:space="preserve">, </w:t>
      </w:r>
      <w:proofErr w:type="spellStart"/>
      <w:r w:rsidR="00DC35E9" w:rsidRPr="005D6E06">
        <w:rPr>
          <w:rFonts w:cs="Times New Roman CYR"/>
          <w:i/>
          <w:lang w:val="en-US"/>
        </w:rPr>
        <w:t>hei</w:t>
      </w:r>
      <w:proofErr w:type="spellEnd"/>
      <w:r w:rsidR="00DC35E9" w:rsidRPr="005D6E06">
        <w:rPr>
          <w:i/>
          <w:lang w:val="en-US"/>
        </w:rPr>
        <w:t>β</w:t>
      </w:r>
      <w:r w:rsidR="00DC35E9" w:rsidRPr="005D6E06">
        <w:rPr>
          <w:rFonts w:cs="Times New Roman CYR"/>
          <w:i/>
          <w:lang w:val="en-US"/>
        </w:rPr>
        <w:t xml:space="preserve">t </w:t>
      </w:r>
      <w:proofErr w:type="spellStart"/>
      <w:r w:rsidR="00DC35E9" w:rsidRPr="005D6E06">
        <w:rPr>
          <w:rFonts w:cs="Times New Roman CYR"/>
          <w:i/>
          <w:lang w:val="en-US"/>
        </w:rPr>
        <w:t>es</w:t>
      </w:r>
      <w:proofErr w:type="spellEnd"/>
      <w:r w:rsidR="00DC35E9" w:rsidRPr="005D6E06">
        <w:rPr>
          <w:rFonts w:cs="Times New Roman CYR"/>
          <w:i/>
          <w:lang w:val="en-US"/>
        </w:rPr>
        <w:t xml:space="preserve"> </w:t>
      </w:r>
      <w:proofErr w:type="spellStart"/>
      <w:r w:rsidR="00DC35E9" w:rsidRPr="005D6E06">
        <w:rPr>
          <w:rFonts w:cs="Times New Roman CYR"/>
          <w:i/>
          <w:lang w:val="en-US"/>
        </w:rPr>
        <w:t>beim</w:t>
      </w:r>
      <w:proofErr w:type="spellEnd"/>
      <w:r w:rsidR="00DC35E9" w:rsidRPr="005D6E06">
        <w:rPr>
          <w:rFonts w:cs="Times New Roman CYR"/>
          <w:i/>
          <w:lang w:val="en-US"/>
        </w:rPr>
        <w:t xml:space="preserve"> </w:t>
      </w:r>
      <w:proofErr w:type="spellStart"/>
      <w:r w:rsidR="00DC35E9" w:rsidRPr="005D6E06">
        <w:rPr>
          <w:rFonts w:cs="Times New Roman CYR"/>
          <w:i/>
          <w:lang w:val="en-US"/>
        </w:rPr>
        <w:t>Selbstmarketing</w:t>
      </w:r>
      <w:proofErr w:type="spellEnd"/>
      <w:r w:rsidR="00DC35E9" w:rsidRPr="005D6E06">
        <w:rPr>
          <w:rFonts w:cs="Times New Roman CYR"/>
          <w:i/>
          <w:lang w:val="en-US"/>
        </w:rPr>
        <w:t xml:space="preserve">, seine </w:t>
      </w:r>
      <w:proofErr w:type="spellStart"/>
      <w:r w:rsidR="00DC35E9" w:rsidRPr="005D6E06">
        <w:rPr>
          <w:rFonts w:cs="Times New Roman CYR"/>
          <w:i/>
          <w:lang w:val="en-US"/>
        </w:rPr>
        <w:t>St</w:t>
      </w:r>
      <w:r w:rsidR="00DC35E9" w:rsidRPr="005D6E06">
        <w:rPr>
          <w:i/>
          <w:lang w:val="en-US"/>
        </w:rPr>
        <w:t>ä</w:t>
      </w:r>
      <w:r w:rsidR="00DC35E9" w:rsidRPr="005D6E06">
        <w:rPr>
          <w:rFonts w:cs="Times New Roman CYR"/>
          <w:i/>
          <w:lang w:val="en-US"/>
        </w:rPr>
        <w:t>rken</w:t>
      </w:r>
      <w:proofErr w:type="spellEnd"/>
      <w:r w:rsidR="00DC35E9" w:rsidRPr="005D6E06">
        <w:rPr>
          <w:rFonts w:cs="Times New Roman CYR"/>
          <w:i/>
          <w:lang w:val="en-US"/>
        </w:rPr>
        <w:t xml:space="preserve"> </w:t>
      </w:r>
      <w:proofErr w:type="spellStart"/>
      <w:r w:rsidR="00DC35E9" w:rsidRPr="005D6E06">
        <w:rPr>
          <w:rFonts w:cs="Times New Roman CYR"/>
          <w:i/>
          <w:lang w:val="en-US"/>
        </w:rPr>
        <w:t>selbst</w:t>
      </w:r>
      <w:proofErr w:type="spellEnd"/>
      <w:r w:rsidR="00DC35E9" w:rsidRPr="005D6E06">
        <w:rPr>
          <w:rFonts w:cs="Times New Roman CYR"/>
          <w:i/>
          <w:lang w:val="en-US"/>
        </w:rPr>
        <w:t xml:space="preserve"> </w:t>
      </w:r>
      <w:proofErr w:type="spellStart"/>
      <w:r w:rsidR="00DC35E9" w:rsidRPr="005D6E06">
        <w:rPr>
          <w:rFonts w:cs="Times New Roman CYR"/>
          <w:i/>
          <w:lang w:val="en-US"/>
        </w:rPr>
        <w:t>zu</w:t>
      </w:r>
      <w:proofErr w:type="spellEnd"/>
      <w:r w:rsidR="00DC35E9" w:rsidRPr="005D6E06">
        <w:rPr>
          <w:rFonts w:cs="Times New Roman CYR"/>
          <w:i/>
          <w:lang w:val="en-US"/>
        </w:rPr>
        <w:t xml:space="preserve"> </w:t>
      </w:r>
      <w:proofErr w:type="spellStart"/>
      <w:r w:rsidR="00DC35E9" w:rsidRPr="005D6E06">
        <w:rPr>
          <w:rFonts w:cs="Times New Roman CYR"/>
          <w:i/>
          <w:lang w:val="en-US"/>
        </w:rPr>
        <w:t>ersp</w:t>
      </w:r>
      <w:r w:rsidR="00DC35E9" w:rsidRPr="005D6E06">
        <w:rPr>
          <w:i/>
          <w:lang w:val="en-US"/>
        </w:rPr>
        <w:t>ü</w:t>
      </w:r>
      <w:r w:rsidR="00DC35E9" w:rsidRPr="005D6E06">
        <w:rPr>
          <w:rFonts w:cs="Times New Roman CYR"/>
          <w:i/>
          <w:lang w:val="en-US"/>
        </w:rPr>
        <w:t>ren</w:t>
      </w:r>
      <w:proofErr w:type="spellEnd"/>
      <w:r>
        <w:rPr>
          <w:rFonts w:cs="Times New Roman CYR"/>
          <w:i/>
          <w:lang w:val="uk-UA"/>
        </w:rPr>
        <w:t>»</w:t>
      </w:r>
      <w:r w:rsidR="00DC35E9" w:rsidRPr="005D6E06">
        <w:rPr>
          <w:rFonts w:cs="Times New Roman CYR"/>
          <w:i/>
          <w:lang w:val="uk-UA"/>
        </w:rPr>
        <w:t xml:space="preserve"> </w:t>
      </w:r>
      <w:r w:rsidR="00DC35E9" w:rsidRPr="005D6E06">
        <w:rPr>
          <w:rFonts w:cs="Times New Roman CYR"/>
          <w:i/>
          <w:lang w:val="en-US"/>
        </w:rPr>
        <w:t>(</w:t>
      </w:r>
      <w:proofErr w:type="spellStart"/>
      <w:r w:rsidR="00DC35E9" w:rsidRPr="005D6E06">
        <w:rPr>
          <w:rFonts w:cs="Times New Roman CYR"/>
          <w:i/>
          <w:lang w:val="en-US"/>
        </w:rPr>
        <w:t>M</w:t>
      </w:r>
      <w:r w:rsidR="003425E2" w:rsidRPr="005D6E06">
        <w:rPr>
          <w:rFonts w:cs="Times New Roman CYR"/>
          <w:i/>
          <w:lang w:val="en-US"/>
        </w:rPr>
        <w:t>arkt</w:t>
      </w:r>
      <w:proofErr w:type="spellEnd"/>
      <w:r w:rsidR="003425E2" w:rsidRPr="005D6E06">
        <w:rPr>
          <w:rFonts w:cs="Times New Roman CYR"/>
          <w:i/>
          <w:lang w:val="en-US"/>
        </w:rPr>
        <w:t xml:space="preserve">, 15. </w:t>
      </w:r>
      <w:proofErr w:type="spellStart"/>
      <w:r w:rsidR="003425E2" w:rsidRPr="005D6E06">
        <w:rPr>
          <w:rFonts w:cs="Times New Roman CYR"/>
          <w:i/>
          <w:lang w:val="en-US"/>
        </w:rPr>
        <w:t>Jahrgang</w:t>
      </w:r>
      <w:proofErr w:type="spellEnd"/>
      <w:r w:rsidR="003425E2" w:rsidRPr="005D6E06">
        <w:rPr>
          <w:rFonts w:cs="Times New Roman CYR"/>
          <w:i/>
          <w:lang w:val="en-US"/>
        </w:rPr>
        <w:t>, Ausg.35, 201</w:t>
      </w:r>
      <w:r w:rsidR="00DC35E9" w:rsidRPr="005D6E06">
        <w:rPr>
          <w:rFonts w:cs="Times New Roman CYR"/>
          <w:i/>
          <w:lang w:val="en-US"/>
        </w:rPr>
        <w:t>7).</w:t>
      </w:r>
    </w:p>
    <w:p w:rsidR="00DC35E9" w:rsidRPr="005D6E06" w:rsidRDefault="00DC35E9" w:rsidP="007325FA">
      <w:pPr>
        <w:spacing w:line="360" w:lineRule="auto"/>
        <w:ind w:firstLine="540"/>
        <w:jc w:val="both"/>
        <w:rPr>
          <w:rFonts w:cs="Times New Roman CYR"/>
          <w:lang w:val="uk-UA"/>
        </w:rPr>
      </w:pPr>
      <w:r w:rsidRPr="005D6E06">
        <w:rPr>
          <w:rFonts w:cs="Times New Roman CYR"/>
          <w:lang w:val="uk-UA"/>
        </w:rPr>
        <w:t>Одним із системних властивостей префіксальних дієслів є їхня здатність функціон</w:t>
      </w:r>
      <w:r w:rsidR="00C3783B">
        <w:rPr>
          <w:rFonts w:cs="Times New Roman CYR"/>
          <w:lang w:val="uk-UA"/>
        </w:rPr>
        <w:t>увати в якості ТО слів та утвор</w:t>
      </w:r>
      <w:r w:rsidRPr="005D6E06">
        <w:rPr>
          <w:rFonts w:cs="Times New Roman CYR"/>
          <w:lang w:val="uk-UA"/>
        </w:rPr>
        <w:t xml:space="preserve">ювати нові похідні одиниці. При цьому між ТО і ПО встановлюються структурно-семантичні зв’язки: </w:t>
      </w:r>
    </w:p>
    <w:p w:rsidR="003425E2" w:rsidRPr="005D6E06" w:rsidRDefault="00C3783B" w:rsidP="007325FA">
      <w:pPr>
        <w:spacing w:line="360" w:lineRule="auto"/>
        <w:ind w:firstLine="540"/>
        <w:jc w:val="both"/>
        <w:rPr>
          <w:rFonts w:cs="Times New Roman CYR"/>
          <w:i/>
          <w:lang w:val="en-US"/>
        </w:rPr>
      </w:pPr>
      <w:r>
        <w:rPr>
          <w:rFonts w:cs="Times New Roman CYR"/>
          <w:i/>
          <w:lang w:val="uk-UA"/>
        </w:rPr>
        <w:t>«</w:t>
      </w:r>
      <w:proofErr w:type="spellStart"/>
      <w:r w:rsidR="00DC35E9" w:rsidRPr="005D6E06">
        <w:rPr>
          <w:rFonts w:cs="Times New Roman CYR"/>
          <w:i/>
          <w:lang w:val="en-US"/>
        </w:rPr>
        <w:t>Jeder</w:t>
      </w:r>
      <w:proofErr w:type="spellEnd"/>
      <w:r w:rsidR="00DC35E9" w:rsidRPr="005D6E06">
        <w:rPr>
          <w:rFonts w:cs="Times New Roman CYR"/>
          <w:i/>
          <w:lang w:val="uk-UA"/>
        </w:rPr>
        <w:t xml:space="preserve"> </w:t>
      </w:r>
      <w:r w:rsidR="00DC35E9" w:rsidRPr="005D6E06">
        <w:rPr>
          <w:rFonts w:cs="Times New Roman CYR"/>
          <w:i/>
          <w:lang w:val="en-US"/>
        </w:rPr>
        <w:t>Manager</w:t>
      </w:r>
      <w:r w:rsidR="00DC35E9" w:rsidRPr="005D6E06">
        <w:rPr>
          <w:rFonts w:cs="Times New Roman CYR"/>
          <w:i/>
          <w:lang w:val="uk-UA"/>
        </w:rPr>
        <w:t xml:space="preserve"> </w:t>
      </w:r>
      <w:proofErr w:type="spellStart"/>
      <w:r w:rsidR="00DC35E9" w:rsidRPr="005D6E06">
        <w:rPr>
          <w:rFonts w:cs="Times New Roman CYR"/>
          <w:i/>
          <w:u w:val="single"/>
          <w:lang w:val="en-US"/>
        </w:rPr>
        <w:t>erwartet</w:t>
      </w:r>
      <w:proofErr w:type="spellEnd"/>
      <w:r w:rsidR="00DC35E9" w:rsidRPr="005D6E06">
        <w:rPr>
          <w:rFonts w:cs="Times New Roman CYR"/>
          <w:i/>
          <w:lang w:val="uk-UA"/>
        </w:rPr>
        <w:t xml:space="preserve">, </w:t>
      </w:r>
      <w:proofErr w:type="spellStart"/>
      <w:r w:rsidR="00DC35E9" w:rsidRPr="005D6E06">
        <w:rPr>
          <w:rFonts w:cs="Times New Roman CYR"/>
          <w:i/>
          <w:lang w:val="en-US"/>
        </w:rPr>
        <w:t>dass</w:t>
      </w:r>
      <w:proofErr w:type="spellEnd"/>
      <w:r w:rsidR="00DC35E9" w:rsidRPr="005D6E06">
        <w:rPr>
          <w:rFonts w:cs="Times New Roman CYR"/>
          <w:i/>
          <w:lang w:val="uk-UA"/>
        </w:rPr>
        <w:t xml:space="preserve"> </w:t>
      </w:r>
      <w:proofErr w:type="spellStart"/>
      <w:r w:rsidR="00DC35E9" w:rsidRPr="005D6E06">
        <w:rPr>
          <w:rFonts w:cs="Times New Roman CYR"/>
          <w:i/>
          <w:lang w:val="en-US"/>
        </w:rPr>
        <w:t>er</w:t>
      </w:r>
      <w:proofErr w:type="spellEnd"/>
      <w:r w:rsidR="00DC35E9" w:rsidRPr="005D6E06">
        <w:rPr>
          <w:rFonts w:cs="Times New Roman CYR"/>
          <w:i/>
          <w:lang w:val="uk-UA"/>
        </w:rPr>
        <w:t xml:space="preserve"> </w:t>
      </w:r>
      <w:proofErr w:type="spellStart"/>
      <w:r w:rsidR="00DC35E9" w:rsidRPr="005D6E06">
        <w:rPr>
          <w:rFonts w:cs="Times New Roman CYR"/>
          <w:i/>
          <w:lang w:val="en-US"/>
        </w:rPr>
        <w:t>gutes</w:t>
      </w:r>
      <w:proofErr w:type="spellEnd"/>
      <w:r w:rsidR="00DC35E9" w:rsidRPr="005D6E06">
        <w:rPr>
          <w:rFonts w:cs="Times New Roman CYR"/>
          <w:i/>
          <w:lang w:val="uk-UA"/>
        </w:rPr>
        <w:t xml:space="preserve"> </w:t>
      </w:r>
      <w:r w:rsidR="00DC35E9" w:rsidRPr="005D6E06">
        <w:rPr>
          <w:rFonts w:cs="Times New Roman CYR"/>
          <w:i/>
          <w:lang w:val="en-US"/>
        </w:rPr>
        <w:t>Geld</w:t>
      </w:r>
      <w:r w:rsidR="00DC35E9" w:rsidRPr="005D6E06">
        <w:rPr>
          <w:rFonts w:cs="Times New Roman CYR"/>
          <w:i/>
          <w:lang w:val="uk-UA"/>
        </w:rPr>
        <w:t xml:space="preserve"> </w:t>
      </w:r>
      <w:proofErr w:type="spellStart"/>
      <w:r w:rsidR="00DC35E9" w:rsidRPr="005D6E06">
        <w:rPr>
          <w:rFonts w:cs="Times New Roman CYR"/>
          <w:i/>
          <w:lang w:val="en-US"/>
        </w:rPr>
        <w:t>bekommt</w:t>
      </w:r>
      <w:proofErr w:type="spellEnd"/>
      <w:r w:rsidR="00DC35E9" w:rsidRPr="005D6E06">
        <w:rPr>
          <w:rFonts w:cs="Times New Roman CYR"/>
          <w:i/>
          <w:lang w:val="uk-UA"/>
        </w:rPr>
        <w:t xml:space="preserve">. </w:t>
      </w:r>
      <w:proofErr w:type="spellStart"/>
      <w:r w:rsidR="00DC35E9" w:rsidRPr="005D6E06">
        <w:rPr>
          <w:rFonts w:cs="Times New Roman CYR"/>
          <w:i/>
          <w:u w:val="single"/>
          <w:lang w:val="en-US"/>
        </w:rPr>
        <w:t>Diese</w:t>
      </w:r>
      <w:proofErr w:type="spellEnd"/>
      <w:r w:rsidR="00DC35E9" w:rsidRPr="005D6E06">
        <w:rPr>
          <w:rFonts w:cs="Times New Roman CYR"/>
          <w:i/>
          <w:u w:val="single"/>
          <w:lang w:val="en-US"/>
        </w:rPr>
        <w:t xml:space="preserve"> </w:t>
      </w:r>
      <w:proofErr w:type="spellStart"/>
      <w:r w:rsidR="00DC35E9" w:rsidRPr="005D6E06">
        <w:rPr>
          <w:rFonts w:cs="Times New Roman CYR"/>
          <w:i/>
          <w:u w:val="single"/>
          <w:lang w:val="en-US"/>
        </w:rPr>
        <w:t>Erwartung</w:t>
      </w:r>
      <w:proofErr w:type="spellEnd"/>
      <w:r w:rsidR="00DC35E9" w:rsidRPr="005D6E06">
        <w:rPr>
          <w:rFonts w:cs="Times New Roman CYR"/>
          <w:i/>
          <w:lang w:val="en-US"/>
        </w:rPr>
        <w:t xml:space="preserve"> des </w:t>
      </w:r>
      <w:proofErr w:type="spellStart"/>
      <w:r w:rsidR="00DC35E9" w:rsidRPr="005D6E06">
        <w:rPr>
          <w:rFonts w:cs="Times New Roman CYR"/>
          <w:i/>
          <w:lang w:val="en-US"/>
        </w:rPr>
        <w:t>Einkommens</w:t>
      </w:r>
      <w:proofErr w:type="spellEnd"/>
      <w:r w:rsidR="00DC35E9" w:rsidRPr="005D6E06">
        <w:rPr>
          <w:rFonts w:cs="Times New Roman CYR"/>
          <w:i/>
          <w:lang w:val="en-US"/>
        </w:rPr>
        <w:t xml:space="preserve"> </w:t>
      </w:r>
      <w:proofErr w:type="spellStart"/>
      <w:proofErr w:type="gramStart"/>
      <w:r w:rsidR="00DC35E9" w:rsidRPr="005D6E06">
        <w:rPr>
          <w:rFonts w:cs="Times New Roman CYR"/>
          <w:i/>
          <w:lang w:val="en-US"/>
        </w:rPr>
        <w:t>als</w:t>
      </w:r>
      <w:proofErr w:type="spellEnd"/>
      <w:proofErr w:type="gramEnd"/>
      <w:r w:rsidR="00DC35E9" w:rsidRPr="005D6E06">
        <w:rPr>
          <w:rFonts w:cs="Times New Roman CYR"/>
          <w:i/>
          <w:lang w:val="en-US"/>
        </w:rPr>
        <w:t xml:space="preserve"> </w:t>
      </w:r>
      <w:proofErr w:type="spellStart"/>
      <w:r w:rsidR="00DC35E9" w:rsidRPr="005D6E06">
        <w:rPr>
          <w:rFonts w:cs="Times New Roman CYR"/>
          <w:i/>
          <w:lang w:val="en-US"/>
        </w:rPr>
        <w:t>Haupttriebfeder</w:t>
      </w:r>
      <w:proofErr w:type="spellEnd"/>
      <w:r w:rsidR="00DC35E9" w:rsidRPr="005D6E06">
        <w:rPr>
          <w:rFonts w:cs="Times New Roman CYR"/>
          <w:i/>
          <w:lang w:val="en-US"/>
        </w:rPr>
        <w:t xml:space="preserve"> </w:t>
      </w:r>
      <w:proofErr w:type="spellStart"/>
      <w:r w:rsidR="00DC35E9" w:rsidRPr="005D6E06">
        <w:rPr>
          <w:rFonts w:cs="Times New Roman CYR"/>
          <w:i/>
          <w:lang w:val="en-US"/>
        </w:rPr>
        <w:t>f</w:t>
      </w:r>
      <w:r w:rsidR="00DC35E9" w:rsidRPr="005D6E06">
        <w:rPr>
          <w:i/>
          <w:lang w:val="en-US"/>
        </w:rPr>
        <w:t>ü</w:t>
      </w:r>
      <w:r w:rsidR="00DC35E9" w:rsidRPr="005D6E06">
        <w:rPr>
          <w:rFonts w:cs="Times New Roman CYR"/>
          <w:i/>
          <w:lang w:val="en-US"/>
        </w:rPr>
        <w:t>r</w:t>
      </w:r>
      <w:proofErr w:type="spellEnd"/>
      <w:r w:rsidR="00DC35E9" w:rsidRPr="005D6E06">
        <w:rPr>
          <w:rFonts w:cs="Times New Roman CYR"/>
          <w:i/>
          <w:lang w:val="en-US"/>
        </w:rPr>
        <w:t xml:space="preserve"> den Job </w:t>
      </w:r>
      <w:proofErr w:type="spellStart"/>
      <w:r w:rsidR="00DC35E9" w:rsidRPr="005D6E06">
        <w:rPr>
          <w:rFonts w:cs="Times New Roman CYR"/>
          <w:i/>
          <w:lang w:val="en-US"/>
        </w:rPr>
        <w:t>zu</w:t>
      </w:r>
      <w:proofErr w:type="spellEnd"/>
      <w:r w:rsidR="00DC35E9" w:rsidRPr="005D6E06">
        <w:rPr>
          <w:rFonts w:cs="Times New Roman CYR"/>
          <w:i/>
          <w:lang w:val="en-US"/>
        </w:rPr>
        <w:t xml:space="preserve"> </w:t>
      </w:r>
      <w:proofErr w:type="spellStart"/>
      <w:r w:rsidR="00DC35E9" w:rsidRPr="005D6E06">
        <w:rPr>
          <w:rFonts w:cs="Times New Roman CYR"/>
          <w:i/>
          <w:lang w:val="en-US"/>
        </w:rPr>
        <w:t>nennen</w:t>
      </w:r>
      <w:proofErr w:type="spellEnd"/>
      <w:r w:rsidR="00DC35E9" w:rsidRPr="005D6E06">
        <w:rPr>
          <w:rFonts w:cs="Times New Roman CYR"/>
          <w:i/>
          <w:lang w:val="en-US"/>
        </w:rPr>
        <w:t xml:space="preserve"> gilt </w:t>
      </w:r>
      <w:proofErr w:type="spellStart"/>
      <w:r w:rsidR="00DC35E9" w:rsidRPr="005D6E06">
        <w:rPr>
          <w:rFonts w:cs="Times New Roman CYR"/>
          <w:i/>
          <w:lang w:val="en-US"/>
        </w:rPr>
        <w:t>jedoch</w:t>
      </w:r>
      <w:proofErr w:type="spellEnd"/>
      <w:r w:rsidR="00DC35E9" w:rsidRPr="005D6E06">
        <w:rPr>
          <w:rFonts w:cs="Times New Roman CYR"/>
          <w:i/>
          <w:lang w:val="en-US"/>
        </w:rPr>
        <w:t xml:space="preserve"> </w:t>
      </w:r>
      <w:proofErr w:type="spellStart"/>
      <w:r w:rsidR="00DC35E9" w:rsidRPr="005D6E06">
        <w:rPr>
          <w:rFonts w:cs="Times New Roman CYR"/>
          <w:i/>
          <w:lang w:val="en-US"/>
        </w:rPr>
        <w:t>als</w:t>
      </w:r>
      <w:proofErr w:type="spellEnd"/>
      <w:r w:rsidR="00DC35E9" w:rsidRPr="005D6E06">
        <w:rPr>
          <w:rFonts w:cs="Times New Roman CYR"/>
          <w:i/>
          <w:lang w:val="en-US"/>
        </w:rPr>
        <w:t xml:space="preserve"> </w:t>
      </w:r>
      <w:proofErr w:type="spellStart"/>
      <w:r w:rsidR="00DC35E9" w:rsidRPr="005D6E06">
        <w:rPr>
          <w:rFonts w:cs="Times New Roman CYR"/>
          <w:i/>
          <w:lang w:val="en-US"/>
        </w:rPr>
        <w:t>Gespr</w:t>
      </w:r>
      <w:r w:rsidR="00DC35E9" w:rsidRPr="005D6E06">
        <w:rPr>
          <w:i/>
          <w:lang w:val="en-US"/>
        </w:rPr>
        <w:t>ä</w:t>
      </w:r>
      <w:r w:rsidR="00DC35E9" w:rsidRPr="005D6E06">
        <w:rPr>
          <w:rFonts w:cs="Times New Roman CYR"/>
          <w:i/>
          <w:lang w:val="en-US"/>
        </w:rPr>
        <w:t>chskiller</w:t>
      </w:r>
      <w:proofErr w:type="spellEnd"/>
      <w:r w:rsidRPr="00C3783B">
        <w:rPr>
          <w:i/>
          <w:lang w:val="en-US"/>
        </w:rPr>
        <w:t xml:space="preserve">» </w:t>
      </w:r>
      <w:r w:rsidR="00DC35E9" w:rsidRPr="005D6E06">
        <w:rPr>
          <w:rFonts w:cs="Times New Roman CYR"/>
          <w:i/>
          <w:lang w:val="en-US"/>
        </w:rPr>
        <w:t>(</w:t>
      </w:r>
      <w:proofErr w:type="spellStart"/>
      <w:r w:rsidR="00DC35E9" w:rsidRPr="005D6E06">
        <w:rPr>
          <w:rFonts w:cs="Times New Roman CYR"/>
          <w:i/>
          <w:lang w:val="en-US"/>
        </w:rPr>
        <w:t>M</w:t>
      </w:r>
      <w:r w:rsidR="003425E2" w:rsidRPr="005D6E06">
        <w:rPr>
          <w:rFonts w:cs="Times New Roman CYR"/>
          <w:i/>
          <w:lang w:val="en-US"/>
        </w:rPr>
        <w:t>arkt</w:t>
      </w:r>
      <w:proofErr w:type="spellEnd"/>
      <w:r w:rsidR="003425E2" w:rsidRPr="005D6E06">
        <w:rPr>
          <w:rFonts w:cs="Times New Roman CYR"/>
          <w:i/>
          <w:lang w:val="en-US"/>
        </w:rPr>
        <w:t>,</w:t>
      </w:r>
      <w:r w:rsidR="0037189A" w:rsidRPr="0037189A">
        <w:rPr>
          <w:rFonts w:cs="Times New Roman CYR"/>
          <w:i/>
          <w:lang w:val="en-US"/>
        </w:rPr>
        <w:t xml:space="preserve"> </w:t>
      </w:r>
      <w:r w:rsidR="003425E2" w:rsidRPr="005D6E06">
        <w:rPr>
          <w:rFonts w:cs="Times New Roman CYR"/>
          <w:i/>
          <w:lang w:val="en-US"/>
        </w:rPr>
        <w:t xml:space="preserve">15. </w:t>
      </w:r>
      <w:proofErr w:type="spellStart"/>
      <w:r w:rsidR="003425E2" w:rsidRPr="005D6E06">
        <w:rPr>
          <w:rFonts w:cs="Times New Roman CYR"/>
          <w:i/>
          <w:lang w:val="en-US"/>
        </w:rPr>
        <w:t>Jahrgang</w:t>
      </w:r>
      <w:proofErr w:type="spellEnd"/>
      <w:r w:rsidR="003425E2" w:rsidRPr="005D6E06">
        <w:rPr>
          <w:rFonts w:cs="Times New Roman CYR"/>
          <w:i/>
          <w:lang w:val="en-US"/>
        </w:rPr>
        <w:t xml:space="preserve">, </w:t>
      </w:r>
      <w:proofErr w:type="spellStart"/>
      <w:r w:rsidR="003425E2" w:rsidRPr="005D6E06">
        <w:rPr>
          <w:rFonts w:cs="Times New Roman CYR"/>
          <w:i/>
          <w:lang w:val="en-US"/>
        </w:rPr>
        <w:t>Ausg</w:t>
      </w:r>
      <w:proofErr w:type="spellEnd"/>
      <w:r w:rsidR="003425E2" w:rsidRPr="005D6E06">
        <w:rPr>
          <w:rFonts w:cs="Times New Roman CYR"/>
          <w:i/>
          <w:lang w:val="en-US"/>
        </w:rPr>
        <w:t>. 35, 201</w:t>
      </w:r>
      <w:r w:rsidR="00DC35E9" w:rsidRPr="005D6E06">
        <w:rPr>
          <w:rFonts w:cs="Times New Roman CYR"/>
          <w:i/>
          <w:lang w:val="en-US"/>
        </w:rPr>
        <w:t>7).</w:t>
      </w:r>
    </w:p>
    <w:p w:rsidR="00DC35E9" w:rsidRPr="005D6E06" w:rsidRDefault="00DC35E9" w:rsidP="007325FA">
      <w:pPr>
        <w:spacing w:line="360" w:lineRule="auto"/>
        <w:ind w:firstLine="540"/>
        <w:jc w:val="both"/>
        <w:rPr>
          <w:rFonts w:cs="Times New Roman CYR"/>
          <w:lang w:val="uk-UA"/>
        </w:rPr>
      </w:pPr>
      <w:r w:rsidRPr="005D6E06">
        <w:rPr>
          <w:rFonts w:cs="Times New Roman CYR"/>
          <w:lang w:val="uk-UA"/>
        </w:rPr>
        <w:t>Семантико-структурна і комунікативна організація тексту здійснюється в результаті дотримання деяких правил, серед яких важливу роль відіграє відбір способу повторної номінації, порядку слів, типу модальності.</w:t>
      </w:r>
    </w:p>
    <w:p w:rsidR="00DC35E9" w:rsidRPr="005D6E06" w:rsidRDefault="00DC35E9" w:rsidP="007325FA">
      <w:pPr>
        <w:spacing w:line="360" w:lineRule="auto"/>
        <w:ind w:firstLine="540"/>
        <w:jc w:val="both"/>
        <w:rPr>
          <w:rFonts w:cs="Times New Roman CYR"/>
          <w:lang w:val="uk-UA"/>
        </w:rPr>
      </w:pPr>
      <w:r w:rsidRPr="005D6E06">
        <w:rPr>
          <w:rFonts w:cs="Times New Roman CYR"/>
          <w:lang w:val="uk-UA"/>
        </w:rPr>
        <w:t>У німецькій економічній термінології широко розповсюджено явище повторної номінації. Питання про повторну номінацію постає при створенні зв’язного тексту, тобто вибору словесної заміни для уже названого суб’єкта чи об’єкта. Щоб  запобігти повторенню одних і тих же слів, виникає необхідність лексичних замін. Однак такі заміни не завжди зручні і допустимі, адже труднощі виникають при створенні спеціальних економічних текстів, де підшукати інше найменування економічному поняттю не можливо із-за  чіткого визначення його змісту. У такому випадку повторення ключови</w:t>
      </w:r>
      <w:r w:rsidR="00C3783B">
        <w:rPr>
          <w:rFonts w:cs="Times New Roman CYR"/>
          <w:lang w:val="uk-UA"/>
        </w:rPr>
        <w:t>х слів (термінів) не уникнути [3</w:t>
      </w:r>
      <w:r w:rsidRPr="005D6E06">
        <w:rPr>
          <w:rFonts w:cs="Times New Roman CYR"/>
          <w:lang w:val="uk-UA"/>
        </w:rPr>
        <w:t xml:space="preserve">; 52]: </w:t>
      </w:r>
    </w:p>
    <w:p w:rsidR="00DC35E9" w:rsidRPr="00C24CD5" w:rsidRDefault="00C3783B" w:rsidP="007325FA">
      <w:pPr>
        <w:spacing w:line="360" w:lineRule="auto"/>
        <w:ind w:firstLine="540"/>
        <w:jc w:val="both"/>
        <w:rPr>
          <w:rFonts w:cs="Times New Roman CYR"/>
          <w:i/>
          <w:lang w:val="en-US"/>
        </w:rPr>
      </w:pPr>
      <w:r>
        <w:rPr>
          <w:rFonts w:cs="Times New Roman CYR"/>
          <w:i/>
          <w:lang w:val="uk-UA"/>
        </w:rPr>
        <w:t>«</w:t>
      </w:r>
      <w:r w:rsidR="00DC35E9" w:rsidRPr="005D6E06">
        <w:rPr>
          <w:rFonts w:cs="Times New Roman CYR"/>
          <w:i/>
          <w:lang w:val="en-US"/>
        </w:rPr>
        <w:t>Das</w:t>
      </w:r>
      <w:r w:rsidR="00DC35E9" w:rsidRPr="005D6E06">
        <w:rPr>
          <w:rFonts w:cs="Times New Roman CYR"/>
          <w:i/>
          <w:lang w:val="uk-UA"/>
        </w:rPr>
        <w:t xml:space="preserve"> </w:t>
      </w:r>
      <w:proofErr w:type="spellStart"/>
      <w:r w:rsidR="00DC35E9" w:rsidRPr="005D6E06">
        <w:rPr>
          <w:rFonts w:cs="Times New Roman CYR"/>
          <w:i/>
          <w:lang w:val="en-US"/>
        </w:rPr>
        <w:t>verstehe</w:t>
      </w:r>
      <w:proofErr w:type="spellEnd"/>
      <w:r w:rsidR="00DC35E9" w:rsidRPr="005D6E06">
        <w:rPr>
          <w:rFonts w:cs="Times New Roman CYR"/>
          <w:i/>
          <w:lang w:val="uk-UA"/>
        </w:rPr>
        <w:t xml:space="preserve"> </w:t>
      </w:r>
      <w:proofErr w:type="spellStart"/>
      <w:r w:rsidR="00DC35E9" w:rsidRPr="005D6E06">
        <w:rPr>
          <w:rFonts w:cs="Times New Roman CYR"/>
          <w:i/>
          <w:lang w:val="en-US"/>
        </w:rPr>
        <w:t>ich</w:t>
      </w:r>
      <w:proofErr w:type="spellEnd"/>
      <w:r w:rsidR="00DC35E9" w:rsidRPr="005D6E06">
        <w:rPr>
          <w:rFonts w:cs="Times New Roman CYR"/>
          <w:i/>
          <w:lang w:val="uk-UA"/>
        </w:rPr>
        <w:t xml:space="preserve"> </w:t>
      </w:r>
      <w:proofErr w:type="spellStart"/>
      <w:r w:rsidR="00DC35E9" w:rsidRPr="005D6E06">
        <w:rPr>
          <w:rFonts w:cs="Times New Roman CYR"/>
          <w:i/>
          <w:lang w:val="en-US"/>
        </w:rPr>
        <w:t>nicht</w:t>
      </w:r>
      <w:proofErr w:type="spellEnd"/>
      <w:r w:rsidR="00DC35E9" w:rsidRPr="005D6E06">
        <w:rPr>
          <w:rFonts w:cs="Times New Roman CYR"/>
          <w:i/>
          <w:lang w:val="uk-UA"/>
        </w:rPr>
        <w:t xml:space="preserve"> </w:t>
      </w:r>
      <w:proofErr w:type="spellStart"/>
      <w:r w:rsidR="00DC35E9" w:rsidRPr="005D6E06">
        <w:rPr>
          <w:rFonts w:cs="Times New Roman CYR"/>
          <w:i/>
          <w:lang w:val="en-US"/>
        </w:rPr>
        <w:t>unter</w:t>
      </w:r>
      <w:proofErr w:type="spellEnd"/>
      <w:r w:rsidR="00DC35E9" w:rsidRPr="005D6E06">
        <w:rPr>
          <w:rFonts w:cs="Times New Roman CYR"/>
          <w:i/>
          <w:lang w:val="uk-UA"/>
        </w:rPr>
        <w:t xml:space="preserve"> </w:t>
      </w:r>
      <w:proofErr w:type="spellStart"/>
      <w:r w:rsidR="00DC35E9" w:rsidRPr="005D6E06">
        <w:rPr>
          <w:rFonts w:cs="Times New Roman CYR"/>
          <w:i/>
          <w:lang w:val="en-US"/>
        </w:rPr>
        <w:t>einer</w:t>
      </w:r>
      <w:proofErr w:type="spellEnd"/>
      <w:r w:rsidR="00DC35E9" w:rsidRPr="005D6E06">
        <w:rPr>
          <w:rFonts w:cs="Times New Roman CYR"/>
          <w:i/>
          <w:lang w:val="uk-UA"/>
        </w:rPr>
        <w:t xml:space="preserve"> </w:t>
      </w:r>
      <w:proofErr w:type="spellStart"/>
      <w:r w:rsidR="00DC35E9" w:rsidRPr="005D6E06">
        <w:rPr>
          <w:rFonts w:cs="Times New Roman CYR"/>
          <w:i/>
          <w:lang w:val="en-US"/>
        </w:rPr>
        <w:t>kreativen</w:t>
      </w:r>
      <w:proofErr w:type="spellEnd"/>
      <w:r w:rsidR="00DC35E9" w:rsidRPr="005D6E06">
        <w:rPr>
          <w:rFonts w:cs="Times New Roman CYR"/>
          <w:i/>
          <w:lang w:val="uk-UA"/>
        </w:rPr>
        <w:t xml:space="preserve"> </w:t>
      </w:r>
      <w:proofErr w:type="spellStart"/>
      <w:r w:rsidR="00DC35E9" w:rsidRPr="005D6E06">
        <w:rPr>
          <w:rFonts w:cs="Times New Roman CYR"/>
          <w:i/>
          <w:u w:val="single"/>
          <w:lang w:val="en-US"/>
        </w:rPr>
        <w:t>Bewerbung</w:t>
      </w:r>
      <w:proofErr w:type="spellEnd"/>
      <w:r w:rsidR="00DC35E9" w:rsidRPr="005D6E06">
        <w:rPr>
          <w:rFonts w:cs="Times New Roman CYR"/>
          <w:i/>
          <w:u w:val="single"/>
          <w:lang w:val="uk-UA"/>
        </w:rPr>
        <w:t>”</w:t>
      </w:r>
      <w:r w:rsidR="00DC35E9" w:rsidRPr="005D6E06">
        <w:rPr>
          <w:rFonts w:cs="Times New Roman CYR"/>
          <w:i/>
          <w:lang w:val="uk-UA"/>
        </w:rPr>
        <w:t xml:space="preserve">. </w:t>
      </w:r>
      <w:proofErr w:type="spellStart"/>
      <w:r w:rsidR="00DC35E9" w:rsidRPr="005D6E06">
        <w:rPr>
          <w:rFonts w:cs="Times New Roman CYR"/>
          <w:i/>
          <w:lang w:val="en-US"/>
        </w:rPr>
        <w:t>Pseudokreative</w:t>
      </w:r>
      <w:proofErr w:type="spellEnd"/>
      <w:r w:rsidR="00DC35E9" w:rsidRPr="005D6E06">
        <w:rPr>
          <w:rFonts w:cs="Times New Roman CYR"/>
          <w:i/>
          <w:lang w:val="en-US"/>
        </w:rPr>
        <w:t xml:space="preserve"> </w:t>
      </w:r>
      <w:proofErr w:type="spellStart"/>
      <w:r w:rsidR="00DC35E9" w:rsidRPr="005D6E06">
        <w:rPr>
          <w:rFonts w:cs="Times New Roman CYR"/>
          <w:i/>
          <w:u w:val="single"/>
          <w:lang w:val="en-US"/>
        </w:rPr>
        <w:t>Bewerbungen</w:t>
      </w:r>
      <w:proofErr w:type="spellEnd"/>
      <w:r w:rsidR="00DC35E9" w:rsidRPr="005D6E06">
        <w:rPr>
          <w:rFonts w:cs="Times New Roman CYR"/>
          <w:i/>
          <w:lang w:val="en-US"/>
        </w:rPr>
        <w:t xml:space="preserve">, die um </w:t>
      </w:r>
      <w:proofErr w:type="spellStart"/>
      <w:r w:rsidR="00DC35E9" w:rsidRPr="005D6E06">
        <w:rPr>
          <w:rFonts w:cs="Times New Roman CYR"/>
          <w:i/>
          <w:lang w:val="en-US"/>
        </w:rPr>
        <w:t>jeden</w:t>
      </w:r>
      <w:proofErr w:type="spellEnd"/>
      <w:r w:rsidR="00DC35E9" w:rsidRPr="005D6E06">
        <w:rPr>
          <w:rFonts w:cs="Times New Roman CYR"/>
          <w:i/>
          <w:lang w:val="en-US"/>
        </w:rPr>
        <w:t xml:space="preserve"> </w:t>
      </w:r>
      <w:proofErr w:type="spellStart"/>
      <w:proofErr w:type="gramStart"/>
      <w:r w:rsidR="00DC35E9" w:rsidRPr="005D6E06">
        <w:rPr>
          <w:rFonts w:cs="Times New Roman CYR"/>
          <w:i/>
          <w:lang w:val="en-US"/>
        </w:rPr>
        <w:t>Preis</w:t>
      </w:r>
      <w:proofErr w:type="spellEnd"/>
      <w:proofErr w:type="gramEnd"/>
      <w:r w:rsidR="00DC35E9" w:rsidRPr="005D6E06">
        <w:rPr>
          <w:rFonts w:cs="Times New Roman CYR"/>
          <w:i/>
          <w:lang w:val="en-US"/>
        </w:rPr>
        <w:t xml:space="preserve"> </w:t>
      </w:r>
      <w:proofErr w:type="spellStart"/>
      <w:r w:rsidR="00DC35E9" w:rsidRPr="005D6E06">
        <w:rPr>
          <w:rFonts w:cs="Times New Roman CYR"/>
          <w:i/>
          <w:lang w:val="en-US"/>
        </w:rPr>
        <w:t>auffallen</w:t>
      </w:r>
      <w:proofErr w:type="spellEnd"/>
      <w:r w:rsidR="00DC35E9" w:rsidRPr="005D6E06">
        <w:rPr>
          <w:rFonts w:cs="Times New Roman CYR"/>
          <w:i/>
          <w:lang w:val="en-US"/>
        </w:rPr>
        <w:t xml:space="preserve"> </w:t>
      </w:r>
      <w:proofErr w:type="spellStart"/>
      <w:r w:rsidR="00DC35E9" w:rsidRPr="005D6E06">
        <w:rPr>
          <w:rFonts w:cs="Times New Roman CYR"/>
          <w:i/>
          <w:lang w:val="en-US"/>
        </w:rPr>
        <w:t>wollen</w:t>
      </w:r>
      <w:proofErr w:type="spellEnd"/>
      <w:r w:rsidR="00DC35E9" w:rsidRPr="005D6E06">
        <w:rPr>
          <w:rFonts w:cs="Times New Roman CYR"/>
          <w:i/>
          <w:lang w:val="en-US"/>
        </w:rPr>
        <w:t xml:space="preserve">, </w:t>
      </w:r>
      <w:proofErr w:type="spellStart"/>
      <w:r w:rsidR="00DC35E9" w:rsidRPr="005D6E06">
        <w:rPr>
          <w:rFonts w:cs="Times New Roman CYR"/>
          <w:i/>
          <w:lang w:val="en-US"/>
        </w:rPr>
        <w:t>seien</w:t>
      </w:r>
      <w:proofErr w:type="spellEnd"/>
      <w:r w:rsidR="00DC35E9" w:rsidRPr="005D6E06">
        <w:rPr>
          <w:rFonts w:cs="Times New Roman CYR"/>
          <w:i/>
          <w:lang w:val="en-US"/>
        </w:rPr>
        <w:t xml:space="preserve"> </w:t>
      </w:r>
      <w:proofErr w:type="spellStart"/>
      <w:r w:rsidR="00DC35E9" w:rsidRPr="005D6E06">
        <w:rPr>
          <w:rFonts w:cs="Times New Roman CYR"/>
          <w:i/>
          <w:lang w:val="en-US"/>
        </w:rPr>
        <w:t>f</w:t>
      </w:r>
      <w:r w:rsidR="00DC35E9" w:rsidRPr="005D6E06">
        <w:rPr>
          <w:i/>
          <w:lang w:val="en-US"/>
        </w:rPr>
        <w:t>ü</w:t>
      </w:r>
      <w:r w:rsidR="00DC35E9" w:rsidRPr="005D6E06">
        <w:rPr>
          <w:rFonts w:cs="Times New Roman CYR"/>
          <w:i/>
          <w:lang w:val="en-US"/>
        </w:rPr>
        <w:t>r</w:t>
      </w:r>
      <w:proofErr w:type="spellEnd"/>
      <w:r w:rsidR="00DC35E9" w:rsidRPr="005D6E06">
        <w:rPr>
          <w:rFonts w:cs="Times New Roman CYR"/>
          <w:i/>
          <w:lang w:val="en-US"/>
        </w:rPr>
        <w:t xml:space="preserve"> </w:t>
      </w:r>
      <w:proofErr w:type="spellStart"/>
      <w:r w:rsidR="00DC35E9" w:rsidRPr="005D6E06">
        <w:rPr>
          <w:rFonts w:cs="Times New Roman CYR"/>
          <w:i/>
          <w:lang w:val="en-US"/>
        </w:rPr>
        <w:t>sie</w:t>
      </w:r>
      <w:proofErr w:type="spellEnd"/>
      <w:r w:rsidR="00DC35E9" w:rsidRPr="005D6E06">
        <w:rPr>
          <w:rFonts w:cs="Times New Roman CYR"/>
          <w:i/>
          <w:lang w:val="en-US"/>
        </w:rPr>
        <w:t xml:space="preserve"> </w:t>
      </w:r>
      <w:proofErr w:type="spellStart"/>
      <w:r w:rsidR="00DC35E9" w:rsidRPr="005D6E06">
        <w:rPr>
          <w:rFonts w:cs="Times New Roman CYR"/>
          <w:i/>
          <w:lang w:val="en-US"/>
        </w:rPr>
        <w:t>eher</w:t>
      </w:r>
      <w:proofErr w:type="spellEnd"/>
      <w:r w:rsidR="00DC35E9" w:rsidRPr="005D6E06">
        <w:rPr>
          <w:rFonts w:cs="Times New Roman CYR"/>
          <w:i/>
          <w:lang w:val="en-US"/>
        </w:rPr>
        <w:t xml:space="preserve"> </w:t>
      </w:r>
      <w:proofErr w:type="spellStart"/>
      <w:r w:rsidR="00DC35E9" w:rsidRPr="005D6E06">
        <w:rPr>
          <w:rFonts w:cs="Times New Roman CYR"/>
          <w:i/>
          <w:lang w:val="en-US"/>
        </w:rPr>
        <w:t>eine</w:t>
      </w:r>
      <w:proofErr w:type="spellEnd"/>
      <w:r w:rsidR="00DC35E9" w:rsidRPr="005D6E06">
        <w:rPr>
          <w:rFonts w:cs="Times New Roman CYR"/>
          <w:i/>
          <w:lang w:val="en-US"/>
        </w:rPr>
        <w:t xml:space="preserve"> </w:t>
      </w:r>
      <w:proofErr w:type="spellStart"/>
      <w:r w:rsidR="00DC35E9" w:rsidRPr="005D6E06">
        <w:rPr>
          <w:rFonts w:cs="Times New Roman CYR"/>
          <w:i/>
          <w:lang w:val="en-US"/>
        </w:rPr>
        <w:t>Plage</w:t>
      </w:r>
      <w:proofErr w:type="spellEnd"/>
      <w:r w:rsidR="00DC35E9" w:rsidRPr="005D6E06">
        <w:rPr>
          <w:rFonts w:cs="Times New Roman CYR"/>
          <w:i/>
          <w:lang w:val="en-US"/>
        </w:rPr>
        <w:t xml:space="preserve">. Die </w:t>
      </w:r>
      <w:proofErr w:type="spellStart"/>
      <w:r w:rsidR="00DC35E9" w:rsidRPr="005D6E06">
        <w:rPr>
          <w:rFonts w:cs="Times New Roman CYR"/>
          <w:i/>
          <w:lang w:val="en-US"/>
        </w:rPr>
        <w:t>Agentur</w:t>
      </w:r>
      <w:proofErr w:type="spellEnd"/>
      <w:r w:rsidR="00DC35E9" w:rsidRPr="005D6E06">
        <w:rPr>
          <w:rFonts w:cs="Times New Roman CYR"/>
          <w:i/>
          <w:lang w:val="en-US"/>
        </w:rPr>
        <w:t xml:space="preserve"> </w:t>
      </w:r>
      <w:proofErr w:type="spellStart"/>
      <w:r w:rsidR="00DC35E9" w:rsidRPr="005D6E06">
        <w:rPr>
          <w:rFonts w:cs="Times New Roman CYR"/>
          <w:i/>
          <w:lang w:val="en-US"/>
        </w:rPr>
        <w:t>erhalte</w:t>
      </w:r>
      <w:proofErr w:type="spellEnd"/>
      <w:r w:rsidR="00DC35E9" w:rsidRPr="005D6E06">
        <w:rPr>
          <w:rFonts w:cs="Times New Roman CYR"/>
          <w:i/>
          <w:lang w:val="en-US"/>
        </w:rPr>
        <w:t xml:space="preserve"> </w:t>
      </w:r>
      <w:proofErr w:type="spellStart"/>
      <w:r w:rsidR="00DC35E9" w:rsidRPr="005D6E06">
        <w:rPr>
          <w:rFonts w:cs="Times New Roman CYR"/>
          <w:i/>
          <w:lang w:val="en-US"/>
        </w:rPr>
        <w:t>h</w:t>
      </w:r>
      <w:r w:rsidR="00DC35E9" w:rsidRPr="005D6E06">
        <w:rPr>
          <w:i/>
          <w:lang w:val="en-US"/>
        </w:rPr>
        <w:t>ä</w:t>
      </w:r>
      <w:r w:rsidR="00DC35E9" w:rsidRPr="005D6E06">
        <w:rPr>
          <w:rFonts w:cs="Times New Roman CYR"/>
          <w:i/>
          <w:lang w:val="en-US"/>
        </w:rPr>
        <w:t>ufig</w:t>
      </w:r>
      <w:proofErr w:type="spellEnd"/>
      <w:r w:rsidR="00DC35E9" w:rsidRPr="005D6E06">
        <w:rPr>
          <w:rFonts w:cs="Times New Roman CYR"/>
          <w:i/>
          <w:lang w:val="en-US"/>
        </w:rPr>
        <w:t xml:space="preserve"> au</w:t>
      </w:r>
      <w:r w:rsidR="00DC35E9" w:rsidRPr="005D6E06">
        <w:rPr>
          <w:i/>
          <w:lang w:val="en-US"/>
        </w:rPr>
        <w:t>β</w:t>
      </w:r>
      <w:proofErr w:type="spellStart"/>
      <w:r w:rsidR="00DC35E9" w:rsidRPr="005D6E06">
        <w:rPr>
          <w:rFonts w:cs="Times New Roman CYR"/>
          <w:i/>
          <w:lang w:val="en-US"/>
        </w:rPr>
        <w:t>ergew</w:t>
      </w:r>
      <w:r w:rsidR="00DC35E9" w:rsidRPr="005D6E06">
        <w:rPr>
          <w:i/>
          <w:lang w:val="en-US"/>
        </w:rPr>
        <w:t>ö</w:t>
      </w:r>
      <w:r w:rsidR="00DC35E9" w:rsidRPr="005D6E06">
        <w:rPr>
          <w:rFonts w:cs="Times New Roman CYR"/>
          <w:i/>
          <w:lang w:val="en-US"/>
        </w:rPr>
        <w:t>hnliche</w:t>
      </w:r>
      <w:proofErr w:type="spellEnd"/>
      <w:r w:rsidR="00DC35E9" w:rsidRPr="005D6E06">
        <w:rPr>
          <w:rFonts w:cs="Times New Roman CYR"/>
          <w:i/>
          <w:lang w:val="en-US"/>
        </w:rPr>
        <w:t xml:space="preserve"> </w:t>
      </w:r>
      <w:proofErr w:type="spellStart"/>
      <w:r w:rsidR="00DC35E9" w:rsidRPr="005D6E06">
        <w:rPr>
          <w:rFonts w:cs="Times New Roman CYR"/>
          <w:i/>
          <w:u w:val="single"/>
          <w:lang w:val="en-US"/>
        </w:rPr>
        <w:t>Bewerbungen</w:t>
      </w:r>
      <w:proofErr w:type="spellEnd"/>
      <w:r w:rsidR="00DC35E9" w:rsidRPr="005D6E06">
        <w:rPr>
          <w:rFonts w:cs="Times New Roman CYR"/>
          <w:i/>
          <w:lang w:val="en-US"/>
        </w:rPr>
        <w:t>: “</w:t>
      </w:r>
      <w:proofErr w:type="spellStart"/>
      <w:r w:rsidR="00DC35E9" w:rsidRPr="005D6E06">
        <w:rPr>
          <w:rFonts w:cs="Times New Roman CYR"/>
          <w:i/>
          <w:lang w:val="en-US"/>
        </w:rPr>
        <w:t>Anscheinend</w:t>
      </w:r>
      <w:proofErr w:type="spellEnd"/>
      <w:r w:rsidR="00DC35E9" w:rsidRPr="005D6E06">
        <w:rPr>
          <w:rFonts w:cs="Times New Roman CYR"/>
          <w:i/>
          <w:lang w:val="en-US"/>
        </w:rPr>
        <w:t xml:space="preserve"> </w:t>
      </w:r>
      <w:proofErr w:type="spellStart"/>
      <w:r w:rsidR="00DC35E9" w:rsidRPr="005D6E06">
        <w:rPr>
          <w:rFonts w:cs="Times New Roman CYR"/>
          <w:i/>
          <w:lang w:val="en-US"/>
        </w:rPr>
        <w:t>haben</w:t>
      </w:r>
      <w:proofErr w:type="spellEnd"/>
      <w:r w:rsidR="00DC35E9" w:rsidRPr="005D6E06">
        <w:rPr>
          <w:rFonts w:cs="Times New Roman CYR"/>
          <w:i/>
          <w:lang w:val="en-US"/>
        </w:rPr>
        <w:t xml:space="preserve"> </w:t>
      </w:r>
      <w:proofErr w:type="spellStart"/>
      <w:r w:rsidR="00DC35E9" w:rsidRPr="005D6E06">
        <w:rPr>
          <w:rFonts w:cs="Times New Roman CYR"/>
          <w:i/>
          <w:lang w:val="en-US"/>
        </w:rPr>
        <w:t>viele</w:t>
      </w:r>
      <w:proofErr w:type="spellEnd"/>
      <w:r w:rsidR="00DC35E9" w:rsidRPr="005D6E06">
        <w:rPr>
          <w:rFonts w:cs="Times New Roman CYR"/>
          <w:i/>
          <w:lang w:val="en-US"/>
        </w:rPr>
        <w:t xml:space="preserve"> </w:t>
      </w:r>
      <w:proofErr w:type="spellStart"/>
      <w:r w:rsidR="00DC35E9" w:rsidRPr="005D6E06">
        <w:rPr>
          <w:rFonts w:cs="Times New Roman CYR"/>
          <w:i/>
          <w:lang w:val="en-US"/>
        </w:rPr>
        <w:t>Leute</w:t>
      </w:r>
      <w:proofErr w:type="spellEnd"/>
      <w:r w:rsidR="00DC35E9" w:rsidRPr="005D6E06">
        <w:rPr>
          <w:rFonts w:cs="Times New Roman CYR"/>
          <w:i/>
          <w:lang w:val="en-US"/>
        </w:rPr>
        <w:t xml:space="preserve"> das </w:t>
      </w:r>
      <w:proofErr w:type="spellStart"/>
      <w:r w:rsidR="00DC35E9" w:rsidRPr="005D6E06">
        <w:rPr>
          <w:rFonts w:cs="Times New Roman CYR"/>
          <w:i/>
          <w:lang w:val="en-US"/>
        </w:rPr>
        <w:t>Gef</w:t>
      </w:r>
      <w:r w:rsidR="00DC35E9" w:rsidRPr="005D6E06">
        <w:rPr>
          <w:i/>
          <w:lang w:val="en-US"/>
        </w:rPr>
        <w:t>ü</w:t>
      </w:r>
      <w:r w:rsidR="00DC35E9" w:rsidRPr="005D6E06">
        <w:rPr>
          <w:rFonts w:cs="Times New Roman CYR"/>
          <w:i/>
          <w:lang w:val="en-US"/>
        </w:rPr>
        <w:t>hl</w:t>
      </w:r>
      <w:proofErr w:type="spellEnd"/>
      <w:r w:rsidR="00DC35E9" w:rsidRPr="005D6E06">
        <w:rPr>
          <w:rFonts w:cs="Times New Roman CYR"/>
          <w:i/>
          <w:lang w:val="en-US"/>
        </w:rPr>
        <w:t xml:space="preserve">, in </w:t>
      </w:r>
      <w:proofErr w:type="spellStart"/>
      <w:r w:rsidR="00DC35E9" w:rsidRPr="005D6E06">
        <w:rPr>
          <w:rFonts w:cs="Times New Roman CYR"/>
          <w:i/>
          <w:lang w:val="en-US"/>
        </w:rPr>
        <w:t>einer</w:t>
      </w:r>
      <w:proofErr w:type="spellEnd"/>
      <w:r w:rsidR="00DC35E9" w:rsidRPr="005D6E06">
        <w:rPr>
          <w:rFonts w:cs="Times New Roman CYR"/>
          <w:i/>
          <w:lang w:val="en-US"/>
        </w:rPr>
        <w:t xml:space="preserve"> </w:t>
      </w:r>
      <w:proofErr w:type="spellStart"/>
      <w:r w:rsidR="00DC35E9" w:rsidRPr="005D6E06">
        <w:rPr>
          <w:rFonts w:cs="Times New Roman CYR"/>
          <w:i/>
          <w:u w:val="single"/>
          <w:lang w:val="en-US"/>
        </w:rPr>
        <w:t>Werbeagentur</w:t>
      </w:r>
      <w:proofErr w:type="spellEnd"/>
      <w:r w:rsidR="00DC35E9" w:rsidRPr="005D6E06">
        <w:rPr>
          <w:rFonts w:cs="Times New Roman CYR"/>
          <w:i/>
          <w:lang w:val="en-US"/>
        </w:rPr>
        <w:t xml:space="preserve"> </w:t>
      </w:r>
      <w:proofErr w:type="spellStart"/>
      <w:r w:rsidR="00DC35E9" w:rsidRPr="005D6E06">
        <w:rPr>
          <w:rFonts w:cs="Times New Roman CYR"/>
          <w:i/>
          <w:lang w:val="en-US"/>
        </w:rPr>
        <w:t>m</w:t>
      </w:r>
      <w:r w:rsidR="00DC35E9" w:rsidRPr="005D6E06">
        <w:rPr>
          <w:i/>
          <w:lang w:val="en-US"/>
        </w:rPr>
        <w:t>ü</w:t>
      </w:r>
      <w:r w:rsidR="00DC35E9" w:rsidRPr="005D6E06">
        <w:rPr>
          <w:rFonts w:cs="Times New Roman CYR"/>
          <w:i/>
          <w:lang w:val="en-US"/>
        </w:rPr>
        <w:t>sse</w:t>
      </w:r>
      <w:proofErr w:type="spellEnd"/>
      <w:r w:rsidR="00DC35E9" w:rsidRPr="005D6E06">
        <w:rPr>
          <w:rFonts w:cs="Times New Roman CYR"/>
          <w:i/>
          <w:lang w:val="en-US"/>
        </w:rPr>
        <w:t xml:space="preserve"> man </w:t>
      </w:r>
      <w:proofErr w:type="spellStart"/>
      <w:r w:rsidR="00DC35E9" w:rsidRPr="005D6E06">
        <w:rPr>
          <w:rFonts w:cs="Times New Roman CYR"/>
          <w:i/>
          <w:u w:val="single"/>
          <w:lang w:val="en-US"/>
        </w:rPr>
        <w:t>sich</w:t>
      </w:r>
      <w:proofErr w:type="spellEnd"/>
      <w:r w:rsidR="00DC35E9" w:rsidRPr="005D6E06">
        <w:rPr>
          <w:rFonts w:cs="Times New Roman CYR"/>
          <w:i/>
          <w:lang w:val="en-US"/>
        </w:rPr>
        <w:t xml:space="preserve"> </w:t>
      </w:r>
      <w:proofErr w:type="spellStart"/>
      <w:r w:rsidR="00DC35E9" w:rsidRPr="005D6E06">
        <w:rPr>
          <w:rFonts w:cs="Times New Roman CYR"/>
          <w:i/>
          <w:lang w:val="en-US"/>
        </w:rPr>
        <w:t>besonders</w:t>
      </w:r>
      <w:proofErr w:type="spellEnd"/>
      <w:r w:rsidR="00DC35E9" w:rsidRPr="005D6E06">
        <w:rPr>
          <w:rFonts w:cs="Times New Roman CYR"/>
          <w:i/>
          <w:lang w:val="en-US"/>
        </w:rPr>
        <w:t xml:space="preserve"> </w:t>
      </w:r>
      <w:proofErr w:type="spellStart"/>
      <w:r w:rsidR="00DC35E9" w:rsidRPr="005D6E06">
        <w:rPr>
          <w:rFonts w:cs="Times New Roman CYR"/>
          <w:i/>
          <w:lang w:val="en-US"/>
        </w:rPr>
        <w:t>kreativ</w:t>
      </w:r>
      <w:proofErr w:type="spellEnd"/>
      <w:r w:rsidR="00DC35E9" w:rsidRPr="005D6E06">
        <w:rPr>
          <w:rFonts w:cs="Times New Roman CYR"/>
          <w:i/>
          <w:lang w:val="en-US"/>
        </w:rPr>
        <w:t xml:space="preserve"> </w:t>
      </w:r>
      <w:proofErr w:type="spellStart"/>
      <w:r w:rsidR="00DC35E9" w:rsidRPr="005D6E06">
        <w:rPr>
          <w:rFonts w:cs="Times New Roman CYR"/>
          <w:i/>
          <w:u w:val="single"/>
          <w:lang w:val="en-US"/>
        </w:rPr>
        <w:t>bewerben</w:t>
      </w:r>
      <w:proofErr w:type="spellEnd"/>
      <w:r w:rsidR="00DC35E9" w:rsidRPr="005D6E06">
        <w:rPr>
          <w:rFonts w:cs="Times New Roman CYR"/>
          <w:i/>
          <w:lang w:val="en-US"/>
        </w:rPr>
        <w:t xml:space="preserve">”, </w:t>
      </w:r>
      <w:proofErr w:type="spellStart"/>
      <w:r w:rsidR="00DC35E9" w:rsidRPr="005D6E06">
        <w:rPr>
          <w:rFonts w:cs="Times New Roman CYR"/>
          <w:i/>
          <w:lang w:val="en-US"/>
        </w:rPr>
        <w:t>sagt</w:t>
      </w:r>
      <w:proofErr w:type="spellEnd"/>
      <w:r w:rsidR="00DC35E9" w:rsidRPr="005D6E06">
        <w:rPr>
          <w:rFonts w:cs="Times New Roman CYR"/>
          <w:i/>
          <w:lang w:val="en-US"/>
        </w:rPr>
        <w:t xml:space="preserve"> </w:t>
      </w:r>
      <w:proofErr w:type="spellStart"/>
      <w:r w:rsidR="00DC35E9" w:rsidRPr="005D6E06">
        <w:rPr>
          <w:rFonts w:cs="Times New Roman CYR"/>
          <w:i/>
          <w:lang w:val="en-US"/>
        </w:rPr>
        <w:t>sie</w:t>
      </w:r>
      <w:proofErr w:type="spellEnd"/>
      <w:r>
        <w:rPr>
          <w:i/>
          <w:lang w:val="uk-UA"/>
        </w:rPr>
        <w:t>»</w:t>
      </w:r>
      <w:r w:rsidRPr="00C3783B">
        <w:rPr>
          <w:i/>
          <w:lang w:val="en-US"/>
        </w:rPr>
        <w:t xml:space="preserve"> </w:t>
      </w:r>
      <w:r w:rsidR="00DC35E9" w:rsidRPr="005D6E06">
        <w:rPr>
          <w:rFonts w:cs="Times New Roman CYR"/>
          <w:i/>
          <w:lang w:val="en-US"/>
        </w:rPr>
        <w:t>(</w:t>
      </w:r>
      <w:proofErr w:type="spellStart"/>
      <w:r w:rsidR="003425E2" w:rsidRPr="005D6E06">
        <w:rPr>
          <w:rFonts w:cs="Times New Roman CYR"/>
          <w:i/>
          <w:lang w:val="en-US"/>
        </w:rPr>
        <w:t>Markt</w:t>
      </w:r>
      <w:proofErr w:type="spellEnd"/>
      <w:r w:rsidR="003425E2" w:rsidRPr="005D6E06">
        <w:rPr>
          <w:rFonts w:cs="Times New Roman CYR"/>
          <w:i/>
          <w:lang w:val="en-US"/>
        </w:rPr>
        <w:t>,</w:t>
      </w:r>
      <w:r w:rsidR="0037189A" w:rsidRPr="0037189A">
        <w:rPr>
          <w:rFonts w:cs="Times New Roman CYR"/>
          <w:i/>
          <w:lang w:val="en-US"/>
        </w:rPr>
        <w:t xml:space="preserve"> </w:t>
      </w:r>
      <w:r w:rsidR="003425E2" w:rsidRPr="005D6E06">
        <w:rPr>
          <w:rFonts w:cs="Times New Roman CYR"/>
          <w:i/>
          <w:lang w:val="en-US"/>
        </w:rPr>
        <w:t xml:space="preserve">15. </w:t>
      </w:r>
      <w:proofErr w:type="spellStart"/>
      <w:r w:rsidR="003425E2" w:rsidRPr="005D6E06">
        <w:rPr>
          <w:rFonts w:cs="Times New Roman CYR"/>
          <w:i/>
          <w:lang w:val="en-US"/>
        </w:rPr>
        <w:t>Jahrgang</w:t>
      </w:r>
      <w:proofErr w:type="spellEnd"/>
      <w:r w:rsidR="003425E2" w:rsidRPr="00C24CD5">
        <w:rPr>
          <w:rFonts w:cs="Times New Roman CYR"/>
          <w:i/>
          <w:lang w:val="en-US"/>
        </w:rPr>
        <w:t xml:space="preserve">, </w:t>
      </w:r>
      <w:r w:rsidR="003425E2" w:rsidRPr="005D6E06">
        <w:rPr>
          <w:rFonts w:cs="Times New Roman CYR"/>
          <w:i/>
          <w:lang w:val="en-US"/>
        </w:rPr>
        <w:t>Ausg</w:t>
      </w:r>
      <w:r w:rsidR="003425E2" w:rsidRPr="00C24CD5">
        <w:rPr>
          <w:rFonts w:cs="Times New Roman CYR"/>
          <w:i/>
          <w:lang w:val="en-US"/>
        </w:rPr>
        <w:t>.40, 201</w:t>
      </w:r>
      <w:r w:rsidR="00DC35E9" w:rsidRPr="00C24CD5">
        <w:rPr>
          <w:rFonts w:cs="Times New Roman CYR"/>
          <w:i/>
          <w:lang w:val="en-US"/>
        </w:rPr>
        <w:t xml:space="preserve">7). </w:t>
      </w:r>
    </w:p>
    <w:p w:rsidR="00934688" w:rsidRPr="00934688" w:rsidRDefault="00934688" w:rsidP="007325FA">
      <w:pPr>
        <w:spacing w:line="360" w:lineRule="auto"/>
        <w:ind w:firstLine="540"/>
        <w:jc w:val="both"/>
        <w:rPr>
          <w:rFonts w:cs="Times New Roman CYR"/>
          <w:lang w:val="uk-UA"/>
        </w:rPr>
      </w:pPr>
      <w:r w:rsidRPr="00934688">
        <w:rPr>
          <w:rFonts w:cs="Times New Roman CYR"/>
          <w:lang w:val="uk-UA"/>
        </w:rPr>
        <w:t>Можливість замін в економічних текстах має певні текстуальні обмеження. Відсутність замін (при лексичному повторі) може підвищити семантично-стилістичну напруженість тексту, посилити його виразність [2;52</w:t>
      </w:r>
      <w:r w:rsidRPr="00934688">
        <w:rPr>
          <w:lang w:val="uk-UA"/>
        </w:rPr>
        <w:t>]</w:t>
      </w:r>
      <w:r>
        <w:rPr>
          <w:rFonts w:cs="Times New Roman CYR"/>
          <w:lang w:val="uk-UA"/>
        </w:rPr>
        <w:t>.</w:t>
      </w:r>
    </w:p>
    <w:p w:rsidR="00934688" w:rsidRPr="00934688" w:rsidRDefault="00934688" w:rsidP="00C86CA2">
      <w:pPr>
        <w:spacing w:line="360" w:lineRule="auto"/>
        <w:ind w:firstLine="540"/>
        <w:jc w:val="both"/>
        <w:rPr>
          <w:rFonts w:cs="Times New Roman CYR"/>
          <w:i/>
          <w:lang w:val="en-US"/>
        </w:rPr>
      </w:pPr>
      <w:r>
        <w:rPr>
          <w:rFonts w:cs="Times New Roman CYR"/>
          <w:i/>
          <w:lang w:val="uk-UA"/>
        </w:rPr>
        <w:t>«</w:t>
      </w:r>
      <w:proofErr w:type="spellStart"/>
      <w:r w:rsidRPr="00934688">
        <w:rPr>
          <w:rFonts w:cs="Times New Roman CYR"/>
          <w:i/>
          <w:u w:val="single"/>
          <w:lang w:val="en-US"/>
        </w:rPr>
        <w:t>Verwenden</w:t>
      </w:r>
      <w:proofErr w:type="spellEnd"/>
      <w:r w:rsidRPr="00934688">
        <w:rPr>
          <w:rFonts w:cs="Times New Roman CYR"/>
          <w:i/>
          <w:lang w:val="uk-UA"/>
        </w:rPr>
        <w:t xml:space="preserve"> </w:t>
      </w:r>
      <w:proofErr w:type="spellStart"/>
      <w:r w:rsidRPr="00934688">
        <w:rPr>
          <w:rFonts w:cs="Times New Roman CYR"/>
          <w:i/>
          <w:lang w:val="en-US"/>
        </w:rPr>
        <w:t>Sie</w:t>
      </w:r>
      <w:proofErr w:type="spellEnd"/>
      <w:r w:rsidRPr="00934688">
        <w:rPr>
          <w:rFonts w:cs="Times New Roman CYR"/>
          <w:i/>
          <w:lang w:val="en-GB"/>
        </w:rPr>
        <w:t xml:space="preserve"> </w:t>
      </w:r>
      <w:proofErr w:type="spellStart"/>
      <w:r w:rsidRPr="00934688">
        <w:rPr>
          <w:rFonts w:cs="Times New Roman CYR"/>
          <w:i/>
          <w:lang w:val="en-US"/>
        </w:rPr>
        <w:t>eine</w:t>
      </w:r>
      <w:proofErr w:type="spellEnd"/>
      <w:r w:rsidRPr="00934688">
        <w:rPr>
          <w:rFonts w:cs="Times New Roman CYR"/>
          <w:i/>
          <w:lang w:val="en-GB"/>
        </w:rPr>
        <w:t xml:space="preserve"> </w:t>
      </w:r>
      <w:proofErr w:type="spellStart"/>
      <w:r w:rsidRPr="00934688">
        <w:rPr>
          <w:rFonts w:cs="Times New Roman CYR"/>
          <w:i/>
          <w:lang w:val="en-US"/>
        </w:rPr>
        <w:t>eindeutige</w:t>
      </w:r>
      <w:proofErr w:type="spellEnd"/>
      <w:r w:rsidRPr="00934688">
        <w:rPr>
          <w:rFonts w:cs="Times New Roman CYR"/>
          <w:i/>
          <w:lang w:val="en-GB"/>
        </w:rPr>
        <w:t xml:space="preserve"> </w:t>
      </w:r>
      <w:proofErr w:type="spellStart"/>
      <w:r w:rsidRPr="00934688">
        <w:rPr>
          <w:rFonts w:cs="Times New Roman CYR"/>
          <w:i/>
          <w:lang w:val="en-US"/>
        </w:rPr>
        <w:t>Betreffzeile</w:t>
      </w:r>
      <w:proofErr w:type="spellEnd"/>
      <w:r w:rsidRPr="00934688">
        <w:rPr>
          <w:rFonts w:cs="Times New Roman CYR"/>
          <w:i/>
          <w:lang w:val="en-GB"/>
        </w:rPr>
        <w:t>.</w:t>
      </w:r>
      <w:r w:rsidRPr="00934688">
        <w:rPr>
          <w:rFonts w:cs="Times New Roman CYR"/>
          <w:i/>
          <w:u w:val="single"/>
          <w:lang w:val="en-GB"/>
        </w:rPr>
        <w:t xml:space="preserve"> </w:t>
      </w:r>
      <w:proofErr w:type="spellStart"/>
      <w:r w:rsidRPr="00934688">
        <w:rPr>
          <w:rFonts w:cs="Times New Roman CYR"/>
          <w:i/>
          <w:u w:val="single"/>
          <w:lang w:val="en-US"/>
        </w:rPr>
        <w:t>Verwenden</w:t>
      </w:r>
      <w:proofErr w:type="spellEnd"/>
      <w:r w:rsidRPr="00934688">
        <w:rPr>
          <w:rFonts w:cs="Times New Roman CYR"/>
          <w:i/>
          <w:lang w:val="en-GB"/>
        </w:rPr>
        <w:t xml:space="preserve"> </w:t>
      </w:r>
      <w:proofErr w:type="spellStart"/>
      <w:r w:rsidRPr="00934688">
        <w:rPr>
          <w:rFonts w:cs="Times New Roman CYR"/>
          <w:i/>
          <w:lang w:val="en-US"/>
        </w:rPr>
        <w:t>Sie</w:t>
      </w:r>
      <w:proofErr w:type="spellEnd"/>
      <w:r w:rsidRPr="00934688">
        <w:rPr>
          <w:rFonts w:cs="Times New Roman CYR"/>
          <w:i/>
          <w:lang w:val="en-GB"/>
        </w:rPr>
        <w:t xml:space="preserve"> </w:t>
      </w:r>
      <w:proofErr w:type="spellStart"/>
      <w:r w:rsidRPr="00934688">
        <w:rPr>
          <w:rFonts w:cs="Times New Roman CYR"/>
          <w:i/>
          <w:lang w:val="en-US"/>
        </w:rPr>
        <w:t>keine</w:t>
      </w:r>
      <w:proofErr w:type="spellEnd"/>
      <w:r w:rsidRPr="00934688">
        <w:rPr>
          <w:rFonts w:cs="Times New Roman CYR"/>
          <w:i/>
          <w:lang w:val="en-GB"/>
        </w:rPr>
        <w:t xml:space="preserve"> </w:t>
      </w:r>
      <w:proofErr w:type="spellStart"/>
      <w:r w:rsidRPr="00934688">
        <w:rPr>
          <w:rFonts w:cs="Times New Roman CYR"/>
          <w:i/>
          <w:lang w:val="en-US"/>
        </w:rPr>
        <w:t>Abk</w:t>
      </w:r>
      <w:proofErr w:type="spellEnd"/>
      <w:r w:rsidRPr="00934688">
        <w:rPr>
          <w:i/>
          <w:lang w:val="en-GB"/>
        </w:rPr>
        <w:t>ü</w:t>
      </w:r>
      <w:proofErr w:type="spellStart"/>
      <w:r w:rsidRPr="00934688">
        <w:rPr>
          <w:rFonts w:cs="Times New Roman CYR"/>
          <w:i/>
          <w:lang w:val="en-US"/>
        </w:rPr>
        <w:t>rzungen</w:t>
      </w:r>
      <w:proofErr w:type="spellEnd"/>
      <w:r w:rsidRPr="00934688">
        <w:rPr>
          <w:rFonts w:cs="Times New Roman CYR"/>
          <w:i/>
          <w:lang w:val="en-GB"/>
        </w:rPr>
        <w:t xml:space="preserve"> (</w:t>
      </w:r>
      <w:proofErr w:type="spellStart"/>
      <w:r w:rsidRPr="00934688">
        <w:rPr>
          <w:rFonts w:cs="Times New Roman CYR"/>
          <w:i/>
          <w:lang w:val="en-US"/>
        </w:rPr>
        <w:t>zum</w:t>
      </w:r>
      <w:proofErr w:type="spellEnd"/>
      <w:r w:rsidRPr="00934688">
        <w:rPr>
          <w:rFonts w:cs="Times New Roman CYR"/>
          <w:i/>
          <w:lang w:val="en-GB"/>
        </w:rPr>
        <w:t xml:space="preserve"> </w:t>
      </w:r>
      <w:proofErr w:type="spellStart"/>
      <w:r w:rsidRPr="00934688">
        <w:rPr>
          <w:rFonts w:cs="Times New Roman CYR"/>
          <w:i/>
          <w:lang w:val="en-US"/>
        </w:rPr>
        <w:t>Beispiel</w:t>
      </w:r>
      <w:proofErr w:type="spellEnd"/>
      <w:r w:rsidRPr="00934688">
        <w:rPr>
          <w:rFonts w:cs="Times New Roman CYR"/>
          <w:i/>
          <w:lang w:val="en-GB"/>
        </w:rPr>
        <w:t xml:space="preserve"> </w:t>
      </w:r>
      <w:proofErr w:type="spellStart"/>
      <w:r w:rsidRPr="00934688">
        <w:rPr>
          <w:rFonts w:cs="Times New Roman CYR"/>
          <w:i/>
          <w:lang w:val="en-US"/>
        </w:rPr>
        <w:t>kfm</w:t>
      </w:r>
      <w:proofErr w:type="spellEnd"/>
      <w:r w:rsidRPr="00934688">
        <w:rPr>
          <w:rFonts w:cs="Times New Roman CYR"/>
          <w:i/>
          <w:lang w:val="en-GB"/>
        </w:rPr>
        <w:t>.</w:t>
      </w:r>
      <w:proofErr w:type="gramStart"/>
      <w:r w:rsidRPr="00934688">
        <w:rPr>
          <w:rFonts w:cs="Times New Roman CYR"/>
          <w:i/>
          <w:lang w:val="en-GB"/>
        </w:rPr>
        <w:t>,</w:t>
      </w:r>
      <w:r w:rsidRPr="00934688">
        <w:rPr>
          <w:rFonts w:cs="Times New Roman CYR"/>
          <w:i/>
          <w:lang w:val="en-US"/>
        </w:rPr>
        <w:t>d</w:t>
      </w:r>
      <w:r w:rsidRPr="00934688">
        <w:rPr>
          <w:rFonts w:cs="Times New Roman CYR"/>
          <w:i/>
          <w:lang w:val="en-GB"/>
        </w:rPr>
        <w:t>.</w:t>
      </w:r>
      <w:r w:rsidRPr="00934688">
        <w:rPr>
          <w:rFonts w:cs="Times New Roman CYR"/>
          <w:i/>
          <w:lang w:val="en-US"/>
        </w:rPr>
        <w:t>h</w:t>
      </w:r>
      <w:proofErr w:type="gramEnd"/>
      <w:r w:rsidRPr="00934688">
        <w:rPr>
          <w:rFonts w:cs="Times New Roman CYR"/>
          <w:i/>
          <w:lang w:val="en-GB"/>
        </w:rPr>
        <w:t xml:space="preserve">., </w:t>
      </w:r>
      <w:proofErr w:type="spellStart"/>
      <w:r w:rsidRPr="00934688">
        <w:rPr>
          <w:rFonts w:cs="Times New Roman CYR"/>
          <w:i/>
          <w:lang w:val="en-US"/>
        </w:rPr>
        <w:t>dto</w:t>
      </w:r>
      <w:proofErr w:type="spellEnd"/>
      <w:r w:rsidRPr="00934688">
        <w:rPr>
          <w:rFonts w:cs="Times New Roman CYR"/>
          <w:i/>
          <w:lang w:val="en-GB"/>
        </w:rPr>
        <w:t>.).</w:t>
      </w:r>
      <w:r w:rsidRPr="00934688">
        <w:rPr>
          <w:rFonts w:cs="Times New Roman CYR"/>
          <w:i/>
          <w:u w:val="single"/>
          <w:lang w:val="en-GB"/>
        </w:rPr>
        <w:t xml:space="preserve"> </w:t>
      </w:r>
      <w:proofErr w:type="spellStart"/>
      <w:r w:rsidRPr="00934688">
        <w:rPr>
          <w:rFonts w:cs="Times New Roman CYR"/>
          <w:i/>
          <w:u w:val="single"/>
          <w:lang w:val="en-US"/>
        </w:rPr>
        <w:t>Verwenden</w:t>
      </w:r>
      <w:proofErr w:type="spellEnd"/>
      <w:r w:rsidRPr="00934688">
        <w:rPr>
          <w:rFonts w:cs="Times New Roman CYR"/>
          <w:i/>
          <w:u w:val="single"/>
          <w:lang w:val="en-US"/>
        </w:rPr>
        <w:t xml:space="preserve"> </w:t>
      </w:r>
      <w:proofErr w:type="spellStart"/>
      <w:r w:rsidRPr="00934688">
        <w:rPr>
          <w:rFonts w:cs="Times New Roman CYR"/>
          <w:i/>
          <w:u w:val="single"/>
          <w:lang w:val="en-US"/>
        </w:rPr>
        <w:t>S</w:t>
      </w:r>
      <w:r w:rsidRPr="00934688">
        <w:rPr>
          <w:rFonts w:cs="Times New Roman CYR"/>
          <w:i/>
          <w:lang w:val="en-US"/>
        </w:rPr>
        <w:t>ie</w:t>
      </w:r>
      <w:proofErr w:type="spellEnd"/>
      <w:r w:rsidRPr="00934688">
        <w:rPr>
          <w:rFonts w:cs="Times New Roman CYR"/>
          <w:i/>
          <w:lang w:val="en-US"/>
        </w:rPr>
        <w:t xml:space="preserve"> in </w:t>
      </w:r>
      <w:proofErr w:type="spellStart"/>
      <w:r w:rsidRPr="00934688">
        <w:rPr>
          <w:rFonts w:cs="Times New Roman CYR"/>
          <w:i/>
          <w:lang w:val="en-US"/>
        </w:rPr>
        <w:t>Ihrer</w:t>
      </w:r>
      <w:proofErr w:type="spellEnd"/>
      <w:r w:rsidRPr="00934688">
        <w:rPr>
          <w:rFonts w:cs="Times New Roman CYR"/>
          <w:i/>
          <w:lang w:val="en-US"/>
        </w:rPr>
        <w:t xml:space="preserve"> </w:t>
      </w:r>
      <w:proofErr w:type="spellStart"/>
      <w:r w:rsidRPr="00934688">
        <w:rPr>
          <w:rFonts w:cs="Times New Roman CYR"/>
          <w:i/>
          <w:lang w:val="en-US"/>
        </w:rPr>
        <w:t>Bewerbungs</w:t>
      </w:r>
      <w:proofErr w:type="spellEnd"/>
      <w:r w:rsidRPr="00934688">
        <w:rPr>
          <w:rFonts w:cs="Times New Roman CYR"/>
          <w:i/>
          <w:lang w:val="en-US"/>
        </w:rPr>
        <w:t xml:space="preserve">- Mail </w:t>
      </w:r>
      <w:proofErr w:type="spellStart"/>
      <w:r w:rsidRPr="00934688">
        <w:rPr>
          <w:rFonts w:cs="Times New Roman CYR"/>
          <w:i/>
          <w:lang w:val="en-US"/>
        </w:rPr>
        <w:t>kein</w:t>
      </w:r>
      <w:proofErr w:type="spellEnd"/>
      <w:r w:rsidRPr="00934688">
        <w:rPr>
          <w:rFonts w:cs="Times New Roman CYR"/>
          <w:i/>
          <w:lang w:val="en-US"/>
        </w:rPr>
        <w:t xml:space="preserve"> HTML</w:t>
      </w:r>
      <w:r w:rsidRPr="00934688">
        <w:rPr>
          <w:rFonts w:cs="Times New Roman CYR"/>
          <w:i/>
          <w:lang w:val="uk-UA"/>
        </w:rPr>
        <w:t xml:space="preserve"> </w:t>
      </w:r>
      <w:r w:rsidRPr="00934688">
        <w:rPr>
          <w:i/>
          <w:lang w:val="en-US"/>
        </w:rPr>
        <w:t>−</w:t>
      </w:r>
      <w:r w:rsidRPr="00934688">
        <w:rPr>
          <w:rFonts w:cs="Times New Roman CYR"/>
          <w:i/>
          <w:lang w:val="en-US"/>
        </w:rPr>
        <w:t xml:space="preserve"> Format, </w:t>
      </w:r>
      <w:proofErr w:type="spellStart"/>
      <w:r w:rsidRPr="00934688">
        <w:rPr>
          <w:rFonts w:cs="Times New Roman CYR"/>
          <w:i/>
          <w:lang w:val="en-US"/>
        </w:rPr>
        <w:t>sondern</w:t>
      </w:r>
      <w:proofErr w:type="spellEnd"/>
      <w:r w:rsidRPr="00934688">
        <w:rPr>
          <w:rFonts w:cs="Times New Roman CYR"/>
          <w:i/>
          <w:lang w:val="en-US"/>
        </w:rPr>
        <w:t xml:space="preserve"> </w:t>
      </w:r>
      <w:proofErr w:type="spellStart"/>
      <w:r w:rsidRPr="00934688">
        <w:rPr>
          <w:rFonts w:cs="Times New Roman CYR"/>
          <w:i/>
          <w:lang w:val="en-US"/>
        </w:rPr>
        <w:t>stellen</w:t>
      </w:r>
      <w:proofErr w:type="spellEnd"/>
      <w:r w:rsidRPr="00934688">
        <w:rPr>
          <w:rFonts w:cs="Times New Roman CYR"/>
          <w:i/>
          <w:lang w:val="en-US"/>
        </w:rPr>
        <w:t xml:space="preserve"> </w:t>
      </w:r>
      <w:proofErr w:type="spellStart"/>
      <w:r w:rsidRPr="00934688">
        <w:rPr>
          <w:rFonts w:cs="Times New Roman CYR"/>
          <w:i/>
          <w:lang w:val="en-US"/>
        </w:rPr>
        <w:t>Sie</w:t>
      </w:r>
      <w:proofErr w:type="spellEnd"/>
      <w:r w:rsidRPr="00934688">
        <w:rPr>
          <w:rFonts w:cs="Times New Roman CYR"/>
          <w:i/>
          <w:lang w:val="en-US"/>
        </w:rPr>
        <w:t xml:space="preserve"> </w:t>
      </w:r>
      <w:proofErr w:type="spellStart"/>
      <w:r w:rsidRPr="00934688">
        <w:rPr>
          <w:rFonts w:cs="Times New Roman CYR"/>
          <w:i/>
          <w:lang w:val="en-US"/>
        </w:rPr>
        <w:t>Ihr</w:t>
      </w:r>
      <w:proofErr w:type="spellEnd"/>
      <w:r w:rsidRPr="00934688">
        <w:rPr>
          <w:rFonts w:cs="Times New Roman CYR"/>
          <w:i/>
          <w:lang w:val="en-US"/>
        </w:rPr>
        <w:t xml:space="preserve"> Mail</w:t>
      </w:r>
      <w:r w:rsidRPr="00934688">
        <w:rPr>
          <w:rFonts w:cs="Times New Roman CYR"/>
          <w:i/>
          <w:lang w:val="uk-UA"/>
        </w:rPr>
        <w:t xml:space="preserve"> </w:t>
      </w:r>
      <w:r w:rsidRPr="00934688">
        <w:rPr>
          <w:i/>
          <w:lang w:val="en-US"/>
        </w:rPr>
        <w:t>−</w:t>
      </w:r>
      <w:r w:rsidRPr="00934688">
        <w:rPr>
          <w:rFonts w:cs="Times New Roman CYR"/>
          <w:i/>
          <w:lang w:val="en-US"/>
        </w:rPr>
        <w:t xml:space="preserve"> </w:t>
      </w:r>
      <w:proofErr w:type="spellStart"/>
      <w:r w:rsidRPr="00934688">
        <w:rPr>
          <w:rFonts w:cs="Times New Roman CYR"/>
          <w:i/>
          <w:lang w:val="en-US"/>
        </w:rPr>
        <w:t>Programm</w:t>
      </w:r>
      <w:proofErr w:type="spellEnd"/>
      <w:r w:rsidRPr="00934688">
        <w:rPr>
          <w:rFonts w:cs="Times New Roman CYR"/>
          <w:i/>
          <w:lang w:val="en-US"/>
        </w:rPr>
        <w:t xml:space="preserve"> auf das </w:t>
      </w:r>
      <w:proofErr w:type="spellStart"/>
      <w:r w:rsidRPr="00934688">
        <w:rPr>
          <w:rFonts w:cs="Times New Roman CYR"/>
          <w:i/>
          <w:lang w:val="en-US"/>
        </w:rPr>
        <w:t>N</w:t>
      </w:r>
      <w:r>
        <w:rPr>
          <w:rFonts w:cs="Times New Roman CYR"/>
          <w:i/>
          <w:lang w:val="en-US"/>
        </w:rPr>
        <w:t>achrichtenformat</w:t>
      </w:r>
      <w:proofErr w:type="spellEnd"/>
      <w:r>
        <w:rPr>
          <w:rFonts w:cs="Times New Roman CYR"/>
          <w:i/>
          <w:lang w:val="en-US"/>
        </w:rPr>
        <w:t xml:space="preserve"> “</w:t>
      </w:r>
      <w:proofErr w:type="spellStart"/>
      <w:r>
        <w:rPr>
          <w:rFonts w:cs="Times New Roman CYR"/>
          <w:i/>
          <w:lang w:val="en-US"/>
        </w:rPr>
        <w:t>Nur</w:t>
      </w:r>
      <w:proofErr w:type="spellEnd"/>
      <w:r>
        <w:rPr>
          <w:rFonts w:cs="Times New Roman CYR"/>
          <w:i/>
          <w:lang w:val="en-US"/>
        </w:rPr>
        <w:t xml:space="preserve"> Text” </w:t>
      </w:r>
      <w:proofErr w:type="spellStart"/>
      <w:r>
        <w:rPr>
          <w:rFonts w:cs="Times New Roman CYR"/>
          <w:i/>
          <w:lang w:val="en-US"/>
        </w:rPr>
        <w:t>ein</w:t>
      </w:r>
      <w:proofErr w:type="spellEnd"/>
      <w:r>
        <w:rPr>
          <w:rFonts w:cs="Times New Roman CYR"/>
          <w:i/>
          <w:lang w:val="uk-UA"/>
        </w:rPr>
        <w:t xml:space="preserve">» </w:t>
      </w:r>
      <w:r w:rsidRPr="00934688">
        <w:rPr>
          <w:rFonts w:cs="Times New Roman CYR"/>
          <w:i/>
          <w:lang w:val="en-US"/>
        </w:rPr>
        <w:t>(</w:t>
      </w:r>
      <w:proofErr w:type="spellStart"/>
      <w:r w:rsidRPr="00934688">
        <w:rPr>
          <w:rFonts w:cs="Times New Roman CYR"/>
          <w:i/>
          <w:lang w:val="en-US"/>
        </w:rPr>
        <w:t>Markt</w:t>
      </w:r>
      <w:proofErr w:type="spellEnd"/>
      <w:r w:rsidRPr="00934688">
        <w:rPr>
          <w:rFonts w:cs="Times New Roman CYR"/>
          <w:i/>
          <w:lang w:val="en-US"/>
        </w:rPr>
        <w:t xml:space="preserve">, 15. </w:t>
      </w:r>
      <w:proofErr w:type="spellStart"/>
      <w:r w:rsidRPr="00934688">
        <w:rPr>
          <w:rFonts w:cs="Times New Roman CYR"/>
          <w:i/>
          <w:lang w:val="en-US"/>
        </w:rPr>
        <w:t>Jahrg</w:t>
      </w:r>
      <w:r>
        <w:rPr>
          <w:rFonts w:cs="Times New Roman CYR"/>
          <w:i/>
          <w:lang w:val="en-US"/>
        </w:rPr>
        <w:t>ang</w:t>
      </w:r>
      <w:proofErr w:type="spellEnd"/>
      <w:r>
        <w:rPr>
          <w:rFonts w:cs="Times New Roman CYR"/>
          <w:i/>
          <w:lang w:val="en-US"/>
        </w:rPr>
        <w:t xml:space="preserve">, </w:t>
      </w:r>
      <w:proofErr w:type="spellStart"/>
      <w:r>
        <w:rPr>
          <w:rFonts w:cs="Times New Roman CYR"/>
          <w:i/>
          <w:lang w:val="en-US"/>
        </w:rPr>
        <w:t>Ausg</w:t>
      </w:r>
      <w:proofErr w:type="spellEnd"/>
      <w:r>
        <w:rPr>
          <w:rFonts w:cs="Times New Roman CYR"/>
          <w:i/>
          <w:lang w:val="en-US"/>
        </w:rPr>
        <w:t>. 40, 201</w:t>
      </w:r>
      <w:r w:rsidRPr="00934688">
        <w:rPr>
          <w:rFonts w:cs="Times New Roman CYR"/>
          <w:i/>
          <w:lang w:val="en-US"/>
        </w:rPr>
        <w:t>7).</w:t>
      </w:r>
      <w:r w:rsidR="00C86CA2">
        <w:rPr>
          <w:rFonts w:cs="Times New Roman CYR"/>
          <w:i/>
          <w:lang w:val="uk-UA"/>
        </w:rPr>
        <w:t xml:space="preserve"> </w:t>
      </w:r>
      <w:r w:rsidRPr="00934688">
        <w:rPr>
          <w:rFonts w:cs="Times New Roman CYR"/>
          <w:lang w:val="uk-UA"/>
        </w:rPr>
        <w:t>Вибір засобів повторної номінації при побудові текс</w:t>
      </w:r>
      <w:r w:rsidR="00C24CD5">
        <w:rPr>
          <w:rFonts w:cs="Times New Roman CYR"/>
          <w:lang w:val="uk-UA"/>
        </w:rPr>
        <w:t>ту підкоряється як структурно-се</w:t>
      </w:r>
      <w:r w:rsidRPr="00934688">
        <w:rPr>
          <w:rFonts w:cs="Times New Roman CYR"/>
          <w:lang w:val="uk-UA"/>
        </w:rPr>
        <w:t>мантичним правилам, так і стилістично-композиційним</w:t>
      </w:r>
      <w:r w:rsidRPr="00C86CA2">
        <w:rPr>
          <w:rFonts w:cs="Times New Roman CYR"/>
          <w:lang w:val="en-US"/>
        </w:rPr>
        <w:t xml:space="preserve"> [</w:t>
      </w:r>
      <w:r w:rsidRPr="00934688">
        <w:rPr>
          <w:rFonts w:cs="Times New Roman CYR"/>
          <w:lang w:val="uk-UA"/>
        </w:rPr>
        <w:t>2; 52].</w:t>
      </w:r>
      <w:r w:rsidR="00C86CA2">
        <w:rPr>
          <w:rFonts w:cs="Times New Roman CYR"/>
          <w:lang w:val="uk-UA"/>
        </w:rPr>
        <w:t xml:space="preserve"> </w:t>
      </w:r>
      <w:r w:rsidRPr="00934688">
        <w:rPr>
          <w:rFonts w:cs="Times New Roman CYR"/>
          <w:lang w:val="uk-UA"/>
        </w:rPr>
        <w:t>Ступінь інформативності засобів повторної номінації, засобів заміни залежить: 1) від здатності замінника поєднувати функцію заміщення з функцією повідомлення нової інформації; 2) від наявності виділеного</w:t>
      </w:r>
      <w:r>
        <w:rPr>
          <w:rFonts w:cs="Times New Roman CYR"/>
          <w:lang w:val="uk-UA"/>
        </w:rPr>
        <w:t xml:space="preserve"> термінологічного еквівалента [3</w:t>
      </w:r>
      <w:r w:rsidRPr="00934688">
        <w:rPr>
          <w:rFonts w:cs="Times New Roman CYR"/>
          <w:lang w:val="uk-UA"/>
        </w:rPr>
        <w:t>; 18].</w:t>
      </w:r>
      <w:r w:rsidR="00C86CA2">
        <w:rPr>
          <w:rFonts w:cs="Times New Roman CYR"/>
          <w:i/>
          <w:lang w:val="uk-UA"/>
        </w:rPr>
        <w:t xml:space="preserve"> </w:t>
      </w:r>
      <w:r>
        <w:rPr>
          <w:i/>
          <w:u w:val="single"/>
          <w:lang w:val="uk-UA"/>
        </w:rPr>
        <w:t>«</w:t>
      </w:r>
      <w:proofErr w:type="spellStart"/>
      <w:r w:rsidRPr="00934688">
        <w:rPr>
          <w:rFonts w:cs="Times New Roman CYR"/>
          <w:i/>
          <w:u w:val="single"/>
          <w:lang w:val="en-US"/>
        </w:rPr>
        <w:t>Verbrauchsg</w:t>
      </w:r>
      <w:proofErr w:type="spellEnd"/>
      <w:r w:rsidRPr="00934688">
        <w:rPr>
          <w:i/>
          <w:u w:val="single"/>
          <w:lang w:val="uk-UA"/>
        </w:rPr>
        <w:t>ü</w:t>
      </w:r>
      <w:proofErr w:type="spellStart"/>
      <w:r w:rsidRPr="00934688">
        <w:rPr>
          <w:rFonts w:cs="Times New Roman CYR"/>
          <w:i/>
          <w:u w:val="single"/>
          <w:lang w:val="en-US"/>
        </w:rPr>
        <w:t>ter</w:t>
      </w:r>
      <w:proofErr w:type="spellEnd"/>
      <w:r w:rsidRPr="00934688">
        <w:rPr>
          <w:rFonts w:cs="Times New Roman CYR"/>
          <w:i/>
          <w:u w:val="single"/>
          <w:lang w:val="uk-UA"/>
        </w:rPr>
        <w:t xml:space="preserve"> </w:t>
      </w:r>
      <w:r w:rsidRPr="00934688">
        <w:rPr>
          <w:i/>
          <w:lang w:val="uk-UA"/>
        </w:rPr>
        <w:t>−</w:t>
      </w:r>
      <w:r w:rsidRPr="00934688">
        <w:rPr>
          <w:rFonts w:cs="Times New Roman CYR"/>
          <w:i/>
          <w:lang w:val="uk-UA"/>
        </w:rPr>
        <w:t xml:space="preserve"> </w:t>
      </w:r>
      <w:proofErr w:type="spellStart"/>
      <w:r w:rsidRPr="00934688">
        <w:rPr>
          <w:rFonts w:cs="Times New Roman CYR"/>
          <w:i/>
          <w:lang w:val="en-US"/>
        </w:rPr>
        <w:t>Gebrauchsg</w:t>
      </w:r>
      <w:proofErr w:type="spellEnd"/>
      <w:r w:rsidRPr="00934688">
        <w:rPr>
          <w:i/>
          <w:lang w:val="uk-UA"/>
        </w:rPr>
        <w:t>ü</w:t>
      </w:r>
      <w:proofErr w:type="spellStart"/>
      <w:r w:rsidRPr="00934688">
        <w:rPr>
          <w:rFonts w:cs="Times New Roman CYR"/>
          <w:i/>
          <w:lang w:val="en-US"/>
        </w:rPr>
        <w:t>ter</w:t>
      </w:r>
      <w:proofErr w:type="spellEnd"/>
      <w:r w:rsidRPr="00934688">
        <w:rPr>
          <w:rFonts w:cs="Times New Roman CYR"/>
          <w:i/>
          <w:lang w:val="uk-UA"/>
        </w:rPr>
        <w:t xml:space="preserve">. </w:t>
      </w:r>
      <w:r w:rsidRPr="00934688">
        <w:rPr>
          <w:rFonts w:cs="Times New Roman CYR"/>
          <w:i/>
          <w:lang w:val="en-US"/>
        </w:rPr>
        <w:t>Das</w:t>
      </w:r>
      <w:r w:rsidRPr="00934688">
        <w:rPr>
          <w:rFonts w:cs="Times New Roman CYR"/>
          <w:i/>
          <w:lang w:val="uk-UA"/>
        </w:rPr>
        <w:t xml:space="preserve"> </w:t>
      </w:r>
      <w:proofErr w:type="spellStart"/>
      <w:r w:rsidRPr="00934688">
        <w:rPr>
          <w:rFonts w:cs="Times New Roman CYR"/>
          <w:i/>
          <w:lang w:val="en-US"/>
        </w:rPr>
        <w:t>Begriffspaar</w:t>
      </w:r>
      <w:proofErr w:type="spellEnd"/>
      <w:r w:rsidRPr="00934688">
        <w:rPr>
          <w:rFonts w:cs="Times New Roman CYR"/>
          <w:i/>
          <w:lang w:val="uk-UA"/>
        </w:rPr>
        <w:t xml:space="preserve"> </w:t>
      </w:r>
      <w:proofErr w:type="spellStart"/>
      <w:r w:rsidRPr="00934688">
        <w:rPr>
          <w:rFonts w:cs="Times New Roman CYR"/>
          <w:i/>
          <w:u w:val="single"/>
          <w:lang w:val="en-US"/>
        </w:rPr>
        <w:t>Verbrauchs</w:t>
      </w:r>
      <w:proofErr w:type="spellEnd"/>
      <w:r w:rsidRPr="00934688">
        <w:rPr>
          <w:rFonts w:cs="Times New Roman CYR"/>
          <w:i/>
          <w:u w:val="single"/>
          <w:lang w:val="uk-UA"/>
        </w:rPr>
        <w:t xml:space="preserve"> </w:t>
      </w:r>
      <w:r w:rsidRPr="00934688">
        <w:rPr>
          <w:i/>
          <w:lang w:val="uk-UA"/>
        </w:rPr>
        <w:t>−</w:t>
      </w:r>
      <w:r w:rsidRPr="00934688">
        <w:rPr>
          <w:rFonts w:cs="Times New Roman CYR"/>
          <w:i/>
          <w:lang w:val="uk-UA"/>
        </w:rPr>
        <w:t xml:space="preserve"> </w:t>
      </w:r>
      <w:r w:rsidRPr="00934688">
        <w:rPr>
          <w:rFonts w:cs="Times New Roman CYR"/>
          <w:i/>
          <w:lang w:val="en-US"/>
        </w:rPr>
        <w:t>und</w:t>
      </w:r>
      <w:r w:rsidRPr="00934688">
        <w:rPr>
          <w:rFonts w:cs="Times New Roman CYR"/>
          <w:i/>
          <w:lang w:val="uk-UA"/>
        </w:rPr>
        <w:t xml:space="preserve"> </w:t>
      </w:r>
      <w:proofErr w:type="spellStart"/>
      <w:r w:rsidRPr="00934688">
        <w:rPr>
          <w:rFonts w:cs="Times New Roman CYR"/>
          <w:i/>
          <w:lang w:val="en-US"/>
        </w:rPr>
        <w:t>Gebrauchsg</w:t>
      </w:r>
      <w:proofErr w:type="spellEnd"/>
      <w:r w:rsidRPr="00934688">
        <w:rPr>
          <w:i/>
          <w:lang w:val="uk-UA"/>
        </w:rPr>
        <w:t>ü</w:t>
      </w:r>
      <w:proofErr w:type="spellStart"/>
      <w:r w:rsidRPr="00934688">
        <w:rPr>
          <w:rFonts w:cs="Times New Roman CYR"/>
          <w:i/>
          <w:lang w:val="en-US"/>
        </w:rPr>
        <w:t>ter</w:t>
      </w:r>
      <w:proofErr w:type="spellEnd"/>
      <w:r w:rsidRPr="00934688">
        <w:rPr>
          <w:rFonts w:cs="Times New Roman CYR"/>
          <w:i/>
          <w:lang w:val="uk-UA"/>
        </w:rPr>
        <w:t xml:space="preserve"> </w:t>
      </w:r>
      <w:proofErr w:type="spellStart"/>
      <w:r w:rsidRPr="00934688">
        <w:rPr>
          <w:rFonts w:cs="Times New Roman CYR"/>
          <w:i/>
          <w:lang w:val="en-US"/>
        </w:rPr>
        <w:t>wird</w:t>
      </w:r>
      <w:proofErr w:type="spellEnd"/>
      <w:r w:rsidRPr="00934688">
        <w:rPr>
          <w:rFonts w:cs="Times New Roman CYR"/>
          <w:i/>
          <w:lang w:val="uk-UA"/>
        </w:rPr>
        <w:t xml:space="preserve"> </w:t>
      </w:r>
      <w:r w:rsidRPr="00934688">
        <w:rPr>
          <w:rFonts w:cs="Times New Roman CYR"/>
          <w:i/>
          <w:lang w:val="en-US"/>
        </w:rPr>
        <w:t>in</w:t>
      </w:r>
      <w:r w:rsidRPr="00934688">
        <w:rPr>
          <w:rFonts w:cs="Times New Roman CYR"/>
          <w:i/>
          <w:lang w:val="uk-UA"/>
        </w:rPr>
        <w:t xml:space="preserve"> </w:t>
      </w:r>
      <w:r w:rsidRPr="00934688">
        <w:rPr>
          <w:rFonts w:cs="Times New Roman CYR"/>
          <w:i/>
          <w:lang w:val="en-US"/>
        </w:rPr>
        <w:t>der</w:t>
      </w:r>
      <w:r w:rsidRPr="00934688">
        <w:rPr>
          <w:rFonts w:cs="Times New Roman CYR"/>
          <w:i/>
          <w:lang w:val="uk-UA"/>
        </w:rPr>
        <w:t xml:space="preserve"> </w:t>
      </w:r>
      <w:r w:rsidRPr="00934688">
        <w:rPr>
          <w:rFonts w:cs="Times New Roman CYR"/>
          <w:i/>
          <w:lang w:val="en-US"/>
        </w:rPr>
        <w:t>Praxis</w:t>
      </w:r>
      <w:r w:rsidRPr="00934688">
        <w:rPr>
          <w:rFonts w:cs="Times New Roman CYR"/>
          <w:i/>
          <w:lang w:val="uk-UA"/>
        </w:rPr>
        <w:t xml:space="preserve"> </w:t>
      </w:r>
      <w:proofErr w:type="spellStart"/>
      <w:r w:rsidRPr="00934688">
        <w:rPr>
          <w:rFonts w:cs="Times New Roman CYR"/>
          <w:i/>
          <w:lang w:val="en-US"/>
        </w:rPr>
        <w:t>vor</w:t>
      </w:r>
      <w:proofErr w:type="spellEnd"/>
      <w:r w:rsidRPr="00934688">
        <w:rPr>
          <w:rFonts w:cs="Times New Roman CYR"/>
          <w:i/>
          <w:lang w:val="uk-UA"/>
        </w:rPr>
        <w:t xml:space="preserve"> </w:t>
      </w:r>
      <w:proofErr w:type="spellStart"/>
      <w:r w:rsidRPr="00934688">
        <w:rPr>
          <w:rFonts w:cs="Times New Roman CYR"/>
          <w:i/>
          <w:lang w:val="en-US"/>
        </w:rPr>
        <w:t>allem</w:t>
      </w:r>
      <w:proofErr w:type="spellEnd"/>
      <w:r w:rsidRPr="00934688">
        <w:rPr>
          <w:rFonts w:cs="Times New Roman CYR"/>
          <w:i/>
          <w:lang w:val="uk-UA"/>
        </w:rPr>
        <w:t xml:space="preserve"> </w:t>
      </w:r>
      <w:r w:rsidRPr="00934688">
        <w:rPr>
          <w:rFonts w:cs="Times New Roman CYR"/>
          <w:i/>
          <w:lang w:val="en-US"/>
        </w:rPr>
        <w:t>f</w:t>
      </w:r>
      <w:r w:rsidRPr="00934688">
        <w:rPr>
          <w:i/>
          <w:lang w:val="uk-UA"/>
        </w:rPr>
        <w:t>ü</w:t>
      </w:r>
      <w:r w:rsidRPr="00934688">
        <w:rPr>
          <w:rFonts w:cs="Times New Roman CYR"/>
          <w:i/>
          <w:lang w:val="en-US"/>
        </w:rPr>
        <w:t>r</w:t>
      </w:r>
      <w:r w:rsidRPr="00934688">
        <w:rPr>
          <w:rFonts w:cs="Times New Roman CYR"/>
          <w:i/>
          <w:lang w:val="uk-UA"/>
        </w:rPr>
        <w:t xml:space="preserve"> </w:t>
      </w:r>
      <w:proofErr w:type="spellStart"/>
      <w:r w:rsidRPr="00934688">
        <w:rPr>
          <w:rFonts w:cs="Times New Roman CYR"/>
          <w:i/>
          <w:lang w:val="en-US"/>
        </w:rPr>
        <w:t>Konsumg</w:t>
      </w:r>
      <w:proofErr w:type="spellEnd"/>
      <w:r w:rsidRPr="00934688">
        <w:rPr>
          <w:i/>
          <w:lang w:val="uk-UA"/>
        </w:rPr>
        <w:t>ü</w:t>
      </w:r>
      <w:proofErr w:type="spellStart"/>
      <w:r w:rsidRPr="00934688">
        <w:rPr>
          <w:rFonts w:cs="Times New Roman CYR"/>
          <w:i/>
          <w:lang w:val="en-US"/>
        </w:rPr>
        <w:t>ter</w:t>
      </w:r>
      <w:proofErr w:type="spellEnd"/>
      <w:r w:rsidRPr="00934688">
        <w:rPr>
          <w:rFonts w:cs="Times New Roman CYR"/>
          <w:i/>
          <w:lang w:val="uk-UA"/>
        </w:rPr>
        <w:t xml:space="preserve"> </w:t>
      </w:r>
      <w:proofErr w:type="spellStart"/>
      <w:r w:rsidRPr="00934688">
        <w:rPr>
          <w:rFonts w:cs="Times New Roman CYR"/>
          <w:i/>
          <w:lang w:val="en-US"/>
        </w:rPr>
        <w:t>verwendet</w:t>
      </w:r>
      <w:proofErr w:type="spellEnd"/>
      <w:r w:rsidRPr="00934688">
        <w:rPr>
          <w:rFonts w:cs="Times New Roman CYR"/>
          <w:i/>
          <w:lang w:val="uk-UA"/>
        </w:rPr>
        <w:t>.</w:t>
      </w:r>
      <w:r w:rsidRPr="00934688">
        <w:rPr>
          <w:rFonts w:cs="Times New Roman CYR"/>
          <w:i/>
          <w:u w:val="single"/>
          <w:lang w:val="uk-UA"/>
        </w:rPr>
        <w:t xml:space="preserve"> </w:t>
      </w:r>
      <w:proofErr w:type="spellStart"/>
      <w:r w:rsidRPr="00934688">
        <w:rPr>
          <w:rFonts w:cs="Times New Roman CYR"/>
          <w:i/>
          <w:u w:val="single"/>
          <w:lang w:val="en-US"/>
        </w:rPr>
        <w:t>Verbrauchsg</w:t>
      </w:r>
      <w:r w:rsidRPr="00934688">
        <w:rPr>
          <w:i/>
          <w:u w:val="single"/>
          <w:lang w:val="en-US"/>
        </w:rPr>
        <w:t>ü</w:t>
      </w:r>
      <w:r w:rsidRPr="00934688">
        <w:rPr>
          <w:rFonts w:cs="Times New Roman CYR"/>
          <w:i/>
          <w:u w:val="single"/>
          <w:lang w:val="en-US"/>
        </w:rPr>
        <w:t>ter</w:t>
      </w:r>
      <w:proofErr w:type="spellEnd"/>
      <w:r w:rsidRPr="00934688">
        <w:rPr>
          <w:rFonts w:cs="Times New Roman CYR"/>
          <w:i/>
          <w:u w:val="single"/>
          <w:lang w:val="en-US"/>
        </w:rPr>
        <w:t xml:space="preserve"> </w:t>
      </w:r>
      <w:proofErr w:type="spellStart"/>
      <w:r w:rsidRPr="00934688">
        <w:rPr>
          <w:rFonts w:cs="Times New Roman CYR"/>
          <w:i/>
          <w:lang w:val="en-US"/>
        </w:rPr>
        <w:t>werden</w:t>
      </w:r>
      <w:proofErr w:type="spellEnd"/>
      <w:r w:rsidRPr="00934688">
        <w:rPr>
          <w:rFonts w:cs="Times New Roman CYR"/>
          <w:i/>
          <w:lang w:val="en-US"/>
        </w:rPr>
        <w:t xml:space="preserve"> </w:t>
      </w:r>
      <w:proofErr w:type="spellStart"/>
      <w:r w:rsidRPr="00934688">
        <w:rPr>
          <w:rFonts w:cs="Times New Roman CYR"/>
          <w:i/>
          <w:lang w:val="en-US"/>
        </w:rPr>
        <w:t>sofort</w:t>
      </w:r>
      <w:proofErr w:type="spellEnd"/>
      <w:r w:rsidRPr="00934688">
        <w:rPr>
          <w:rFonts w:cs="Times New Roman CYR"/>
          <w:i/>
          <w:lang w:val="en-US"/>
        </w:rPr>
        <w:t xml:space="preserve"> und </w:t>
      </w:r>
      <w:proofErr w:type="spellStart"/>
      <w:r w:rsidRPr="00934688">
        <w:rPr>
          <w:rFonts w:cs="Times New Roman CYR"/>
          <w:i/>
          <w:lang w:val="en-US"/>
        </w:rPr>
        <w:t>einmalig</w:t>
      </w:r>
      <w:proofErr w:type="spellEnd"/>
      <w:r w:rsidRPr="00934688">
        <w:rPr>
          <w:rFonts w:cs="Times New Roman CYR"/>
          <w:i/>
          <w:lang w:val="en-US"/>
        </w:rPr>
        <w:t xml:space="preserve"> </w:t>
      </w:r>
      <w:proofErr w:type="spellStart"/>
      <w:r w:rsidRPr="00934688">
        <w:rPr>
          <w:rFonts w:cs="Times New Roman CYR"/>
          <w:i/>
          <w:u w:val="single"/>
          <w:lang w:val="en-US"/>
        </w:rPr>
        <w:t>verbraucht</w:t>
      </w:r>
      <w:proofErr w:type="spellEnd"/>
      <w:r w:rsidRPr="00934688">
        <w:rPr>
          <w:rFonts w:cs="Times New Roman CYR"/>
          <w:i/>
          <w:u w:val="single"/>
          <w:lang w:val="en-US"/>
        </w:rPr>
        <w:t xml:space="preserve"> </w:t>
      </w:r>
      <w:r w:rsidRPr="00934688">
        <w:rPr>
          <w:rFonts w:cs="Times New Roman CYR"/>
          <w:i/>
          <w:lang w:val="en-US"/>
        </w:rPr>
        <w:t>(</w:t>
      </w:r>
      <w:proofErr w:type="spellStart"/>
      <w:r w:rsidRPr="00934688">
        <w:rPr>
          <w:rFonts w:cs="Times New Roman CYR"/>
          <w:i/>
          <w:lang w:val="en-US"/>
        </w:rPr>
        <w:t>z.B</w:t>
      </w:r>
      <w:proofErr w:type="spellEnd"/>
      <w:r w:rsidRPr="00934688">
        <w:rPr>
          <w:rFonts w:cs="Times New Roman CYR"/>
          <w:i/>
          <w:lang w:val="en-US"/>
        </w:rPr>
        <w:t xml:space="preserve">. </w:t>
      </w:r>
      <w:proofErr w:type="spellStart"/>
      <w:r w:rsidRPr="00934688">
        <w:rPr>
          <w:rFonts w:cs="Times New Roman CYR"/>
          <w:i/>
          <w:lang w:val="en-US"/>
        </w:rPr>
        <w:t>Brot</w:t>
      </w:r>
      <w:proofErr w:type="spellEnd"/>
      <w:r w:rsidRPr="00934688">
        <w:rPr>
          <w:rFonts w:cs="Times New Roman CYR"/>
          <w:i/>
          <w:lang w:val="en-US"/>
        </w:rPr>
        <w:t xml:space="preserve">, Bier, </w:t>
      </w:r>
      <w:proofErr w:type="spellStart"/>
      <w:r w:rsidRPr="00934688">
        <w:rPr>
          <w:rFonts w:cs="Times New Roman CYR"/>
          <w:i/>
          <w:lang w:val="en-US"/>
        </w:rPr>
        <w:t>Zigaretten</w:t>
      </w:r>
      <w:proofErr w:type="spellEnd"/>
      <w:r w:rsidRPr="00934688">
        <w:rPr>
          <w:rFonts w:cs="Times New Roman CYR"/>
          <w:i/>
          <w:lang w:val="en-US"/>
        </w:rPr>
        <w:t xml:space="preserve">). </w:t>
      </w:r>
      <w:proofErr w:type="spellStart"/>
      <w:r w:rsidRPr="00934688">
        <w:rPr>
          <w:rFonts w:cs="Times New Roman CYR"/>
          <w:i/>
          <w:lang w:val="en-US"/>
        </w:rPr>
        <w:t>Gebrauchsg</w:t>
      </w:r>
      <w:r w:rsidRPr="00934688">
        <w:rPr>
          <w:i/>
          <w:lang w:val="en-US"/>
        </w:rPr>
        <w:t>ü</w:t>
      </w:r>
      <w:r w:rsidRPr="00934688">
        <w:rPr>
          <w:rFonts w:cs="Times New Roman CYR"/>
          <w:i/>
          <w:lang w:val="en-US"/>
        </w:rPr>
        <w:t>ter</w:t>
      </w:r>
      <w:proofErr w:type="spellEnd"/>
      <w:r w:rsidRPr="00934688">
        <w:rPr>
          <w:rFonts w:cs="Times New Roman CYR"/>
          <w:i/>
          <w:lang w:val="en-US"/>
        </w:rPr>
        <w:t xml:space="preserve"> </w:t>
      </w:r>
      <w:proofErr w:type="spellStart"/>
      <w:r w:rsidRPr="00934688">
        <w:rPr>
          <w:rFonts w:cs="Times New Roman CYR"/>
          <w:i/>
          <w:lang w:val="en-US"/>
        </w:rPr>
        <w:t>dienen</w:t>
      </w:r>
      <w:proofErr w:type="spellEnd"/>
      <w:r w:rsidRPr="00934688">
        <w:rPr>
          <w:rFonts w:cs="Times New Roman CYR"/>
          <w:i/>
          <w:lang w:val="en-US"/>
        </w:rPr>
        <w:t xml:space="preserve"> </w:t>
      </w:r>
      <w:proofErr w:type="spellStart"/>
      <w:r w:rsidRPr="00934688">
        <w:rPr>
          <w:rFonts w:cs="Times New Roman CYR"/>
          <w:i/>
          <w:lang w:val="en-US"/>
        </w:rPr>
        <w:t>dem</w:t>
      </w:r>
      <w:proofErr w:type="spellEnd"/>
      <w:r w:rsidRPr="00934688">
        <w:rPr>
          <w:rFonts w:cs="Times New Roman CYR"/>
          <w:i/>
          <w:lang w:val="en-US"/>
        </w:rPr>
        <w:t xml:space="preserve"> </w:t>
      </w:r>
      <w:proofErr w:type="spellStart"/>
      <w:r w:rsidRPr="00934688">
        <w:rPr>
          <w:rFonts w:cs="Times New Roman CYR"/>
          <w:i/>
          <w:lang w:val="en-US"/>
        </w:rPr>
        <w:t>mehrmaligen</w:t>
      </w:r>
      <w:proofErr w:type="spellEnd"/>
      <w:r w:rsidRPr="00934688">
        <w:rPr>
          <w:rFonts w:cs="Times New Roman CYR"/>
          <w:i/>
          <w:lang w:val="en-US"/>
        </w:rPr>
        <w:t xml:space="preserve"> </w:t>
      </w:r>
      <w:proofErr w:type="spellStart"/>
      <w:r w:rsidRPr="00934688">
        <w:rPr>
          <w:rFonts w:cs="Times New Roman CYR"/>
          <w:i/>
          <w:u w:val="single"/>
          <w:lang w:val="en-US"/>
        </w:rPr>
        <w:t>Verbrauch</w:t>
      </w:r>
      <w:proofErr w:type="spellEnd"/>
      <w:r w:rsidRPr="00934688">
        <w:rPr>
          <w:rFonts w:cs="Times New Roman CYR"/>
          <w:i/>
          <w:u w:val="single"/>
          <w:lang w:val="en-US"/>
        </w:rPr>
        <w:t xml:space="preserve">. </w:t>
      </w:r>
      <w:proofErr w:type="spellStart"/>
      <w:r w:rsidRPr="00934688">
        <w:rPr>
          <w:rFonts w:cs="Times New Roman CYR"/>
          <w:i/>
          <w:lang w:val="en-US"/>
        </w:rPr>
        <w:t>Sie</w:t>
      </w:r>
      <w:proofErr w:type="spellEnd"/>
      <w:r w:rsidRPr="00934688">
        <w:rPr>
          <w:rFonts w:cs="Times New Roman CYR"/>
          <w:i/>
          <w:lang w:val="en-US"/>
        </w:rPr>
        <w:t xml:space="preserve"> </w:t>
      </w:r>
      <w:proofErr w:type="spellStart"/>
      <w:r w:rsidRPr="00934688">
        <w:rPr>
          <w:rFonts w:cs="Times New Roman CYR"/>
          <w:i/>
          <w:lang w:val="en-US"/>
        </w:rPr>
        <w:t>k</w:t>
      </w:r>
      <w:r w:rsidRPr="00934688">
        <w:rPr>
          <w:i/>
          <w:lang w:val="en-US"/>
        </w:rPr>
        <w:t>ö</w:t>
      </w:r>
      <w:r w:rsidRPr="00934688">
        <w:rPr>
          <w:rFonts w:cs="Times New Roman CYR"/>
          <w:i/>
          <w:lang w:val="en-US"/>
        </w:rPr>
        <w:t>nnen</w:t>
      </w:r>
      <w:proofErr w:type="spellEnd"/>
      <w:r w:rsidRPr="00934688">
        <w:rPr>
          <w:rFonts w:cs="Times New Roman CYR"/>
          <w:i/>
          <w:lang w:val="en-US"/>
        </w:rPr>
        <w:t xml:space="preserve"> </w:t>
      </w:r>
      <w:proofErr w:type="spellStart"/>
      <w:r w:rsidRPr="00934688">
        <w:rPr>
          <w:rFonts w:cs="Times New Roman CYR"/>
          <w:i/>
          <w:lang w:val="en-US"/>
        </w:rPr>
        <w:t>l</w:t>
      </w:r>
      <w:r w:rsidRPr="00934688">
        <w:rPr>
          <w:i/>
          <w:lang w:val="en-US"/>
        </w:rPr>
        <w:t>ä</w:t>
      </w:r>
      <w:r w:rsidRPr="00934688">
        <w:rPr>
          <w:rFonts w:cs="Times New Roman CYR"/>
          <w:i/>
          <w:lang w:val="en-US"/>
        </w:rPr>
        <w:t>ngerfristig</w:t>
      </w:r>
      <w:proofErr w:type="spellEnd"/>
      <w:r w:rsidRPr="00934688">
        <w:rPr>
          <w:rFonts w:cs="Times New Roman CYR"/>
          <w:i/>
          <w:lang w:val="en-US"/>
        </w:rPr>
        <w:t xml:space="preserve"> und </w:t>
      </w:r>
      <w:proofErr w:type="spellStart"/>
      <w:r w:rsidRPr="00934688">
        <w:rPr>
          <w:rFonts w:cs="Times New Roman CYR"/>
          <w:i/>
          <w:lang w:val="en-US"/>
        </w:rPr>
        <w:t>mehrmalig</w:t>
      </w:r>
      <w:proofErr w:type="spellEnd"/>
      <w:r w:rsidRPr="00934688">
        <w:rPr>
          <w:rFonts w:cs="Times New Roman CYR"/>
          <w:i/>
          <w:lang w:val="en-US"/>
        </w:rPr>
        <w:t xml:space="preserve"> </w:t>
      </w:r>
      <w:proofErr w:type="spellStart"/>
      <w:r w:rsidRPr="00934688">
        <w:rPr>
          <w:rFonts w:cs="Times New Roman CYR"/>
          <w:i/>
          <w:lang w:val="en-US"/>
        </w:rPr>
        <w:t>genutzt</w:t>
      </w:r>
      <w:proofErr w:type="spellEnd"/>
      <w:r w:rsidRPr="00934688">
        <w:rPr>
          <w:rFonts w:cs="Times New Roman CYR"/>
          <w:i/>
          <w:lang w:val="en-US"/>
        </w:rPr>
        <w:t xml:space="preserve"> </w:t>
      </w:r>
      <w:proofErr w:type="spellStart"/>
      <w:r w:rsidRPr="00934688">
        <w:rPr>
          <w:rFonts w:cs="Times New Roman CYR"/>
          <w:i/>
          <w:lang w:val="en-US"/>
        </w:rPr>
        <w:t>werden</w:t>
      </w:r>
      <w:proofErr w:type="spellEnd"/>
      <w:r w:rsidRPr="00934688">
        <w:rPr>
          <w:rFonts w:cs="Times New Roman CYR"/>
          <w:i/>
          <w:lang w:val="en-US"/>
        </w:rPr>
        <w:t xml:space="preserve"> (</w:t>
      </w:r>
      <w:proofErr w:type="spellStart"/>
      <w:r w:rsidRPr="00934688">
        <w:rPr>
          <w:rFonts w:cs="Times New Roman CYR"/>
          <w:i/>
          <w:lang w:val="en-US"/>
        </w:rPr>
        <w:t>z.B.Kleidung</w:t>
      </w:r>
      <w:proofErr w:type="spellEnd"/>
      <w:r w:rsidRPr="00934688">
        <w:rPr>
          <w:rFonts w:cs="Times New Roman CYR"/>
          <w:i/>
          <w:lang w:val="en-US"/>
        </w:rPr>
        <w:t xml:space="preserve">, </w:t>
      </w:r>
      <w:proofErr w:type="spellStart"/>
      <w:r w:rsidRPr="00934688">
        <w:rPr>
          <w:rFonts w:cs="Times New Roman CYR"/>
          <w:i/>
          <w:lang w:val="en-US"/>
        </w:rPr>
        <w:t>Wohnung</w:t>
      </w:r>
      <w:proofErr w:type="spellEnd"/>
      <w:r w:rsidRPr="00934688">
        <w:rPr>
          <w:rFonts w:cs="Times New Roman CYR"/>
          <w:i/>
          <w:lang w:val="en-US"/>
        </w:rPr>
        <w:t xml:space="preserve">, Autos, </w:t>
      </w:r>
      <w:proofErr w:type="spellStart"/>
      <w:r w:rsidRPr="00934688">
        <w:rPr>
          <w:rFonts w:cs="Times New Roman CYR"/>
          <w:i/>
          <w:lang w:val="en-US"/>
        </w:rPr>
        <w:t>M</w:t>
      </w:r>
      <w:r w:rsidRPr="00934688">
        <w:rPr>
          <w:i/>
          <w:lang w:val="en-US"/>
        </w:rPr>
        <w:t>ö</w:t>
      </w:r>
      <w:r w:rsidRPr="00934688">
        <w:rPr>
          <w:rFonts w:cs="Times New Roman CYR"/>
          <w:i/>
          <w:lang w:val="en-US"/>
        </w:rPr>
        <w:t>bel</w:t>
      </w:r>
      <w:proofErr w:type="spellEnd"/>
      <w:proofErr w:type="gramStart"/>
      <w:r w:rsidRPr="00934688">
        <w:rPr>
          <w:rFonts w:cs="Times New Roman CYR"/>
          <w:i/>
          <w:lang w:val="en-US"/>
        </w:rPr>
        <w:t>)</w:t>
      </w:r>
      <w:r w:rsidRPr="00934688">
        <w:rPr>
          <w:i/>
          <w:lang w:val="en-US"/>
        </w:rPr>
        <w:t>»</w:t>
      </w:r>
      <w:proofErr w:type="gramEnd"/>
      <w:r w:rsidRPr="00934688">
        <w:rPr>
          <w:i/>
          <w:lang w:val="en-US"/>
        </w:rPr>
        <w:t xml:space="preserve"> </w:t>
      </w:r>
      <w:r w:rsidRPr="00934688">
        <w:rPr>
          <w:rFonts w:cs="Times New Roman CYR"/>
          <w:i/>
          <w:lang w:val="en-US"/>
        </w:rPr>
        <w:t>[</w:t>
      </w:r>
      <w:r w:rsidRPr="00934688">
        <w:rPr>
          <w:rFonts w:cs="Times New Roman CYR"/>
          <w:i/>
          <w:lang w:val="uk-UA"/>
        </w:rPr>
        <w:t>3; 13</w:t>
      </w:r>
      <w:r w:rsidRPr="00934688">
        <w:rPr>
          <w:rFonts w:cs="Times New Roman CYR"/>
          <w:i/>
          <w:lang w:val="en-US"/>
        </w:rPr>
        <w:t>].</w:t>
      </w:r>
    </w:p>
    <w:p w:rsidR="00934688" w:rsidRPr="00934688" w:rsidRDefault="00934688" w:rsidP="007325FA">
      <w:pPr>
        <w:spacing w:line="360" w:lineRule="auto"/>
        <w:ind w:firstLine="540"/>
        <w:jc w:val="both"/>
        <w:rPr>
          <w:rFonts w:cs="Times New Roman CYR"/>
          <w:lang w:val="uk-UA"/>
        </w:rPr>
      </w:pPr>
      <w:r w:rsidRPr="00934688">
        <w:rPr>
          <w:rFonts w:cs="Times New Roman CYR"/>
          <w:lang w:val="uk-UA"/>
        </w:rPr>
        <w:t>Засоби повторної номінації і способи їх застосування, при всій їх словесній різноманітності, складають дві основні групи: 1) засоби, що підсилюють інформативні якості</w:t>
      </w:r>
      <w:r w:rsidRPr="00934688">
        <w:rPr>
          <w:rFonts w:cs="Times New Roman CYR"/>
          <w:lang w:val="en-US"/>
        </w:rPr>
        <w:t xml:space="preserve"> </w:t>
      </w:r>
      <w:r w:rsidRPr="00934688">
        <w:rPr>
          <w:rFonts w:cs="Times New Roman CYR"/>
          <w:lang w:val="uk-UA"/>
        </w:rPr>
        <w:t xml:space="preserve">тексту за рахунок термінологічного компоненту; 2) засоби, що належать до чисто формальних показників зв’язку текстових компонентів. Перші поглиблюють і поширюють змістову структуру тексту [2; 58]: </w:t>
      </w:r>
    </w:p>
    <w:p w:rsidR="00DC35E9" w:rsidRPr="005D6E06" w:rsidRDefault="00DC35E9" w:rsidP="007325FA">
      <w:pPr>
        <w:spacing w:line="360" w:lineRule="auto"/>
        <w:ind w:firstLine="540"/>
        <w:jc w:val="both"/>
        <w:rPr>
          <w:rFonts w:cs="Times New Roman CYR"/>
          <w:color w:val="000000"/>
          <w:lang w:val="uk-UA"/>
        </w:rPr>
      </w:pPr>
      <w:r w:rsidRPr="005D6E06">
        <w:rPr>
          <w:rFonts w:cs="Times New Roman CYR"/>
          <w:color w:val="000000"/>
          <w:lang w:val="uk-UA"/>
        </w:rPr>
        <w:t xml:space="preserve">Перспективне направлення подальших досліджень визначається комплексним вивченням економічних термінів в економічних текстах у напрямі від ТО префіксальних дієслів до співвідносних з ними за структурою та семантикою ПО </w:t>
      </w:r>
      <w:r w:rsidRPr="005D6E06">
        <w:rPr>
          <w:color w:val="000000"/>
          <w:lang w:val="uk-UA"/>
        </w:rPr>
        <w:t>–</w:t>
      </w:r>
      <w:r w:rsidRPr="005D6E06">
        <w:rPr>
          <w:rFonts w:cs="Times New Roman CYR"/>
          <w:color w:val="000000"/>
          <w:lang w:val="uk-UA"/>
        </w:rPr>
        <w:t xml:space="preserve"> економічних термінів.</w:t>
      </w:r>
    </w:p>
    <w:p w:rsidR="003425E2" w:rsidRPr="005D6E06" w:rsidRDefault="003425E2" w:rsidP="007325FA">
      <w:pPr>
        <w:spacing w:line="360" w:lineRule="auto"/>
        <w:jc w:val="center"/>
        <w:rPr>
          <w:lang w:val="uk-UA"/>
        </w:rPr>
      </w:pPr>
      <w:r w:rsidRPr="005D6E06">
        <w:rPr>
          <w:lang w:val="uk-UA"/>
        </w:rPr>
        <w:t>Джерела інформації:</w:t>
      </w:r>
    </w:p>
    <w:p w:rsidR="00C3783B" w:rsidRPr="00C3783B" w:rsidRDefault="00DC35E9" w:rsidP="007325FA">
      <w:pPr>
        <w:pStyle w:val="a3"/>
        <w:numPr>
          <w:ilvl w:val="0"/>
          <w:numId w:val="1"/>
        </w:numPr>
        <w:tabs>
          <w:tab w:val="left" w:pos="1134"/>
        </w:tabs>
        <w:spacing w:line="360" w:lineRule="auto"/>
        <w:jc w:val="both"/>
        <w:rPr>
          <w:color w:val="000000"/>
          <w:lang w:val="uk-UA"/>
        </w:rPr>
      </w:pPr>
      <w:proofErr w:type="spellStart"/>
      <w:r w:rsidRPr="005D6E06">
        <w:rPr>
          <w:lang w:val="en-GB"/>
        </w:rPr>
        <w:t>Bartling</w:t>
      </w:r>
      <w:proofErr w:type="spellEnd"/>
      <w:r w:rsidRPr="005D6E06">
        <w:rPr>
          <w:lang w:val="uk-UA"/>
        </w:rPr>
        <w:t xml:space="preserve"> </w:t>
      </w:r>
      <w:r w:rsidRPr="005D6E06">
        <w:rPr>
          <w:lang w:val="en-GB"/>
        </w:rPr>
        <w:t>H</w:t>
      </w:r>
      <w:r w:rsidR="00C3783B">
        <w:rPr>
          <w:lang w:val="uk-UA"/>
        </w:rPr>
        <w:t>.</w:t>
      </w:r>
      <w:r w:rsidR="00C3783B" w:rsidRPr="005D6E06">
        <w:rPr>
          <w:lang w:val="uk-UA"/>
        </w:rPr>
        <w:t xml:space="preserve">, </w:t>
      </w:r>
      <w:proofErr w:type="spellStart"/>
      <w:r w:rsidR="00C3783B" w:rsidRPr="005D6E06">
        <w:rPr>
          <w:lang w:val="en-GB"/>
        </w:rPr>
        <w:t>Luzius</w:t>
      </w:r>
      <w:proofErr w:type="spellEnd"/>
      <w:r w:rsidR="00C3783B" w:rsidRPr="00C3783B">
        <w:rPr>
          <w:lang w:val="en-GB"/>
        </w:rPr>
        <w:t xml:space="preserve"> </w:t>
      </w:r>
      <w:r w:rsidR="00C3783B" w:rsidRPr="005D6E06">
        <w:rPr>
          <w:lang w:val="en-GB"/>
        </w:rPr>
        <w:t>F</w:t>
      </w:r>
      <w:r w:rsidR="00C3783B" w:rsidRPr="005D6E06">
        <w:rPr>
          <w:lang w:val="uk-UA"/>
        </w:rPr>
        <w:t>.</w:t>
      </w:r>
      <w:r w:rsidRPr="005D6E06">
        <w:rPr>
          <w:lang w:val="uk-UA"/>
        </w:rPr>
        <w:t xml:space="preserve"> </w:t>
      </w:r>
      <w:proofErr w:type="spellStart"/>
      <w:r w:rsidRPr="005D6E06">
        <w:rPr>
          <w:lang w:val="en-GB"/>
        </w:rPr>
        <w:t>Grundz</w:t>
      </w:r>
      <w:proofErr w:type="spellEnd"/>
      <w:r w:rsidRPr="005D6E06">
        <w:rPr>
          <w:lang w:val="uk-UA"/>
        </w:rPr>
        <w:t>ü</w:t>
      </w:r>
      <w:proofErr w:type="spellStart"/>
      <w:r w:rsidRPr="005D6E06">
        <w:rPr>
          <w:lang w:val="en-GB"/>
        </w:rPr>
        <w:t>ge</w:t>
      </w:r>
      <w:proofErr w:type="spellEnd"/>
      <w:r w:rsidRPr="005D6E06">
        <w:rPr>
          <w:lang w:val="uk-UA"/>
        </w:rPr>
        <w:t xml:space="preserve"> </w:t>
      </w:r>
      <w:r w:rsidRPr="005D6E06">
        <w:rPr>
          <w:lang w:val="en-GB"/>
        </w:rPr>
        <w:t>der</w:t>
      </w:r>
      <w:r w:rsidRPr="005D6E06">
        <w:rPr>
          <w:lang w:val="uk-UA"/>
        </w:rPr>
        <w:t xml:space="preserve"> </w:t>
      </w:r>
      <w:proofErr w:type="spellStart"/>
      <w:r w:rsidRPr="005D6E06">
        <w:rPr>
          <w:lang w:val="en-GB"/>
        </w:rPr>
        <w:t>Volkswirtschaftslehre</w:t>
      </w:r>
      <w:proofErr w:type="spellEnd"/>
      <w:r w:rsidR="003425E2" w:rsidRPr="005D6E06">
        <w:rPr>
          <w:lang w:val="uk-UA"/>
        </w:rPr>
        <w:t xml:space="preserve">. </w:t>
      </w:r>
      <w:r w:rsidRPr="005D6E06">
        <w:rPr>
          <w:lang w:val="en-GB"/>
        </w:rPr>
        <w:t>M</w:t>
      </w:r>
      <w:r w:rsidRPr="005D6E06">
        <w:rPr>
          <w:lang w:val="uk-UA"/>
        </w:rPr>
        <w:t>ü</w:t>
      </w:r>
      <w:proofErr w:type="spellStart"/>
      <w:r w:rsidRPr="005D6E06">
        <w:rPr>
          <w:lang w:val="en-GB"/>
        </w:rPr>
        <w:t>nchen</w:t>
      </w:r>
      <w:proofErr w:type="spellEnd"/>
      <w:r w:rsidRPr="005D6E06">
        <w:rPr>
          <w:lang w:val="uk-UA"/>
        </w:rPr>
        <w:t xml:space="preserve">: </w:t>
      </w:r>
      <w:proofErr w:type="spellStart"/>
      <w:r w:rsidRPr="00C3783B">
        <w:rPr>
          <w:i/>
          <w:lang w:val="en-GB"/>
        </w:rPr>
        <w:t>Verlag</w:t>
      </w:r>
      <w:proofErr w:type="spellEnd"/>
      <w:r w:rsidRPr="00C3783B">
        <w:rPr>
          <w:i/>
          <w:lang w:val="uk-UA"/>
        </w:rPr>
        <w:t xml:space="preserve"> </w:t>
      </w:r>
      <w:r w:rsidRPr="00C3783B">
        <w:rPr>
          <w:i/>
          <w:lang w:val="en-GB"/>
        </w:rPr>
        <w:t>Franz</w:t>
      </w:r>
      <w:r w:rsidRPr="00C3783B">
        <w:rPr>
          <w:i/>
          <w:lang w:val="uk-UA"/>
        </w:rPr>
        <w:t xml:space="preserve"> </w:t>
      </w:r>
      <w:proofErr w:type="spellStart"/>
      <w:r w:rsidRPr="00C3783B">
        <w:rPr>
          <w:i/>
          <w:lang w:val="en-GB"/>
        </w:rPr>
        <w:t>Vahlen</w:t>
      </w:r>
      <w:proofErr w:type="spellEnd"/>
      <w:r w:rsidR="00C24CD5">
        <w:rPr>
          <w:i/>
          <w:lang w:val="uk-UA"/>
        </w:rPr>
        <w:t>.</w:t>
      </w:r>
      <w:r w:rsidR="00C3783B">
        <w:rPr>
          <w:lang w:val="uk-UA"/>
        </w:rPr>
        <w:t xml:space="preserve"> 2015</w:t>
      </w:r>
      <w:r w:rsidR="003425E2" w:rsidRPr="005D6E06">
        <w:rPr>
          <w:lang w:val="uk-UA"/>
        </w:rPr>
        <w:t xml:space="preserve">. </w:t>
      </w:r>
      <w:r w:rsidRPr="005D6E06">
        <w:rPr>
          <w:lang w:val="uk-UA"/>
        </w:rPr>
        <w:t xml:space="preserve">319 </w:t>
      </w:r>
      <w:r w:rsidRPr="005D6E06">
        <w:rPr>
          <w:lang w:val="en-US"/>
        </w:rPr>
        <w:t>S</w:t>
      </w:r>
      <w:r w:rsidRPr="00C3783B">
        <w:rPr>
          <w:lang w:val="uk-UA"/>
        </w:rPr>
        <w:t>.</w:t>
      </w:r>
    </w:p>
    <w:p w:rsidR="00DC35E9" w:rsidRPr="00C3783B" w:rsidRDefault="00DC35E9" w:rsidP="007325FA">
      <w:pPr>
        <w:pStyle w:val="a3"/>
        <w:numPr>
          <w:ilvl w:val="0"/>
          <w:numId w:val="1"/>
        </w:numPr>
        <w:tabs>
          <w:tab w:val="left" w:pos="1134"/>
        </w:tabs>
        <w:spacing w:line="360" w:lineRule="auto"/>
        <w:jc w:val="both"/>
        <w:rPr>
          <w:color w:val="000000"/>
          <w:lang w:val="uk-UA"/>
        </w:rPr>
      </w:pPr>
      <w:r w:rsidRPr="00C3783B">
        <w:rPr>
          <w:lang w:val="en-US"/>
        </w:rPr>
        <w:t>Dane</w:t>
      </w:r>
      <w:r w:rsidRPr="00C3783B">
        <w:rPr>
          <w:lang w:val="uk-UA"/>
        </w:rPr>
        <w:t xml:space="preserve">š </w:t>
      </w:r>
      <w:r w:rsidRPr="00C3783B">
        <w:rPr>
          <w:lang w:val="en-US"/>
        </w:rPr>
        <w:t>F</w:t>
      </w:r>
      <w:r w:rsidRPr="00C3783B">
        <w:rPr>
          <w:lang w:val="uk-UA"/>
        </w:rPr>
        <w:t xml:space="preserve">. </w:t>
      </w:r>
      <w:proofErr w:type="spellStart"/>
      <w:r w:rsidRPr="00C3783B">
        <w:rPr>
          <w:lang w:val="en-US"/>
        </w:rPr>
        <w:t>Zur</w:t>
      </w:r>
      <w:proofErr w:type="spellEnd"/>
      <w:r w:rsidRPr="00C3783B">
        <w:rPr>
          <w:lang w:val="uk-UA"/>
        </w:rPr>
        <w:t xml:space="preserve"> </w:t>
      </w:r>
      <w:proofErr w:type="spellStart"/>
      <w:r w:rsidRPr="00C3783B">
        <w:rPr>
          <w:lang w:val="en-US"/>
        </w:rPr>
        <w:t>linguistischen</w:t>
      </w:r>
      <w:proofErr w:type="spellEnd"/>
      <w:r w:rsidRPr="00C3783B">
        <w:rPr>
          <w:lang w:val="uk-UA"/>
        </w:rPr>
        <w:t xml:space="preserve"> </w:t>
      </w:r>
      <w:proofErr w:type="spellStart"/>
      <w:r w:rsidRPr="00C3783B">
        <w:rPr>
          <w:lang w:val="en-US"/>
        </w:rPr>
        <w:t>Analyse</w:t>
      </w:r>
      <w:proofErr w:type="spellEnd"/>
      <w:r w:rsidRPr="00C3783B">
        <w:rPr>
          <w:lang w:val="uk-UA"/>
        </w:rPr>
        <w:t xml:space="preserve"> </w:t>
      </w:r>
      <w:r w:rsidRPr="00C3783B">
        <w:rPr>
          <w:lang w:val="en-US"/>
        </w:rPr>
        <w:t>der</w:t>
      </w:r>
      <w:r w:rsidRPr="00C3783B">
        <w:rPr>
          <w:lang w:val="uk-UA"/>
        </w:rPr>
        <w:t xml:space="preserve"> </w:t>
      </w:r>
      <w:proofErr w:type="spellStart"/>
      <w:r w:rsidRPr="00C3783B">
        <w:rPr>
          <w:lang w:val="en-US"/>
        </w:rPr>
        <w:t>Texstsruktur</w:t>
      </w:r>
      <w:proofErr w:type="spellEnd"/>
      <w:r w:rsidR="00C3783B">
        <w:rPr>
          <w:lang w:val="uk-UA"/>
        </w:rPr>
        <w:t xml:space="preserve">. </w:t>
      </w:r>
      <w:r w:rsidRPr="00C3783B">
        <w:rPr>
          <w:i/>
          <w:lang w:val="en-US"/>
        </w:rPr>
        <w:t>In</w:t>
      </w:r>
      <w:r w:rsidRPr="00C3783B">
        <w:rPr>
          <w:i/>
          <w:lang w:val="uk-UA"/>
        </w:rPr>
        <w:t xml:space="preserve">: </w:t>
      </w:r>
      <w:r w:rsidRPr="00C3783B">
        <w:rPr>
          <w:i/>
          <w:lang w:val="en-US"/>
        </w:rPr>
        <w:t>Folia</w:t>
      </w:r>
      <w:r w:rsidRPr="00C3783B">
        <w:rPr>
          <w:i/>
          <w:lang w:val="uk-UA"/>
        </w:rPr>
        <w:t xml:space="preserve"> </w:t>
      </w:r>
      <w:proofErr w:type="spellStart"/>
      <w:r w:rsidRPr="00C3783B">
        <w:rPr>
          <w:i/>
          <w:lang w:val="en-US"/>
        </w:rPr>
        <w:t>linguistika</w:t>
      </w:r>
      <w:proofErr w:type="spellEnd"/>
      <w:r w:rsidRPr="00C3783B">
        <w:rPr>
          <w:i/>
          <w:lang w:val="uk-UA"/>
        </w:rPr>
        <w:t xml:space="preserve">. </w:t>
      </w:r>
      <w:proofErr w:type="spellStart"/>
      <w:r w:rsidRPr="00C3783B">
        <w:rPr>
          <w:i/>
          <w:lang w:val="en-US"/>
        </w:rPr>
        <w:t>Acta</w:t>
      </w:r>
      <w:proofErr w:type="spellEnd"/>
      <w:r w:rsidRPr="00C3783B">
        <w:rPr>
          <w:i/>
          <w:lang w:val="uk-UA"/>
        </w:rPr>
        <w:t xml:space="preserve"> </w:t>
      </w:r>
      <w:proofErr w:type="spellStart"/>
      <w:r w:rsidRPr="00C3783B">
        <w:rPr>
          <w:i/>
          <w:lang w:val="en-US"/>
        </w:rPr>
        <w:t>Societatis</w:t>
      </w:r>
      <w:proofErr w:type="spellEnd"/>
      <w:r w:rsidRPr="00C3783B">
        <w:rPr>
          <w:i/>
          <w:lang w:val="uk-UA"/>
        </w:rPr>
        <w:t xml:space="preserve"> </w:t>
      </w:r>
      <w:proofErr w:type="spellStart"/>
      <w:r w:rsidRPr="00C3783B">
        <w:rPr>
          <w:i/>
          <w:lang w:val="en-US"/>
        </w:rPr>
        <w:t>linguisticae</w:t>
      </w:r>
      <w:proofErr w:type="spellEnd"/>
      <w:r w:rsidRPr="00C3783B">
        <w:rPr>
          <w:i/>
          <w:lang w:val="uk-UA"/>
        </w:rPr>
        <w:t xml:space="preserve"> </w:t>
      </w:r>
      <w:proofErr w:type="spellStart"/>
      <w:r w:rsidRPr="00C3783B">
        <w:rPr>
          <w:i/>
          <w:lang w:val="en-US"/>
        </w:rPr>
        <w:t>Europaeae</w:t>
      </w:r>
      <w:proofErr w:type="spellEnd"/>
      <w:r w:rsidRPr="00C3783B">
        <w:rPr>
          <w:i/>
          <w:lang w:val="en-US"/>
        </w:rPr>
        <w:t>.</w:t>
      </w:r>
      <w:r w:rsidR="00C3783B">
        <w:rPr>
          <w:lang w:val="uk-UA"/>
        </w:rPr>
        <w:t xml:space="preserve"> 2014</w:t>
      </w:r>
      <w:r w:rsidR="00C3783B">
        <w:rPr>
          <w:lang w:val="en-US"/>
        </w:rPr>
        <w:t xml:space="preserve">. T.IV, 1/2. </w:t>
      </w:r>
      <w:proofErr w:type="gramStart"/>
      <w:r w:rsidRPr="00C3783B">
        <w:rPr>
          <w:lang w:val="en-US"/>
        </w:rPr>
        <w:t>76</w:t>
      </w:r>
      <w:proofErr w:type="gramEnd"/>
      <w:r w:rsidRPr="00C3783B">
        <w:rPr>
          <w:lang w:val="en-US"/>
        </w:rPr>
        <w:t xml:space="preserve"> S.</w:t>
      </w:r>
    </w:p>
    <w:p w:rsidR="009614F0" w:rsidRPr="00C86CA2" w:rsidRDefault="00DC35E9" w:rsidP="00C86CA2">
      <w:pPr>
        <w:pStyle w:val="a3"/>
        <w:numPr>
          <w:ilvl w:val="0"/>
          <w:numId w:val="1"/>
        </w:numPr>
        <w:spacing w:line="360" w:lineRule="auto"/>
        <w:jc w:val="both"/>
        <w:rPr>
          <w:lang w:val="uk-UA"/>
        </w:rPr>
      </w:pPr>
      <w:r w:rsidRPr="00C3783B">
        <w:rPr>
          <w:lang w:val="en-US"/>
        </w:rPr>
        <w:t xml:space="preserve">Fingerhut M. Deutsch </w:t>
      </w:r>
      <w:proofErr w:type="spellStart"/>
      <w:r w:rsidRPr="00C3783B">
        <w:rPr>
          <w:lang w:val="en-US"/>
        </w:rPr>
        <w:t>lernen</w:t>
      </w:r>
      <w:proofErr w:type="spellEnd"/>
      <w:r w:rsidRPr="00C3783B">
        <w:rPr>
          <w:lang w:val="en-US"/>
        </w:rPr>
        <w:t xml:space="preserve"> </w:t>
      </w:r>
      <w:proofErr w:type="spellStart"/>
      <w:r w:rsidRPr="00C3783B">
        <w:rPr>
          <w:lang w:val="en-US"/>
        </w:rPr>
        <w:t>für</w:t>
      </w:r>
      <w:proofErr w:type="spellEnd"/>
      <w:r w:rsidRPr="00C3783B">
        <w:rPr>
          <w:lang w:val="en-US"/>
        </w:rPr>
        <w:t xml:space="preserve"> den </w:t>
      </w:r>
      <w:proofErr w:type="spellStart"/>
      <w:r w:rsidRPr="00C3783B">
        <w:rPr>
          <w:lang w:val="en-US"/>
        </w:rPr>
        <w:t>Beruf</w:t>
      </w:r>
      <w:proofErr w:type="spellEnd"/>
      <w:r w:rsidRPr="00C3783B">
        <w:rPr>
          <w:lang w:val="en-US"/>
        </w:rPr>
        <w:t xml:space="preserve">. </w:t>
      </w:r>
      <w:proofErr w:type="spellStart"/>
      <w:r w:rsidRPr="00C3783B">
        <w:rPr>
          <w:lang w:val="en-US"/>
        </w:rPr>
        <w:t>A</w:t>
      </w:r>
      <w:r w:rsidR="00C3783B" w:rsidRPr="00C3783B">
        <w:rPr>
          <w:lang w:val="en-US"/>
        </w:rPr>
        <w:t>rbeitsbuch</w:t>
      </w:r>
      <w:proofErr w:type="spellEnd"/>
      <w:r w:rsidR="00C3783B" w:rsidRPr="00C3783B">
        <w:rPr>
          <w:lang w:val="en-US"/>
        </w:rPr>
        <w:t xml:space="preserve">. </w:t>
      </w:r>
      <w:proofErr w:type="spellStart"/>
      <w:r w:rsidRPr="00C3783B">
        <w:rPr>
          <w:lang w:val="en-US"/>
        </w:rPr>
        <w:t>Ismaning</w:t>
      </w:r>
      <w:proofErr w:type="spellEnd"/>
      <w:r w:rsidRPr="00C3783B">
        <w:rPr>
          <w:lang w:val="en-US"/>
        </w:rPr>
        <w:t xml:space="preserve">: </w:t>
      </w:r>
      <w:proofErr w:type="spellStart"/>
      <w:r w:rsidRPr="00C3783B">
        <w:rPr>
          <w:i/>
          <w:lang w:val="en-US"/>
        </w:rPr>
        <w:t>Verlag</w:t>
      </w:r>
      <w:proofErr w:type="spellEnd"/>
      <w:r w:rsidRPr="00C3783B">
        <w:rPr>
          <w:i/>
          <w:lang w:val="en-US"/>
        </w:rPr>
        <w:t xml:space="preserve"> </w:t>
      </w:r>
      <w:proofErr w:type="spellStart"/>
      <w:r w:rsidRPr="00C3783B">
        <w:rPr>
          <w:i/>
          <w:lang w:val="en-US"/>
        </w:rPr>
        <w:t>Für</w:t>
      </w:r>
      <w:proofErr w:type="spellEnd"/>
      <w:r w:rsidRPr="00C3783B">
        <w:rPr>
          <w:i/>
          <w:lang w:val="en-US"/>
        </w:rPr>
        <w:t xml:space="preserve"> Deutsch</w:t>
      </w:r>
      <w:r w:rsidR="00C24CD5">
        <w:rPr>
          <w:lang w:val="en-US"/>
        </w:rPr>
        <w:t>.</w:t>
      </w:r>
      <w:r w:rsidRPr="00C3783B">
        <w:rPr>
          <w:lang w:val="en-US"/>
        </w:rPr>
        <w:t xml:space="preserve"> 2</w:t>
      </w:r>
      <w:r w:rsidR="00C3783B" w:rsidRPr="00C3783B">
        <w:rPr>
          <w:lang w:val="en-US"/>
        </w:rPr>
        <w:t>013</w:t>
      </w:r>
      <w:r w:rsidRPr="00C3783B">
        <w:rPr>
          <w:lang w:val="en-US"/>
        </w:rPr>
        <w:t>.</w:t>
      </w:r>
      <w:r w:rsidRPr="00C3783B">
        <w:rPr>
          <w:lang w:val="en-GB"/>
        </w:rPr>
        <w:t xml:space="preserve"> </w:t>
      </w:r>
      <w:r w:rsidRPr="00C3783B">
        <w:rPr>
          <w:lang w:val="en-US"/>
        </w:rPr>
        <w:t>119 S</w:t>
      </w:r>
      <w:r w:rsidR="00C3783B" w:rsidRPr="00C3783B">
        <w:rPr>
          <w:lang w:val="en-US"/>
        </w:rPr>
        <w:t>.</w:t>
      </w:r>
      <w:bookmarkStart w:id="0" w:name="_GoBack"/>
      <w:bookmarkEnd w:id="0"/>
    </w:p>
    <w:sectPr w:rsidR="009614F0" w:rsidRPr="00C86CA2" w:rsidSect="00C24CD5">
      <w:pgSz w:w="11906" w:h="16838"/>
      <w:pgMar w:top="1276"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27B80"/>
    <w:multiLevelType w:val="hybridMultilevel"/>
    <w:tmpl w:val="D6D659D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2DC"/>
    <w:rsid w:val="001C6BD2"/>
    <w:rsid w:val="003425E2"/>
    <w:rsid w:val="0037189A"/>
    <w:rsid w:val="00470C5F"/>
    <w:rsid w:val="005D6E06"/>
    <w:rsid w:val="007325FA"/>
    <w:rsid w:val="00934688"/>
    <w:rsid w:val="009614F0"/>
    <w:rsid w:val="00A612DC"/>
    <w:rsid w:val="00C24CD5"/>
    <w:rsid w:val="00C3783B"/>
    <w:rsid w:val="00C86CA2"/>
    <w:rsid w:val="00DA7628"/>
    <w:rsid w:val="00DC3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D3BF1"/>
  <w15:chartTrackingRefBased/>
  <w15:docId w15:val="{C0DB709F-5C1E-4950-B5C6-C10DDF6B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5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35E9"/>
    <w:pPr>
      <w:ind w:left="720"/>
      <w:contextualSpacing/>
    </w:pPr>
  </w:style>
  <w:style w:type="character" w:styleId="a4">
    <w:name w:val="Intense Emphasis"/>
    <w:uiPriority w:val="21"/>
    <w:qFormat/>
    <w:rsid w:val="001C6BD2"/>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29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1187</Words>
  <Characters>6769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16</cp:revision>
  <dcterms:created xsi:type="dcterms:W3CDTF">2021-04-26T13:53:00Z</dcterms:created>
  <dcterms:modified xsi:type="dcterms:W3CDTF">2021-04-26T17:13:00Z</dcterms:modified>
</cp:coreProperties>
</file>