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1340" w:rsidRDefault="00202C89" w:rsidP="00D94356">
      <w:pPr>
        <w:spacing w:after="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Строкань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А. О., ЗВО СВО Бакалавр, спеціальність 051 Економіка</w:t>
      </w:r>
    </w:p>
    <w:p w:rsidR="00202C89" w:rsidRDefault="00202C89" w:rsidP="00D94356">
      <w:pPr>
        <w:spacing w:after="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Науковий керівник: </w:t>
      </w:r>
      <w:proofErr w:type="spellStart"/>
      <w:r w:rsidR="00515379"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.е.н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., доцент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Миколенко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І. Г.</w:t>
      </w:r>
    </w:p>
    <w:p w:rsidR="000D70BB" w:rsidRDefault="000D70BB" w:rsidP="00D94356">
      <w:pPr>
        <w:spacing w:after="0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202C89" w:rsidRDefault="00202C89" w:rsidP="00D94356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ПРОБЛЕМИ ФОРМУВАННЯ СЕРЕДНЬОГО КЛАСУ В УКРАЇНІ ТА ШЛЯХИ ЇХ </w:t>
      </w:r>
      <w:r w:rsidR="00BE0F30">
        <w:rPr>
          <w:rFonts w:ascii="Times New Roman" w:hAnsi="Times New Roman" w:cs="Times New Roman"/>
          <w:b/>
          <w:sz w:val="28"/>
          <w:szCs w:val="28"/>
          <w:lang w:val="uk-UA"/>
        </w:rPr>
        <w:t>ВИР</w:t>
      </w:r>
      <w:bookmarkStart w:id="0" w:name="_GoBack"/>
      <w:bookmarkEnd w:id="0"/>
      <w:r w:rsidR="00BE0F30">
        <w:rPr>
          <w:rFonts w:ascii="Times New Roman" w:hAnsi="Times New Roman" w:cs="Times New Roman"/>
          <w:b/>
          <w:sz w:val="28"/>
          <w:szCs w:val="28"/>
          <w:lang w:val="uk-UA"/>
        </w:rPr>
        <w:t>ІШЕННЯ</w:t>
      </w:r>
    </w:p>
    <w:p w:rsidR="000D70BB" w:rsidRDefault="000D70BB" w:rsidP="00D94356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02C89" w:rsidRPr="000D70BB" w:rsidRDefault="00202C89" w:rsidP="00D943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DE1274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Державі необхідний сильний середній клас, який може розкрити її потенціал, забезпечити їй ефективність, стабільність і динамічність. Сильна держава потрібна середньому класу, для збереження його становища, висушування соціального болота люмпенів, </w:t>
      </w:r>
      <w:proofErr w:type="spellStart"/>
      <w:r w:rsidRPr="00DE1274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>приструнення</w:t>
      </w:r>
      <w:proofErr w:type="spellEnd"/>
      <w:r w:rsidRPr="00DE1274"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  <w:t xml:space="preserve"> олігархів і створення необхідних умов та можливостей для прогресу. Вивченням проблем формування соціального класу в Україні займалися такі відомі науковці, як</w:t>
      </w:r>
      <w:r w:rsidR="000D70BB" w:rsidRPr="000D70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D70BB" w:rsidRPr="000D70BB">
        <w:rPr>
          <w:rFonts w:ascii="Times New Roman" w:hAnsi="Times New Roman" w:cs="Times New Roman"/>
          <w:sz w:val="28"/>
          <w:szCs w:val="28"/>
          <w:lang w:val="uk-UA"/>
        </w:rPr>
        <w:t>Шавалюк</w:t>
      </w:r>
      <w:proofErr w:type="spellEnd"/>
      <w:r w:rsidR="000D70BB" w:rsidRPr="000D70BB">
        <w:rPr>
          <w:rFonts w:ascii="Times New Roman" w:hAnsi="Times New Roman" w:cs="Times New Roman"/>
          <w:sz w:val="28"/>
          <w:szCs w:val="28"/>
          <w:lang w:val="uk-UA"/>
        </w:rPr>
        <w:t xml:space="preserve"> Л., </w:t>
      </w:r>
      <w:proofErr w:type="spellStart"/>
      <w:r w:rsidR="000D70BB" w:rsidRPr="000D70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Батура</w:t>
      </w:r>
      <w:proofErr w:type="spellEnd"/>
      <w:r w:rsidR="000D70BB" w:rsidRPr="000D70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О. В., Навроцька Н. А., Яременко В. І.</w:t>
      </w:r>
      <w:r w:rsidR="000D70BB" w:rsidRPr="000D70B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D70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 </w:t>
      </w:r>
      <w:r w:rsidRPr="000D70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інш</w:t>
      </w:r>
      <w:r w:rsidR="000D70BB" w:rsidRPr="000D70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0D70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02C89" w:rsidRPr="00DE1274" w:rsidRDefault="00202C89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DE1274">
        <w:rPr>
          <w:sz w:val="28"/>
          <w:szCs w:val="28"/>
          <w:lang w:val="uk-UA"/>
        </w:rPr>
        <w:t>О</w:t>
      </w:r>
      <w:proofErr w:type="spellStart"/>
      <w:r w:rsidRPr="00DE1274">
        <w:rPr>
          <w:sz w:val="28"/>
          <w:szCs w:val="28"/>
        </w:rPr>
        <w:t>соби</w:t>
      </w:r>
      <w:proofErr w:type="spellEnd"/>
      <w:r w:rsidRPr="00DE1274">
        <w:rPr>
          <w:sz w:val="28"/>
          <w:szCs w:val="28"/>
        </w:rPr>
        <w:t xml:space="preserve">, </w:t>
      </w:r>
      <w:proofErr w:type="spellStart"/>
      <w:r w:rsidRPr="00DE1274">
        <w:rPr>
          <w:sz w:val="28"/>
          <w:szCs w:val="28"/>
        </w:rPr>
        <w:t>що</w:t>
      </w:r>
      <w:proofErr w:type="spellEnd"/>
      <w:r w:rsidRPr="00DE1274">
        <w:rPr>
          <w:sz w:val="28"/>
          <w:szCs w:val="28"/>
        </w:rPr>
        <w:t xml:space="preserve"> належать до </w:t>
      </w:r>
      <w:proofErr w:type="spellStart"/>
      <w:r w:rsidRPr="00DE1274">
        <w:rPr>
          <w:sz w:val="28"/>
          <w:szCs w:val="28"/>
        </w:rPr>
        <w:t>середнього</w:t>
      </w:r>
      <w:proofErr w:type="spellEnd"/>
      <w:r w:rsidRPr="00DE1274">
        <w:rPr>
          <w:sz w:val="28"/>
          <w:szCs w:val="28"/>
        </w:rPr>
        <w:t xml:space="preserve"> </w:t>
      </w:r>
      <w:proofErr w:type="spellStart"/>
      <w:r w:rsidRPr="00DE1274">
        <w:rPr>
          <w:sz w:val="28"/>
          <w:szCs w:val="28"/>
        </w:rPr>
        <w:t>класу</w:t>
      </w:r>
      <w:proofErr w:type="spellEnd"/>
      <w:r w:rsidRPr="00DE1274">
        <w:rPr>
          <w:sz w:val="28"/>
          <w:szCs w:val="28"/>
        </w:rPr>
        <w:t xml:space="preserve"> в </w:t>
      </w:r>
      <w:proofErr w:type="spellStart"/>
      <w:r w:rsidRPr="00DE1274">
        <w:rPr>
          <w:sz w:val="28"/>
          <w:szCs w:val="28"/>
        </w:rPr>
        <w:t>загальному</w:t>
      </w:r>
      <w:proofErr w:type="spellEnd"/>
      <w:r w:rsidRPr="00DE1274">
        <w:rPr>
          <w:sz w:val="28"/>
          <w:szCs w:val="28"/>
          <w:lang w:val="uk-UA"/>
        </w:rPr>
        <w:t xml:space="preserve"> повинні мати </w:t>
      </w:r>
      <w:proofErr w:type="spellStart"/>
      <w:r w:rsidRPr="00DE1274">
        <w:rPr>
          <w:sz w:val="28"/>
          <w:szCs w:val="28"/>
        </w:rPr>
        <w:t>комфортні</w:t>
      </w:r>
      <w:proofErr w:type="spellEnd"/>
      <w:r w:rsidRPr="00DE1274">
        <w:rPr>
          <w:sz w:val="28"/>
          <w:szCs w:val="28"/>
        </w:rPr>
        <w:t xml:space="preserve"> </w:t>
      </w:r>
      <w:proofErr w:type="spellStart"/>
      <w:r w:rsidRPr="00DE1274">
        <w:rPr>
          <w:sz w:val="28"/>
          <w:szCs w:val="28"/>
        </w:rPr>
        <w:t>стандарти</w:t>
      </w:r>
      <w:proofErr w:type="spellEnd"/>
      <w:r w:rsidRPr="00DE1274">
        <w:rPr>
          <w:sz w:val="28"/>
          <w:szCs w:val="28"/>
        </w:rPr>
        <w:t xml:space="preserve"> </w:t>
      </w:r>
      <w:proofErr w:type="spellStart"/>
      <w:r w:rsidRPr="00DE1274">
        <w:rPr>
          <w:sz w:val="28"/>
          <w:szCs w:val="28"/>
        </w:rPr>
        <w:t>життя</w:t>
      </w:r>
      <w:proofErr w:type="spellEnd"/>
      <w:r w:rsidRPr="00DE1274">
        <w:rPr>
          <w:sz w:val="28"/>
          <w:szCs w:val="28"/>
          <w:lang w:val="uk-UA"/>
        </w:rPr>
        <w:t xml:space="preserve">, </w:t>
      </w:r>
      <w:proofErr w:type="spellStart"/>
      <w:r w:rsidRPr="00DE1274">
        <w:rPr>
          <w:sz w:val="28"/>
          <w:szCs w:val="28"/>
        </w:rPr>
        <w:t>значну</w:t>
      </w:r>
      <w:proofErr w:type="spellEnd"/>
      <w:r w:rsidRPr="00DE1274">
        <w:rPr>
          <w:sz w:val="28"/>
          <w:szCs w:val="28"/>
        </w:rPr>
        <w:t xml:space="preserve"> </w:t>
      </w:r>
      <w:proofErr w:type="spellStart"/>
      <w:r w:rsidRPr="00DE1274">
        <w:rPr>
          <w:sz w:val="28"/>
          <w:szCs w:val="28"/>
        </w:rPr>
        <w:t>економічну</w:t>
      </w:r>
      <w:proofErr w:type="spellEnd"/>
      <w:r w:rsidRPr="00DE1274">
        <w:rPr>
          <w:sz w:val="28"/>
          <w:szCs w:val="28"/>
        </w:rPr>
        <w:t xml:space="preserve"> </w:t>
      </w:r>
      <w:proofErr w:type="spellStart"/>
      <w:r w:rsidRPr="00DE1274">
        <w:rPr>
          <w:sz w:val="28"/>
          <w:szCs w:val="28"/>
        </w:rPr>
        <w:t>безпеку</w:t>
      </w:r>
      <w:proofErr w:type="spellEnd"/>
      <w:r w:rsidRPr="00DE1274">
        <w:rPr>
          <w:sz w:val="28"/>
          <w:szCs w:val="28"/>
        </w:rPr>
        <w:t>;</w:t>
      </w:r>
      <w:r w:rsidRPr="00DE1274">
        <w:rPr>
          <w:sz w:val="28"/>
          <w:szCs w:val="28"/>
          <w:lang w:val="uk-UA"/>
        </w:rPr>
        <w:t xml:space="preserve"> </w:t>
      </w:r>
      <w:proofErr w:type="spellStart"/>
      <w:r w:rsidRPr="00DE1274">
        <w:rPr>
          <w:sz w:val="28"/>
          <w:szCs w:val="28"/>
        </w:rPr>
        <w:t>чималу</w:t>
      </w:r>
      <w:proofErr w:type="spellEnd"/>
      <w:r w:rsidRPr="00DE1274">
        <w:rPr>
          <w:sz w:val="28"/>
          <w:szCs w:val="28"/>
        </w:rPr>
        <w:t xml:space="preserve"> </w:t>
      </w:r>
      <w:proofErr w:type="spellStart"/>
      <w:r w:rsidRPr="00DE1274">
        <w:rPr>
          <w:sz w:val="28"/>
          <w:szCs w:val="28"/>
        </w:rPr>
        <w:t>робочу</w:t>
      </w:r>
      <w:proofErr w:type="spellEnd"/>
      <w:r w:rsidRPr="00DE1274">
        <w:rPr>
          <w:sz w:val="28"/>
          <w:szCs w:val="28"/>
        </w:rPr>
        <w:t xml:space="preserve"> </w:t>
      </w:r>
      <w:proofErr w:type="spellStart"/>
      <w:r w:rsidRPr="00DE1274">
        <w:rPr>
          <w:sz w:val="28"/>
          <w:szCs w:val="28"/>
        </w:rPr>
        <w:t>автономію</w:t>
      </w:r>
      <w:proofErr w:type="spellEnd"/>
      <w:r w:rsidRPr="00DE1274">
        <w:rPr>
          <w:sz w:val="28"/>
          <w:szCs w:val="28"/>
        </w:rPr>
        <w:t>;</w:t>
      </w:r>
      <w:r w:rsidRPr="00DE1274">
        <w:rPr>
          <w:sz w:val="28"/>
          <w:szCs w:val="28"/>
          <w:lang w:val="uk-UA"/>
        </w:rPr>
        <w:t xml:space="preserve"> </w:t>
      </w:r>
      <w:proofErr w:type="spellStart"/>
      <w:r w:rsidRPr="00DE1274">
        <w:rPr>
          <w:sz w:val="28"/>
          <w:szCs w:val="28"/>
        </w:rPr>
        <w:t>поклада</w:t>
      </w:r>
      <w:r w:rsidRPr="00DE1274">
        <w:rPr>
          <w:sz w:val="28"/>
          <w:szCs w:val="28"/>
          <w:lang w:val="uk-UA"/>
        </w:rPr>
        <w:t>тися</w:t>
      </w:r>
      <w:proofErr w:type="spellEnd"/>
      <w:r w:rsidRPr="00DE1274">
        <w:rPr>
          <w:sz w:val="28"/>
          <w:szCs w:val="28"/>
        </w:rPr>
        <w:t xml:space="preserve"> на </w:t>
      </w:r>
      <w:proofErr w:type="spellStart"/>
      <w:r w:rsidRPr="00DE1274">
        <w:rPr>
          <w:sz w:val="28"/>
          <w:szCs w:val="28"/>
        </w:rPr>
        <w:t>свої</w:t>
      </w:r>
      <w:proofErr w:type="spellEnd"/>
      <w:r w:rsidRPr="00DE1274">
        <w:rPr>
          <w:sz w:val="28"/>
          <w:szCs w:val="28"/>
        </w:rPr>
        <w:t xml:space="preserve"> </w:t>
      </w:r>
      <w:proofErr w:type="spellStart"/>
      <w:r w:rsidRPr="00DE1274">
        <w:rPr>
          <w:sz w:val="28"/>
          <w:szCs w:val="28"/>
        </w:rPr>
        <w:t>знання</w:t>
      </w:r>
      <w:proofErr w:type="spellEnd"/>
      <w:r w:rsidRPr="00DE1274">
        <w:rPr>
          <w:sz w:val="28"/>
          <w:szCs w:val="28"/>
        </w:rPr>
        <w:t xml:space="preserve"> для </w:t>
      </w:r>
      <w:proofErr w:type="spellStart"/>
      <w:r w:rsidRPr="00DE1274">
        <w:rPr>
          <w:sz w:val="28"/>
          <w:szCs w:val="28"/>
        </w:rPr>
        <w:t>самозабезпечення</w:t>
      </w:r>
      <w:proofErr w:type="spellEnd"/>
      <w:r w:rsidRPr="00DE1274">
        <w:rPr>
          <w:sz w:val="28"/>
          <w:szCs w:val="28"/>
          <w:lang w:val="uk-UA"/>
        </w:rPr>
        <w:t xml:space="preserve"> </w:t>
      </w:r>
      <w:r w:rsidRPr="00DE1274">
        <w:rPr>
          <w:sz w:val="28"/>
          <w:szCs w:val="28"/>
        </w:rPr>
        <w:t>[2].</w:t>
      </w:r>
    </w:p>
    <w:p w:rsidR="00202C89" w:rsidRDefault="00202C89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 w:rsidRPr="00DE1274">
        <w:rPr>
          <w:sz w:val="28"/>
          <w:szCs w:val="28"/>
          <w:lang w:val="uk-UA"/>
        </w:rPr>
        <w:t xml:space="preserve">На даний час існують </w:t>
      </w:r>
      <w:r w:rsidR="00620B98" w:rsidRPr="00DE1274">
        <w:rPr>
          <w:sz w:val="28"/>
          <w:szCs w:val="28"/>
          <w:lang w:val="uk-UA"/>
        </w:rPr>
        <w:t>наступні проблеми формування середнього класу серед українського населення</w:t>
      </w:r>
      <w:r w:rsidR="00921F6C">
        <w:rPr>
          <w:sz w:val="28"/>
          <w:szCs w:val="28"/>
          <w:lang w:val="uk-UA"/>
        </w:rPr>
        <w:t xml:space="preserve"> (схема 1)</w:t>
      </w:r>
      <w:r w:rsidR="00620B98" w:rsidRPr="00DE1274">
        <w:rPr>
          <w:sz w:val="28"/>
          <w:szCs w:val="28"/>
          <w:lang w:val="uk-UA"/>
        </w:rPr>
        <w:t>.</w:t>
      </w:r>
    </w:p>
    <w:p w:rsidR="00921F6C" w:rsidRDefault="00921F6C" w:rsidP="00921F6C">
      <w:pPr>
        <w:pStyle w:val="a3"/>
        <w:shd w:val="clear" w:color="auto" w:fill="FFFFFF"/>
        <w:spacing w:before="0" w:beforeAutospacing="0" w:after="0" w:afterAutospacing="0"/>
        <w:ind w:firstLine="709"/>
        <w:jc w:val="right"/>
        <w:rPr>
          <w:i/>
          <w:sz w:val="28"/>
          <w:lang w:val="uk-UA"/>
        </w:rPr>
      </w:pPr>
      <w:r>
        <w:rPr>
          <w:i/>
          <w:sz w:val="28"/>
          <w:lang w:val="uk-UA"/>
        </w:rPr>
        <w:t>Схема 1</w:t>
      </w:r>
    </w:p>
    <w:p w:rsidR="00921F6C" w:rsidRPr="00921F6C" w:rsidRDefault="00921F6C" w:rsidP="00921F6C">
      <w:pPr>
        <w:jc w:val="center"/>
        <w:rPr>
          <w:rFonts w:ascii="Times New Roman" w:hAnsi="Times New Roman" w:cs="Times New Roman"/>
          <w:b/>
        </w:rPr>
      </w:pPr>
      <w:r w:rsidRPr="00921F6C">
        <w:rPr>
          <w:rFonts w:ascii="Times New Roman" w:hAnsi="Times New Roman" w:cs="Times New Roman"/>
          <w:b/>
          <w:sz w:val="28"/>
          <w:szCs w:val="28"/>
          <w:lang w:val="uk-UA"/>
        </w:rPr>
        <w:t>Проблеми формування середнього класу в Україні</w:t>
      </w:r>
    </w:p>
    <w:p w:rsidR="00921F6C" w:rsidRPr="00921F6C" w:rsidRDefault="00921F6C" w:rsidP="00921F6C">
      <w:pPr>
        <w:pStyle w:val="a3"/>
        <w:shd w:val="clear" w:color="auto" w:fill="FFFFFF"/>
        <w:spacing w:before="0" w:beforeAutospacing="0" w:after="0" w:afterAutospacing="0"/>
        <w:ind w:firstLine="709"/>
        <w:jc w:val="right"/>
        <w:rPr>
          <w:i/>
          <w:sz w:val="2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3B5C913B" wp14:editId="693C5128">
                <wp:simplePos x="0" y="0"/>
                <wp:positionH relativeFrom="column">
                  <wp:posOffset>337185</wp:posOffset>
                </wp:positionH>
                <wp:positionV relativeFrom="paragraph">
                  <wp:posOffset>96520</wp:posOffset>
                </wp:positionV>
                <wp:extent cx="5610225" cy="2952750"/>
                <wp:effectExtent l="0" t="0" r="28575" b="19050"/>
                <wp:wrapNone/>
                <wp:docPr id="1" name="Группа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0225" cy="2952750"/>
                          <a:chOff x="0" y="0"/>
                          <a:chExt cx="5610225" cy="2952750"/>
                        </a:xfrm>
                      </wpg:grpSpPr>
                      <wps:wsp>
                        <wps:cNvPr id="2" name="Блок-схема: альтернативный процесс 2"/>
                        <wps:cNvSpPr/>
                        <wps:spPr>
                          <a:xfrm>
                            <a:off x="885825" y="0"/>
                            <a:ext cx="3419475" cy="619125"/>
                          </a:xfrm>
                          <a:prstGeom prst="flowChartAlternateProcess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921F6C" w:rsidRPr="00E43D69" w:rsidRDefault="00921F6C" w:rsidP="00921F6C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E43D69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Проблеми формування середнього класу в Україні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Поле 13"/>
                        <wps:cNvSpPr txBox="1"/>
                        <wps:spPr>
                          <a:xfrm>
                            <a:off x="1790700" y="1428750"/>
                            <a:ext cx="2019300" cy="15240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190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921F6C" w:rsidRPr="00E43D69" w:rsidRDefault="00921F6C" w:rsidP="00921F6C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E43D69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 xml:space="preserve">Недостатній розвиток ринку в Україні </w:t>
                              </w:r>
                              <w:r w:rsidRPr="00E43D69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val="uk-UA" w:eastAsia="ru-RU"/>
                                </w:rPr>
                                <w:t xml:space="preserve">для </w:t>
                              </w:r>
                              <w:proofErr w:type="spellStart"/>
                              <w:r w:rsidRPr="003F5704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eastAsia="ru-RU"/>
                                </w:rPr>
                                <w:t>забезпеч</w:t>
                              </w:r>
                              <w:r w:rsidRPr="00E43D69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val="uk-UA" w:eastAsia="ru-RU"/>
                                </w:rPr>
                                <w:t>ення</w:t>
                              </w:r>
                              <w:proofErr w:type="spellEnd"/>
                              <w:r w:rsidRPr="003F5704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eastAsia="ru-RU"/>
                                </w:rPr>
                                <w:t xml:space="preserve"> </w:t>
                              </w:r>
                              <w:proofErr w:type="spellStart"/>
                              <w:r w:rsidRPr="003F5704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eastAsia="ru-RU"/>
                                </w:rPr>
                                <w:t>адекват</w:t>
                              </w:r>
                              <w:r w:rsidRPr="00E43D69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val="uk-UA" w:eastAsia="ru-RU"/>
                                </w:rPr>
                                <w:t>ної</w:t>
                              </w:r>
                              <w:proofErr w:type="spellEnd"/>
                              <w:r w:rsidRPr="003F5704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eastAsia="ru-RU"/>
                                </w:rPr>
                                <w:t xml:space="preserve"> </w:t>
                              </w:r>
                              <w:proofErr w:type="spellStart"/>
                              <w:r w:rsidRPr="003F5704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eastAsia="ru-RU"/>
                                </w:rPr>
                                <w:t>винагород</w:t>
                              </w:r>
                              <w:proofErr w:type="spellEnd"/>
                              <w:r w:rsidRPr="00E43D69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val="uk-UA" w:eastAsia="ru-RU"/>
                                </w:rPr>
                                <w:t xml:space="preserve">и за </w:t>
                              </w:r>
                              <w:proofErr w:type="spellStart"/>
                              <w:r w:rsidRPr="003F5704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eastAsia="ru-RU"/>
                                </w:rPr>
                                <w:t>кваліфіковану</w:t>
                              </w:r>
                              <w:proofErr w:type="spellEnd"/>
                              <w:r w:rsidRPr="003F5704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eastAsia="ru-RU"/>
                                </w:rPr>
                                <w:t xml:space="preserve"> роботу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Поле 14"/>
                        <wps:cNvSpPr txBox="1"/>
                        <wps:spPr>
                          <a:xfrm>
                            <a:off x="3962400" y="1123950"/>
                            <a:ext cx="1647825" cy="15240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190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921F6C" w:rsidRPr="00E43D69" w:rsidRDefault="00921F6C" w:rsidP="00921F6C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 w:rsidRPr="00E43D69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Середній клас не відповідає середній стратифікації населення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Поле 15"/>
                        <wps:cNvSpPr txBox="1"/>
                        <wps:spPr>
                          <a:xfrm>
                            <a:off x="0" y="1133475"/>
                            <a:ext cx="1647825" cy="15240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190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921F6C" w:rsidRDefault="00921F6C" w:rsidP="00921F6C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Проблеми визначення категорій населення, яких можна віднести до середнього класу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Прямая соединительная линия 16"/>
                        <wps:cNvCnPr/>
                        <wps:spPr>
                          <a:xfrm flipH="1">
                            <a:off x="466725" y="304800"/>
                            <a:ext cx="4191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7" name="Прямая соединительная линия 17"/>
                        <wps:cNvCnPr/>
                        <wps:spPr>
                          <a:xfrm flipH="1">
                            <a:off x="4305300" y="304800"/>
                            <a:ext cx="4191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8" name="Прямая со стрелкой 18"/>
                        <wps:cNvCnPr/>
                        <wps:spPr>
                          <a:xfrm>
                            <a:off x="466725" y="304800"/>
                            <a:ext cx="0" cy="819150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" name="Прямая со стрелкой 19"/>
                        <wps:cNvCnPr/>
                        <wps:spPr>
                          <a:xfrm>
                            <a:off x="4724400" y="314325"/>
                            <a:ext cx="0" cy="819150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3">
                            <a:schemeClr val="dk1"/>
                          </a:lnRef>
                          <a:fillRef idx="0">
                            <a:schemeClr val="dk1"/>
                          </a:fillRef>
                          <a:effectRef idx="2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" name="Прямая со стрелкой 20"/>
                        <wps:cNvCnPr/>
                        <wps:spPr>
                          <a:xfrm>
                            <a:off x="2752725" y="619125"/>
                            <a:ext cx="0" cy="819150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3">
                            <a:schemeClr val="dk1"/>
                          </a:lnRef>
                          <a:fillRef idx="0">
                            <a:schemeClr val="dk1"/>
                          </a:fillRef>
                          <a:effectRef idx="2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B5C913B" id="Группа 1" o:spid="_x0000_s1026" style="position:absolute;left:0;text-align:left;margin-left:26.55pt;margin-top:7.6pt;width:441.75pt;height:232.5pt;z-index:251661312" coordsize="56102,295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">
                <v:shapetype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Блок-схема: альтернативный процесс 2" o:spid="_x0000_s1027" type="#_x0000_t176" style="position:absolute;left:8858;width:34195;height:619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0qjsMA&#10;AADaAAAADwAAAGRycy9kb3ducmV2LnhtbESPT4vCMBTE7wt+h/CEva1pPSxSjSKCuCAI1gXx9mhe&#10;/2jzUpKstn76zYKwx2FmfsMsVr1pxZ2cbywrSCcJCOLC6oYrBd+n7ccMhA/IGlvLpGAgD6vl6G2B&#10;mbYPPtI9D5WIEPYZKqhD6DIpfVGTQT+xHXH0SusMhihdJbXDR4SbVk6T5FMabDgu1NjRpqbilv8Y&#10;BYeLT9Nn2Q3P2XXn9qXOz/o4KPU+7tdzEIH68B9+tb+0gin8XYk3QC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O0qjsMAAADaAAAADwAAAAAAAAAAAAAAAACYAgAAZHJzL2Rv&#10;d25yZXYueG1sUEsFBgAAAAAEAAQA9QAAAIgDAAAAAA==&#10;" fillcolor="white [3201]" strokecolor="black [3213]" strokeweight="2pt">
                  <v:textbox>
                    <w:txbxContent>
                      <w:p w:rsidR="00921F6C" w:rsidRPr="00E43D69" w:rsidRDefault="00921F6C" w:rsidP="00921F6C">
                        <w:pPr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E43D69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Проблеми формування середнього класу в Україні</w:t>
                        </w:r>
                      </w:p>
                    </w:txbxContent>
                  </v:textbox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Поле 13" o:spid="_x0000_s1028" type="#_x0000_t202" style="position:absolute;left:17907;top:14287;width:20193;height:152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tiysIA&#10;AADbAAAADwAAAGRycy9kb3ducmV2LnhtbERPTWvCQBC9F/oflil4q5s0tWjqRlqxoN6qgtchO01C&#10;s7Nhd43RX+8Khd7m8T5nvhhMK3pyvrGsIB0nIIhLqxuuFBz2X89TED4ga2wtk4ILeVgUjw9zzLU9&#10;8zf1u1CJGMI+RwV1CF0upS9rMujHtiOO3I91BkOErpLa4TmGm1a+JMmbNNhwbKixo2VN5e/uZBSs&#10;PrezbHPZdIdrdX1tQ5Ye3SRVavQ0fLyDCDSEf/Gfe63j/Azuv8QDZHE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i2LKwgAAANsAAAAPAAAAAAAAAAAAAAAAAJgCAABkcnMvZG93&#10;bnJldi54bWxQSwUGAAAAAAQABAD1AAAAhwMAAAAA&#10;" fillcolor="white [3201]" strokeweight="1.5pt">
                  <v:textbox>
                    <w:txbxContent>
                      <w:p w:rsidR="00921F6C" w:rsidRPr="00E43D69" w:rsidRDefault="00921F6C" w:rsidP="00921F6C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E43D69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 xml:space="preserve">Недостатній розвиток ринку в Україні </w:t>
                        </w:r>
                        <w:r w:rsidRPr="00E43D69"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8"/>
                            <w:lang w:val="uk-UA" w:eastAsia="ru-RU"/>
                          </w:rPr>
                          <w:t xml:space="preserve">для </w:t>
                        </w:r>
                        <w:proofErr w:type="spellStart"/>
                        <w:r w:rsidRPr="003F5704"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8"/>
                            <w:lang w:eastAsia="ru-RU"/>
                          </w:rPr>
                          <w:t>забезпеч</w:t>
                        </w:r>
                        <w:r w:rsidRPr="00E43D69"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8"/>
                            <w:lang w:val="uk-UA" w:eastAsia="ru-RU"/>
                          </w:rPr>
                          <w:t>ення</w:t>
                        </w:r>
                        <w:proofErr w:type="spellEnd"/>
                        <w:r w:rsidRPr="003F5704"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8"/>
                            <w:lang w:eastAsia="ru-RU"/>
                          </w:rPr>
                          <w:t xml:space="preserve"> </w:t>
                        </w:r>
                        <w:proofErr w:type="spellStart"/>
                        <w:r w:rsidRPr="003F5704"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8"/>
                            <w:lang w:eastAsia="ru-RU"/>
                          </w:rPr>
                          <w:t>адекват</w:t>
                        </w:r>
                        <w:r w:rsidRPr="00E43D69"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8"/>
                            <w:lang w:val="uk-UA" w:eastAsia="ru-RU"/>
                          </w:rPr>
                          <w:t>ної</w:t>
                        </w:r>
                        <w:proofErr w:type="spellEnd"/>
                        <w:r w:rsidRPr="003F5704"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8"/>
                            <w:lang w:eastAsia="ru-RU"/>
                          </w:rPr>
                          <w:t xml:space="preserve"> </w:t>
                        </w:r>
                        <w:proofErr w:type="spellStart"/>
                        <w:r w:rsidRPr="003F5704"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8"/>
                            <w:lang w:eastAsia="ru-RU"/>
                          </w:rPr>
                          <w:t>винагород</w:t>
                        </w:r>
                        <w:proofErr w:type="spellEnd"/>
                        <w:r w:rsidRPr="00E43D69"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8"/>
                            <w:lang w:val="uk-UA" w:eastAsia="ru-RU"/>
                          </w:rPr>
                          <w:t xml:space="preserve">и за </w:t>
                        </w:r>
                        <w:proofErr w:type="spellStart"/>
                        <w:r w:rsidRPr="003F5704"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8"/>
                            <w:lang w:eastAsia="ru-RU"/>
                          </w:rPr>
                          <w:t>кваліфіковану</w:t>
                        </w:r>
                        <w:proofErr w:type="spellEnd"/>
                        <w:r w:rsidRPr="003F5704">
                          <w:rPr>
                            <w:rFonts w:ascii="Times New Roman" w:eastAsia="Times New Roman" w:hAnsi="Times New Roman" w:cs="Times New Roman"/>
                            <w:color w:val="000000"/>
                            <w:sz w:val="28"/>
                            <w:szCs w:val="28"/>
                            <w:lang w:eastAsia="ru-RU"/>
                          </w:rPr>
                          <w:t xml:space="preserve"> роботу</w:t>
                        </w:r>
                      </w:p>
                    </w:txbxContent>
                  </v:textbox>
                </v:shape>
                <v:shape id="Поле 14" o:spid="_x0000_s1029" type="#_x0000_t202" style="position:absolute;left:39624;top:11239;width:16478;height:152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L6vsIA&#10;AADbAAAADwAAAGRycy9kb3ducmV2LnhtbERPTWvCQBC9C/0PyxS86SZqi0bXYEWh9lYreB2y0yQ0&#10;Oxt2tzH667sFwds83ues8t40oiPna8sK0nECgriwuuZSwelrP5qD8AFZY2OZFFzJQ75+Gqww0/bC&#10;n9QdQyliCPsMFVQhtJmUvqjIoB/bljhy39YZDBG6UmqHlxhuGjlJkldpsObYUGFL24qKn+OvUbB7&#10;+1hMD9dDe7qVt1kTpunZvaRKDZ/7zRJEoD48xHf3u47zZ/D/SzxAr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Yvq+wgAAANsAAAAPAAAAAAAAAAAAAAAAAJgCAABkcnMvZG93&#10;bnJldi54bWxQSwUGAAAAAAQABAD1AAAAhwMAAAAA&#10;" fillcolor="white [3201]" strokeweight="1.5pt">
                  <v:textbox>
                    <w:txbxContent>
                      <w:p w:rsidR="00921F6C" w:rsidRPr="00E43D69" w:rsidRDefault="00921F6C" w:rsidP="00921F6C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 w:rsidRPr="00E43D69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Середній клас не відповідає середній стратифікації населення</w:t>
                        </w:r>
                      </w:p>
                    </w:txbxContent>
                  </v:textbox>
                </v:shape>
                <v:shape id="Поле 15" o:spid="_x0000_s1030" type="#_x0000_t202" style="position:absolute;top:11334;width:16478;height:152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5fJcIA&#10;AADbAAAADwAAAGRycy9kb3ducmV2LnhtbERPTWvCQBC9F/wPywi91U20So3ZiC0tqDej0OuQnSah&#10;2dmwu9Xor+8Khd7m8T4nXw+mE2dyvrWsIJ0kIIgrq1uuFZyOH08vIHxA1thZJgVX8rAuRg85Ztpe&#10;+EDnMtQihrDPUEETQp9J6auGDPqJ7Ykj92WdwRChq6V2eInhppPTJFlIgy3HhgZ7emuo+i5/jIL3&#10;1/1ytrvu+tOtvj13YZZ+unmq1ON42KxABBrCv/jPvdVx/hzuv8QDZPE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Ll8lwgAAANsAAAAPAAAAAAAAAAAAAAAAAJgCAABkcnMvZG93&#10;bnJldi54bWxQSwUGAAAAAAQABAD1AAAAhwMAAAAA&#10;" fillcolor="white [3201]" strokeweight="1.5pt">
                  <v:textbox>
                    <w:txbxContent>
                      <w:p w:rsidR="00921F6C" w:rsidRDefault="00921F6C" w:rsidP="00921F6C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Проблеми визначення категорій населення, яких можна віднести до середнього класу</w:t>
                        </w:r>
                      </w:p>
                    </w:txbxContent>
                  </v:textbox>
                </v:shape>
                <v:line id="Прямая соединительная линия 16" o:spid="_x0000_s1031" style="position:absolute;flip:x;visibility:visible;mso-wrap-style:square" from="4667,3048" to="8858,30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gkKCL8AAADbAAAADwAAAGRycy9kb3ducmV2LnhtbERPS4vCMBC+C/sfwix401QFKdVURFjY&#10;g+Dq9uJtaKYPbSYliVr/vVkQ9jYf33PWm8F04k7Ot5YVzKYJCOLS6pZrBcXv1yQF4QOyxs4yKXiS&#10;h03+MVpjpu2Dj3Q/hVrEEPYZKmhC6DMpfdmQQT+1PXHkKusMhghdLbXDRww3nZwnyVIabDk2NNjT&#10;rqHyeroZBWfTHRztn1W5KGY/6FN3SQ9OqfHnsF2BCDSEf/Hb/a3j/CX8/RIPkPkL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dgkKCL8AAADbAAAADwAAAAAAAAAAAAAAAACh&#10;AgAAZHJzL2Rvd25yZXYueG1sUEsFBgAAAAAEAAQA+QAAAI0DAAAAAA==&#10;" strokecolor="black [3200]" strokeweight="2pt">
                  <v:shadow on="t" color="black" opacity="24903f" origin=",.5" offset="0,.55556mm"/>
                </v:line>
                <v:line id="Прямая соединительная линия 17" o:spid="_x0000_s1032" style="position:absolute;flip:x;visibility:visible;mso-wrap-style:square" from="43053,3048" to="47244,30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UWvk8EAAADbAAAADwAAAGRycy9kb3ducmV2LnhtbERPTWvCQBC9F/oflin0Vjda0JC6igiC&#10;ByE29dLbkB2T1Oxs2F1N8u9doeBtHu9zluvBtOJGzjeWFUwnCQji0uqGKwWnn91HCsIHZI2tZVIw&#10;kof16vVliZm2PX/TrQiViCHsM1RQh9BlUvqyJoN+YjviyJ2tMxgidJXUDvsYblo5S5K5NNhwbKix&#10;o21N5aW4GgW/ps0dHcZz+XmaHtGn7i/NnVLvb8PmC0SgITzF/+69jvMX8PglHiBXd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ZRa+TwQAAANsAAAAPAAAAAAAAAAAAAAAA&#10;AKECAABkcnMvZG93bnJldi54bWxQSwUGAAAAAAQABAD5AAAAjwMAAAAA&#10;" strokecolor="black [3200]" strokeweight="2pt">
                  <v:shadow on="t" color="black" opacity="24903f" origin=",.5" offset="0,.55556mm"/>
                </v:lin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18" o:spid="_x0000_s1033" type="#_x0000_t32" style="position:absolute;left:4667;top:3048;width:0;height:819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jWDO8MAAADbAAAADwAAAGRycy9kb3ducmV2LnhtbESPT2/CMAzF75P4DpGRuI10OyBUCAih&#10;Icpu44+4WonXdjRO1WSl+/bzAYmbrff83s/L9eAb1VMX68AG3qYZKGIbXM2lgfNp9zoHFROywyYw&#10;GfijCOvV6GWJuQt3/qL+mEolIRxzNFCl1OZaR1uRxzgNLbFo36HzmGTtSu06vEu4b/R7ls20x5ql&#10;ocKWthXZ2/HXG8BrYX9uxWxvr82mONgeP7aXT2Mm42GzAJVoSE/z47pwgi+w8osMoFf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Y1gzvDAAAA2wAAAA8AAAAAAAAAAAAA&#10;AAAAoQIAAGRycy9kb3ducmV2LnhtbFBLBQYAAAAABAAEAPkAAACRAwAAAAA=&#10;" strokecolor="black [3200]" strokeweight="2pt">
                  <v:stroke endarrow="open"/>
                  <v:shadow on="t" color="black" opacity="24903f" origin=",.5" offset="0,.55556mm"/>
                </v:shape>
                <v:shape id="Прямая со стрелкой 19" o:spid="_x0000_s1034" type="#_x0000_t32" style="position:absolute;left:47244;top:3143;width:0;height:819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+jmYL8AAADbAAAADwAAAGRycy9kb3ducmV2LnhtbERPzWoCMRC+F3yHMAVvNdsirW6NIoKg&#10;hwpVH2DYjJulm0nYTNf17U1B6G0+vt9ZrAbfqp661AQ28DopQBFXwTZcGzifti8zUEmQLbaBycCN&#10;EqyWo6cFljZc+Zv6o9Qqh3Aq0YATiaXWqXLkMU1CJM7cJXQeJcOu1rbDaw73rX4rinftseHc4DDS&#10;xlH1c/z1BuZuIzLceonxdNjrj+lXnNXWmPHzsP4EJTTIv/jh3tk8fw5/v+QD9PIO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T+jmYL8AAADbAAAADwAAAAAAAAAAAAAAAACh&#10;AgAAZHJzL2Rvd25yZXYueG1sUEsFBgAAAAAEAAQA+QAAAI0DAAAAAA==&#10;" strokecolor="black [3200]" strokeweight="3pt">
                  <v:stroke endarrow="open"/>
                  <v:shadow on="t" color="black" opacity="22937f" origin=",.5" offset="0,.63889mm"/>
                </v:shape>
                <v:shape id="Прямая со стрелкой 20" o:spid="_x0000_s1035" type="#_x0000_t32" style="position:absolute;left:27527;top:6191;width:0;height:819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L6FQL8AAADbAAAADwAAAGRycy9kb3ducmV2LnhtbERPzWoCMRC+C75DmIK3mq1I1a1RRCjY&#10;Qwv+PMCwGTdLN5Owma7r25tDwePH97/eDr5VPXWpCWzgbVqAIq6Cbbg2cDl/vi5BJUG22AYmA3dK&#10;sN2MR2ssbbjxkfqT1CqHcCrRgBOJpdapcuQxTUMkztw1dB4lw67WtsNbDvetnhXFu/bYcG5wGGnv&#10;qPo9/XkDK7cXGe69xHj++dKL+Xdc1taYycuw+wAlNMhT/O8+WAOzvD5/yT9Abx4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EL6FQL8AAADbAAAADwAAAAAAAAAAAAAAAACh&#10;AgAAZHJzL2Rvd25yZXYueG1sUEsFBgAAAAAEAAQA+QAAAI0DAAAAAA==&#10;" strokecolor="black [3200]" strokeweight="3pt">
                  <v:stroke endarrow="open"/>
                  <v:shadow on="t" color="black" opacity="22937f" origin=",.5" offset="0,.63889mm"/>
                </v:shape>
              </v:group>
            </w:pict>
          </mc:Fallback>
        </mc:AlternateContent>
      </w:r>
    </w:p>
    <w:p w:rsidR="00921F6C" w:rsidRDefault="00921F6C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</w:p>
    <w:p w:rsidR="00921F6C" w:rsidRDefault="00921F6C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</w:p>
    <w:p w:rsidR="00921F6C" w:rsidRDefault="00921F6C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</w:p>
    <w:p w:rsidR="00921F6C" w:rsidRDefault="00921F6C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</w:p>
    <w:p w:rsidR="00921F6C" w:rsidRDefault="00921F6C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</w:p>
    <w:p w:rsidR="00921F6C" w:rsidRDefault="00921F6C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</w:p>
    <w:p w:rsidR="00921F6C" w:rsidRDefault="00921F6C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</w:p>
    <w:p w:rsidR="00921F6C" w:rsidRDefault="00921F6C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</w:p>
    <w:p w:rsidR="00921F6C" w:rsidRDefault="00921F6C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</w:p>
    <w:p w:rsidR="00921F6C" w:rsidRDefault="00921F6C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</w:p>
    <w:p w:rsidR="00921F6C" w:rsidRDefault="00921F6C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</w:p>
    <w:p w:rsidR="00921F6C" w:rsidRDefault="00921F6C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</w:p>
    <w:p w:rsidR="00921F6C" w:rsidRPr="00DE1274" w:rsidRDefault="00921F6C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</w:p>
    <w:p w:rsidR="00921F6C" w:rsidRDefault="00921F6C" w:rsidP="00921F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921F6C" w:rsidRDefault="00921F6C" w:rsidP="00921F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202C89" w:rsidRPr="003F5704" w:rsidRDefault="00620B98" w:rsidP="00D9435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Ринок </w:t>
      </w:r>
      <w:r w:rsidR="000D7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 </w:t>
      </w:r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Україн</w:t>
      </w:r>
      <w:r w:rsidR="000D7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недостатньо розвинений для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забезпеч</w:t>
      </w:r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ення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адекват</w:t>
      </w:r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ної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винагород</w:t>
      </w:r>
      <w:proofErr w:type="spellEnd"/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и за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кваліфіковану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роботу. </w:t>
      </w:r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Основна причина</w:t>
      </w:r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такої</w:t>
      </w:r>
      <w:proofErr w:type="spellEnd"/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неадекватності – відсутність справедливої конкуренції</w:t>
      </w:r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 Україні існують чинники </w:t>
      </w:r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значно</w:t>
      </w:r>
      <w:proofErr w:type="spellEnd"/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</w:t>
      </w:r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деформу</w:t>
      </w:r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вання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зміст</w:t>
      </w:r>
      <w:proofErr w:type="spellEnd"/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конкуренції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Більшість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підприємців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вимушені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встановлювати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"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неформальні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зв’язки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" з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представниками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влади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в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податкових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адміністраціях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у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вищих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органах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влади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які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можуть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забезпечувати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пільговий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режим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діяльності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"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потрібних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"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підприємств</w:t>
      </w:r>
      <w:proofErr w:type="spellEnd"/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DE1274">
        <w:rPr>
          <w:sz w:val="28"/>
          <w:szCs w:val="28"/>
        </w:rPr>
        <w:t>[</w:t>
      </w:r>
      <w:r w:rsidR="00445B8E" w:rsidRPr="00DE1274">
        <w:rPr>
          <w:sz w:val="28"/>
          <w:szCs w:val="28"/>
          <w:lang w:val="uk-UA"/>
        </w:rPr>
        <w:t>1</w:t>
      </w:r>
      <w:r w:rsidRPr="00DE1274">
        <w:rPr>
          <w:sz w:val="28"/>
          <w:szCs w:val="28"/>
        </w:rPr>
        <w:t>]</w:t>
      </w:r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Дуже часто</w:t>
      </w:r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доходи</w:t>
      </w:r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самореалізація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підприємців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висококва</w:t>
      </w:r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ліфікованих</w:t>
      </w:r>
      <w:proofErr w:type="spellEnd"/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фахівців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залежать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 їх</w:t>
      </w:r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зв’язк</w:t>
      </w:r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proofErr w:type="spellStart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владою</w:t>
      </w:r>
      <w:proofErr w:type="spellEnd"/>
      <w:r w:rsidR="00202C89"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202C89" w:rsidRPr="003F5704" w:rsidRDefault="00202C89" w:rsidP="00D9435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Деякі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західні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соціологи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20B98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вважають середнім класом людей</w:t>
      </w:r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20B98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620B98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620B98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ереднім</w:t>
      </w:r>
      <w:proofErr w:type="spellEnd"/>
      <w:r w:rsidR="00620B98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620B98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рівнем</w:t>
      </w:r>
      <w:proofErr w:type="spellEnd"/>
      <w:r w:rsidR="00620B98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620B98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доходів</w:t>
      </w:r>
      <w:proofErr w:type="spellEnd"/>
      <w:r w:rsidR="00620B98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або с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ереднім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положенням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стратифікації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соціально-економічним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індексом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він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вираховується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основі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даних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стосовно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доходу,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освіти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та престижу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професії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яку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має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людина</w:t>
      </w:r>
      <w:proofErr w:type="spellEnd"/>
      <w:r w:rsidR="00620B98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) </w:t>
      </w:r>
      <w:r w:rsidR="00445B8E" w:rsidRPr="00DE1274">
        <w:rPr>
          <w:sz w:val="28"/>
          <w:szCs w:val="28"/>
        </w:rPr>
        <w:t>[</w:t>
      </w:r>
      <w:r w:rsidR="00445B8E" w:rsidRPr="00DE1274">
        <w:rPr>
          <w:sz w:val="28"/>
          <w:szCs w:val="28"/>
          <w:lang w:val="uk-UA"/>
        </w:rPr>
        <w:t>1</w:t>
      </w:r>
      <w:r w:rsidR="00620B98" w:rsidRPr="00DE1274">
        <w:rPr>
          <w:sz w:val="28"/>
          <w:szCs w:val="28"/>
        </w:rPr>
        <w:t>]</w:t>
      </w:r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Йдеться</w:t>
      </w:r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 про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середній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клас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хоча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його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так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називають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про </w:t>
      </w:r>
      <w:proofErr w:type="spellStart"/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середню</w:t>
      </w:r>
      <w:proofErr w:type="spellEnd"/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страту,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приблизно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однаково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віддален</w:t>
      </w:r>
      <w:proofErr w:type="spellEnd"/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</w:t>
      </w:r>
      <w:proofErr w:type="spellEnd"/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нижчої</w:t>
      </w:r>
      <w:proofErr w:type="spellEnd"/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вищої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C127EC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Згідно з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стратифікаці</w:t>
      </w:r>
      <w:proofErr w:type="spellEnd"/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 доходами </w:t>
      </w:r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населення України поки що немає</w:t>
      </w:r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позиці</w:t>
      </w:r>
      <w:proofErr w:type="spellEnd"/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й,</w:t>
      </w:r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однаково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віддален</w:t>
      </w:r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их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вищих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нижчих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рівнів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доходів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Люди, які належали б до </w:t>
      </w:r>
      <w:proofErr w:type="spellStart"/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середньої</w:t>
      </w:r>
      <w:proofErr w:type="spellEnd"/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страти</w:t>
      </w:r>
      <w:proofErr w:type="spellEnd"/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своїми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доходами, в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більшості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ближч</w:t>
      </w:r>
      <w:proofErr w:type="spellEnd"/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нижнього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класу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Середн</w:t>
      </w:r>
      <w:proofErr w:type="spellEnd"/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ніш</w:t>
      </w:r>
      <w:proofErr w:type="spellEnd"/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займає</w:t>
      </w:r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</w:t>
      </w:r>
      <w:proofErr w:type="spellStart"/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осить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45B8E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мала кількість населення України</w:t>
      </w:r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Реальні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умови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життя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які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визначаються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тим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можуть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собі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дозволити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люди, для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більшості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тих,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формально належать до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середнього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класу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поки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дуже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далекі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теоретично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очікуваних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доходів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середньої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страти</w:t>
      </w:r>
      <w:proofErr w:type="spellEnd"/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5174" w:rsidRPr="00DE1274">
        <w:rPr>
          <w:sz w:val="28"/>
          <w:szCs w:val="28"/>
        </w:rPr>
        <w:t>[</w:t>
      </w:r>
      <w:r w:rsidR="00905174" w:rsidRPr="00DE1274">
        <w:rPr>
          <w:sz w:val="28"/>
          <w:szCs w:val="28"/>
          <w:lang w:val="uk-UA"/>
        </w:rPr>
        <w:t>1</w:t>
      </w:r>
      <w:r w:rsidR="00905174" w:rsidRPr="00DE1274">
        <w:rPr>
          <w:sz w:val="28"/>
          <w:szCs w:val="28"/>
        </w:rPr>
        <w:t>]</w:t>
      </w:r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C127EC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Винятком є </w:t>
      </w:r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керівники</w:t>
      </w:r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міжнародних </w:t>
      </w:r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організацій, представники мистецтва, науки, </w:t>
      </w:r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деяких інших галузей, </w:t>
      </w:r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які завдяки своїй кваліфікації користуються високим попитом. </w:t>
      </w:r>
      <w:proofErr w:type="spellStart"/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</w:t>
      </w:r>
      <w:proofErr w:type="spellEnd"/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поки-що</w:t>
      </w:r>
      <w:proofErr w:type="spellEnd"/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перші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паростки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вх</w:t>
      </w:r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одження</w:t>
      </w:r>
      <w:proofErr w:type="spellEnd"/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середнього</w:t>
      </w:r>
      <w:proofErr w:type="spellEnd"/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класу</w:t>
      </w:r>
      <w:proofErr w:type="spellEnd"/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 доходом і престижем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професії</w:t>
      </w:r>
      <w:proofErr w:type="spellEnd"/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5174" w:rsidRPr="00DE1274">
        <w:rPr>
          <w:sz w:val="28"/>
          <w:szCs w:val="28"/>
        </w:rPr>
        <w:t>[</w:t>
      </w:r>
      <w:r w:rsidR="00905174" w:rsidRPr="00DE1274">
        <w:rPr>
          <w:sz w:val="28"/>
          <w:szCs w:val="28"/>
          <w:lang w:val="uk-UA"/>
        </w:rPr>
        <w:t>1</w:t>
      </w:r>
      <w:r w:rsidR="00905174" w:rsidRPr="00DE1274">
        <w:rPr>
          <w:sz w:val="28"/>
          <w:szCs w:val="28"/>
        </w:rPr>
        <w:t>]</w:t>
      </w:r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За </w:t>
      </w:r>
      <w:proofErr w:type="spellStart"/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освітою</w:t>
      </w:r>
      <w:proofErr w:type="spellEnd"/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більшість населення України</w:t>
      </w:r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належ</w:t>
      </w:r>
      <w:proofErr w:type="spellEnd"/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ть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середнього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класу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міжнародними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критеріями</w:t>
      </w:r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але</w:t>
      </w:r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мають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набагато менший </w:t>
      </w:r>
      <w:proofErr w:type="spellStart"/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дохід</w:t>
      </w:r>
      <w:proofErr w:type="spellEnd"/>
      <w:r w:rsidR="00905174" w:rsidRPr="00DE12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теоретично </w:t>
      </w:r>
      <w:proofErr w:type="spellStart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середнього</w:t>
      </w:r>
      <w:proofErr w:type="spellEnd"/>
      <w:r w:rsidRPr="003F57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E1274" w:rsidRPr="003F5704" w:rsidRDefault="00202C89" w:rsidP="00D9435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 xml:space="preserve">В </w:t>
      </w:r>
      <w:proofErr w:type="spellStart"/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Україні</w:t>
      </w:r>
      <w:proofErr w:type="spellEnd"/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 xml:space="preserve"> </w:t>
      </w:r>
      <w:proofErr w:type="spellStart"/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частка</w:t>
      </w:r>
      <w:proofErr w:type="spellEnd"/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 xml:space="preserve"> </w:t>
      </w:r>
      <w:proofErr w:type="spellStart"/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населення</w:t>
      </w:r>
      <w:proofErr w:type="spellEnd"/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 xml:space="preserve">, </w:t>
      </w:r>
      <w:proofErr w:type="spellStart"/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які</w:t>
      </w:r>
      <w:proofErr w:type="spellEnd"/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 xml:space="preserve"> </w:t>
      </w:r>
      <w:proofErr w:type="spellStart"/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можуть</w:t>
      </w:r>
      <w:proofErr w:type="spellEnd"/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 xml:space="preserve"> </w:t>
      </w:r>
      <w:proofErr w:type="spellStart"/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підпадати</w:t>
      </w:r>
      <w:proofErr w:type="spellEnd"/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 xml:space="preserve"> </w:t>
      </w:r>
      <w:proofErr w:type="spellStart"/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під</w:t>
      </w:r>
      <w:proofErr w:type="spellEnd"/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 xml:space="preserve"> "</w:t>
      </w:r>
      <w:proofErr w:type="spellStart"/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середній</w:t>
      </w:r>
      <w:proofErr w:type="spellEnd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клас</w:t>
      </w:r>
      <w:proofErr w:type="spellEnd"/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 xml:space="preserve">" </w:t>
      </w:r>
      <w:proofErr w:type="spellStart"/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сьогодні</w:t>
      </w:r>
      <w:proofErr w:type="spellEnd"/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 xml:space="preserve"> </w:t>
      </w:r>
      <w:proofErr w:type="spellStart"/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складає</w:t>
      </w:r>
      <w:proofErr w:type="spellEnd"/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 xml:space="preserve"> 12-15%</w:t>
      </w:r>
      <w:r w:rsidR="00905174"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905174" w:rsidRPr="00BE0F30">
        <w:rPr>
          <w:rFonts w:ascii="Times New Roman" w:hAnsi="Times New Roman" w:cs="Times New Roman"/>
          <w:sz w:val="28"/>
          <w:szCs w:val="28"/>
        </w:rPr>
        <w:t>[</w:t>
      </w:r>
      <w:r w:rsidR="00905174" w:rsidRPr="00BE0F3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905174" w:rsidRPr="00BE0F30">
        <w:rPr>
          <w:rFonts w:ascii="Times New Roman" w:hAnsi="Times New Roman" w:cs="Times New Roman"/>
          <w:sz w:val="28"/>
          <w:szCs w:val="28"/>
        </w:rPr>
        <w:t>]</w:t>
      </w:r>
      <w:r w:rsidRPr="00BE0F3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.</w:t>
      </w:r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905174" w:rsidRPr="00BE0F3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Виникає багато</w:t>
      </w:r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проблем з </w:t>
      </w:r>
      <w:proofErr w:type="spellStart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визначенням</w:t>
      </w:r>
      <w:proofErr w:type="spellEnd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>категорій</w:t>
      </w:r>
      <w:proofErr w:type="spellEnd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населення</w:t>
      </w:r>
      <w:proofErr w:type="spellEnd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>яких</w:t>
      </w:r>
      <w:proofErr w:type="spellEnd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можна</w:t>
      </w:r>
      <w:proofErr w:type="spellEnd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віднести</w:t>
      </w:r>
      <w:proofErr w:type="spellEnd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середнього</w:t>
      </w:r>
      <w:proofErr w:type="spellEnd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>класу</w:t>
      </w:r>
      <w:proofErr w:type="spellEnd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>Дуже</w:t>
      </w:r>
      <w:proofErr w:type="spellEnd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часто </w:t>
      </w:r>
      <w:proofErr w:type="spellStart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освіта</w:t>
      </w:r>
      <w:proofErr w:type="spellEnd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>людини</w:t>
      </w:r>
      <w:proofErr w:type="spellEnd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127EC" w:rsidRPr="00BE0F3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 відповідає її посаді на роботі</w:t>
      </w:r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C127EC" w:rsidRPr="00BE0F3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Населення України, яке б належало</w:t>
      </w:r>
      <w:r w:rsidR="00C127EC" w:rsidRPr="00BE0F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="00C127EC" w:rsidRPr="00BE0F30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середнього</w:t>
      </w:r>
      <w:proofErr w:type="spellEnd"/>
      <w:r w:rsidR="00C127EC" w:rsidRPr="00BE0F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127EC" w:rsidRPr="00BE0F30">
        <w:rPr>
          <w:rFonts w:ascii="Times New Roman" w:eastAsia="Times New Roman" w:hAnsi="Times New Roman" w:cs="Times New Roman"/>
          <w:sz w:val="28"/>
          <w:szCs w:val="28"/>
          <w:lang w:eastAsia="ru-RU"/>
        </w:rPr>
        <w:t>класу</w:t>
      </w:r>
      <w:proofErr w:type="spellEnd"/>
      <w:r w:rsidR="00C127EC" w:rsidRPr="00BE0F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C127EC" w:rsidRPr="00BE0F3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знаходяться на грані бідності</w:t>
      </w:r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</w:t>
      </w:r>
      <w:r w:rsidR="00C127EC" w:rsidRPr="00BE0F3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розміром своїх</w:t>
      </w:r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доход</w:t>
      </w:r>
      <w:proofErr w:type="spellStart"/>
      <w:r w:rsidR="00C127EC" w:rsidRPr="00BE0F3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</w:t>
      </w:r>
      <w:proofErr w:type="spellEnd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рівнем</w:t>
      </w:r>
      <w:proofErr w:type="spellEnd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>задоволення</w:t>
      </w:r>
      <w:proofErr w:type="spellEnd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>своїх</w:t>
      </w:r>
      <w:proofErr w:type="spellEnd"/>
      <w:r w:rsidRPr="003F57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потреб.</w:t>
      </w:r>
    </w:p>
    <w:p w:rsidR="00DE1274" w:rsidRDefault="004A11D6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Автором запропоновано розглянути </w:t>
      </w:r>
      <w:r w:rsidRPr="00BE0F30">
        <w:rPr>
          <w:sz w:val="28"/>
          <w:lang w:val="uk-UA"/>
        </w:rPr>
        <w:t>наступні</w:t>
      </w:r>
      <w:r>
        <w:rPr>
          <w:sz w:val="28"/>
          <w:lang w:val="uk-UA"/>
        </w:rPr>
        <w:t xml:space="preserve"> н</w:t>
      </w:r>
      <w:r w:rsidR="00DE1274" w:rsidRPr="00BE0F30">
        <w:rPr>
          <w:sz w:val="28"/>
          <w:lang w:val="uk-UA"/>
        </w:rPr>
        <w:t xml:space="preserve">апрями держави для </w:t>
      </w:r>
      <w:r w:rsidR="00BE0F30">
        <w:rPr>
          <w:sz w:val="28"/>
          <w:lang w:val="uk-UA"/>
        </w:rPr>
        <w:t>вирішення проблем у формуванні</w:t>
      </w:r>
      <w:r w:rsidR="00DE1274" w:rsidRPr="00BE0F30">
        <w:rPr>
          <w:sz w:val="28"/>
          <w:lang w:val="uk-UA"/>
        </w:rPr>
        <w:t xml:space="preserve"> середнього класу</w:t>
      </w:r>
      <w:r>
        <w:rPr>
          <w:sz w:val="28"/>
          <w:lang w:val="uk-UA"/>
        </w:rPr>
        <w:t xml:space="preserve"> (</w:t>
      </w:r>
      <w:r w:rsidR="00921F6C">
        <w:rPr>
          <w:sz w:val="28"/>
          <w:lang w:val="uk-UA"/>
        </w:rPr>
        <w:t>схема 2</w:t>
      </w:r>
      <w:r>
        <w:rPr>
          <w:sz w:val="28"/>
          <w:lang w:val="uk-UA"/>
        </w:rPr>
        <w:t>)</w:t>
      </w:r>
      <w:r w:rsidR="00DE1274" w:rsidRPr="00BE0F30">
        <w:rPr>
          <w:sz w:val="28"/>
          <w:lang w:val="uk-UA"/>
        </w:rPr>
        <w:t>.</w:t>
      </w:r>
    </w:p>
    <w:p w:rsidR="00B70596" w:rsidRDefault="004A11D6" w:rsidP="00D94356">
      <w:pPr>
        <w:pStyle w:val="a3"/>
        <w:shd w:val="clear" w:color="auto" w:fill="FFFFFF"/>
        <w:spacing w:before="0" w:beforeAutospacing="0" w:after="0" w:afterAutospacing="0"/>
        <w:ind w:firstLine="709"/>
        <w:jc w:val="right"/>
        <w:rPr>
          <w:i/>
          <w:sz w:val="28"/>
          <w:lang w:val="uk-UA"/>
        </w:rPr>
      </w:pPr>
      <w:r>
        <w:rPr>
          <w:i/>
          <w:sz w:val="28"/>
          <w:lang w:val="uk-UA"/>
        </w:rPr>
        <w:t xml:space="preserve">Схема </w:t>
      </w:r>
      <w:r w:rsidR="00921F6C">
        <w:rPr>
          <w:i/>
          <w:sz w:val="28"/>
          <w:lang w:val="uk-UA"/>
        </w:rPr>
        <w:t>2</w:t>
      </w:r>
    </w:p>
    <w:p w:rsidR="00B70596" w:rsidRPr="00B70596" w:rsidRDefault="00B70596" w:rsidP="00D94356">
      <w:pPr>
        <w:pStyle w:val="a3"/>
        <w:shd w:val="clear" w:color="auto" w:fill="FFFFFF"/>
        <w:spacing w:before="0" w:beforeAutospacing="0" w:after="0" w:afterAutospacing="0"/>
        <w:ind w:firstLine="709"/>
        <w:jc w:val="center"/>
        <w:rPr>
          <w:b/>
          <w:noProof/>
          <w:lang w:val="uk-UA"/>
        </w:rPr>
      </w:pPr>
      <w:r w:rsidRPr="00B70596">
        <w:rPr>
          <w:b/>
          <w:sz w:val="28"/>
          <w:lang w:val="uk-UA"/>
        </w:rPr>
        <w:t>Напрями держави для вирішення проблем у формуванні середнього класу</w:t>
      </w:r>
    </w:p>
    <w:p w:rsidR="00B70596" w:rsidRDefault="00B70596" w:rsidP="00D94356">
      <w:pPr>
        <w:pStyle w:val="a3"/>
        <w:shd w:val="clear" w:color="auto" w:fill="FFFFFF"/>
        <w:spacing w:before="0" w:beforeAutospacing="0" w:after="0" w:afterAutospacing="0"/>
        <w:ind w:firstLine="709"/>
        <w:jc w:val="right"/>
        <w:rPr>
          <w:noProof/>
          <w:lang w:val="uk-UA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A4572CB" wp14:editId="6551C3D0">
                <wp:simplePos x="0" y="0"/>
                <wp:positionH relativeFrom="column">
                  <wp:posOffset>375285</wp:posOffset>
                </wp:positionH>
                <wp:positionV relativeFrom="paragraph">
                  <wp:posOffset>163195</wp:posOffset>
                </wp:positionV>
                <wp:extent cx="5391150" cy="2486025"/>
                <wp:effectExtent l="0" t="0" r="19050" b="28575"/>
                <wp:wrapNone/>
                <wp:docPr id="12" name="Группа 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91150" cy="2486025"/>
                          <a:chOff x="0" y="0"/>
                          <a:chExt cx="5391150" cy="2486025"/>
                        </a:xfrm>
                      </wpg:grpSpPr>
                      <wps:wsp>
                        <wps:cNvPr id="3" name="Блок-схема: альтернативный процесс 3"/>
                        <wps:cNvSpPr/>
                        <wps:spPr>
                          <a:xfrm>
                            <a:off x="885825" y="0"/>
                            <a:ext cx="3419475" cy="619125"/>
                          </a:xfrm>
                          <a:prstGeom prst="flowChartAlternateProcess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A11D6" w:rsidRPr="00495718" w:rsidRDefault="004A11D6" w:rsidP="004A11D6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495718">
                                <w:rPr>
                                  <w:rFonts w:ascii="Times New Roman" w:hAnsi="Times New Roman" w:cs="Times New Roman"/>
                                  <w:sz w:val="28"/>
                                  <w:lang w:val="uk-UA"/>
                                </w:rPr>
                                <w:t>Шляхи вирішення проблем у формуванні середнього класу в Україні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Поле 4"/>
                        <wps:cNvSpPr txBox="1"/>
                        <wps:spPr>
                          <a:xfrm>
                            <a:off x="3467100" y="1009650"/>
                            <a:ext cx="1924050" cy="5905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190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A11D6" w:rsidRDefault="004A11D6" w:rsidP="004A11D6">
                              <w:pPr>
                                <w:jc w:val="center"/>
                              </w:pPr>
                              <w:r w:rsidRPr="00BE0F30">
                                <w:rPr>
                                  <w:rFonts w:ascii="Times New Roman" w:hAnsi="Times New Roman" w:cs="Times New Roman"/>
                                  <w:sz w:val="28"/>
                                  <w:lang w:val="uk-UA"/>
                                </w:rPr>
                                <w:t>С</w:t>
                              </w:r>
                              <w:proofErr w:type="spellStart"/>
                              <w:r w:rsidRPr="00BE0F30"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>прия</w:t>
                              </w:r>
                              <w:r w:rsidRPr="00BE0F30">
                                <w:rPr>
                                  <w:rFonts w:ascii="Times New Roman" w:hAnsi="Times New Roman" w:cs="Times New Roman"/>
                                  <w:sz w:val="28"/>
                                  <w:lang w:val="uk-UA"/>
                                </w:rPr>
                                <w:t>ння</w:t>
                              </w:r>
                              <w:proofErr w:type="spellEnd"/>
                              <w:r w:rsidRPr="00BE0F30"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 xml:space="preserve"> </w:t>
                              </w:r>
                              <w:proofErr w:type="spellStart"/>
                              <w:r w:rsidRPr="00BE0F30"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>зростанню</w:t>
                              </w:r>
                              <w:proofErr w:type="spellEnd"/>
                              <w:r w:rsidRPr="00BE0F30"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 xml:space="preserve"> </w:t>
                              </w:r>
                              <w:proofErr w:type="spellStart"/>
                              <w:r w:rsidRPr="00BE0F30"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>доходів</w:t>
                              </w:r>
                              <w:proofErr w:type="spellEnd"/>
                              <w:r w:rsidRPr="00BE0F30"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 xml:space="preserve"> </w:t>
                              </w:r>
                              <w:proofErr w:type="spellStart"/>
                              <w:r w:rsidRPr="00BE0F30"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>населення</w:t>
                              </w:r>
                              <w:proofErr w:type="spellEnd"/>
                              <w:r w:rsidRPr="00BE0F30">
                                <w:rPr>
                                  <w:rFonts w:ascii="Times New Roman" w:hAnsi="Times New Roman" w:cs="Times New Roman"/>
                                  <w:sz w:val="2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Поле 5"/>
                        <wps:cNvSpPr txBox="1"/>
                        <wps:spPr>
                          <a:xfrm>
                            <a:off x="0" y="1019175"/>
                            <a:ext cx="1924050" cy="5905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190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A11D6" w:rsidRDefault="004A11D6" w:rsidP="004A11D6">
                              <w:pPr>
                                <w:jc w:val="center"/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lang w:val="uk-UA"/>
                                </w:rPr>
                                <w:t>Культивування середнього класу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Поле 6"/>
                        <wps:cNvSpPr txBox="1"/>
                        <wps:spPr>
                          <a:xfrm>
                            <a:off x="2828925" y="1895475"/>
                            <a:ext cx="2105025" cy="58102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190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A11D6" w:rsidRDefault="004A11D6" w:rsidP="004A11D6">
                              <w:pPr>
                                <w:jc w:val="center"/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lang w:val="uk-UA"/>
                                </w:rPr>
                                <w:t>Забезпечення населення житлом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Поле 7"/>
                        <wps:cNvSpPr txBox="1"/>
                        <wps:spPr>
                          <a:xfrm>
                            <a:off x="419100" y="1895475"/>
                            <a:ext cx="2105025" cy="5905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190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A11D6" w:rsidRDefault="004A11D6" w:rsidP="004A11D6">
                              <w:pPr>
                                <w:jc w:val="center"/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lang w:val="uk-UA"/>
                                </w:rPr>
                                <w:t>Переведення зайнятості в цивілізовану форму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Прямая со стрелкой 8"/>
                        <wps:cNvCnPr/>
                        <wps:spPr>
                          <a:xfrm flipH="1">
                            <a:off x="1133475" y="619125"/>
                            <a:ext cx="142875" cy="400050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9" name="Прямая со стрелкой 9"/>
                        <wps:cNvCnPr/>
                        <wps:spPr>
                          <a:xfrm flipH="1">
                            <a:off x="2066925" y="628650"/>
                            <a:ext cx="1" cy="1257300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0" name="Прямая со стрелкой 10"/>
                        <wps:cNvCnPr/>
                        <wps:spPr>
                          <a:xfrm>
                            <a:off x="3943350" y="628650"/>
                            <a:ext cx="276225" cy="390525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1" name="Прямая со стрелкой 11"/>
                        <wps:cNvCnPr/>
                        <wps:spPr>
                          <a:xfrm flipH="1">
                            <a:off x="3248025" y="638175"/>
                            <a:ext cx="0" cy="1257300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A4572CB" id="Группа 12" o:spid="_x0000_s1036" style="position:absolute;left:0;text-align:left;margin-left:29.55pt;margin-top:12.85pt;width:424.5pt;height:195.75pt;z-index:251659264;mso-height-relative:margin" coordsize="53911,248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">
                <v:shape id="Блок-схема: альтернативный процесс 3" o:spid="_x0000_s1037" type="#_x0000_t176" style="position:absolute;left:8858;width:34195;height:619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6GPFcMA&#10;AADaAAAADwAAAGRycy9kb3ducmV2LnhtbESP3WoCMRSE7wt9h3AE72p2WxBZjSJCaaEguAri3WFz&#10;9kc3J0uS6q5PbwoFL4eZ+YZZrHrTiis531hWkE4SEMSF1Q1XCg77z7cZCB+QNbaWScFAHlbL15cF&#10;ZtreeEfXPFQiQthnqKAOocuk9EVNBv3EdsTRK60zGKJ0ldQObxFuWvmeJFNpsOG4UGNHm5qKS/5r&#10;FGxPPk3vZTfcZ+cv91Pq/Kh3g1LjUb+egwjUh2f4v/2tFXzA35V4A+Ty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6GPFcMAAADaAAAADwAAAAAAAAAAAAAAAACYAgAAZHJzL2Rv&#10;d25yZXYueG1sUEsFBgAAAAAEAAQA9QAAAIgDAAAAAA==&#10;" fillcolor="white [3201]" strokecolor="black [3213]" strokeweight="2pt">
                  <v:textbox>
                    <w:txbxContent>
                      <w:p w:rsidR="004A11D6" w:rsidRPr="00495718" w:rsidRDefault="004A11D6" w:rsidP="004A11D6">
                        <w:pPr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495718">
                          <w:rPr>
                            <w:rFonts w:ascii="Times New Roman" w:hAnsi="Times New Roman" w:cs="Times New Roman"/>
                            <w:sz w:val="28"/>
                            <w:lang w:val="uk-UA"/>
                          </w:rPr>
                          <w:t>Шляхи вирішення проблем у формуванні середнього класу в Україні</w:t>
                        </w:r>
                      </w:p>
                    </w:txbxContent>
                  </v:textbox>
                </v:shape>
                <v:shape id="Поле 4" o:spid="_x0000_s1038" type="#_x0000_t202" style="position:absolute;left:34671;top:10096;width:19240;height:59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xk6sMA&#10;AADaAAAADwAAAGRycy9kb3ducmV2LnhtbESPQWvCQBSE70L/w/IK3nQTtUWja7CiUHurFbw+sq9J&#10;aPZt2N3G6K/vFgSPw8x8w6zy3jSiI+drywrScQKCuLC65lLB6Ws/moPwAVljY5kUXMlDvn4arDDT&#10;9sKf1B1DKSKEfYYKqhDaTEpfVGTQj21LHL1v6wyGKF0ptcNLhJtGTpLkVRqsOS5U2NK2ouLn+GsU&#10;7N4+FtPD9dCebuVt1oRpenYvqVLD536zBBGoD4/wvf2uFczg/0q8AXL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gxk6sMAAADaAAAADwAAAAAAAAAAAAAAAACYAgAAZHJzL2Rv&#10;d25yZXYueG1sUEsFBgAAAAAEAAQA9QAAAIgDAAAAAA==&#10;" fillcolor="white [3201]" strokeweight="1.5pt">
                  <v:textbox>
                    <w:txbxContent>
                      <w:p w:rsidR="004A11D6" w:rsidRDefault="004A11D6" w:rsidP="004A11D6">
                        <w:pPr>
                          <w:jc w:val="center"/>
                        </w:pPr>
                        <w:r w:rsidRPr="00BE0F30">
                          <w:rPr>
                            <w:rFonts w:ascii="Times New Roman" w:hAnsi="Times New Roman" w:cs="Times New Roman"/>
                            <w:sz w:val="28"/>
                            <w:lang w:val="uk-UA"/>
                          </w:rPr>
                          <w:t>С</w:t>
                        </w:r>
                        <w:proofErr w:type="spellStart"/>
                        <w:r w:rsidRPr="00BE0F30">
                          <w:rPr>
                            <w:rFonts w:ascii="Times New Roman" w:hAnsi="Times New Roman" w:cs="Times New Roman"/>
                            <w:sz w:val="28"/>
                          </w:rPr>
                          <w:t>прия</w:t>
                        </w:r>
                        <w:r w:rsidRPr="00BE0F30">
                          <w:rPr>
                            <w:rFonts w:ascii="Times New Roman" w:hAnsi="Times New Roman" w:cs="Times New Roman"/>
                            <w:sz w:val="28"/>
                            <w:lang w:val="uk-UA"/>
                          </w:rPr>
                          <w:t>ння</w:t>
                        </w:r>
                        <w:proofErr w:type="spellEnd"/>
                        <w:r w:rsidRPr="00BE0F30">
                          <w:rPr>
                            <w:rFonts w:ascii="Times New Roman" w:hAnsi="Times New Roman" w:cs="Times New Roman"/>
                            <w:sz w:val="28"/>
                          </w:rPr>
                          <w:t xml:space="preserve"> </w:t>
                        </w:r>
                        <w:proofErr w:type="spellStart"/>
                        <w:r w:rsidRPr="00BE0F30">
                          <w:rPr>
                            <w:rFonts w:ascii="Times New Roman" w:hAnsi="Times New Roman" w:cs="Times New Roman"/>
                            <w:sz w:val="28"/>
                          </w:rPr>
                          <w:t>зростанню</w:t>
                        </w:r>
                        <w:proofErr w:type="spellEnd"/>
                        <w:r w:rsidRPr="00BE0F30">
                          <w:rPr>
                            <w:rFonts w:ascii="Times New Roman" w:hAnsi="Times New Roman" w:cs="Times New Roman"/>
                            <w:sz w:val="28"/>
                          </w:rPr>
                          <w:t xml:space="preserve"> </w:t>
                        </w:r>
                        <w:proofErr w:type="spellStart"/>
                        <w:r w:rsidRPr="00BE0F30">
                          <w:rPr>
                            <w:rFonts w:ascii="Times New Roman" w:hAnsi="Times New Roman" w:cs="Times New Roman"/>
                            <w:sz w:val="28"/>
                          </w:rPr>
                          <w:t>доходів</w:t>
                        </w:r>
                        <w:proofErr w:type="spellEnd"/>
                        <w:r w:rsidRPr="00BE0F30">
                          <w:rPr>
                            <w:rFonts w:ascii="Times New Roman" w:hAnsi="Times New Roman" w:cs="Times New Roman"/>
                            <w:sz w:val="28"/>
                          </w:rPr>
                          <w:t xml:space="preserve"> </w:t>
                        </w:r>
                        <w:proofErr w:type="spellStart"/>
                        <w:r w:rsidRPr="00BE0F30">
                          <w:rPr>
                            <w:rFonts w:ascii="Times New Roman" w:hAnsi="Times New Roman" w:cs="Times New Roman"/>
                            <w:sz w:val="28"/>
                          </w:rPr>
                          <w:t>населення</w:t>
                        </w:r>
                        <w:proofErr w:type="spellEnd"/>
                        <w:r w:rsidRPr="00BE0F30">
                          <w:rPr>
                            <w:rFonts w:ascii="Times New Roman" w:hAnsi="Times New Roman" w:cs="Times New Roman"/>
                            <w:sz w:val="28"/>
                          </w:rPr>
                          <w:t>.</w:t>
                        </w:r>
                      </w:p>
                    </w:txbxContent>
                  </v:textbox>
                </v:shape>
                <v:shape id="Поле 5" o:spid="_x0000_s1039" type="#_x0000_t202" style="position:absolute;top:10191;width:19240;height:59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DBccQA&#10;AADaAAAADwAAAGRycy9kb3ducmV2LnhtbESPQWvCQBSE7wX/w/KE3uomWqXGbMSWFtSbUej1kX1N&#10;QrNvw+5Wo7++KxR6HGbmGyZfD6YTZ3K+tawgnSQgiCurW64VnI4fTy8gfEDW2FkmBVfysC5GDzlm&#10;2l74QOcy1CJC2GeooAmhz6T0VUMG/cT2xNH7ss5giNLVUju8RLjp5DRJFtJgy3GhwZ7eGqq+yx+j&#10;4P11v5ztrrv+dKtvz12YpZ9unir1OB42KxCBhvAf/mtvtYI53K/EGyC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lAwXHEAAAA2gAAAA8AAAAAAAAAAAAAAAAAmAIAAGRycy9k&#10;b3ducmV2LnhtbFBLBQYAAAAABAAEAPUAAACJAwAAAAA=&#10;" fillcolor="white [3201]" strokeweight="1.5pt">
                  <v:textbox>
                    <w:txbxContent>
                      <w:p w:rsidR="004A11D6" w:rsidRDefault="004A11D6" w:rsidP="004A11D6">
                        <w:pPr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lang w:val="uk-UA"/>
                          </w:rPr>
                          <w:t>Культивування середнього класу</w:t>
                        </w:r>
                      </w:p>
                    </w:txbxContent>
                  </v:textbox>
                </v:shape>
                <v:shape id="Поле 6" o:spid="_x0000_s1040" type="#_x0000_t202" style="position:absolute;left:28289;top:18954;width:21050;height:58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JfBsMA&#10;AADaAAAADwAAAGRycy9kb3ducmV2LnhtbESPT4vCMBTE78J+h/AWvGna1RWtRtldFNSbf8Dro3m2&#10;ZZuXkmS1+unNguBxmJnfMLNFa2pxIecrywrSfgKCOLe64kLB8bDqjUH4gKyxtkwKbuRhMX/rzDDT&#10;9so7uuxDISKEfYYKyhCaTEqfl2TQ921DHL2zdQZDlK6Q2uE1wk0tP5JkJA1WHBdKbOinpPx3/2cU&#10;LL+3k8HmtmmO9+I+rMMgPbnPVKnue/s1BRGoDa/ws73WCkbwfyXeADl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ZJfBsMAAADaAAAADwAAAAAAAAAAAAAAAACYAgAAZHJzL2Rv&#10;d25yZXYueG1sUEsFBgAAAAAEAAQA9QAAAIgDAAAAAA==&#10;" fillcolor="white [3201]" strokeweight="1.5pt">
                  <v:textbox>
                    <w:txbxContent>
                      <w:p w:rsidR="004A11D6" w:rsidRDefault="004A11D6" w:rsidP="004A11D6">
                        <w:pPr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lang w:val="uk-UA"/>
                          </w:rPr>
                          <w:t>Забезпечення населення житлом</w:t>
                        </w:r>
                      </w:p>
                    </w:txbxContent>
                  </v:textbox>
                </v:shape>
                <v:shape id="Поле 7" o:spid="_x0000_s1041" type="#_x0000_t202" style="position:absolute;left:4191;top:18954;width:21050;height:59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76ncQA&#10;AADaAAAADwAAAGRycy9kb3ducmV2LnhtbESPW2sCMRSE3wv+h3CEvtXsqvWyGsUWhdo3L+DrYXPc&#10;XdycLEmqq7/eFAp9HGbmG2a+bE0truR8ZVlB2ktAEOdWV1woOB42bxMQPiBrrC2Tgjt5WC46L3PM&#10;tL3xjq77UIgIYZ+hgjKEJpPS5yUZ9D3bEEfvbJ3BEKUrpHZ4i3BTy36SjKTBiuNCiQ19lpRf9j9G&#10;wfrjezrY3rfN8VE8hnUYpCf3nir12m1XMxCB2vAf/mt/aQVj+L0Sb4BcP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be+p3EAAAA2gAAAA8AAAAAAAAAAAAAAAAAmAIAAGRycy9k&#10;b3ducmV2LnhtbFBLBQYAAAAABAAEAPUAAACJAwAAAAA=&#10;" fillcolor="white [3201]" strokeweight="1.5pt">
                  <v:textbox>
                    <w:txbxContent>
                      <w:p w:rsidR="004A11D6" w:rsidRDefault="004A11D6" w:rsidP="004A11D6">
                        <w:pPr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lang w:val="uk-UA"/>
                          </w:rPr>
                          <w:t>Переведення зайнятості в цивілізовану форму</w:t>
                        </w:r>
                      </w:p>
                    </w:txbxContent>
                  </v:textbox>
                </v:shape>
                <v:shape id="Прямая со стрелкой 8" o:spid="_x0000_s1042" type="#_x0000_t32" style="position:absolute;left:11334;top:6191;width:1429;height:400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vaLmcAAAADaAAAADwAAAGRycy9kb3ducmV2LnhtbERPy4rCMBTdC/5DuIIbGVNdiFSj+ECc&#10;haOoA7O9NNe0THNTm4ytfz9ZCC4P5z1ftrYUD6p94VjBaJiAIM6cLtgo+L7uPqYgfEDWWDomBU/y&#10;sFx0O3NMtWv4TI9LMCKGsE9RQR5ClUrps5ws+qGriCN3c7XFEGFtpK6xieG2lOMkmUiLBceGHCva&#10;5JT9Xv6sArNvVreN3Y5OB/NzHDzx/rWWd6X6vXY1AxGoDW/xy/2pFcSt8Uq8AXLxD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72i5nAAAAA2gAAAA8AAAAAAAAAAAAAAAAA&#10;oQIAAGRycy9kb3ducmV2LnhtbFBLBQYAAAAABAAEAPkAAACOAwAAAAA=&#10;" strokecolor="black [3200]" strokeweight="2pt">
                  <v:stroke endarrow="open"/>
                  <v:shadow on="t" color="black" opacity="24903f" origin=",.5" offset="0,.55556mm"/>
                </v:shape>
                <v:shape id="Прямая со стрелкой 9" o:spid="_x0000_s1043" type="#_x0000_t32" style="position:absolute;left:20669;top:6286;width:0;height:12573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bouAsUAAADaAAAADwAAAGRycy9kb3ducmV2LnhtbESPzWsCMRTE74X+D+EVvEjN6kHa1Sh+&#10;IHrwg1qh18fmmV26eVk30V3/e1MQehxm5jfMeNraUtyo9oVjBf1eAoI4c7pgo+D0vXr/AOEDssbS&#10;MSm4k4fp5PVljKl2DX/R7RiMiBD2KSrIQ6hSKX2Wk0XfcxVx9M6uthiirI3UNTYRbks5SJKhtFhw&#10;XMixokVO2e/xahWYdTM7L+yyf9ian333jpfdXF6U6ry1sxGIQG34Dz/bG63gE/6uxBsgJw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4bouAsUAAADaAAAADwAAAAAAAAAA&#10;AAAAAAChAgAAZHJzL2Rvd25yZXYueG1sUEsFBgAAAAAEAAQA+QAAAJMDAAAAAA==&#10;" strokecolor="black [3200]" strokeweight="2pt">
                  <v:stroke endarrow="open"/>
                  <v:shadow on="t" color="black" opacity="24903f" origin=",.5" offset="0,.55556mm"/>
                </v:shape>
                <v:shape id="Прямая со стрелкой 10" o:spid="_x0000_s1044" type="#_x0000_t32" style="position:absolute;left:39433;top:6286;width:2762;height:390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EOPPcMAAADbAAAADwAAAGRycy9kb3ducmV2LnhtbESPT2/CMAzF75P4DpGRuI10OyBUCAih&#10;Icpu44+4WonXdjRO1WSl+/bzAYmbrff83s/L9eAb1VMX68AG3qYZKGIbXM2lgfNp9zoHFROywyYw&#10;GfijCOvV6GWJuQt3/qL+mEolIRxzNFCl1OZaR1uRxzgNLbFo36HzmGTtSu06vEu4b/R7ls20x5ql&#10;ocKWthXZ2/HXG8BrYX9uxWxvr82mONgeP7aXT2Mm42GzAJVoSE/z47pwgi/08osMoFf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hDjz3DAAAA2wAAAA8AAAAAAAAAAAAA&#10;AAAAoQIAAGRycy9kb3ducmV2LnhtbFBLBQYAAAAABAAEAPkAAACRAwAAAAA=&#10;" strokecolor="black [3200]" strokeweight="2pt">
                  <v:stroke endarrow="open"/>
                  <v:shadow on="t" color="black" opacity="24903f" origin=",.5" offset="0,.55556mm"/>
                </v:shape>
                <v:shape id="Прямая со стрелкой 11" o:spid="_x0000_s1045" type="#_x0000_t32" style="position:absolute;left:32480;top:6381;width:0;height:12573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fuSlMMAAADbAAAADwAAAGRycy9kb3ducmV2LnhtbERPTWvCQBC9C/0PyxR6KXUTD0XSbEQt&#10;RQ9WqRW8DtlxE8zOxuzWxH/fLRS8zeN9Tj4bbCOu1PnasYJ0nIAgLp2u2Sg4fH+8TEH4gKyxcUwK&#10;buRhVjyMcsy06/mLrvtgRAxhn6GCKoQ2k9KXFVn0Y9cSR+7kOoshws5I3WEfw20jJ0nyKi3WHBsq&#10;bGlZUXne/1gFZtXPT0v7nu425rh9vuHlcyEvSj09DvM3EIGGcBf/u9c6zk/h75d4gCx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X7kpTDAAAA2wAAAA8AAAAAAAAAAAAA&#10;AAAAoQIAAGRycy9kb3ducmV2LnhtbFBLBQYAAAAABAAEAPkAAACRAwAAAAA=&#10;" strokecolor="black [3200]" strokeweight="2pt">
                  <v:stroke endarrow="open"/>
                  <v:shadow on="t" color="black" opacity="24903f" origin=",.5" offset="0,.55556mm"/>
                </v:shape>
              </v:group>
            </w:pict>
          </mc:Fallback>
        </mc:AlternateContent>
      </w:r>
    </w:p>
    <w:p w:rsidR="004A11D6" w:rsidRPr="00BE0F30" w:rsidRDefault="004A11D6" w:rsidP="00D94356">
      <w:pPr>
        <w:pStyle w:val="a3"/>
        <w:shd w:val="clear" w:color="auto" w:fill="FFFFFF"/>
        <w:spacing w:before="0" w:beforeAutospacing="0" w:after="0" w:afterAutospacing="0"/>
        <w:ind w:firstLine="709"/>
        <w:jc w:val="right"/>
        <w:rPr>
          <w:sz w:val="28"/>
          <w:lang w:val="uk-UA"/>
        </w:rPr>
      </w:pPr>
    </w:p>
    <w:p w:rsidR="004A11D6" w:rsidRDefault="004A11D6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lang w:val="uk-UA"/>
        </w:rPr>
      </w:pPr>
    </w:p>
    <w:p w:rsidR="004A11D6" w:rsidRDefault="004A11D6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lang w:val="uk-UA"/>
        </w:rPr>
      </w:pPr>
    </w:p>
    <w:p w:rsidR="004A11D6" w:rsidRDefault="004A11D6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lang w:val="uk-UA"/>
        </w:rPr>
      </w:pPr>
    </w:p>
    <w:p w:rsidR="004A11D6" w:rsidRDefault="004A11D6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lang w:val="uk-UA"/>
        </w:rPr>
      </w:pPr>
    </w:p>
    <w:p w:rsidR="004A11D6" w:rsidRDefault="004A11D6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lang w:val="uk-UA"/>
        </w:rPr>
      </w:pPr>
    </w:p>
    <w:p w:rsidR="004A11D6" w:rsidRDefault="004A11D6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lang w:val="uk-UA"/>
        </w:rPr>
      </w:pPr>
    </w:p>
    <w:p w:rsidR="004A11D6" w:rsidRDefault="004A11D6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lang w:val="uk-UA"/>
        </w:rPr>
      </w:pPr>
    </w:p>
    <w:p w:rsidR="004A11D6" w:rsidRDefault="004A11D6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lang w:val="uk-UA"/>
        </w:rPr>
      </w:pPr>
    </w:p>
    <w:p w:rsidR="004A11D6" w:rsidRDefault="004A11D6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lang w:val="uk-UA"/>
        </w:rPr>
      </w:pPr>
    </w:p>
    <w:p w:rsidR="004A11D6" w:rsidRDefault="004A11D6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lang w:val="uk-UA"/>
        </w:rPr>
      </w:pPr>
    </w:p>
    <w:p w:rsidR="004A11D6" w:rsidRDefault="004A11D6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lang w:val="uk-UA"/>
        </w:rPr>
      </w:pPr>
    </w:p>
    <w:p w:rsidR="004A11D6" w:rsidRDefault="004A11D6" w:rsidP="00D94356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lang w:val="uk-UA"/>
        </w:rPr>
      </w:pPr>
    </w:p>
    <w:p w:rsidR="00431249" w:rsidRPr="00BE0F30" w:rsidRDefault="00DE1274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lang w:val="uk-UA"/>
        </w:rPr>
      </w:pPr>
      <w:r w:rsidRPr="00BE0F30">
        <w:rPr>
          <w:sz w:val="28"/>
          <w:lang w:val="uk-UA"/>
        </w:rPr>
        <w:lastRenderedPageBreak/>
        <w:t>С</w:t>
      </w:r>
      <w:proofErr w:type="spellStart"/>
      <w:r w:rsidRPr="00BE0F30">
        <w:rPr>
          <w:sz w:val="28"/>
        </w:rPr>
        <w:t>прия</w:t>
      </w:r>
      <w:r w:rsidRPr="00BE0F30">
        <w:rPr>
          <w:sz w:val="28"/>
          <w:lang w:val="uk-UA"/>
        </w:rPr>
        <w:t>ння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зростанню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доходів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населення</w:t>
      </w:r>
      <w:proofErr w:type="spellEnd"/>
      <w:r w:rsidRPr="00BE0F30">
        <w:rPr>
          <w:sz w:val="28"/>
        </w:rPr>
        <w:t xml:space="preserve">. У </w:t>
      </w:r>
      <w:proofErr w:type="spellStart"/>
      <w:r w:rsidRPr="00BE0F30">
        <w:rPr>
          <w:sz w:val="28"/>
        </w:rPr>
        <w:t>довгостроковому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періоді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це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досягається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лише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підвищенням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ефективності</w:t>
      </w:r>
      <w:proofErr w:type="spellEnd"/>
      <w:r w:rsidRPr="00BE0F30">
        <w:rPr>
          <w:sz w:val="28"/>
        </w:rPr>
        <w:t xml:space="preserve"> та </w:t>
      </w:r>
      <w:proofErr w:type="spellStart"/>
      <w:r w:rsidRPr="00BE0F30">
        <w:rPr>
          <w:sz w:val="28"/>
        </w:rPr>
        <w:t>продуктивності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праці</w:t>
      </w:r>
      <w:proofErr w:type="spellEnd"/>
      <w:r w:rsidRPr="00BE0F30">
        <w:rPr>
          <w:sz w:val="28"/>
        </w:rPr>
        <w:t xml:space="preserve">, </w:t>
      </w:r>
      <w:proofErr w:type="spellStart"/>
      <w:r w:rsidRPr="00BE0F30">
        <w:rPr>
          <w:sz w:val="28"/>
        </w:rPr>
        <w:t>створенням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необхідних</w:t>
      </w:r>
      <w:proofErr w:type="spellEnd"/>
      <w:r w:rsidRPr="00BE0F30">
        <w:rPr>
          <w:sz w:val="28"/>
        </w:rPr>
        <w:t xml:space="preserve"> умов</w:t>
      </w:r>
      <w:r w:rsidRPr="00BE0F30">
        <w:rPr>
          <w:sz w:val="28"/>
          <w:szCs w:val="28"/>
        </w:rPr>
        <w:t xml:space="preserve"> [</w:t>
      </w:r>
      <w:r w:rsidRPr="00BE0F30">
        <w:rPr>
          <w:sz w:val="28"/>
          <w:szCs w:val="28"/>
          <w:lang w:val="uk-UA"/>
        </w:rPr>
        <w:t>3</w:t>
      </w:r>
      <w:r w:rsidRPr="00BE0F30">
        <w:rPr>
          <w:sz w:val="28"/>
          <w:szCs w:val="28"/>
        </w:rPr>
        <w:t>]</w:t>
      </w:r>
      <w:r w:rsidRPr="00BE0F30">
        <w:rPr>
          <w:sz w:val="28"/>
        </w:rPr>
        <w:t xml:space="preserve">. </w:t>
      </w:r>
      <w:r w:rsidRPr="00BE0F30">
        <w:rPr>
          <w:sz w:val="28"/>
          <w:lang w:val="uk-UA"/>
        </w:rPr>
        <w:t>Для з</w:t>
      </w:r>
      <w:proofErr w:type="spellStart"/>
      <w:r w:rsidRPr="00BE0F30">
        <w:rPr>
          <w:sz w:val="28"/>
        </w:rPr>
        <w:t>ростання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продуктивності</w:t>
      </w:r>
      <w:proofErr w:type="spellEnd"/>
      <w:r w:rsidRPr="00BE0F30">
        <w:rPr>
          <w:sz w:val="28"/>
        </w:rPr>
        <w:t xml:space="preserve"> </w:t>
      </w:r>
      <w:r w:rsidRPr="00BE0F30">
        <w:rPr>
          <w:sz w:val="28"/>
          <w:lang w:val="uk-UA"/>
        </w:rPr>
        <w:t xml:space="preserve">праці необхідно створити </w:t>
      </w:r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належн</w:t>
      </w:r>
      <w:proofErr w:type="spellEnd"/>
      <w:r w:rsidRPr="00BE0F30">
        <w:rPr>
          <w:sz w:val="28"/>
          <w:lang w:val="uk-UA"/>
        </w:rPr>
        <w:t>і</w:t>
      </w:r>
      <w:r w:rsidRPr="00BE0F30">
        <w:rPr>
          <w:sz w:val="28"/>
        </w:rPr>
        <w:t xml:space="preserve"> умов</w:t>
      </w:r>
      <w:r w:rsidRPr="00BE0F30">
        <w:rPr>
          <w:sz w:val="28"/>
          <w:lang w:val="uk-UA"/>
        </w:rPr>
        <w:t>и</w:t>
      </w:r>
      <w:r w:rsidRPr="00BE0F30">
        <w:rPr>
          <w:sz w:val="28"/>
        </w:rPr>
        <w:t xml:space="preserve"> для </w:t>
      </w:r>
      <w:proofErr w:type="spellStart"/>
      <w:r w:rsidRPr="00BE0F30">
        <w:rPr>
          <w:sz w:val="28"/>
        </w:rPr>
        <w:t>розвитку</w:t>
      </w:r>
      <w:proofErr w:type="spellEnd"/>
      <w:r w:rsidRPr="00BE0F30">
        <w:rPr>
          <w:sz w:val="28"/>
          <w:lang w:val="uk-UA"/>
        </w:rPr>
        <w:t xml:space="preserve"> </w:t>
      </w:r>
      <w:proofErr w:type="spellStart"/>
      <w:r w:rsidRPr="00BE0F30">
        <w:rPr>
          <w:sz w:val="28"/>
        </w:rPr>
        <w:t>бізнесу</w:t>
      </w:r>
      <w:proofErr w:type="spellEnd"/>
      <w:r w:rsidRPr="00BE0F30">
        <w:rPr>
          <w:sz w:val="28"/>
          <w:lang w:val="uk-UA"/>
        </w:rPr>
        <w:t>,</w:t>
      </w:r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лі</w:t>
      </w:r>
      <w:r w:rsidR="00BE0F30">
        <w:rPr>
          <w:sz w:val="28"/>
        </w:rPr>
        <w:t>квідації</w:t>
      </w:r>
      <w:proofErr w:type="spellEnd"/>
      <w:r w:rsidR="00BE0F30">
        <w:rPr>
          <w:sz w:val="28"/>
        </w:rPr>
        <w:t xml:space="preserve"> </w:t>
      </w:r>
      <w:proofErr w:type="spellStart"/>
      <w:r w:rsidR="00BE0F30">
        <w:rPr>
          <w:sz w:val="28"/>
        </w:rPr>
        <w:t>джерел</w:t>
      </w:r>
      <w:proofErr w:type="spellEnd"/>
      <w:r w:rsidR="00BE0F30">
        <w:rPr>
          <w:sz w:val="28"/>
        </w:rPr>
        <w:t xml:space="preserve"> </w:t>
      </w:r>
      <w:proofErr w:type="spellStart"/>
      <w:r w:rsidR="00BE0F30">
        <w:rPr>
          <w:sz w:val="28"/>
        </w:rPr>
        <w:t>неефективності</w:t>
      </w:r>
      <w:proofErr w:type="spellEnd"/>
      <w:r w:rsidR="00BE0F30">
        <w:rPr>
          <w:sz w:val="28"/>
        </w:rPr>
        <w:t>.</w:t>
      </w:r>
      <w:r w:rsidR="00BE0F30">
        <w:rPr>
          <w:sz w:val="28"/>
          <w:lang w:val="uk-UA"/>
        </w:rPr>
        <w:t xml:space="preserve"> </w:t>
      </w:r>
      <w:r w:rsidRPr="00BE0F30">
        <w:rPr>
          <w:sz w:val="28"/>
          <w:lang w:val="uk-UA"/>
        </w:rPr>
        <w:t>Необхідно</w:t>
      </w:r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усувати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перешкоди</w:t>
      </w:r>
      <w:proofErr w:type="spellEnd"/>
      <w:r w:rsidRPr="00BE0F30">
        <w:rPr>
          <w:sz w:val="28"/>
        </w:rPr>
        <w:t xml:space="preserve"> для </w:t>
      </w:r>
      <w:proofErr w:type="spellStart"/>
      <w:r w:rsidRPr="00BE0F30">
        <w:rPr>
          <w:sz w:val="28"/>
        </w:rPr>
        <w:t>розвитку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бізнесу</w:t>
      </w:r>
      <w:proofErr w:type="spellEnd"/>
      <w:r w:rsidRPr="00BE0F30">
        <w:rPr>
          <w:sz w:val="28"/>
        </w:rPr>
        <w:t xml:space="preserve">. На </w:t>
      </w:r>
      <w:proofErr w:type="spellStart"/>
      <w:r w:rsidRPr="00BE0F30">
        <w:rPr>
          <w:sz w:val="28"/>
        </w:rPr>
        <w:t>сьогодні</w:t>
      </w:r>
      <w:proofErr w:type="spellEnd"/>
      <w:r w:rsidRPr="00BE0F30">
        <w:rPr>
          <w:sz w:val="28"/>
        </w:rPr>
        <w:t xml:space="preserve"> держава </w:t>
      </w:r>
      <w:proofErr w:type="spellStart"/>
      <w:r w:rsidRPr="00BE0F30">
        <w:rPr>
          <w:sz w:val="28"/>
        </w:rPr>
        <w:t>створює</w:t>
      </w:r>
      <w:proofErr w:type="spellEnd"/>
      <w:r w:rsidRPr="00BE0F30">
        <w:rPr>
          <w:sz w:val="28"/>
        </w:rPr>
        <w:t xml:space="preserve"> </w:t>
      </w:r>
      <w:r w:rsidRPr="00BE0F30">
        <w:rPr>
          <w:sz w:val="28"/>
          <w:lang w:val="uk-UA"/>
        </w:rPr>
        <w:t>досить багато</w:t>
      </w:r>
      <w:r w:rsidRPr="00BE0F30">
        <w:rPr>
          <w:sz w:val="28"/>
        </w:rPr>
        <w:t xml:space="preserve"> таких </w:t>
      </w:r>
      <w:r w:rsidRPr="00BE0F30">
        <w:rPr>
          <w:sz w:val="28"/>
          <w:lang w:val="uk-UA"/>
        </w:rPr>
        <w:t>перешкод за допомогою нормативного регулювання та засобів примусу</w:t>
      </w:r>
      <w:r w:rsidR="00431249" w:rsidRPr="00BE0F30">
        <w:rPr>
          <w:sz w:val="28"/>
          <w:lang w:val="uk-UA"/>
        </w:rPr>
        <w:t>.</w:t>
      </w:r>
      <w:r w:rsidRPr="00BE0F30">
        <w:rPr>
          <w:sz w:val="28"/>
          <w:lang w:val="uk-UA"/>
        </w:rPr>
        <w:t xml:space="preserve"> </w:t>
      </w:r>
      <w:r w:rsidR="00431249" w:rsidRPr="00BE0F30">
        <w:rPr>
          <w:sz w:val="28"/>
          <w:lang w:val="uk-UA"/>
        </w:rPr>
        <w:t>Я</w:t>
      </w:r>
      <w:proofErr w:type="spellStart"/>
      <w:r w:rsidRPr="00BE0F30">
        <w:rPr>
          <w:sz w:val="28"/>
        </w:rPr>
        <w:t>кісні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реформи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судоустрою</w:t>
      </w:r>
      <w:proofErr w:type="spellEnd"/>
      <w:r w:rsidRPr="00BE0F30">
        <w:rPr>
          <w:sz w:val="28"/>
        </w:rPr>
        <w:t xml:space="preserve">, </w:t>
      </w:r>
      <w:proofErr w:type="spellStart"/>
      <w:r w:rsidRPr="00BE0F30">
        <w:rPr>
          <w:sz w:val="28"/>
        </w:rPr>
        <w:t>податкової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системи</w:t>
      </w:r>
      <w:proofErr w:type="spellEnd"/>
      <w:r w:rsidRPr="00BE0F30">
        <w:rPr>
          <w:sz w:val="28"/>
        </w:rPr>
        <w:t xml:space="preserve">, </w:t>
      </w:r>
      <w:proofErr w:type="spellStart"/>
      <w:r w:rsidRPr="00BE0F30">
        <w:rPr>
          <w:sz w:val="28"/>
        </w:rPr>
        <w:t>органів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внутрішньої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безпеки</w:t>
      </w:r>
      <w:proofErr w:type="spellEnd"/>
      <w:r w:rsidRPr="00BE0F30">
        <w:rPr>
          <w:sz w:val="28"/>
        </w:rPr>
        <w:t xml:space="preserve">, </w:t>
      </w:r>
      <w:proofErr w:type="spellStart"/>
      <w:r w:rsidRPr="00BE0F30">
        <w:rPr>
          <w:sz w:val="28"/>
        </w:rPr>
        <w:t>системи</w:t>
      </w:r>
      <w:proofErr w:type="spellEnd"/>
      <w:r w:rsidRPr="00BE0F30">
        <w:rPr>
          <w:sz w:val="28"/>
        </w:rPr>
        <w:t xml:space="preserve"> державного </w:t>
      </w:r>
      <w:proofErr w:type="spellStart"/>
      <w:r w:rsidRPr="00BE0F30">
        <w:rPr>
          <w:sz w:val="28"/>
        </w:rPr>
        <w:t>управління</w:t>
      </w:r>
      <w:proofErr w:type="spellEnd"/>
      <w:r w:rsidRPr="00BE0F30">
        <w:rPr>
          <w:sz w:val="28"/>
        </w:rPr>
        <w:t xml:space="preserve"> — </w:t>
      </w:r>
      <w:r w:rsidR="00431249" w:rsidRPr="00BE0F30">
        <w:rPr>
          <w:sz w:val="28"/>
          <w:lang w:val="uk-UA"/>
        </w:rPr>
        <w:t>одні з важливих чинників</w:t>
      </w:r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формування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середнього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класу</w:t>
      </w:r>
      <w:proofErr w:type="spellEnd"/>
      <w:r w:rsidRPr="00BE0F30">
        <w:rPr>
          <w:sz w:val="28"/>
        </w:rPr>
        <w:t xml:space="preserve">. </w:t>
      </w:r>
    </w:p>
    <w:p w:rsidR="00DE1274" w:rsidRPr="00BE0F30" w:rsidRDefault="00431249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</w:rPr>
      </w:pPr>
      <w:r w:rsidRPr="00BE0F30">
        <w:rPr>
          <w:sz w:val="28"/>
          <w:lang w:val="uk-UA"/>
        </w:rPr>
        <w:t>Потрібно</w:t>
      </w:r>
      <w:r w:rsidR="00DE1274" w:rsidRPr="00BE0F30">
        <w:rPr>
          <w:sz w:val="28"/>
          <w:lang w:val="uk-UA"/>
        </w:rPr>
        <w:t xml:space="preserve"> культивувати середній клас, </w:t>
      </w:r>
      <w:r w:rsidRPr="00BE0F30">
        <w:rPr>
          <w:sz w:val="28"/>
          <w:lang w:val="uk-UA"/>
        </w:rPr>
        <w:t xml:space="preserve">тобто </w:t>
      </w:r>
      <w:r w:rsidR="00DE1274" w:rsidRPr="00BE0F30">
        <w:rPr>
          <w:sz w:val="28"/>
          <w:lang w:val="uk-UA"/>
        </w:rPr>
        <w:t>вчити населення поводитися так, як поводяться його представники в розв</w:t>
      </w:r>
      <w:r w:rsidRPr="00BE0F30">
        <w:rPr>
          <w:sz w:val="28"/>
          <w:lang w:val="uk-UA"/>
        </w:rPr>
        <w:t xml:space="preserve">инених країнах: </w:t>
      </w:r>
      <w:r w:rsidR="00DE1274" w:rsidRPr="00BE0F30">
        <w:rPr>
          <w:sz w:val="28"/>
          <w:lang w:val="uk-UA"/>
        </w:rPr>
        <w:t xml:space="preserve">не лише витрачати високі доходи, а й цінувати зароблені гроші, </w:t>
      </w:r>
      <w:r w:rsidRPr="00BE0F30">
        <w:rPr>
          <w:sz w:val="28"/>
          <w:lang w:val="uk-UA"/>
        </w:rPr>
        <w:t xml:space="preserve">бути </w:t>
      </w:r>
      <w:r w:rsidR="00DE1274" w:rsidRPr="00BE0F30">
        <w:rPr>
          <w:sz w:val="28"/>
          <w:lang w:val="uk-UA"/>
        </w:rPr>
        <w:t>ініціативн</w:t>
      </w:r>
      <w:r w:rsidRPr="00BE0F30">
        <w:rPr>
          <w:sz w:val="28"/>
          <w:lang w:val="uk-UA"/>
        </w:rPr>
        <w:t>ими</w:t>
      </w:r>
      <w:r w:rsidR="00DE1274" w:rsidRPr="00BE0F30">
        <w:rPr>
          <w:sz w:val="28"/>
          <w:lang w:val="uk-UA"/>
        </w:rPr>
        <w:t xml:space="preserve">, </w:t>
      </w:r>
      <w:r w:rsidRPr="00BE0F30">
        <w:rPr>
          <w:sz w:val="28"/>
          <w:lang w:val="uk-UA"/>
        </w:rPr>
        <w:t xml:space="preserve">розвивати </w:t>
      </w:r>
      <w:r w:rsidR="00DE1274" w:rsidRPr="00BE0F30">
        <w:rPr>
          <w:sz w:val="28"/>
          <w:lang w:val="uk-UA"/>
        </w:rPr>
        <w:t>громадянську свідомість, відповідальність</w:t>
      </w:r>
      <w:r w:rsidRPr="00BE0F30">
        <w:rPr>
          <w:sz w:val="28"/>
          <w:szCs w:val="28"/>
        </w:rPr>
        <w:t xml:space="preserve"> [</w:t>
      </w:r>
      <w:r w:rsidRPr="00BE0F30">
        <w:rPr>
          <w:sz w:val="28"/>
          <w:szCs w:val="28"/>
          <w:lang w:val="uk-UA"/>
        </w:rPr>
        <w:t>3</w:t>
      </w:r>
      <w:r w:rsidRPr="00BE0F30">
        <w:rPr>
          <w:sz w:val="28"/>
          <w:szCs w:val="28"/>
        </w:rPr>
        <w:t>]</w:t>
      </w:r>
      <w:r w:rsidR="00DE1274" w:rsidRPr="00BE0F30">
        <w:rPr>
          <w:sz w:val="28"/>
          <w:lang w:val="uk-UA"/>
        </w:rPr>
        <w:t xml:space="preserve">. </w:t>
      </w:r>
      <w:proofErr w:type="spellStart"/>
      <w:r w:rsidR="00DE1274" w:rsidRPr="00BE0F30">
        <w:rPr>
          <w:sz w:val="28"/>
        </w:rPr>
        <w:t>Середній</w:t>
      </w:r>
      <w:proofErr w:type="spellEnd"/>
      <w:r w:rsidR="00DE1274" w:rsidRPr="00BE0F30">
        <w:rPr>
          <w:sz w:val="28"/>
        </w:rPr>
        <w:t xml:space="preserve"> </w:t>
      </w:r>
      <w:proofErr w:type="spellStart"/>
      <w:r w:rsidR="00DE1274" w:rsidRPr="00BE0F30">
        <w:rPr>
          <w:sz w:val="28"/>
        </w:rPr>
        <w:t>клас</w:t>
      </w:r>
      <w:proofErr w:type="spellEnd"/>
      <w:r w:rsidR="00DE1274" w:rsidRPr="00BE0F30">
        <w:rPr>
          <w:sz w:val="28"/>
        </w:rPr>
        <w:t xml:space="preserve"> </w:t>
      </w:r>
      <w:r w:rsidRPr="00BE0F30">
        <w:rPr>
          <w:sz w:val="28"/>
          <w:lang w:val="uk-UA"/>
        </w:rPr>
        <w:t>ніколи не порушує</w:t>
      </w:r>
      <w:r w:rsidRPr="00BE0F30">
        <w:rPr>
          <w:sz w:val="28"/>
        </w:rPr>
        <w:t xml:space="preserve"> правил і </w:t>
      </w:r>
      <w:proofErr w:type="spellStart"/>
      <w:r w:rsidRPr="00BE0F30">
        <w:rPr>
          <w:sz w:val="28"/>
        </w:rPr>
        <w:t>законів</w:t>
      </w:r>
      <w:proofErr w:type="spellEnd"/>
      <w:r w:rsidRPr="00BE0F30">
        <w:rPr>
          <w:sz w:val="28"/>
        </w:rPr>
        <w:t>,</w:t>
      </w:r>
      <w:r w:rsidRPr="00BE0F30">
        <w:rPr>
          <w:sz w:val="28"/>
          <w:lang w:val="uk-UA"/>
        </w:rPr>
        <w:t xml:space="preserve"> усе </w:t>
      </w:r>
      <w:proofErr w:type="gramStart"/>
      <w:r w:rsidRPr="00BE0F30">
        <w:rPr>
          <w:sz w:val="28"/>
          <w:lang w:val="uk-UA"/>
        </w:rPr>
        <w:t xml:space="preserve">життя </w:t>
      </w:r>
      <w:r w:rsidR="00DE1274" w:rsidRPr="00BE0F30">
        <w:rPr>
          <w:sz w:val="28"/>
        </w:rPr>
        <w:t xml:space="preserve"> </w:t>
      </w:r>
      <w:proofErr w:type="spellStart"/>
      <w:r w:rsidR="00DE1274" w:rsidRPr="00BE0F30">
        <w:rPr>
          <w:sz w:val="28"/>
        </w:rPr>
        <w:t>займається</w:t>
      </w:r>
      <w:proofErr w:type="spellEnd"/>
      <w:proofErr w:type="gramEnd"/>
      <w:r w:rsidR="00DE1274" w:rsidRPr="00BE0F30">
        <w:rPr>
          <w:sz w:val="28"/>
        </w:rPr>
        <w:t xml:space="preserve"> </w:t>
      </w:r>
      <w:proofErr w:type="spellStart"/>
      <w:r w:rsidR="00DE1274" w:rsidRPr="00BE0F30">
        <w:rPr>
          <w:sz w:val="28"/>
        </w:rPr>
        <w:t>самоосвітою</w:t>
      </w:r>
      <w:proofErr w:type="spellEnd"/>
      <w:r w:rsidRPr="00BE0F30">
        <w:rPr>
          <w:sz w:val="28"/>
          <w:lang w:val="uk-UA"/>
        </w:rPr>
        <w:t xml:space="preserve"> і саморозвитком</w:t>
      </w:r>
      <w:r w:rsidR="00DE1274" w:rsidRPr="00BE0F30">
        <w:rPr>
          <w:sz w:val="28"/>
        </w:rPr>
        <w:t xml:space="preserve">, </w:t>
      </w:r>
      <w:proofErr w:type="spellStart"/>
      <w:r w:rsidRPr="00BE0F30">
        <w:rPr>
          <w:sz w:val="28"/>
        </w:rPr>
        <w:t>цікавиться</w:t>
      </w:r>
      <w:proofErr w:type="spellEnd"/>
      <w:r w:rsidRPr="00BE0F30">
        <w:rPr>
          <w:sz w:val="28"/>
        </w:rPr>
        <w:t xml:space="preserve"> станом справ у </w:t>
      </w:r>
      <w:proofErr w:type="spellStart"/>
      <w:r w:rsidRPr="00BE0F30">
        <w:rPr>
          <w:sz w:val="28"/>
        </w:rPr>
        <w:t>країні</w:t>
      </w:r>
      <w:proofErr w:type="spellEnd"/>
      <w:r w:rsidRPr="00BE0F30">
        <w:rPr>
          <w:sz w:val="28"/>
        </w:rPr>
        <w:t xml:space="preserve">, </w:t>
      </w:r>
      <w:proofErr w:type="spellStart"/>
      <w:r w:rsidR="00DE1274" w:rsidRPr="00BE0F30">
        <w:rPr>
          <w:sz w:val="28"/>
        </w:rPr>
        <w:t>відповідально</w:t>
      </w:r>
      <w:proofErr w:type="spellEnd"/>
      <w:r w:rsidR="00DE1274" w:rsidRPr="00BE0F30">
        <w:rPr>
          <w:sz w:val="28"/>
        </w:rPr>
        <w:t xml:space="preserve"> </w:t>
      </w:r>
      <w:proofErr w:type="spellStart"/>
      <w:r w:rsidR="00DE1274" w:rsidRPr="00BE0F30">
        <w:rPr>
          <w:sz w:val="28"/>
        </w:rPr>
        <w:t>підходить</w:t>
      </w:r>
      <w:proofErr w:type="spellEnd"/>
      <w:r w:rsidR="00DE1274" w:rsidRPr="00BE0F30">
        <w:rPr>
          <w:sz w:val="28"/>
        </w:rPr>
        <w:t xml:space="preserve"> до </w:t>
      </w:r>
      <w:proofErr w:type="spellStart"/>
      <w:r w:rsidR="00DE1274" w:rsidRPr="00BE0F30">
        <w:rPr>
          <w:sz w:val="28"/>
        </w:rPr>
        <w:t>виборів</w:t>
      </w:r>
      <w:proofErr w:type="spellEnd"/>
      <w:r w:rsidR="00DE1274" w:rsidRPr="00BE0F30">
        <w:rPr>
          <w:sz w:val="28"/>
        </w:rPr>
        <w:t xml:space="preserve">. </w:t>
      </w:r>
      <w:r w:rsidRPr="00BE0F30">
        <w:rPr>
          <w:sz w:val="28"/>
          <w:lang w:val="uk-UA"/>
        </w:rPr>
        <w:t xml:space="preserve">Людям із категорії середнього класу </w:t>
      </w:r>
      <w:proofErr w:type="spellStart"/>
      <w:r w:rsidR="00DE1274" w:rsidRPr="00BE0F30">
        <w:rPr>
          <w:sz w:val="28"/>
        </w:rPr>
        <w:t>вистачає</w:t>
      </w:r>
      <w:proofErr w:type="spellEnd"/>
      <w:r w:rsidR="00DE1274" w:rsidRPr="00BE0F30">
        <w:rPr>
          <w:sz w:val="28"/>
        </w:rPr>
        <w:t xml:space="preserve"> часу на </w:t>
      </w:r>
      <w:proofErr w:type="spellStart"/>
      <w:r w:rsidR="00DE1274" w:rsidRPr="00BE0F30">
        <w:rPr>
          <w:sz w:val="28"/>
        </w:rPr>
        <w:t>багато</w:t>
      </w:r>
      <w:proofErr w:type="spellEnd"/>
      <w:r w:rsidR="00DE1274" w:rsidRPr="00BE0F30">
        <w:rPr>
          <w:sz w:val="28"/>
        </w:rPr>
        <w:t xml:space="preserve"> </w:t>
      </w:r>
      <w:proofErr w:type="spellStart"/>
      <w:r w:rsidR="00DE1274" w:rsidRPr="00BE0F30">
        <w:rPr>
          <w:sz w:val="28"/>
        </w:rPr>
        <w:t>інших</w:t>
      </w:r>
      <w:proofErr w:type="spellEnd"/>
      <w:r w:rsidR="00DE1274" w:rsidRPr="00BE0F30">
        <w:rPr>
          <w:sz w:val="28"/>
        </w:rPr>
        <w:t xml:space="preserve"> справ, як</w:t>
      </w:r>
      <w:proofErr w:type="spellStart"/>
      <w:r w:rsidRPr="00BE0F30">
        <w:rPr>
          <w:sz w:val="28"/>
          <w:lang w:val="uk-UA"/>
        </w:rPr>
        <w:t>их</w:t>
      </w:r>
      <w:proofErr w:type="spellEnd"/>
      <w:r w:rsidRPr="00BE0F30">
        <w:rPr>
          <w:sz w:val="28"/>
          <w:lang w:val="uk-UA"/>
        </w:rPr>
        <w:t xml:space="preserve"> </w:t>
      </w:r>
      <w:proofErr w:type="spellStart"/>
      <w:r w:rsidR="00DE1274" w:rsidRPr="00BE0F30">
        <w:rPr>
          <w:sz w:val="28"/>
        </w:rPr>
        <w:t>здебільшого</w:t>
      </w:r>
      <w:proofErr w:type="spellEnd"/>
      <w:r w:rsidR="00DE1274" w:rsidRPr="00BE0F30">
        <w:rPr>
          <w:sz w:val="28"/>
        </w:rPr>
        <w:t xml:space="preserve"> </w:t>
      </w:r>
      <w:proofErr w:type="spellStart"/>
      <w:r w:rsidR="00DE1274" w:rsidRPr="00BE0F30">
        <w:rPr>
          <w:sz w:val="28"/>
        </w:rPr>
        <w:t>немає</w:t>
      </w:r>
      <w:proofErr w:type="spellEnd"/>
      <w:r w:rsidR="00DE1274" w:rsidRPr="00BE0F30">
        <w:rPr>
          <w:sz w:val="28"/>
        </w:rPr>
        <w:t xml:space="preserve"> в </w:t>
      </w:r>
      <w:proofErr w:type="spellStart"/>
      <w:r w:rsidR="00DE1274" w:rsidRPr="00BE0F30">
        <w:rPr>
          <w:sz w:val="28"/>
        </w:rPr>
        <w:t>побут</w:t>
      </w:r>
      <w:proofErr w:type="spellEnd"/>
      <w:r w:rsidRPr="00BE0F30">
        <w:rPr>
          <w:sz w:val="28"/>
          <w:lang w:val="uk-UA"/>
        </w:rPr>
        <w:t>і</w:t>
      </w:r>
      <w:r w:rsidR="00DE1274" w:rsidRPr="00BE0F30">
        <w:rPr>
          <w:sz w:val="28"/>
        </w:rPr>
        <w:t xml:space="preserve"> </w:t>
      </w:r>
      <w:proofErr w:type="spellStart"/>
      <w:r w:rsidR="00DE1274" w:rsidRPr="00BE0F30">
        <w:rPr>
          <w:sz w:val="28"/>
        </w:rPr>
        <w:t>українців</w:t>
      </w:r>
      <w:proofErr w:type="spellEnd"/>
      <w:r w:rsidR="00DE1274" w:rsidRPr="00BE0F30">
        <w:rPr>
          <w:sz w:val="28"/>
        </w:rPr>
        <w:t>.</w:t>
      </w:r>
    </w:p>
    <w:p w:rsidR="00DE1274" w:rsidRPr="00BE0F30" w:rsidRDefault="00DE1274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</w:rPr>
      </w:pPr>
      <w:r w:rsidRPr="00BE0F30">
        <w:rPr>
          <w:sz w:val="28"/>
        </w:rPr>
        <w:t xml:space="preserve">У </w:t>
      </w:r>
      <w:proofErr w:type="spellStart"/>
      <w:r w:rsidRPr="00BE0F30">
        <w:rPr>
          <w:sz w:val="28"/>
        </w:rPr>
        <w:t>світі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існують</w:t>
      </w:r>
      <w:proofErr w:type="spellEnd"/>
      <w:r w:rsidRPr="00BE0F30">
        <w:rPr>
          <w:sz w:val="28"/>
        </w:rPr>
        <w:t xml:space="preserve"> </w:t>
      </w:r>
      <w:r w:rsidR="00431249" w:rsidRPr="00BE0F30">
        <w:rPr>
          <w:sz w:val="28"/>
          <w:lang w:val="uk-UA"/>
        </w:rPr>
        <w:t>оригінальні методи</w:t>
      </w:r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формування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середнього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класу</w:t>
      </w:r>
      <w:proofErr w:type="spellEnd"/>
      <w:r w:rsidRPr="00BE0F30">
        <w:rPr>
          <w:sz w:val="28"/>
        </w:rPr>
        <w:t xml:space="preserve">. </w:t>
      </w:r>
      <w:r w:rsidR="005432DE" w:rsidRPr="00BE0F30">
        <w:rPr>
          <w:sz w:val="28"/>
          <w:lang w:val="uk-UA"/>
        </w:rPr>
        <w:t xml:space="preserve">У </w:t>
      </w:r>
      <w:proofErr w:type="spellStart"/>
      <w:r w:rsidRPr="00BE0F30">
        <w:rPr>
          <w:sz w:val="28"/>
        </w:rPr>
        <w:t>своїй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книжці</w:t>
      </w:r>
      <w:proofErr w:type="spellEnd"/>
      <w:r w:rsidRPr="00BE0F30">
        <w:rPr>
          <w:sz w:val="28"/>
        </w:rPr>
        <w:t xml:space="preserve"> «</w:t>
      </w:r>
      <w:proofErr w:type="spellStart"/>
      <w:r w:rsidRPr="00BE0F30">
        <w:rPr>
          <w:sz w:val="28"/>
        </w:rPr>
        <w:t>Із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третього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світу</w:t>
      </w:r>
      <w:proofErr w:type="spellEnd"/>
      <w:r w:rsidRPr="00BE0F30">
        <w:rPr>
          <w:sz w:val="28"/>
        </w:rPr>
        <w:t xml:space="preserve"> в перший. </w:t>
      </w:r>
      <w:proofErr w:type="spellStart"/>
      <w:r w:rsidRPr="00BE0F30">
        <w:rPr>
          <w:sz w:val="28"/>
        </w:rPr>
        <w:t>Історія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Сінгапуру</w:t>
      </w:r>
      <w:proofErr w:type="spellEnd"/>
      <w:r w:rsidRPr="00BE0F30">
        <w:rPr>
          <w:sz w:val="28"/>
        </w:rPr>
        <w:t xml:space="preserve"> (1965–2000)» </w:t>
      </w:r>
      <w:proofErr w:type="spellStart"/>
      <w:r w:rsidRPr="00BE0F30">
        <w:rPr>
          <w:sz w:val="28"/>
        </w:rPr>
        <w:t>Лі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Куан</w:t>
      </w:r>
      <w:proofErr w:type="spellEnd"/>
      <w:r w:rsidRPr="00BE0F30">
        <w:rPr>
          <w:sz w:val="28"/>
        </w:rPr>
        <w:t xml:space="preserve"> Ю </w:t>
      </w:r>
      <w:proofErr w:type="spellStart"/>
      <w:r w:rsidRPr="00BE0F30">
        <w:rPr>
          <w:sz w:val="28"/>
        </w:rPr>
        <w:t>пише</w:t>
      </w:r>
      <w:proofErr w:type="spellEnd"/>
      <w:r w:rsidRPr="00BE0F30">
        <w:rPr>
          <w:sz w:val="28"/>
        </w:rPr>
        <w:t xml:space="preserve">, </w:t>
      </w:r>
      <w:proofErr w:type="spellStart"/>
      <w:r w:rsidRPr="00BE0F30">
        <w:rPr>
          <w:sz w:val="28"/>
        </w:rPr>
        <w:t>що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однією</w:t>
      </w:r>
      <w:proofErr w:type="spellEnd"/>
      <w:r w:rsidRPr="00BE0F30">
        <w:rPr>
          <w:sz w:val="28"/>
        </w:rPr>
        <w:t xml:space="preserve"> </w:t>
      </w:r>
      <w:r w:rsidR="005432DE" w:rsidRPr="00BE0F30">
        <w:rPr>
          <w:sz w:val="28"/>
        </w:rPr>
        <w:t xml:space="preserve">з </w:t>
      </w:r>
      <w:proofErr w:type="spellStart"/>
      <w:r w:rsidR="005432DE" w:rsidRPr="00BE0F30">
        <w:rPr>
          <w:sz w:val="28"/>
        </w:rPr>
        <w:t>його</w:t>
      </w:r>
      <w:proofErr w:type="spellEnd"/>
      <w:r w:rsidR="005432DE" w:rsidRPr="00BE0F30">
        <w:rPr>
          <w:sz w:val="28"/>
        </w:rPr>
        <w:t xml:space="preserve"> </w:t>
      </w:r>
      <w:proofErr w:type="spellStart"/>
      <w:r w:rsidR="005432DE" w:rsidRPr="00BE0F30">
        <w:rPr>
          <w:sz w:val="28"/>
        </w:rPr>
        <w:t>цілей</w:t>
      </w:r>
      <w:proofErr w:type="spellEnd"/>
      <w:r w:rsidR="005432DE" w:rsidRPr="00BE0F30">
        <w:rPr>
          <w:sz w:val="28"/>
        </w:rPr>
        <w:t xml:space="preserve"> на </w:t>
      </w:r>
      <w:proofErr w:type="spellStart"/>
      <w:r w:rsidR="005432DE" w:rsidRPr="00BE0F30">
        <w:rPr>
          <w:sz w:val="28"/>
        </w:rPr>
        <w:t>етапі</w:t>
      </w:r>
      <w:proofErr w:type="spellEnd"/>
      <w:r w:rsidR="005432DE" w:rsidRPr="00BE0F30">
        <w:rPr>
          <w:sz w:val="28"/>
        </w:rPr>
        <w:t xml:space="preserve"> </w:t>
      </w:r>
      <w:r w:rsidR="005432DE" w:rsidRPr="00BE0F30">
        <w:rPr>
          <w:sz w:val="28"/>
          <w:lang w:val="uk-UA"/>
        </w:rPr>
        <w:t>становлення</w:t>
      </w:r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нації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було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зробити</w:t>
      </w:r>
      <w:proofErr w:type="spellEnd"/>
      <w:r w:rsidRPr="00BE0F30">
        <w:rPr>
          <w:sz w:val="28"/>
        </w:rPr>
        <w:t xml:space="preserve"> так, </w:t>
      </w:r>
      <w:proofErr w:type="spellStart"/>
      <w:r w:rsidRPr="00BE0F30">
        <w:rPr>
          <w:sz w:val="28"/>
        </w:rPr>
        <w:t>щоб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кожна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сінгапурська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сім’я</w:t>
      </w:r>
      <w:proofErr w:type="spellEnd"/>
      <w:r w:rsidRPr="00BE0F30">
        <w:rPr>
          <w:sz w:val="28"/>
        </w:rPr>
        <w:t xml:space="preserve"> мала </w:t>
      </w:r>
      <w:proofErr w:type="spellStart"/>
      <w:r w:rsidRPr="00BE0F30">
        <w:rPr>
          <w:sz w:val="28"/>
        </w:rPr>
        <w:t>своє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житло</w:t>
      </w:r>
      <w:proofErr w:type="spellEnd"/>
      <w:r w:rsidR="005432DE" w:rsidRPr="00BE0F30">
        <w:rPr>
          <w:sz w:val="28"/>
          <w:lang w:val="uk-UA"/>
        </w:rPr>
        <w:t xml:space="preserve"> </w:t>
      </w:r>
      <w:r w:rsidR="005432DE" w:rsidRPr="00BE0F30">
        <w:rPr>
          <w:sz w:val="28"/>
          <w:szCs w:val="28"/>
        </w:rPr>
        <w:t>[</w:t>
      </w:r>
      <w:r w:rsidR="005432DE" w:rsidRPr="00BE0F30">
        <w:rPr>
          <w:sz w:val="28"/>
          <w:szCs w:val="28"/>
          <w:lang w:val="uk-UA"/>
        </w:rPr>
        <w:t>3</w:t>
      </w:r>
      <w:r w:rsidR="005432DE" w:rsidRPr="00BE0F30">
        <w:rPr>
          <w:sz w:val="28"/>
          <w:szCs w:val="28"/>
        </w:rPr>
        <w:t>]</w:t>
      </w:r>
      <w:r w:rsidR="005432DE" w:rsidRPr="00BE0F30">
        <w:rPr>
          <w:sz w:val="28"/>
        </w:rPr>
        <w:t>.</w:t>
      </w:r>
      <w:r w:rsidR="005432DE" w:rsidRPr="00BE0F30">
        <w:rPr>
          <w:sz w:val="28"/>
          <w:lang w:val="uk-UA"/>
        </w:rPr>
        <w:t xml:space="preserve"> Це</w:t>
      </w:r>
      <w:r w:rsidRPr="00BE0F30">
        <w:rPr>
          <w:sz w:val="28"/>
        </w:rPr>
        <w:t xml:space="preserve"> </w:t>
      </w:r>
      <w:r w:rsidR="005432DE" w:rsidRPr="00BE0F30">
        <w:rPr>
          <w:sz w:val="28"/>
          <w:lang w:val="uk-UA"/>
        </w:rPr>
        <w:t>може забезпечити осілих</w:t>
      </w:r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громадян-власників</w:t>
      </w:r>
      <w:proofErr w:type="spellEnd"/>
      <w:r w:rsidRPr="00BE0F30">
        <w:rPr>
          <w:sz w:val="28"/>
        </w:rPr>
        <w:t xml:space="preserve">, </w:t>
      </w:r>
      <w:proofErr w:type="spellStart"/>
      <w:r w:rsidRPr="00BE0F30">
        <w:rPr>
          <w:sz w:val="28"/>
        </w:rPr>
        <w:t>які</w:t>
      </w:r>
      <w:proofErr w:type="spellEnd"/>
      <w:r w:rsidRPr="00BE0F30">
        <w:rPr>
          <w:sz w:val="28"/>
        </w:rPr>
        <w:t xml:space="preserve"> </w:t>
      </w:r>
      <w:r w:rsidR="005432DE" w:rsidRPr="00BE0F30">
        <w:rPr>
          <w:sz w:val="28"/>
          <w:lang w:val="uk-UA"/>
        </w:rPr>
        <w:t>будуть небайдужими до майбутнього</w:t>
      </w:r>
      <w:r w:rsidRPr="00BE0F30">
        <w:rPr>
          <w:sz w:val="28"/>
        </w:rPr>
        <w:t xml:space="preserve">. </w:t>
      </w:r>
      <w:r w:rsidR="005432DE" w:rsidRPr="00BE0F30">
        <w:rPr>
          <w:sz w:val="28"/>
          <w:lang w:val="uk-UA"/>
        </w:rPr>
        <w:t>Також треба зносити вуличні кіоски</w:t>
      </w:r>
      <w:r w:rsidRPr="00BE0F30">
        <w:rPr>
          <w:sz w:val="28"/>
        </w:rPr>
        <w:t xml:space="preserve">, </w:t>
      </w:r>
      <w:proofErr w:type="spellStart"/>
      <w:r w:rsidRPr="00BE0F30">
        <w:rPr>
          <w:sz w:val="28"/>
        </w:rPr>
        <w:t>ліцензува</w:t>
      </w:r>
      <w:proofErr w:type="spellEnd"/>
      <w:r w:rsidR="005432DE" w:rsidRPr="00BE0F30">
        <w:rPr>
          <w:sz w:val="28"/>
          <w:lang w:val="uk-UA"/>
        </w:rPr>
        <w:t>ти</w:t>
      </w:r>
      <w:r w:rsidR="005432DE" w:rsidRPr="00BE0F30">
        <w:rPr>
          <w:sz w:val="28"/>
        </w:rPr>
        <w:t xml:space="preserve"> </w:t>
      </w:r>
      <w:proofErr w:type="spellStart"/>
      <w:r w:rsidR="005432DE" w:rsidRPr="00BE0F30">
        <w:rPr>
          <w:sz w:val="28"/>
        </w:rPr>
        <w:t>таксистів</w:t>
      </w:r>
      <w:proofErr w:type="spellEnd"/>
      <w:r w:rsidR="005432DE" w:rsidRPr="00BE0F30">
        <w:rPr>
          <w:sz w:val="28"/>
          <w:lang w:val="uk-UA"/>
        </w:rPr>
        <w:t xml:space="preserve"> – переводити зайнятість</w:t>
      </w:r>
      <w:r w:rsidRPr="00BE0F30">
        <w:rPr>
          <w:sz w:val="28"/>
        </w:rPr>
        <w:t xml:space="preserve"> в </w:t>
      </w:r>
      <w:proofErr w:type="spellStart"/>
      <w:r w:rsidRPr="00BE0F30">
        <w:rPr>
          <w:sz w:val="28"/>
        </w:rPr>
        <w:t>цивілізовану</w:t>
      </w:r>
      <w:proofErr w:type="spellEnd"/>
      <w:r w:rsidRPr="00BE0F30">
        <w:rPr>
          <w:sz w:val="28"/>
        </w:rPr>
        <w:t xml:space="preserve"> форму. У </w:t>
      </w:r>
      <w:proofErr w:type="spellStart"/>
      <w:r w:rsidRPr="00BE0F30">
        <w:rPr>
          <w:sz w:val="28"/>
        </w:rPr>
        <w:t>Сінгапурі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це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робили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тією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мірою</w:t>
      </w:r>
      <w:proofErr w:type="spellEnd"/>
      <w:r w:rsidRPr="00BE0F30">
        <w:rPr>
          <w:sz w:val="28"/>
        </w:rPr>
        <w:t xml:space="preserve">, </w:t>
      </w:r>
      <w:proofErr w:type="spellStart"/>
      <w:r w:rsidRPr="00BE0F30">
        <w:rPr>
          <w:sz w:val="28"/>
        </w:rPr>
        <w:t>якою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з’являлися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ефективні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робочі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місця</w:t>
      </w:r>
      <w:proofErr w:type="spellEnd"/>
      <w:r w:rsidRPr="00BE0F30">
        <w:rPr>
          <w:sz w:val="28"/>
        </w:rPr>
        <w:t xml:space="preserve">, </w:t>
      </w:r>
      <w:proofErr w:type="spellStart"/>
      <w:r w:rsidRPr="00BE0F30">
        <w:rPr>
          <w:sz w:val="28"/>
        </w:rPr>
        <w:t>щоб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вуличні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торгівці</w:t>
      </w:r>
      <w:proofErr w:type="spellEnd"/>
      <w:r w:rsidRPr="00BE0F30">
        <w:rPr>
          <w:sz w:val="28"/>
        </w:rPr>
        <w:t xml:space="preserve"> й </w:t>
      </w:r>
      <w:proofErr w:type="spellStart"/>
      <w:r w:rsidRPr="00BE0F30">
        <w:rPr>
          <w:sz w:val="28"/>
        </w:rPr>
        <w:t>таксисти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мали</w:t>
      </w:r>
      <w:proofErr w:type="spellEnd"/>
      <w:r w:rsidRPr="00BE0F30">
        <w:rPr>
          <w:sz w:val="28"/>
        </w:rPr>
        <w:t xml:space="preserve"> альтернативу </w:t>
      </w:r>
      <w:proofErr w:type="spellStart"/>
      <w:r w:rsidRPr="00BE0F30">
        <w:rPr>
          <w:sz w:val="28"/>
        </w:rPr>
        <w:t>працевлаштування</w:t>
      </w:r>
      <w:proofErr w:type="spellEnd"/>
      <w:r w:rsidR="005432DE" w:rsidRPr="00BE0F30">
        <w:rPr>
          <w:sz w:val="28"/>
          <w:lang w:val="uk-UA"/>
        </w:rPr>
        <w:t xml:space="preserve"> </w:t>
      </w:r>
      <w:r w:rsidR="005432DE" w:rsidRPr="00BE0F30">
        <w:rPr>
          <w:sz w:val="28"/>
          <w:szCs w:val="28"/>
        </w:rPr>
        <w:t>[</w:t>
      </w:r>
      <w:r w:rsidR="005432DE" w:rsidRPr="00BE0F30">
        <w:rPr>
          <w:sz w:val="28"/>
          <w:szCs w:val="28"/>
          <w:lang w:val="uk-UA"/>
        </w:rPr>
        <w:t>3</w:t>
      </w:r>
      <w:r w:rsidR="005432DE" w:rsidRPr="00BE0F30">
        <w:rPr>
          <w:sz w:val="28"/>
          <w:szCs w:val="28"/>
        </w:rPr>
        <w:t>]</w:t>
      </w:r>
      <w:r w:rsidRPr="00BE0F30">
        <w:rPr>
          <w:sz w:val="28"/>
        </w:rPr>
        <w:t xml:space="preserve">. У </w:t>
      </w:r>
      <w:proofErr w:type="spellStart"/>
      <w:r w:rsidRPr="00BE0F30">
        <w:rPr>
          <w:sz w:val="28"/>
        </w:rPr>
        <w:t>Києві</w:t>
      </w:r>
      <w:proofErr w:type="spellEnd"/>
      <w:r w:rsidRPr="00BE0F30">
        <w:rPr>
          <w:sz w:val="28"/>
        </w:rPr>
        <w:t xml:space="preserve"> </w:t>
      </w:r>
      <w:r w:rsidR="005432DE" w:rsidRPr="00BE0F30">
        <w:rPr>
          <w:sz w:val="28"/>
          <w:lang w:val="uk-UA"/>
        </w:rPr>
        <w:t>прибирати кіоски почали під час глибокої економічної кризи</w:t>
      </w:r>
      <w:r w:rsidRPr="00BE0F30">
        <w:rPr>
          <w:sz w:val="28"/>
        </w:rPr>
        <w:t xml:space="preserve">, </w:t>
      </w:r>
      <w:r w:rsidR="00BE0F30" w:rsidRPr="00BE0F30">
        <w:rPr>
          <w:sz w:val="28"/>
          <w:lang w:val="uk-UA"/>
        </w:rPr>
        <w:t>після чого</w:t>
      </w:r>
      <w:r w:rsidRPr="00BE0F30">
        <w:rPr>
          <w:sz w:val="28"/>
        </w:rPr>
        <w:t xml:space="preserve"> на столичному ринку </w:t>
      </w:r>
      <w:proofErr w:type="spellStart"/>
      <w:r w:rsidRPr="00BE0F30">
        <w:rPr>
          <w:sz w:val="28"/>
        </w:rPr>
        <w:t>праці</w:t>
      </w:r>
      <w:proofErr w:type="spellEnd"/>
      <w:r w:rsidRPr="00BE0F30">
        <w:rPr>
          <w:sz w:val="28"/>
        </w:rPr>
        <w:t xml:space="preserve"> </w:t>
      </w:r>
      <w:r w:rsidR="00BE0F30" w:rsidRPr="00BE0F30">
        <w:rPr>
          <w:sz w:val="28"/>
          <w:lang w:val="uk-UA"/>
        </w:rPr>
        <w:t>робочих місць вистачало всім</w:t>
      </w:r>
      <w:r w:rsidRPr="00BE0F30">
        <w:rPr>
          <w:sz w:val="28"/>
        </w:rPr>
        <w:t>.</w:t>
      </w:r>
    </w:p>
    <w:p w:rsidR="00DE1274" w:rsidRDefault="00DE1274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lang w:val="uk-UA"/>
        </w:rPr>
      </w:pPr>
      <w:r w:rsidRPr="00BE0F30">
        <w:rPr>
          <w:sz w:val="28"/>
        </w:rPr>
        <w:t xml:space="preserve">У </w:t>
      </w:r>
      <w:proofErr w:type="spellStart"/>
      <w:r w:rsidRPr="00BE0F30">
        <w:rPr>
          <w:sz w:val="28"/>
        </w:rPr>
        <w:t>держави</w:t>
      </w:r>
      <w:proofErr w:type="spellEnd"/>
      <w:r w:rsidRPr="00BE0F30">
        <w:rPr>
          <w:sz w:val="28"/>
        </w:rPr>
        <w:t xml:space="preserve"> </w:t>
      </w:r>
      <w:r w:rsidR="00B70596">
        <w:rPr>
          <w:sz w:val="28"/>
          <w:lang w:val="uk-UA"/>
        </w:rPr>
        <w:t>є достатня кількість</w:t>
      </w:r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ресурсів</w:t>
      </w:r>
      <w:proofErr w:type="spellEnd"/>
      <w:r w:rsidRPr="00BE0F30">
        <w:rPr>
          <w:sz w:val="28"/>
        </w:rPr>
        <w:t xml:space="preserve">, </w:t>
      </w:r>
      <w:r w:rsidR="00B70596">
        <w:rPr>
          <w:sz w:val="28"/>
          <w:lang w:val="uk-UA"/>
        </w:rPr>
        <w:t>для розвитку</w:t>
      </w:r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середн</w:t>
      </w:r>
      <w:r w:rsidR="00B70596">
        <w:rPr>
          <w:sz w:val="28"/>
          <w:lang w:val="uk-UA"/>
        </w:rPr>
        <w:t>ього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клас</w:t>
      </w:r>
      <w:proofErr w:type="spellEnd"/>
      <w:r w:rsidR="00B70596">
        <w:rPr>
          <w:sz w:val="28"/>
          <w:lang w:val="uk-UA"/>
        </w:rPr>
        <w:t>у</w:t>
      </w:r>
      <w:r w:rsidRPr="00BE0F30">
        <w:rPr>
          <w:sz w:val="28"/>
        </w:rPr>
        <w:t xml:space="preserve">. Але </w:t>
      </w:r>
      <w:r w:rsidR="00C17E6E">
        <w:rPr>
          <w:sz w:val="28"/>
          <w:lang w:val="uk-UA"/>
        </w:rPr>
        <w:t>виникає необхідність у становленні керівництва, яке б це забезпечив, тому що м</w:t>
      </w:r>
      <w:proofErr w:type="spellStart"/>
      <w:r w:rsidRPr="00BE0F30">
        <w:rPr>
          <w:sz w:val="28"/>
        </w:rPr>
        <w:t>айже</w:t>
      </w:r>
      <w:proofErr w:type="spellEnd"/>
      <w:r w:rsidRPr="00BE0F30">
        <w:rPr>
          <w:sz w:val="28"/>
        </w:rPr>
        <w:t xml:space="preserve"> 30 </w:t>
      </w:r>
      <w:proofErr w:type="spellStart"/>
      <w:r w:rsidRPr="00BE0F30">
        <w:rPr>
          <w:sz w:val="28"/>
        </w:rPr>
        <w:t>років</w:t>
      </w:r>
      <w:proofErr w:type="spellEnd"/>
      <w:r w:rsidRPr="00BE0F30">
        <w:rPr>
          <w:sz w:val="28"/>
        </w:rPr>
        <w:t xml:space="preserve"> в </w:t>
      </w:r>
      <w:proofErr w:type="spellStart"/>
      <w:r w:rsidRPr="00BE0F30">
        <w:rPr>
          <w:sz w:val="28"/>
        </w:rPr>
        <w:t>Україні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такої</w:t>
      </w:r>
      <w:proofErr w:type="spellEnd"/>
      <w:r w:rsidRPr="00BE0F30">
        <w:rPr>
          <w:sz w:val="28"/>
        </w:rPr>
        <w:t xml:space="preserve"> </w:t>
      </w:r>
      <w:proofErr w:type="spellStart"/>
      <w:r w:rsidRPr="00BE0F30">
        <w:rPr>
          <w:sz w:val="28"/>
        </w:rPr>
        <w:t>влади</w:t>
      </w:r>
      <w:proofErr w:type="spellEnd"/>
      <w:r w:rsidRPr="00BE0F30">
        <w:rPr>
          <w:sz w:val="28"/>
        </w:rPr>
        <w:t xml:space="preserve"> не </w:t>
      </w:r>
      <w:proofErr w:type="spellStart"/>
      <w:r w:rsidRPr="00BE0F30">
        <w:rPr>
          <w:sz w:val="28"/>
        </w:rPr>
        <w:t>було</w:t>
      </w:r>
      <w:proofErr w:type="spellEnd"/>
      <w:r w:rsidRPr="00BE0F30">
        <w:rPr>
          <w:sz w:val="28"/>
        </w:rPr>
        <w:t xml:space="preserve">. </w:t>
      </w:r>
      <w:r w:rsidR="00C17E6E">
        <w:rPr>
          <w:sz w:val="28"/>
          <w:lang w:val="uk-UA"/>
        </w:rPr>
        <w:t>Проблеми формування середнього класу серед українського населення досі існують та потребують вирішення.</w:t>
      </w:r>
    </w:p>
    <w:p w:rsidR="00D94356" w:rsidRPr="00C17E6E" w:rsidRDefault="00D94356" w:rsidP="00D94356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lang w:val="uk-UA"/>
        </w:rPr>
      </w:pPr>
    </w:p>
    <w:p w:rsidR="00202C89" w:rsidRPr="00D94356" w:rsidRDefault="00D94356" w:rsidP="00D94356">
      <w:pPr>
        <w:pStyle w:val="a3"/>
        <w:shd w:val="clear" w:color="auto" w:fill="FFFFFF"/>
        <w:spacing w:before="0" w:beforeAutospacing="0" w:after="0" w:afterAutospacing="0"/>
        <w:ind w:firstLine="709"/>
        <w:jc w:val="center"/>
        <w:rPr>
          <w:b/>
          <w:sz w:val="28"/>
          <w:szCs w:val="28"/>
          <w:lang w:val="uk-UA"/>
        </w:rPr>
      </w:pPr>
      <w:r w:rsidRPr="00D94356">
        <w:rPr>
          <w:b/>
          <w:sz w:val="28"/>
          <w:szCs w:val="28"/>
          <w:lang w:val="uk-UA"/>
        </w:rPr>
        <w:t xml:space="preserve">Список </w:t>
      </w:r>
      <w:proofErr w:type="spellStart"/>
      <w:r w:rsidRPr="00D94356">
        <w:rPr>
          <w:b/>
          <w:sz w:val="28"/>
          <w:szCs w:val="28"/>
          <w:lang w:val="uk-UA"/>
        </w:rPr>
        <w:t>використанох</w:t>
      </w:r>
      <w:proofErr w:type="spellEnd"/>
      <w:r w:rsidRPr="00D94356">
        <w:rPr>
          <w:b/>
          <w:sz w:val="28"/>
          <w:szCs w:val="28"/>
          <w:lang w:val="uk-UA"/>
        </w:rPr>
        <w:t xml:space="preserve"> джерел</w:t>
      </w:r>
    </w:p>
    <w:p w:rsidR="00D94356" w:rsidRPr="00D94356" w:rsidRDefault="000D70BB" w:rsidP="00D9435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0D70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Батура</w:t>
      </w:r>
      <w:proofErr w:type="spellEnd"/>
      <w:r w:rsidRPr="000D70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О. В., Навроцька Н. А., Яременко В. І.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D94356" w:rsidRPr="00D94356">
        <w:rPr>
          <w:rFonts w:ascii="Times New Roman" w:hAnsi="Times New Roman" w:cs="Times New Roman"/>
          <w:sz w:val="28"/>
          <w:szCs w:val="28"/>
          <w:lang w:val="uk-UA"/>
        </w:rPr>
        <w:t>Освіта.</w:t>
      </w:r>
      <w:proofErr w:type="spellStart"/>
      <w:r w:rsidR="00D94356" w:rsidRPr="00D94356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="00D94356" w:rsidRPr="00D94356">
        <w:rPr>
          <w:rFonts w:ascii="Times New Roman" w:hAnsi="Times New Roman" w:cs="Times New Roman"/>
          <w:sz w:val="28"/>
          <w:szCs w:val="28"/>
          <w:lang w:val="uk-UA"/>
        </w:rPr>
        <w:t xml:space="preserve">. Соціологія. «Новий» середній клас в Україні: проблеми формування. 2019. </w:t>
      </w:r>
      <w:r w:rsidR="00D94356" w:rsidRPr="00D9435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D94356" w:rsidRPr="00D9435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5" w:history="1">
        <w:r w:rsidR="00D94356" w:rsidRPr="00D9435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https</w:t>
        </w:r>
        <w:r w:rsidR="00D94356" w:rsidRPr="00D9435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="00D94356" w:rsidRPr="00D9435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osvita</w:t>
        </w:r>
        <w:r w:rsidR="00D94356" w:rsidRPr="00D9435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D94356" w:rsidRPr="00D9435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ua</w:t>
        </w:r>
        <w:r w:rsidR="00D94356" w:rsidRPr="00D9435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D94356" w:rsidRPr="00D9435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vnz</w:t>
        </w:r>
        <w:r w:rsidR="00D94356" w:rsidRPr="00D9435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D94356" w:rsidRPr="00D9435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reports</w:t>
        </w:r>
        <w:r w:rsidR="00D94356" w:rsidRPr="00D9435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D94356" w:rsidRPr="00D9435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sociology</w:t>
        </w:r>
        <w:r w:rsidR="00D94356" w:rsidRPr="00D9435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/29606/</w:t>
        </w:r>
      </w:hyperlink>
    </w:p>
    <w:p w:rsidR="00D94356" w:rsidRPr="00D94356" w:rsidRDefault="00D94356" w:rsidP="00D9435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2. </w:t>
      </w:r>
      <w:proofErr w:type="spellStart"/>
      <w:r w:rsidRPr="00D94356">
        <w:rPr>
          <w:rFonts w:ascii="Times New Roman" w:hAnsi="Times New Roman" w:cs="Times New Roman"/>
          <w:sz w:val="28"/>
          <w:szCs w:val="28"/>
          <w:lang w:val="uk-UA"/>
        </w:rPr>
        <w:t>Вікіпедія</w:t>
      </w:r>
      <w:proofErr w:type="spellEnd"/>
      <w:r w:rsidRPr="00D94356">
        <w:rPr>
          <w:rFonts w:ascii="Times New Roman" w:hAnsi="Times New Roman" w:cs="Times New Roman"/>
          <w:sz w:val="28"/>
          <w:szCs w:val="28"/>
          <w:lang w:val="uk-UA"/>
        </w:rPr>
        <w:t xml:space="preserve">. Середній клас. 2020. </w:t>
      </w:r>
      <w:r w:rsidRPr="00D9435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D9435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6" w:history="1">
        <w:r w:rsidRPr="00D9435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https://uk.wikipedia.org/wiki/%D0%A1%D0%B5%D1%80%D0%B5%D0%B4%D0%BD%D1%96%D0%B9_%D0%BA%D0%BB%D0%B0%D1%81</w:t>
        </w:r>
      </w:hyperlink>
      <w:r w:rsidRPr="00D943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94356" w:rsidRPr="00D94356" w:rsidRDefault="00D94356" w:rsidP="00D94356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D94356">
        <w:rPr>
          <w:rFonts w:ascii="Times New Roman" w:hAnsi="Times New Roman" w:cs="Times New Roman"/>
          <w:sz w:val="28"/>
          <w:szCs w:val="28"/>
          <w:lang w:val="uk-UA"/>
        </w:rPr>
        <w:t>Шавалюк</w:t>
      </w:r>
      <w:proofErr w:type="spellEnd"/>
      <w:r w:rsidRPr="00D94356">
        <w:rPr>
          <w:rFonts w:ascii="Times New Roman" w:hAnsi="Times New Roman" w:cs="Times New Roman"/>
          <w:sz w:val="28"/>
          <w:szCs w:val="28"/>
          <w:lang w:val="uk-UA"/>
        </w:rPr>
        <w:t xml:space="preserve"> Л. Український тиждень. Золота середина. Де шукати та як розвивати середній клас. 2019. </w:t>
      </w:r>
      <w:r w:rsidRPr="00D9435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D94356">
        <w:rPr>
          <w:rFonts w:ascii="Times New Roman" w:hAnsi="Times New Roman" w:cs="Times New Roman"/>
          <w:sz w:val="28"/>
          <w:szCs w:val="28"/>
        </w:rPr>
        <w:t xml:space="preserve">: </w:t>
      </w:r>
      <w:hyperlink r:id="rId7" w:history="1">
        <w:r w:rsidRPr="00D9435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https://tyzhden.ua/Economics/233974</w:t>
        </w:r>
      </w:hyperlink>
      <w:r w:rsidRPr="00D9435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202C89" w:rsidRPr="00921F6C" w:rsidRDefault="00202C89" w:rsidP="00921F6C">
      <w:pPr>
        <w:spacing w:after="0" w:line="240" w:lineRule="auto"/>
        <w:jc w:val="both"/>
        <w:rPr>
          <w:rFonts w:ascii="Times New Roman" w:hAnsi="Times New Roman" w:cs="Times New Roman"/>
          <w:sz w:val="28"/>
          <w:szCs w:val="30"/>
          <w:shd w:val="clear" w:color="auto" w:fill="FFFFFF"/>
          <w:lang w:val="uk-UA"/>
        </w:rPr>
      </w:pPr>
    </w:p>
    <w:sectPr w:rsidR="00202C89" w:rsidRPr="00921F6C" w:rsidSect="00202C89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1301CF"/>
    <w:multiLevelType w:val="multilevel"/>
    <w:tmpl w:val="0E147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3A67ED8"/>
    <w:multiLevelType w:val="hybridMultilevel"/>
    <w:tmpl w:val="F038348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2C89"/>
    <w:rsid w:val="000D70BB"/>
    <w:rsid w:val="00202C89"/>
    <w:rsid w:val="00431249"/>
    <w:rsid w:val="00445B8E"/>
    <w:rsid w:val="004A11D6"/>
    <w:rsid w:val="00515379"/>
    <w:rsid w:val="005432DE"/>
    <w:rsid w:val="00620B98"/>
    <w:rsid w:val="00905174"/>
    <w:rsid w:val="00921F6C"/>
    <w:rsid w:val="00A11340"/>
    <w:rsid w:val="00B70596"/>
    <w:rsid w:val="00BE0F30"/>
    <w:rsid w:val="00C127EC"/>
    <w:rsid w:val="00C17E6E"/>
    <w:rsid w:val="00D94356"/>
    <w:rsid w:val="00DE1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EB0D1B-20BD-4206-9D47-A229915EA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C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02C89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D9435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yzhden.ua/Economics/23397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A1%D0%B5%D1%80%D0%B5%D0%B4%D0%BD%D1%96%D0%B9_%D0%BA%D0%BB%D0%B0%D1%81" TargetMode="External"/><Relationship Id="rId5" Type="http://schemas.openxmlformats.org/officeDocument/2006/relationships/hyperlink" Target="https://osvita.ua/vnz/reports/sociology/29606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3</Pages>
  <Words>970</Words>
  <Characters>5533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Uzer</dc:creator>
  <cp:lastModifiedBy>1</cp:lastModifiedBy>
  <cp:revision>4</cp:revision>
  <dcterms:created xsi:type="dcterms:W3CDTF">2022-02-22T13:41:00Z</dcterms:created>
  <dcterms:modified xsi:type="dcterms:W3CDTF">2022-02-24T06:47:00Z</dcterms:modified>
</cp:coreProperties>
</file>