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43B" w:rsidRPr="00AB08B4" w:rsidRDefault="0045143B" w:rsidP="00234462">
      <w:pPr>
        <w:spacing w:after="0" w:line="360" w:lineRule="auto"/>
        <w:ind w:firstLine="567"/>
        <w:jc w:val="both"/>
        <w:rPr>
          <w:rFonts w:ascii="Times New Roman" w:hAnsi="Times New Roman"/>
          <w:bCs/>
          <w:caps/>
          <w:color w:val="000000"/>
          <w:sz w:val="28"/>
          <w:szCs w:val="28"/>
          <w:lang w:val="en-US"/>
        </w:rPr>
      </w:pPr>
      <w:r>
        <w:rPr>
          <w:rFonts w:ascii="Times New Roman" w:hAnsi="Times New Roman"/>
          <w:bCs/>
          <w:caps/>
          <w:color w:val="000000"/>
          <w:sz w:val="28"/>
          <w:szCs w:val="28"/>
          <w:lang w:val="uk-UA"/>
        </w:rPr>
        <w:t>УДК</w:t>
      </w:r>
      <w:r>
        <w:rPr>
          <w:rFonts w:ascii="Times New Roman" w:hAnsi="Times New Roman"/>
          <w:bCs/>
          <w:caps/>
          <w:color w:val="000000"/>
          <w:sz w:val="28"/>
          <w:szCs w:val="28"/>
          <w:lang w:val="en-US"/>
        </w:rPr>
        <w:t xml:space="preserve"> 33.658.3.07</w:t>
      </w:r>
    </w:p>
    <w:p w:rsidR="0045143B" w:rsidRDefault="0045143B" w:rsidP="006F0ADF">
      <w:pPr>
        <w:spacing w:after="0" w:line="360" w:lineRule="auto"/>
        <w:jc w:val="center"/>
        <w:rPr>
          <w:rFonts w:ascii="Times New Roman" w:hAnsi="Times New Roman"/>
          <w:b/>
          <w:bCs/>
          <w:caps/>
          <w:color w:val="000000"/>
          <w:sz w:val="28"/>
          <w:szCs w:val="28"/>
          <w:lang w:val="uk-UA"/>
        </w:rPr>
      </w:pPr>
      <w:r w:rsidRPr="00DC574E">
        <w:rPr>
          <w:rFonts w:ascii="Times New Roman" w:hAnsi="Times New Roman"/>
          <w:b/>
          <w:bCs/>
          <w:caps/>
          <w:color w:val="000000"/>
          <w:sz w:val="28"/>
          <w:szCs w:val="28"/>
          <w:lang w:val="uk-UA"/>
        </w:rPr>
        <w:t>Особливості створення ефективної управлінської команди в сучасних умовах</w:t>
      </w:r>
    </w:p>
    <w:p w:rsidR="000461B6" w:rsidRDefault="000461B6" w:rsidP="006F0ADF">
      <w:pPr>
        <w:spacing w:after="0" w:line="360" w:lineRule="auto"/>
        <w:jc w:val="center"/>
        <w:rPr>
          <w:rFonts w:ascii="Times New Roman" w:hAnsi="Times New Roman"/>
          <w:b/>
          <w:bCs/>
          <w:caps/>
          <w:color w:val="000000"/>
          <w:sz w:val="28"/>
          <w:szCs w:val="28"/>
          <w:lang w:val="en-US"/>
        </w:rPr>
      </w:pPr>
    </w:p>
    <w:p w:rsidR="008B3664" w:rsidRDefault="008B3664" w:rsidP="006F0ADF">
      <w:pPr>
        <w:spacing w:after="0" w:line="360" w:lineRule="auto"/>
        <w:jc w:val="center"/>
        <w:rPr>
          <w:rFonts w:ascii="Times New Roman" w:hAnsi="Times New Roman"/>
          <w:b/>
          <w:bCs/>
          <w:caps/>
          <w:color w:val="000000"/>
          <w:sz w:val="28"/>
          <w:szCs w:val="28"/>
        </w:rPr>
      </w:pPr>
      <w:r>
        <w:rPr>
          <w:rFonts w:ascii="Times New Roman" w:hAnsi="Times New Roman"/>
          <w:b/>
          <w:bCs/>
          <w:caps/>
          <w:color w:val="000000"/>
          <w:sz w:val="28"/>
          <w:szCs w:val="28"/>
        </w:rPr>
        <w:t>Особенности создания эффективной управленческой комнды в современных условиях</w:t>
      </w:r>
    </w:p>
    <w:p w:rsidR="000461B6" w:rsidRDefault="000461B6" w:rsidP="006F0ADF">
      <w:pPr>
        <w:spacing w:after="0" w:line="360" w:lineRule="auto"/>
        <w:jc w:val="center"/>
        <w:rPr>
          <w:rFonts w:ascii="Times New Roman" w:hAnsi="Times New Roman"/>
          <w:b/>
          <w:bCs/>
          <w:caps/>
          <w:color w:val="000000"/>
          <w:sz w:val="28"/>
          <w:szCs w:val="28"/>
        </w:rPr>
      </w:pPr>
    </w:p>
    <w:p w:rsidR="008B3664" w:rsidRDefault="008B3664" w:rsidP="006F0ADF">
      <w:pPr>
        <w:spacing w:after="0" w:line="360" w:lineRule="auto"/>
        <w:jc w:val="center"/>
        <w:rPr>
          <w:rFonts w:ascii="Times New Roman" w:hAnsi="Times New Roman"/>
          <w:b/>
          <w:bCs/>
          <w:caps/>
          <w:color w:val="000000"/>
          <w:sz w:val="28"/>
          <w:szCs w:val="28"/>
        </w:rPr>
      </w:pPr>
      <w:r w:rsidRPr="008B3664">
        <w:rPr>
          <w:rFonts w:ascii="Times New Roman" w:hAnsi="Times New Roman"/>
          <w:b/>
          <w:bCs/>
          <w:caps/>
          <w:color w:val="000000"/>
          <w:sz w:val="28"/>
          <w:szCs w:val="28"/>
        </w:rPr>
        <w:t>Features  create an effective manag</w:t>
      </w:r>
      <w:r w:rsidR="000461B6">
        <w:rPr>
          <w:rFonts w:ascii="Times New Roman" w:hAnsi="Times New Roman"/>
          <w:b/>
          <w:bCs/>
          <w:caps/>
          <w:color w:val="000000"/>
          <w:sz w:val="28"/>
          <w:szCs w:val="28"/>
        </w:rPr>
        <w:t>ement team in modern conditions</w:t>
      </w:r>
    </w:p>
    <w:p w:rsidR="000461B6" w:rsidRPr="000461B6" w:rsidRDefault="000461B6" w:rsidP="000461B6">
      <w:pPr>
        <w:shd w:val="clear" w:color="auto" w:fill="FFFFFF"/>
        <w:tabs>
          <w:tab w:val="left" w:pos="3828"/>
        </w:tabs>
        <w:autoSpaceDE w:val="0"/>
        <w:autoSpaceDN w:val="0"/>
        <w:adjustRightInd w:val="0"/>
        <w:spacing w:after="0" w:line="360" w:lineRule="auto"/>
        <w:ind w:firstLine="709"/>
        <w:jc w:val="center"/>
        <w:rPr>
          <w:rFonts w:ascii="Times New Roman" w:eastAsia="Times New Roman" w:hAnsi="Times New Roman"/>
          <w:b/>
          <w:i/>
          <w:iCs/>
          <w:color w:val="000000"/>
          <w:sz w:val="28"/>
          <w:szCs w:val="28"/>
          <w:lang w:val="uk-UA" w:eastAsia="ru-RU"/>
        </w:rPr>
      </w:pPr>
      <w:r w:rsidRPr="000461B6">
        <w:rPr>
          <w:rFonts w:ascii="Times New Roman" w:eastAsia="Times New Roman" w:hAnsi="Times New Roman"/>
          <w:b/>
          <w:i/>
          <w:iCs/>
          <w:color w:val="000000"/>
          <w:sz w:val="28"/>
          <w:szCs w:val="28"/>
          <w:lang w:val="uk-UA" w:eastAsia="ru-RU"/>
        </w:rPr>
        <w:t xml:space="preserve">Шульженко І.В., </w:t>
      </w:r>
      <w:proofErr w:type="spellStart"/>
      <w:r>
        <w:rPr>
          <w:rFonts w:ascii="Times New Roman" w:eastAsia="Times New Roman" w:hAnsi="Times New Roman"/>
          <w:b/>
          <w:i/>
          <w:iCs/>
          <w:color w:val="000000"/>
          <w:sz w:val="28"/>
          <w:szCs w:val="28"/>
          <w:lang w:val="uk-UA" w:eastAsia="ru-RU"/>
        </w:rPr>
        <w:t>Помаз</w:t>
      </w:r>
      <w:proofErr w:type="spellEnd"/>
      <w:r>
        <w:rPr>
          <w:rFonts w:ascii="Times New Roman" w:eastAsia="Times New Roman" w:hAnsi="Times New Roman"/>
          <w:b/>
          <w:i/>
          <w:iCs/>
          <w:color w:val="000000"/>
          <w:sz w:val="28"/>
          <w:szCs w:val="28"/>
          <w:lang w:val="uk-UA" w:eastAsia="ru-RU"/>
        </w:rPr>
        <w:t xml:space="preserve"> О.М.</w:t>
      </w:r>
    </w:p>
    <w:p w:rsidR="000461B6" w:rsidRPr="000461B6" w:rsidRDefault="000461B6" w:rsidP="000461B6">
      <w:pPr>
        <w:shd w:val="clear" w:color="auto" w:fill="FFFFFF"/>
        <w:tabs>
          <w:tab w:val="left" w:pos="3828"/>
        </w:tabs>
        <w:autoSpaceDE w:val="0"/>
        <w:autoSpaceDN w:val="0"/>
        <w:adjustRightInd w:val="0"/>
        <w:spacing w:after="0" w:line="360" w:lineRule="auto"/>
        <w:ind w:firstLine="709"/>
        <w:jc w:val="center"/>
        <w:rPr>
          <w:rFonts w:ascii="Times New Roman" w:eastAsia="Times New Roman" w:hAnsi="Times New Roman"/>
          <w:b/>
          <w:i/>
          <w:iCs/>
          <w:color w:val="000000"/>
          <w:sz w:val="28"/>
          <w:szCs w:val="28"/>
          <w:lang w:eastAsia="ru-RU"/>
        </w:rPr>
      </w:pPr>
      <w:r w:rsidRPr="000461B6">
        <w:rPr>
          <w:rFonts w:ascii="Times New Roman" w:eastAsia="Times New Roman" w:hAnsi="Times New Roman"/>
          <w:b/>
          <w:i/>
          <w:iCs/>
          <w:color w:val="000000"/>
          <w:sz w:val="28"/>
          <w:szCs w:val="28"/>
          <w:lang w:val="uk-UA" w:eastAsia="ru-RU"/>
        </w:rPr>
        <w:t xml:space="preserve">Шульженко И.В., </w:t>
      </w:r>
      <w:proofErr w:type="spellStart"/>
      <w:r>
        <w:rPr>
          <w:rFonts w:ascii="Times New Roman" w:eastAsia="Times New Roman" w:hAnsi="Times New Roman"/>
          <w:b/>
          <w:i/>
          <w:iCs/>
          <w:color w:val="000000"/>
          <w:sz w:val="28"/>
          <w:szCs w:val="28"/>
          <w:lang w:val="uk-UA" w:eastAsia="ru-RU"/>
        </w:rPr>
        <w:t>Помаз</w:t>
      </w:r>
      <w:proofErr w:type="spellEnd"/>
      <w:r>
        <w:rPr>
          <w:rFonts w:ascii="Times New Roman" w:eastAsia="Times New Roman" w:hAnsi="Times New Roman"/>
          <w:b/>
          <w:i/>
          <w:iCs/>
          <w:color w:val="000000"/>
          <w:sz w:val="28"/>
          <w:szCs w:val="28"/>
          <w:lang w:val="uk-UA" w:eastAsia="ru-RU"/>
        </w:rPr>
        <w:t xml:space="preserve"> О.М.</w:t>
      </w:r>
    </w:p>
    <w:p w:rsidR="000461B6" w:rsidRDefault="000461B6" w:rsidP="000461B6">
      <w:pPr>
        <w:shd w:val="clear" w:color="auto" w:fill="FFFFFF"/>
        <w:tabs>
          <w:tab w:val="left" w:pos="3828"/>
        </w:tabs>
        <w:autoSpaceDE w:val="0"/>
        <w:autoSpaceDN w:val="0"/>
        <w:adjustRightInd w:val="0"/>
        <w:spacing w:after="0" w:line="360" w:lineRule="auto"/>
        <w:jc w:val="center"/>
        <w:rPr>
          <w:rFonts w:ascii="Times New Roman" w:eastAsia="Times New Roman" w:hAnsi="Times New Roman"/>
          <w:b/>
          <w:i/>
          <w:iCs/>
          <w:color w:val="000000"/>
          <w:sz w:val="28"/>
          <w:szCs w:val="28"/>
          <w:lang w:val="uk-UA" w:eastAsia="ru-RU"/>
        </w:rPr>
      </w:pPr>
      <w:proofErr w:type="spellStart"/>
      <w:r w:rsidRPr="000461B6">
        <w:rPr>
          <w:rFonts w:ascii="Times New Roman" w:eastAsia="Times New Roman" w:hAnsi="Times New Roman"/>
          <w:b/>
          <w:i/>
          <w:iCs/>
          <w:color w:val="000000"/>
          <w:sz w:val="28"/>
          <w:szCs w:val="28"/>
          <w:lang w:val="en-US" w:eastAsia="ru-RU"/>
        </w:rPr>
        <w:t>Shulzenko</w:t>
      </w:r>
      <w:proofErr w:type="spellEnd"/>
      <w:r w:rsidRPr="000461B6">
        <w:rPr>
          <w:rFonts w:ascii="Times New Roman" w:eastAsia="Times New Roman" w:hAnsi="Times New Roman"/>
          <w:b/>
          <w:i/>
          <w:iCs/>
          <w:color w:val="000000"/>
          <w:sz w:val="28"/>
          <w:szCs w:val="28"/>
          <w:lang w:val="uk-UA" w:eastAsia="ru-RU"/>
        </w:rPr>
        <w:t xml:space="preserve"> </w:t>
      </w:r>
      <w:r w:rsidRPr="000461B6">
        <w:rPr>
          <w:rFonts w:ascii="Times New Roman" w:eastAsia="Times New Roman" w:hAnsi="Times New Roman"/>
          <w:b/>
          <w:i/>
          <w:iCs/>
          <w:color w:val="000000"/>
          <w:sz w:val="28"/>
          <w:szCs w:val="28"/>
          <w:lang w:val="en-US" w:eastAsia="ru-RU"/>
        </w:rPr>
        <w:t>I</w:t>
      </w:r>
      <w:r w:rsidRPr="000461B6">
        <w:rPr>
          <w:rFonts w:ascii="Times New Roman" w:eastAsia="Times New Roman" w:hAnsi="Times New Roman"/>
          <w:b/>
          <w:i/>
          <w:iCs/>
          <w:color w:val="000000"/>
          <w:sz w:val="28"/>
          <w:szCs w:val="28"/>
          <w:lang w:val="uk-UA" w:eastAsia="ru-RU"/>
        </w:rPr>
        <w:t>.</w:t>
      </w:r>
      <w:r w:rsidRPr="000461B6">
        <w:rPr>
          <w:rFonts w:ascii="Times New Roman" w:eastAsia="Times New Roman" w:hAnsi="Times New Roman"/>
          <w:b/>
          <w:i/>
          <w:iCs/>
          <w:color w:val="000000"/>
          <w:sz w:val="28"/>
          <w:szCs w:val="28"/>
          <w:lang w:val="en-US" w:eastAsia="ru-RU"/>
        </w:rPr>
        <w:t>V</w:t>
      </w:r>
      <w:r w:rsidRPr="000461B6">
        <w:rPr>
          <w:rFonts w:ascii="Times New Roman" w:eastAsia="Times New Roman" w:hAnsi="Times New Roman"/>
          <w:b/>
          <w:i/>
          <w:iCs/>
          <w:color w:val="000000"/>
          <w:sz w:val="28"/>
          <w:szCs w:val="28"/>
          <w:lang w:val="uk-UA" w:eastAsia="ru-RU"/>
        </w:rPr>
        <w:t xml:space="preserve">., </w:t>
      </w:r>
      <w:proofErr w:type="spellStart"/>
      <w:r w:rsidRPr="000461B6">
        <w:rPr>
          <w:rFonts w:ascii="Times New Roman" w:eastAsia="Times New Roman" w:hAnsi="Times New Roman"/>
          <w:b/>
          <w:i/>
          <w:iCs/>
          <w:color w:val="000000"/>
          <w:sz w:val="28"/>
          <w:szCs w:val="28"/>
          <w:lang w:val="uk-UA" w:eastAsia="ru-RU"/>
        </w:rPr>
        <w:t>Pomaz</w:t>
      </w:r>
      <w:proofErr w:type="spellEnd"/>
      <w:r w:rsidRPr="000461B6">
        <w:rPr>
          <w:rFonts w:ascii="Times New Roman" w:eastAsia="Times New Roman" w:hAnsi="Times New Roman"/>
          <w:b/>
          <w:i/>
          <w:iCs/>
          <w:color w:val="000000"/>
          <w:sz w:val="28"/>
          <w:szCs w:val="28"/>
          <w:lang w:val="uk-UA" w:eastAsia="ru-RU"/>
        </w:rPr>
        <w:t xml:space="preserve"> O.M.</w:t>
      </w:r>
    </w:p>
    <w:p w:rsidR="005D50D4" w:rsidRPr="000461B6" w:rsidRDefault="005D50D4" w:rsidP="000461B6">
      <w:pPr>
        <w:shd w:val="clear" w:color="auto" w:fill="FFFFFF"/>
        <w:tabs>
          <w:tab w:val="left" w:pos="3828"/>
        </w:tabs>
        <w:autoSpaceDE w:val="0"/>
        <w:autoSpaceDN w:val="0"/>
        <w:adjustRightInd w:val="0"/>
        <w:spacing w:after="0" w:line="360" w:lineRule="auto"/>
        <w:jc w:val="center"/>
        <w:rPr>
          <w:rFonts w:ascii="Times New Roman" w:eastAsia="Times New Roman" w:hAnsi="Times New Roman"/>
          <w:b/>
          <w:i/>
          <w:iCs/>
          <w:color w:val="000000"/>
          <w:sz w:val="28"/>
          <w:szCs w:val="28"/>
          <w:lang w:eastAsia="ru-RU"/>
        </w:rPr>
      </w:pPr>
    </w:p>
    <w:p w:rsidR="005D50D4" w:rsidRDefault="005D50D4" w:rsidP="005D50D4">
      <w:pPr>
        <w:shd w:val="clear" w:color="auto" w:fill="FFFFFF"/>
        <w:autoSpaceDE w:val="0"/>
        <w:autoSpaceDN w:val="0"/>
        <w:adjustRightInd w:val="0"/>
        <w:spacing w:after="0" w:line="240" w:lineRule="auto"/>
        <w:ind w:firstLine="709"/>
        <w:jc w:val="both"/>
        <w:rPr>
          <w:rFonts w:ascii="Times New Roman" w:eastAsia="Times New Roman" w:hAnsi="Times New Roman"/>
          <w:sz w:val="20"/>
          <w:szCs w:val="20"/>
          <w:lang w:val="en-US" w:eastAsia="ru-RU"/>
        </w:rPr>
      </w:pPr>
      <w:r w:rsidRPr="005D50D4">
        <w:rPr>
          <w:rFonts w:ascii="Times New Roman" w:eastAsia="Times New Roman" w:hAnsi="Times New Roman"/>
          <w:b/>
          <w:iCs/>
          <w:color w:val="000000"/>
          <w:sz w:val="20"/>
          <w:szCs w:val="20"/>
          <w:lang w:val="uk-UA" w:eastAsia="ru-RU"/>
        </w:rPr>
        <w:t>Вступ:</w:t>
      </w:r>
      <w:r w:rsidRPr="005D50D4">
        <w:rPr>
          <w:rFonts w:ascii="Times New Roman" w:eastAsia="Times New Roman" w:hAnsi="Times New Roman"/>
          <w:sz w:val="20"/>
          <w:szCs w:val="20"/>
          <w:lang w:val="uk-UA" w:eastAsia="ru-RU"/>
        </w:rPr>
        <w:t xml:space="preserve"> Командне управління є ключовим чинником досягнення організаційного успіху за рахунок грамотної мотивації працівників, характерними особливостями яких є гнучкість та здатність робити все необхідне для досягнення успіху організації. </w:t>
      </w:r>
      <w:r w:rsidRPr="005D50D4">
        <w:rPr>
          <w:rFonts w:ascii="Times New Roman" w:eastAsia="Times New Roman" w:hAnsi="Times New Roman"/>
          <w:b/>
          <w:sz w:val="20"/>
          <w:szCs w:val="20"/>
          <w:lang w:val="uk-UA" w:eastAsia="ru-RU"/>
        </w:rPr>
        <w:t>Мета:</w:t>
      </w:r>
      <w:r w:rsidRPr="005D50D4">
        <w:rPr>
          <w:rFonts w:ascii="Times New Roman" w:hAnsi="Times New Roman"/>
          <w:color w:val="000000"/>
          <w:sz w:val="28"/>
          <w:szCs w:val="28"/>
          <w:lang w:val="uk-UA"/>
        </w:rPr>
        <w:t xml:space="preserve"> </w:t>
      </w:r>
      <w:r>
        <w:rPr>
          <w:rFonts w:ascii="Times New Roman" w:eastAsia="Times New Roman" w:hAnsi="Times New Roman"/>
          <w:sz w:val="20"/>
          <w:szCs w:val="20"/>
          <w:lang w:val="uk-UA" w:eastAsia="ru-RU"/>
        </w:rPr>
        <w:t>В</w:t>
      </w:r>
      <w:r w:rsidRPr="005D50D4">
        <w:rPr>
          <w:rFonts w:ascii="Times New Roman" w:eastAsia="Times New Roman" w:hAnsi="Times New Roman"/>
          <w:sz w:val="20"/>
          <w:szCs w:val="20"/>
          <w:lang w:val="uk-UA" w:eastAsia="ru-RU"/>
        </w:rPr>
        <w:t xml:space="preserve">иявити особливості створення ефективної управлінської команди в організації, спираючись на мотивування її працівників за допомогою нетрадиційних форм мотивації, зокрема на теорію R- мотивації. </w:t>
      </w:r>
      <w:r w:rsidRPr="005D50D4">
        <w:rPr>
          <w:rFonts w:ascii="Times New Roman" w:eastAsia="Times New Roman" w:hAnsi="Times New Roman"/>
          <w:b/>
          <w:sz w:val="20"/>
          <w:szCs w:val="20"/>
          <w:lang w:val="uk-UA" w:eastAsia="ru-RU"/>
        </w:rPr>
        <w:t>Методи:</w:t>
      </w:r>
      <w:r w:rsidRPr="005D50D4">
        <w:rPr>
          <w:rFonts w:ascii="Times New Roman" w:eastAsia="Times New Roman" w:hAnsi="Times New Roman"/>
          <w:sz w:val="20"/>
          <w:szCs w:val="20"/>
          <w:lang w:val="uk-UA" w:eastAsia="ru-RU"/>
        </w:rPr>
        <w:t xml:space="preserve"> логічного і порівняльного аналізу, метод групування. </w:t>
      </w:r>
      <w:r w:rsidRPr="005D50D4">
        <w:rPr>
          <w:rFonts w:ascii="Times New Roman" w:eastAsia="Times New Roman" w:hAnsi="Times New Roman"/>
          <w:b/>
          <w:sz w:val="20"/>
          <w:szCs w:val="20"/>
          <w:lang w:val="uk-UA" w:eastAsia="ru-RU"/>
        </w:rPr>
        <w:t>Результати:</w:t>
      </w:r>
      <w:r w:rsidRPr="005D50D4">
        <w:rPr>
          <w:rFonts w:ascii="Times New Roman" w:hAnsi="Times New Roman"/>
          <w:color w:val="000000"/>
          <w:sz w:val="28"/>
          <w:szCs w:val="28"/>
          <w:lang w:val="uk-UA"/>
        </w:rPr>
        <w:t xml:space="preserve"> </w:t>
      </w:r>
      <w:r w:rsidRPr="005D50D4">
        <w:rPr>
          <w:rFonts w:ascii="Times New Roman" w:eastAsia="Times New Roman" w:hAnsi="Times New Roman"/>
          <w:sz w:val="20"/>
          <w:szCs w:val="20"/>
          <w:lang w:val="uk-UA" w:eastAsia="ru-RU"/>
        </w:rPr>
        <w:t>Пропозиції щодо мотивації працівників при формуванні управлінської команди, акцентуючи увагу на нетрадиційних формах мотивації.</w:t>
      </w:r>
      <w:r>
        <w:rPr>
          <w:rFonts w:ascii="Times New Roman" w:eastAsia="Times New Roman" w:hAnsi="Times New Roman"/>
          <w:sz w:val="20"/>
          <w:szCs w:val="20"/>
          <w:lang w:val="uk-UA" w:eastAsia="ru-RU"/>
        </w:rPr>
        <w:t xml:space="preserve"> </w:t>
      </w:r>
      <w:r w:rsidRPr="005D50D4">
        <w:rPr>
          <w:rFonts w:ascii="Times New Roman" w:eastAsia="Times New Roman" w:hAnsi="Times New Roman"/>
          <w:b/>
          <w:sz w:val="20"/>
          <w:szCs w:val="20"/>
          <w:lang w:val="uk-UA" w:eastAsia="ru-RU"/>
        </w:rPr>
        <w:t>Висновки</w:t>
      </w:r>
      <w:r w:rsidRPr="005D50D4">
        <w:rPr>
          <w:rFonts w:ascii="Times New Roman" w:eastAsia="Times New Roman" w:hAnsi="Times New Roman"/>
          <w:sz w:val="20"/>
          <w:szCs w:val="20"/>
          <w:lang w:val="uk-UA" w:eastAsia="ru-RU"/>
        </w:rPr>
        <w:t>:</w:t>
      </w:r>
      <w:r w:rsidR="00B77BB1">
        <w:rPr>
          <w:rFonts w:ascii="Times New Roman" w:eastAsia="Times New Roman" w:hAnsi="Times New Roman"/>
          <w:sz w:val="20"/>
          <w:szCs w:val="20"/>
          <w:lang w:val="uk-UA" w:eastAsia="ru-RU"/>
        </w:rPr>
        <w:t xml:space="preserve">Ефективність роботи управлінської команди </w:t>
      </w:r>
      <w:r w:rsidR="00B77BB1" w:rsidRPr="00B77BB1">
        <w:rPr>
          <w:rFonts w:ascii="Times New Roman" w:eastAsia="Times New Roman" w:hAnsi="Times New Roman"/>
          <w:sz w:val="20"/>
          <w:szCs w:val="20"/>
          <w:lang w:val="uk-UA" w:eastAsia="ru-RU"/>
        </w:rPr>
        <w:t xml:space="preserve">полягає у можливості більш повного використання потенціалу </w:t>
      </w:r>
      <w:r w:rsidR="00B77BB1">
        <w:rPr>
          <w:rFonts w:ascii="Times New Roman" w:eastAsia="Times New Roman" w:hAnsi="Times New Roman"/>
          <w:sz w:val="20"/>
          <w:szCs w:val="20"/>
          <w:lang w:val="uk-UA" w:eastAsia="ru-RU"/>
        </w:rPr>
        <w:t>її</w:t>
      </w:r>
      <w:r w:rsidR="00B77BB1" w:rsidRPr="00B77BB1">
        <w:rPr>
          <w:rFonts w:ascii="Times New Roman" w:eastAsia="Times New Roman" w:hAnsi="Times New Roman"/>
          <w:sz w:val="20"/>
          <w:szCs w:val="20"/>
          <w:lang w:val="uk-UA" w:eastAsia="ru-RU"/>
        </w:rPr>
        <w:t xml:space="preserve"> </w:t>
      </w:r>
      <w:r w:rsidR="00B77BB1">
        <w:rPr>
          <w:rFonts w:ascii="Times New Roman" w:eastAsia="Times New Roman" w:hAnsi="Times New Roman"/>
          <w:sz w:val="20"/>
          <w:szCs w:val="20"/>
          <w:lang w:val="uk-UA" w:eastAsia="ru-RU"/>
        </w:rPr>
        <w:t>членів за допомогою нетрадиційних способів мотивації</w:t>
      </w:r>
      <w:r w:rsidR="00B77BB1" w:rsidRPr="00B77BB1">
        <w:rPr>
          <w:rFonts w:ascii="Times New Roman" w:eastAsia="Times New Roman" w:hAnsi="Times New Roman"/>
          <w:sz w:val="20"/>
          <w:szCs w:val="20"/>
          <w:lang w:val="uk-UA" w:eastAsia="ru-RU"/>
        </w:rPr>
        <w:t xml:space="preserve">. </w:t>
      </w:r>
      <w:r w:rsidRPr="005D50D4">
        <w:rPr>
          <w:rFonts w:ascii="Times New Roman" w:eastAsia="Times New Roman" w:hAnsi="Times New Roman"/>
          <w:b/>
          <w:sz w:val="20"/>
          <w:szCs w:val="20"/>
          <w:lang w:val="uk-UA" w:eastAsia="ru-RU"/>
        </w:rPr>
        <w:t>Ключові слова:</w:t>
      </w:r>
      <w:r w:rsidRPr="005D50D4">
        <w:rPr>
          <w:rFonts w:ascii="Times New Roman" w:eastAsia="Times New Roman" w:hAnsi="Times New Roman"/>
          <w:sz w:val="20"/>
          <w:szCs w:val="20"/>
          <w:lang w:val="uk-UA" w:eastAsia="ru-RU"/>
        </w:rPr>
        <w:t xml:space="preserve"> </w:t>
      </w:r>
      <w:r w:rsidR="00B77BB1" w:rsidRPr="00B77BB1">
        <w:rPr>
          <w:rFonts w:ascii="Times New Roman" w:eastAsia="Times New Roman" w:hAnsi="Times New Roman"/>
          <w:sz w:val="20"/>
          <w:szCs w:val="20"/>
          <w:lang w:val="uk-UA" w:eastAsia="ru-RU"/>
        </w:rPr>
        <w:t>управлінська команда, високоефективний менеджмент, ризик, нетрадиційні форми мотивації, теорія R- мотивації, синергія.</w:t>
      </w:r>
    </w:p>
    <w:p w:rsidR="00C62FCF" w:rsidRPr="00C62FCF" w:rsidRDefault="00C62FCF" w:rsidP="005D50D4">
      <w:pPr>
        <w:shd w:val="clear" w:color="auto" w:fill="FFFFFF"/>
        <w:autoSpaceDE w:val="0"/>
        <w:autoSpaceDN w:val="0"/>
        <w:adjustRightInd w:val="0"/>
        <w:spacing w:after="0" w:line="240" w:lineRule="auto"/>
        <w:ind w:firstLine="709"/>
        <w:jc w:val="both"/>
        <w:rPr>
          <w:rFonts w:ascii="Times New Roman" w:eastAsia="Times New Roman" w:hAnsi="Times New Roman"/>
          <w:sz w:val="20"/>
          <w:szCs w:val="20"/>
          <w:lang w:val="en-US" w:eastAsia="ru-RU"/>
        </w:rPr>
      </w:pPr>
    </w:p>
    <w:p w:rsidR="00C62FCF" w:rsidRDefault="00C62FCF" w:rsidP="005D50D4">
      <w:pPr>
        <w:shd w:val="clear" w:color="auto" w:fill="FFFFFF"/>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6B5738">
        <w:rPr>
          <w:rFonts w:ascii="Times New Roman" w:eastAsia="Times New Roman" w:hAnsi="Times New Roman"/>
          <w:b/>
          <w:sz w:val="20"/>
          <w:szCs w:val="20"/>
          <w:lang w:eastAsia="ru-RU"/>
        </w:rPr>
        <w:t>Вступление</w:t>
      </w:r>
      <w:r w:rsidR="006B5738">
        <w:rPr>
          <w:rFonts w:ascii="Times New Roman" w:eastAsia="Times New Roman" w:hAnsi="Times New Roman"/>
          <w:sz w:val="20"/>
          <w:szCs w:val="20"/>
          <w:lang w:eastAsia="ru-RU"/>
        </w:rPr>
        <w:t>: Командное</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управление</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является</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ключевым фактором</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достижения</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организационного</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успеха</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за</w:t>
      </w:r>
      <w:r w:rsidR="006B5738">
        <w:rPr>
          <w:rFonts w:ascii="Times New Roman" w:eastAsia="Times New Roman" w:hAnsi="Times New Roman"/>
          <w:sz w:val="20"/>
          <w:szCs w:val="20"/>
          <w:lang w:val="en-US" w:eastAsia="ru-RU"/>
        </w:rPr>
        <w:t xml:space="preserve"> </w:t>
      </w:r>
      <w:r w:rsidRPr="00C62FCF">
        <w:rPr>
          <w:rFonts w:ascii="Times New Roman" w:eastAsia="Times New Roman" w:hAnsi="Times New Roman"/>
          <w:sz w:val="20"/>
          <w:szCs w:val="20"/>
          <w:lang w:eastAsia="ru-RU"/>
        </w:rPr>
        <w:t>счет</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грамотной</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мотивации</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 xml:space="preserve">работников, </w:t>
      </w:r>
      <w:r w:rsidRPr="00C62FCF">
        <w:rPr>
          <w:rFonts w:ascii="Times New Roman" w:eastAsia="Times New Roman" w:hAnsi="Times New Roman"/>
          <w:sz w:val="20"/>
          <w:szCs w:val="20"/>
          <w:lang w:eastAsia="ru-RU"/>
        </w:rPr>
        <w:t>характерными</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особенностями</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которых</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являются</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гибкость</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и</w:t>
      </w:r>
      <w:r w:rsidR="006B5738">
        <w:rPr>
          <w:rFonts w:ascii="Times New Roman" w:eastAsia="Times New Roman" w:hAnsi="Times New Roman"/>
          <w:sz w:val="20"/>
          <w:szCs w:val="20"/>
          <w:lang w:val="en-US" w:eastAsia="ru-RU"/>
        </w:rPr>
        <w:t xml:space="preserve"> </w:t>
      </w:r>
      <w:r w:rsidRPr="00C62FCF">
        <w:rPr>
          <w:rFonts w:ascii="Times New Roman" w:eastAsia="Times New Roman" w:hAnsi="Times New Roman"/>
          <w:sz w:val="20"/>
          <w:szCs w:val="20"/>
          <w:lang w:eastAsia="ru-RU"/>
        </w:rPr>
        <w:t>способность</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делать</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все</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необходимое</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для</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достижения</w:t>
      </w:r>
      <w:r w:rsidR="006B5738">
        <w:rPr>
          <w:rFonts w:ascii="Times New Roman" w:eastAsia="Times New Roman" w:hAnsi="Times New Roman"/>
          <w:sz w:val="20"/>
          <w:szCs w:val="20"/>
          <w:lang w:val="en-US" w:eastAsia="ru-RU"/>
        </w:rPr>
        <w:t xml:space="preserve"> </w:t>
      </w:r>
      <w:r w:rsidRPr="00C62FCF">
        <w:rPr>
          <w:rFonts w:ascii="Times New Roman" w:eastAsia="Times New Roman" w:hAnsi="Times New Roman"/>
          <w:sz w:val="20"/>
          <w:szCs w:val="20"/>
          <w:lang w:eastAsia="ru-RU"/>
        </w:rPr>
        <w:t>успеха</w:t>
      </w:r>
      <w:r w:rsidR="006B5738">
        <w:rPr>
          <w:rFonts w:ascii="Times New Roman" w:eastAsia="Times New Roman" w:hAnsi="Times New Roman"/>
          <w:sz w:val="20"/>
          <w:szCs w:val="20"/>
          <w:lang w:val="en-US" w:eastAsia="ru-RU"/>
        </w:rPr>
        <w:t xml:space="preserve"> </w:t>
      </w:r>
      <w:r w:rsidR="006B5738">
        <w:rPr>
          <w:rFonts w:ascii="Times New Roman" w:eastAsia="Times New Roman" w:hAnsi="Times New Roman"/>
          <w:sz w:val="20"/>
          <w:szCs w:val="20"/>
          <w:lang w:eastAsia="ru-RU"/>
        </w:rPr>
        <w:t>организации.</w:t>
      </w:r>
      <w:r w:rsidR="006B5738">
        <w:rPr>
          <w:rFonts w:ascii="Times New Roman" w:eastAsia="Times New Roman" w:hAnsi="Times New Roman"/>
          <w:sz w:val="20"/>
          <w:szCs w:val="20"/>
          <w:lang w:val="en-US" w:eastAsia="ru-RU"/>
        </w:rPr>
        <w:t xml:space="preserve"> </w:t>
      </w:r>
      <w:r w:rsidRPr="006B5738">
        <w:rPr>
          <w:rFonts w:ascii="Times New Roman" w:eastAsia="Times New Roman" w:hAnsi="Times New Roman"/>
          <w:b/>
          <w:sz w:val="20"/>
          <w:szCs w:val="20"/>
          <w:lang w:eastAsia="ru-RU"/>
        </w:rPr>
        <w:t>Цель:</w:t>
      </w:r>
      <w:r w:rsidR="006B5738">
        <w:rPr>
          <w:rFonts w:ascii="Times New Roman" w:eastAsia="Times New Roman" w:hAnsi="Times New Roman"/>
          <w:b/>
          <w:sz w:val="20"/>
          <w:szCs w:val="20"/>
          <w:lang w:eastAsia="ru-RU"/>
        </w:rPr>
        <w:t xml:space="preserve"> </w:t>
      </w:r>
      <w:r w:rsidR="006B5738">
        <w:rPr>
          <w:rFonts w:ascii="Times New Roman" w:eastAsia="Times New Roman" w:hAnsi="Times New Roman"/>
          <w:sz w:val="20"/>
          <w:szCs w:val="20"/>
          <w:lang w:eastAsia="ru-RU"/>
        </w:rPr>
        <w:t xml:space="preserve">Выявить особенности </w:t>
      </w:r>
      <w:r w:rsidRPr="00C62FCF">
        <w:rPr>
          <w:rFonts w:ascii="Times New Roman" w:eastAsia="Times New Roman" w:hAnsi="Times New Roman"/>
          <w:sz w:val="20"/>
          <w:szCs w:val="20"/>
          <w:lang w:eastAsia="ru-RU"/>
        </w:rPr>
        <w:t>создания</w:t>
      </w:r>
      <w:r w:rsidR="006B5738">
        <w:rPr>
          <w:rFonts w:ascii="Times New Roman" w:eastAsia="Times New Roman" w:hAnsi="Times New Roman"/>
          <w:sz w:val="20"/>
          <w:szCs w:val="20"/>
          <w:lang w:eastAsia="ru-RU"/>
        </w:rPr>
        <w:t xml:space="preserve"> эффективной управленческой команды в </w:t>
      </w:r>
      <w:proofErr w:type="spellStart"/>
      <w:r w:rsidR="006B5738">
        <w:rPr>
          <w:rFonts w:ascii="Times New Roman" w:eastAsia="Times New Roman" w:hAnsi="Times New Roman"/>
          <w:sz w:val="20"/>
          <w:szCs w:val="20"/>
          <w:lang w:eastAsia="ru-RU"/>
        </w:rPr>
        <w:t>организации</w:t>
      </w:r>
      <w:proofErr w:type="gramStart"/>
      <w:r w:rsidR="006B5738">
        <w:rPr>
          <w:rFonts w:ascii="Times New Roman" w:eastAsia="Times New Roman" w:hAnsi="Times New Roman"/>
          <w:sz w:val="20"/>
          <w:szCs w:val="20"/>
          <w:lang w:eastAsia="ru-RU"/>
        </w:rPr>
        <w:t>,о</w:t>
      </w:r>
      <w:proofErr w:type="gramEnd"/>
      <w:r w:rsidR="006B5738">
        <w:rPr>
          <w:rFonts w:ascii="Times New Roman" w:eastAsia="Times New Roman" w:hAnsi="Times New Roman"/>
          <w:sz w:val="20"/>
          <w:szCs w:val="20"/>
          <w:lang w:eastAsia="ru-RU"/>
        </w:rPr>
        <w:t>пираясь</w:t>
      </w:r>
      <w:proofErr w:type="spellEnd"/>
      <w:r w:rsidR="006B5738">
        <w:rPr>
          <w:rFonts w:ascii="Times New Roman" w:eastAsia="Times New Roman" w:hAnsi="Times New Roman"/>
          <w:sz w:val="20"/>
          <w:szCs w:val="20"/>
          <w:lang w:eastAsia="ru-RU"/>
        </w:rPr>
        <w:t xml:space="preserve"> на мотивирование ее работников с </w:t>
      </w:r>
      <w:r w:rsidRPr="00C62FCF">
        <w:rPr>
          <w:rFonts w:ascii="Times New Roman" w:eastAsia="Times New Roman" w:hAnsi="Times New Roman"/>
          <w:sz w:val="20"/>
          <w:szCs w:val="20"/>
          <w:lang w:eastAsia="ru-RU"/>
        </w:rPr>
        <w:t>помощью</w:t>
      </w:r>
      <w:r w:rsidR="006B5738">
        <w:rPr>
          <w:rFonts w:ascii="Times New Roman" w:eastAsia="Times New Roman" w:hAnsi="Times New Roman"/>
          <w:sz w:val="20"/>
          <w:szCs w:val="20"/>
          <w:lang w:eastAsia="ru-RU"/>
        </w:rPr>
        <w:t xml:space="preserve"> нетрадиционных форм мотивации, в частности на </w:t>
      </w:r>
      <w:r w:rsidRPr="00C62FCF">
        <w:rPr>
          <w:rFonts w:ascii="Times New Roman" w:eastAsia="Times New Roman" w:hAnsi="Times New Roman"/>
          <w:sz w:val="20"/>
          <w:szCs w:val="20"/>
          <w:lang w:eastAsia="ru-RU"/>
        </w:rPr>
        <w:t>теорию</w:t>
      </w:r>
      <w:r w:rsidR="006B5738">
        <w:rPr>
          <w:rFonts w:ascii="Times New Roman" w:eastAsia="Times New Roman" w:hAnsi="Times New Roman"/>
          <w:sz w:val="20"/>
          <w:szCs w:val="20"/>
          <w:lang w:eastAsia="ru-RU"/>
        </w:rPr>
        <w:t xml:space="preserve"> R-мотивации. </w:t>
      </w:r>
      <w:r w:rsidRPr="006B5738">
        <w:rPr>
          <w:rFonts w:ascii="Times New Roman" w:eastAsia="Times New Roman" w:hAnsi="Times New Roman"/>
          <w:b/>
          <w:sz w:val="20"/>
          <w:szCs w:val="20"/>
          <w:lang w:eastAsia="ru-RU"/>
        </w:rPr>
        <w:t>Методы:</w:t>
      </w:r>
      <w:r w:rsidR="006B5738">
        <w:rPr>
          <w:rFonts w:ascii="Times New Roman" w:eastAsia="Times New Roman" w:hAnsi="Times New Roman"/>
          <w:sz w:val="20"/>
          <w:szCs w:val="20"/>
          <w:lang w:eastAsia="ru-RU"/>
        </w:rPr>
        <w:t xml:space="preserve"> логического и </w:t>
      </w:r>
      <w:r w:rsidRPr="00C62FCF">
        <w:rPr>
          <w:rFonts w:ascii="Times New Roman" w:eastAsia="Times New Roman" w:hAnsi="Times New Roman"/>
          <w:sz w:val="20"/>
          <w:szCs w:val="20"/>
          <w:lang w:eastAsia="ru-RU"/>
        </w:rPr>
        <w:t>сравнительного</w:t>
      </w:r>
      <w:r w:rsidR="006B5738">
        <w:rPr>
          <w:rFonts w:ascii="Times New Roman" w:eastAsia="Times New Roman" w:hAnsi="Times New Roman"/>
          <w:sz w:val="20"/>
          <w:szCs w:val="20"/>
          <w:lang w:eastAsia="ru-RU"/>
        </w:rPr>
        <w:t xml:space="preserve"> </w:t>
      </w:r>
      <w:r w:rsidRPr="00C62FCF">
        <w:rPr>
          <w:rFonts w:ascii="Times New Roman" w:eastAsia="Times New Roman" w:hAnsi="Times New Roman"/>
          <w:sz w:val="20"/>
          <w:szCs w:val="20"/>
          <w:lang w:eastAsia="ru-RU"/>
        </w:rPr>
        <w:t>ан</w:t>
      </w:r>
      <w:r w:rsidR="006B5738">
        <w:rPr>
          <w:rFonts w:ascii="Times New Roman" w:eastAsia="Times New Roman" w:hAnsi="Times New Roman"/>
          <w:sz w:val="20"/>
          <w:szCs w:val="20"/>
          <w:lang w:eastAsia="ru-RU"/>
        </w:rPr>
        <w:t xml:space="preserve">ализа, метод </w:t>
      </w:r>
      <w:r w:rsidRPr="00C62FCF">
        <w:rPr>
          <w:rFonts w:ascii="Times New Roman" w:eastAsia="Times New Roman" w:hAnsi="Times New Roman"/>
          <w:sz w:val="20"/>
          <w:szCs w:val="20"/>
          <w:lang w:eastAsia="ru-RU"/>
        </w:rPr>
        <w:t>группиров</w:t>
      </w:r>
      <w:r w:rsidR="006B5738">
        <w:rPr>
          <w:rFonts w:ascii="Times New Roman" w:eastAsia="Times New Roman" w:hAnsi="Times New Roman"/>
          <w:sz w:val="20"/>
          <w:szCs w:val="20"/>
          <w:lang w:eastAsia="ru-RU"/>
        </w:rPr>
        <w:t xml:space="preserve">ки. </w:t>
      </w:r>
      <w:r w:rsidRPr="006B5738">
        <w:rPr>
          <w:rFonts w:ascii="Times New Roman" w:eastAsia="Times New Roman" w:hAnsi="Times New Roman"/>
          <w:b/>
          <w:sz w:val="20"/>
          <w:szCs w:val="20"/>
          <w:lang w:eastAsia="ru-RU"/>
        </w:rPr>
        <w:t>Результаты:</w:t>
      </w:r>
      <w:r w:rsidR="006B5738">
        <w:rPr>
          <w:rFonts w:ascii="Times New Roman" w:eastAsia="Times New Roman" w:hAnsi="Times New Roman"/>
          <w:sz w:val="20"/>
          <w:szCs w:val="20"/>
          <w:lang w:eastAsia="ru-RU"/>
        </w:rPr>
        <w:t xml:space="preserve"> </w:t>
      </w:r>
      <w:r w:rsidRPr="00C62FCF">
        <w:rPr>
          <w:rFonts w:ascii="Times New Roman" w:eastAsia="Times New Roman" w:hAnsi="Times New Roman"/>
          <w:sz w:val="20"/>
          <w:szCs w:val="20"/>
          <w:lang w:eastAsia="ru-RU"/>
        </w:rPr>
        <w:t>Предложения</w:t>
      </w:r>
      <w:r w:rsidR="006B5738">
        <w:rPr>
          <w:rFonts w:ascii="Times New Roman" w:eastAsia="Times New Roman" w:hAnsi="Times New Roman"/>
          <w:sz w:val="20"/>
          <w:szCs w:val="20"/>
          <w:lang w:eastAsia="ru-RU"/>
        </w:rPr>
        <w:t xml:space="preserve"> относительно мотивации работников при </w:t>
      </w:r>
      <w:r w:rsidRPr="00C62FCF">
        <w:rPr>
          <w:rFonts w:ascii="Times New Roman" w:eastAsia="Times New Roman" w:hAnsi="Times New Roman"/>
          <w:sz w:val="20"/>
          <w:szCs w:val="20"/>
          <w:lang w:eastAsia="ru-RU"/>
        </w:rPr>
        <w:t>формировании</w:t>
      </w:r>
      <w:r w:rsidR="006B5738">
        <w:rPr>
          <w:rFonts w:ascii="Times New Roman" w:eastAsia="Times New Roman" w:hAnsi="Times New Roman"/>
          <w:sz w:val="20"/>
          <w:szCs w:val="20"/>
          <w:lang w:eastAsia="ru-RU"/>
        </w:rPr>
        <w:t xml:space="preserve"> управленческой команды, акцентируя внимание </w:t>
      </w:r>
      <w:r w:rsidRPr="00C62FCF">
        <w:rPr>
          <w:rFonts w:ascii="Times New Roman" w:eastAsia="Times New Roman" w:hAnsi="Times New Roman"/>
          <w:sz w:val="20"/>
          <w:szCs w:val="20"/>
          <w:lang w:eastAsia="ru-RU"/>
        </w:rPr>
        <w:t>на</w:t>
      </w:r>
      <w:r w:rsidR="006B5738">
        <w:rPr>
          <w:rFonts w:ascii="Times New Roman" w:eastAsia="Times New Roman" w:hAnsi="Times New Roman"/>
          <w:sz w:val="20"/>
          <w:szCs w:val="20"/>
          <w:lang w:eastAsia="ru-RU"/>
        </w:rPr>
        <w:t xml:space="preserve"> нетрадиционных формах </w:t>
      </w:r>
      <w:r w:rsidRPr="00C62FCF">
        <w:rPr>
          <w:rFonts w:ascii="Times New Roman" w:eastAsia="Times New Roman" w:hAnsi="Times New Roman"/>
          <w:sz w:val="20"/>
          <w:szCs w:val="20"/>
          <w:lang w:eastAsia="ru-RU"/>
        </w:rPr>
        <w:t>мотивации.</w:t>
      </w:r>
      <w:r w:rsidR="006B5738">
        <w:rPr>
          <w:rFonts w:ascii="Times New Roman" w:eastAsia="Times New Roman" w:hAnsi="Times New Roman"/>
          <w:sz w:val="20"/>
          <w:szCs w:val="20"/>
          <w:lang w:eastAsia="ru-RU"/>
        </w:rPr>
        <w:t xml:space="preserve"> </w:t>
      </w:r>
      <w:r w:rsidR="006B5738" w:rsidRPr="006B5738">
        <w:rPr>
          <w:rFonts w:ascii="Times New Roman" w:eastAsia="Times New Roman" w:hAnsi="Times New Roman"/>
          <w:b/>
          <w:sz w:val="20"/>
          <w:szCs w:val="20"/>
          <w:lang w:eastAsia="ru-RU"/>
        </w:rPr>
        <w:t>Выводы</w:t>
      </w:r>
      <w:r w:rsidRPr="006B5738">
        <w:rPr>
          <w:rFonts w:ascii="Times New Roman" w:eastAsia="Times New Roman" w:hAnsi="Times New Roman"/>
          <w:b/>
          <w:sz w:val="20"/>
          <w:szCs w:val="20"/>
          <w:lang w:eastAsia="ru-RU"/>
        </w:rPr>
        <w:t>:</w:t>
      </w:r>
      <w:r w:rsidR="006B5738">
        <w:rPr>
          <w:rFonts w:ascii="Times New Roman" w:eastAsia="Times New Roman" w:hAnsi="Times New Roman"/>
          <w:b/>
          <w:sz w:val="20"/>
          <w:szCs w:val="20"/>
          <w:lang w:eastAsia="ru-RU"/>
        </w:rPr>
        <w:t xml:space="preserve"> </w:t>
      </w:r>
      <w:r w:rsidR="006B5738">
        <w:rPr>
          <w:rFonts w:ascii="Times New Roman" w:eastAsia="Times New Roman" w:hAnsi="Times New Roman"/>
          <w:sz w:val="20"/>
          <w:szCs w:val="20"/>
          <w:lang w:eastAsia="ru-RU"/>
        </w:rPr>
        <w:t xml:space="preserve">Эффективность работы управленческой </w:t>
      </w:r>
      <w:r w:rsidRPr="00C62FCF">
        <w:rPr>
          <w:rFonts w:ascii="Times New Roman" w:eastAsia="Times New Roman" w:hAnsi="Times New Roman"/>
          <w:sz w:val="20"/>
          <w:szCs w:val="20"/>
          <w:lang w:eastAsia="ru-RU"/>
        </w:rPr>
        <w:t>команды</w:t>
      </w:r>
      <w:r w:rsidR="006B5738">
        <w:rPr>
          <w:rFonts w:ascii="Times New Roman" w:eastAsia="Times New Roman" w:hAnsi="Times New Roman"/>
          <w:sz w:val="20"/>
          <w:szCs w:val="20"/>
          <w:lang w:eastAsia="ru-RU"/>
        </w:rPr>
        <w:t xml:space="preserve"> заключается в возможности более полного </w:t>
      </w:r>
      <w:r w:rsidRPr="00C62FCF">
        <w:rPr>
          <w:rFonts w:ascii="Times New Roman" w:eastAsia="Times New Roman" w:hAnsi="Times New Roman"/>
          <w:sz w:val="20"/>
          <w:szCs w:val="20"/>
          <w:lang w:eastAsia="ru-RU"/>
        </w:rPr>
        <w:t>использования</w:t>
      </w:r>
      <w:r w:rsidR="006B5738">
        <w:rPr>
          <w:rFonts w:ascii="Times New Roman" w:eastAsia="Times New Roman" w:hAnsi="Times New Roman"/>
          <w:sz w:val="20"/>
          <w:szCs w:val="20"/>
          <w:lang w:eastAsia="ru-RU"/>
        </w:rPr>
        <w:t xml:space="preserve"> потенциала ее членов с помощью </w:t>
      </w:r>
      <w:r w:rsidRPr="00C62FCF">
        <w:rPr>
          <w:rFonts w:ascii="Times New Roman" w:eastAsia="Times New Roman" w:hAnsi="Times New Roman"/>
          <w:sz w:val="20"/>
          <w:szCs w:val="20"/>
          <w:lang w:eastAsia="ru-RU"/>
        </w:rPr>
        <w:t>нетрадиционных</w:t>
      </w:r>
      <w:r w:rsidR="006B5738">
        <w:rPr>
          <w:rFonts w:ascii="Times New Roman" w:eastAsia="Times New Roman" w:hAnsi="Times New Roman"/>
          <w:sz w:val="20"/>
          <w:szCs w:val="20"/>
          <w:lang w:eastAsia="ru-RU"/>
        </w:rPr>
        <w:t xml:space="preserve"> способов мотивации. </w:t>
      </w:r>
      <w:r w:rsidR="006B5738">
        <w:rPr>
          <w:rFonts w:ascii="Times New Roman" w:eastAsia="Times New Roman" w:hAnsi="Times New Roman"/>
          <w:b/>
          <w:sz w:val="20"/>
          <w:szCs w:val="20"/>
          <w:lang w:eastAsia="ru-RU"/>
        </w:rPr>
        <w:t xml:space="preserve">Ключевые </w:t>
      </w:r>
      <w:r w:rsidRPr="006B5738">
        <w:rPr>
          <w:rFonts w:ascii="Times New Roman" w:eastAsia="Times New Roman" w:hAnsi="Times New Roman"/>
          <w:b/>
          <w:sz w:val="20"/>
          <w:szCs w:val="20"/>
          <w:lang w:eastAsia="ru-RU"/>
        </w:rPr>
        <w:t>слова:</w:t>
      </w:r>
      <w:r w:rsidR="006B5738">
        <w:rPr>
          <w:rFonts w:ascii="Times New Roman" w:eastAsia="Times New Roman" w:hAnsi="Times New Roman"/>
          <w:sz w:val="20"/>
          <w:szCs w:val="20"/>
          <w:lang w:eastAsia="ru-RU"/>
        </w:rPr>
        <w:t xml:space="preserve"> </w:t>
      </w:r>
      <w:r w:rsidRPr="00C62FCF">
        <w:rPr>
          <w:rFonts w:ascii="Times New Roman" w:eastAsia="Times New Roman" w:hAnsi="Times New Roman"/>
          <w:sz w:val="20"/>
          <w:szCs w:val="20"/>
          <w:lang w:eastAsia="ru-RU"/>
        </w:rPr>
        <w:t>управленческая</w:t>
      </w:r>
      <w:r w:rsidR="006B5738">
        <w:rPr>
          <w:rFonts w:ascii="Times New Roman" w:eastAsia="Times New Roman" w:hAnsi="Times New Roman"/>
          <w:sz w:val="20"/>
          <w:szCs w:val="20"/>
          <w:lang w:eastAsia="ru-RU"/>
        </w:rPr>
        <w:t xml:space="preserve"> команда, высокоэффективный менеджмент, риск, нетрадиционные формы мотивации, теория R</w:t>
      </w:r>
      <w:r w:rsidRPr="00C62FCF">
        <w:rPr>
          <w:rFonts w:ascii="Times New Roman" w:eastAsia="Times New Roman" w:hAnsi="Times New Roman"/>
          <w:sz w:val="20"/>
          <w:szCs w:val="20"/>
          <w:lang w:eastAsia="ru-RU"/>
        </w:rPr>
        <w:t>-мотивации</w:t>
      </w:r>
      <w:r w:rsidR="006B5738">
        <w:rPr>
          <w:rFonts w:ascii="Times New Roman" w:eastAsia="Times New Roman" w:hAnsi="Times New Roman"/>
          <w:sz w:val="20"/>
          <w:szCs w:val="20"/>
          <w:lang w:eastAsia="ru-RU"/>
        </w:rPr>
        <w:t>.</w:t>
      </w:r>
    </w:p>
    <w:p w:rsidR="006B5738" w:rsidRPr="00C62FCF" w:rsidRDefault="006B5738" w:rsidP="005D50D4">
      <w:pPr>
        <w:shd w:val="clear" w:color="auto" w:fill="FFFFFF"/>
        <w:autoSpaceDE w:val="0"/>
        <w:autoSpaceDN w:val="0"/>
        <w:adjustRightInd w:val="0"/>
        <w:spacing w:after="0" w:line="240" w:lineRule="auto"/>
        <w:ind w:firstLine="709"/>
        <w:jc w:val="both"/>
        <w:rPr>
          <w:rFonts w:ascii="Times New Roman" w:eastAsia="Times New Roman" w:hAnsi="Times New Roman"/>
          <w:sz w:val="20"/>
          <w:szCs w:val="20"/>
          <w:lang w:val="en-US" w:eastAsia="ru-RU"/>
        </w:rPr>
      </w:pPr>
    </w:p>
    <w:p w:rsidR="00D12A37" w:rsidRPr="00993F75" w:rsidRDefault="00B77BB1" w:rsidP="00C62FCF">
      <w:pPr>
        <w:spacing w:after="0" w:line="240" w:lineRule="auto"/>
        <w:ind w:firstLine="567"/>
        <w:jc w:val="both"/>
        <w:rPr>
          <w:rFonts w:ascii="Times New Roman" w:hAnsi="Times New Roman"/>
          <w:sz w:val="28"/>
          <w:szCs w:val="28"/>
          <w:lang w:val="uk-UA"/>
        </w:rPr>
      </w:pPr>
      <w:proofErr w:type="spellStart"/>
      <w:r w:rsidRPr="00B77BB1">
        <w:rPr>
          <w:rFonts w:ascii="Times New Roman" w:eastAsia="Times New Roman" w:hAnsi="Times New Roman"/>
          <w:b/>
          <w:sz w:val="20"/>
          <w:szCs w:val="20"/>
          <w:lang w:eastAsia="ru-RU"/>
        </w:rPr>
        <w:t>Entry</w:t>
      </w:r>
      <w:proofErr w:type="spellEnd"/>
      <w:r w:rsidRPr="00B77BB1">
        <w:rPr>
          <w:rFonts w:ascii="Times New Roman" w:eastAsia="Times New Roman" w:hAnsi="Times New Roman"/>
          <w:sz w:val="20"/>
          <w:szCs w:val="20"/>
          <w:lang w:eastAsia="ru-RU"/>
        </w:rPr>
        <w:t>:</w:t>
      </w:r>
      <w:r>
        <w:rPr>
          <w:rFonts w:ascii="Times New Roman" w:eastAsia="Times New Roman" w:hAnsi="Times New Roman"/>
          <w:sz w:val="20"/>
          <w:szCs w:val="20"/>
          <w:lang w:val="en-US" w:eastAsia="ru-RU"/>
        </w:rPr>
        <w:t>T</w:t>
      </w:r>
      <w:proofErr w:type="spellStart"/>
      <w:r w:rsidRPr="00B77BB1">
        <w:rPr>
          <w:rFonts w:ascii="Times New Roman" w:eastAsia="Times New Roman" w:hAnsi="Times New Roman"/>
          <w:sz w:val="20"/>
          <w:szCs w:val="20"/>
          <w:lang w:eastAsia="ru-RU"/>
        </w:rPr>
        <w:t>he</w:t>
      </w:r>
      <w:proofErr w:type="spellEnd"/>
      <w:r>
        <w:rPr>
          <w:rFonts w:ascii="Times New Roman" w:eastAsia="Times New Roman" w:hAnsi="Times New Roman"/>
          <w:sz w:val="20"/>
          <w:szCs w:val="20"/>
          <w:lang w:val="en-US" w:eastAsia="ru-RU"/>
        </w:rPr>
        <w:t xml:space="preserve"> </w:t>
      </w:r>
      <w:r w:rsidRPr="00B77BB1">
        <w:rPr>
          <w:rFonts w:ascii="Times New Roman" w:eastAsia="Times New Roman" w:hAnsi="Times New Roman"/>
          <w:sz w:val="20"/>
          <w:szCs w:val="20"/>
          <w:lang w:val="en-US" w:eastAsia="ru-RU"/>
        </w:rPr>
        <w:t>team</w:t>
      </w:r>
      <w:r>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management</w:t>
      </w:r>
      <w:proofErr w:type="spellEnd"/>
      <w:r>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is</w:t>
      </w:r>
      <w:proofErr w:type="spellEnd"/>
      <w:r>
        <w:rPr>
          <w:rFonts w:ascii="Times New Roman" w:eastAsia="Times New Roman" w:hAnsi="Times New Roman"/>
          <w:sz w:val="20"/>
          <w:szCs w:val="20"/>
          <w:lang w:val="en-US" w:eastAsia="ru-RU"/>
        </w:rPr>
        <w:t xml:space="preserve"> </w:t>
      </w:r>
      <w:proofErr w:type="spellStart"/>
      <w:proofErr w:type="gramStart"/>
      <w:r w:rsidRPr="00B77BB1">
        <w:rPr>
          <w:rFonts w:ascii="Times New Roman" w:eastAsia="Times New Roman" w:hAnsi="Times New Roman"/>
          <w:sz w:val="20"/>
          <w:szCs w:val="20"/>
          <w:lang w:eastAsia="ru-RU"/>
        </w:rPr>
        <w:t>the</w:t>
      </w:r>
      <w:proofErr w:type="spellEnd"/>
      <w:r>
        <w:rPr>
          <w:rFonts w:ascii="Times New Roman" w:eastAsia="Times New Roman" w:hAnsi="Times New Roman"/>
          <w:sz w:val="20"/>
          <w:szCs w:val="20"/>
          <w:lang w:val="en-US" w:eastAsia="ru-RU"/>
        </w:rPr>
        <w:t xml:space="preserve"> </w:t>
      </w:r>
      <w:r w:rsidRPr="00B77BB1">
        <w:rPr>
          <w:rFonts w:ascii="Times New Roman" w:eastAsia="Times New Roman" w:hAnsi="Times New Roman"/>
          <w:sz w:val="20"/>
          <w:szCs w:val="20"/>
          <w:lang w:eastAsia="ru-RU"/>
        </w:rPr>
        <w:t xml:space="preserve"> </w:t>
      </w:r>
      <w:proofErr w:type="spellStart"/>
      <w:r w:rsidRPr="00B77BB1">
        <w:rPr>
          <w:rFonts w:ascii="Times New Roman" w:eastAsia="Times New Roman" w:hAnsi="Times New Roman"/>
          <w:sz w:val="20"/>
          <w:szCs w:val="20"/>
          <w:lang w:eastAsia="ru-RU"/>
        </w:rPr>
        <w:t>key</w:t>
      </w:r>
      <w:proofErr w:type="spellEnd"/>
      <w:proofErr w:type="gramEnd"/>
      <w:r>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factor</w:t>
      </w:r>
      <w:proofErr w:type="spellEnd"/>
      <w:r>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ofachievement</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of</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organizational</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success</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due</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to</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literatemotivation</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of</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workers</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the</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characteristic</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features</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of</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that</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areflexibility</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and</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ability</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to</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do</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needments</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for</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the</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achievement</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ofsuccess</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of</w:t>
      </w:r>
      <w:proofErr w:type="spellEnd"/>
      <w:r w:rsidR="00D12A37">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organization</w:t>
      </w:r>
      <w:proofErr w:type="spellEnd"/>
      <w:r w:rsidRPr="00B77BB1">
        <w:rPr>
          <w:rFonts w:ascii="Times New Roman" w:eastAsia="Times New Roman" w:hAnsi="Times New Roman"/>
          <w:sz w:val="20"/>
          <w:szCs w:val="20"/>
          <w:lang w:eastAsia="ru-RU"/>
        </w:rPr>
        <w:t>.</w:t>
      </w:r>
      <w:r w:rsidR="00D12A37">
        <w:rPr>
          <w:rFonts w:ascii="Times New Roman" w:eastAsia="Times New Roman" w:hAnsi="Times New Roman"/>
          <w:sz w:val="20"/>
          <w:szCs w:val="20"/>
          <w:lang w:val="en-US" w:eastAsia="ru-RU"/>
        </w:rPr>
        <w:t xml:space="preserve"> </w:t>
      </w:r>
      <w:proofErr w:type="spellStart"/>
      <w:r w:rsidR="00D12A37" w:rsidRPr="00D12A37">
        <w:rPr>
          <w:rFonts w:ascii="Times New Roman" w:eastAsia="Times New Roman" w:hAnsi="Times New Roman"/>
          <w:b/>
          <w:iCs/>
          <w:color w:val="000000"/>
          <w:sz w:val="20"/>
          <w:szCs w:val="20"/>
          <w:lang w:val="uk-UA" w:eastAsia="ru-RU"/>
        </w:rPr>
        <w:t>Рurpose</w:t>
      </w:r>
      <w:proofErr w:type="spellEnd"/>
      <w:r w:rsidR="00D12A37" w:rsidRPr="00D12A37">
        <w:rPr>
          <w:rFonts w:ascii="Times New Roman" w:eastAsia="Times New Roman" w:hAnsi="Times New Roman"/>
          <w:b/>
          <w:iCs/>
          <w:color w:val="000000"/>
          <w:sz w:val="20"/>
          <w:szCs w:val="20"/>
          <w:lang w:val="uk-UA" w:eastAsia="ru-RU"/>
        </w:rPr>
        <w:t>:</w:t>
      </w:r>
      <w:r w:rsidRPr="00B77BB1">
        <w:rPr>
          <w:rFonts w:ascii="Times New Roman" w:eastAsia="Times New Roman" w:hAnsi="Times New Roman"/>
          <w:sz w:val="20"/>
          <w:szCs w:val="20"/>
          <w:lang w:eastAsia="ru-RU"/>
        </w:rPr>
        <w:t>:</w:t>
      </w:r>
      <w:proofErr w:type="spellStart"/>
      <w:r w:rsidRPr="00B77BB1">
        <w:rPr>
          <w:rFonts w:ascii="Times New Roman" w:eastAsia="Times New Roman" w:hAnsi="Times New Roman"/>
          <w:sz w:val="20"/>
          <w:szCs w:val="20"/>
          <w:lang w:eastAsia="ru-RU"/>
        </w:rPr>
        <w:t>to</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Educe</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the</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features</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ofcreation</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of</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effective</w:t>
      </w:r>
      <w:proofErr w:type="spellEnd"/>
      <w:r w:rsidR="00895CA5">
        <w:rPr>
          <w:rFonts w:ascii="Times New Roman" w:eastAsia="Times New Roman" w:hAnsi="Times New Roman"/>
          <w:sz w:val="20"/>
          <w:szCs w:val="20"/>
          <w:lang w:val="en-US" w:eastAsia="ru-RU"/>
        </w:rPr>
        <w:t xml:space="preserve"> </w:t>
      </w:r>
      <w:proofErr w:type="spellStart"/>
      <w:r w:rsidR="00D12A37" w:rsidRPr="00D12A37">
        <w:rPr>
          <w:rFonts w:ascii="Times New Roman" w:eastAsia="Times New Roman" w:hAnsi="Times New Roman"/>
          <w:sz w:val="20"/>
          <w:szCs w:val="20"/>
          <w:lang w:val="uk-UA" w:eastAsia="ru-RU"/>
        </w:rPr>
        <w:t>management</w:t>
      </w:r>
      <w:proofErr w:type="spellEnd"/>
      <w:r w:rsidR="00D12A37" w:rsidRPr="00D12A37">
        <w:rPr>
          <w:rFonts w:ascii="Times New Roman" w:eastAsia="Times New Roman" w:hAnsi="Times New Roman"/>
          <w:sz w:val="20"/>
          <w:szCs w:val="20"/>
          <w:lang w:val="uk-UA" w:eastAsia="ru-RU"/>
        </w:rPr>
        <w:t xml:space="preserve"> </w:t>
      </w:r>
      <w:proofErr w:type="spellStart"/>
      <w:r w:rsidR="00D12A37" w:rsidRPr="00D12A37">
        <w:rPr>
          <w:rFonts w:ascii="Times New Roman" w:eastAsia="Times New Roman" w:hAnsi="Times New Roman"/>
          <w:sz w:val="20"/>
          <w:szCs w:val="20"/>
          <w:lang w:val="uk-UA" w:eastAsia="ru-RU"/>
        </w:rPr>
        <w:t>team</w:t>
      </w:r>
      <w:proofErr w:type="spellEnd"/>
      <w:r w:rsidR="00D12A37" w:rsidRPr="00D12A37">
        <w:rPr>
          <w:rFonts w:ascii="Times New Roman" w:eastAsia="Times New Roman" w:hAnsi="Times New Roman"/>
          <w:sz w:val="20"/>
          <w:szCs w:val="20"/>
          <w:lang w:eastAsia="ru-RU"/>
        </w:rPr>
        <w:t xml:space="preserve"> </w:t>
      </w:r>
      <w:proofErr w:type="spellStart"/>
      <w:r w:rsidRPr="00B77BB1">
        <w:rPr>
          <w:rFonts w:ascii="Times New Roman" w:eastAsia="Times New Roman" w:hAnsi="Times New Roman"/>
          <w:sz w:val="20"/>
          <w:szCs w:val="20"/>
          <w:lang w:eastAsia="ru-RU"/>
        </w:rPr>
        <w:t>in</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organization,leaning</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on</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reason</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of</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her</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workers</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by</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means</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ofunconventional</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forms</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of</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motivation</w:t>
      </w:r>
      <w:proofErr w:type="spellEnd"/>
      <w:r w:rsidRPr="00B77BB1">
        <w:rPr>
          <w:rFonts w:ascii="Times New Roman" w:eastAsia="Times New Roman" w:hAnsi="Times New Roman"/>
          <w:sz w:val="20"/>
          <w:szCs w:val="20"/>
          <w:lang w:eastAsia="ru-RU"/>
        </w:rPr>
        <w:t>,</w:t>
      </w:r>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in</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particular</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on</w:t>
      </w:r>
      <w:proofErr w:type="spellEnd"/>
      <w:r w:rsidR="00895CA5">
        <w:rPr>
          <w:rFonts w:ascii="Times New Roman" w:eastAsia="Times New Roman" w:hAnsi="Times New Roman"/>
          <w:sz w:val="20"/>
          <w:szCs w:val="20"/>
          <w:lang w:val="en-US" w:eastAsia="ru-RU"/>
        </w:rPr>
        <w:t xml:space="preserve"> </w:t>
      </w:r>
      <w:r w:rsidR="00D12A37" w:rsidRPr="00D12A37">
        <w:rPr>
          <w:rFonts w:ascii="Times New Roman" w:eastAsia="Times New Roman" w:hAnsi="Times New Roman"/>
          <w:sz w:val="20"/>
          <w:szCs w:val="20"/>
          <w:lang w:val="uk-UA" w:eastAsia="ru-RU"/>
        </w:rPr>
        <w:t xml:space="preserve">R- </w:t>
      </w:r>
      <w:proofErr w:type="spellStart"/>
      <w:r w:rsidR="00D12A37" w:rsidRPr="00D12A37">
        <w:rPr>
          <w:rFonts w:ascii="Times New Roman" w:eastAsia="Times New Roman" w:hAnsi="Times New Roman"/>
          <w:sz w:val="20"/>
          <w:szCs w:val="20"/>
          <w:lang w:val="uk-UA" w:eastAsia="ru-RU"/>
        </w:rPr>
        <w:t>motivation</w:t>
      </w:r>
      <w:proofErr w:type="spellEnd"/>
      <w:r w:rsidR="00D12A37" w:rsidRPr="00D12A37">
        <w:rPr>
          <w:rFonts w:ascii="Times New Roman" w:eastAsia="Times New Roman" w:hAnsi="Times New Roman"/>
          <w:sz w:val="20"/>
          <w:szCs w:val="20"/>
          <w:lang w:val="uk-UA" w:eastAsia="ru-RU"/>
        </w:rPr>
        <w:t xml:space="preserve"> </w:t>
      </w:r>
      <w:proofErr w:type="spellStart"/>
      <w:r w:rsidR="00D12A37" w:rsidRPr="00D12A37">
        <w:rPr>
          <w:rFonts w:ascii="Times New Roman" w:eastAsia="Times New Roman" w:hAnsi="Times New Roman"/>
          <w:sz w:val="20"/>
          <w:szCs w:val="20"/>
          <w:lang w:val="uk-UA" w:eastAsia="ru-RU"/>
        </w:rPr>
        <w:t>theor</w:t>
      </w:r>
      <w:proofErr w:type="spellEnd"/>
      <w:r w:rsidR="00D12A37" w:rsidRPr="00D12A37">
        <w:rPr>
          <w:rFonts w:ascii="Times New Roman" w:eastAsia="Times New Roman" w:hAnsi="Times New Roman"/>
          <w:sz w:val="20"/>
          <w:szCs w:val="20"/>
          <w:lang w:val="en-US" w:eastAsia="ru-RU"/>
        </w:rPr>
        <w:t>y</w:t>
      </w:r>
      <w:r w:rsidRPr="00B77BB1">
        <w:rPr>
          <w:rFonts w:ascii="Times New Roman" w:eastAsia="Times New Roman" w:hAnsi="Times New Roman"/>
          <w:sz w:val="20"/>
          <w:szCs w:val="20"/>
          <w:lang w:eastAsia="ru-RU"/>
        </w:rPr>
        <w:t>.</w:t>
      </w:r>
      <w:r w:rsidR="00895CA5">
        <w:rPr>
          <w:rFonts w:ascii="Times New Roman" w:eastAsia="Times New Roman" w:hAnsi="Times New Roman"/>
          <w:sz w:val="20"/>
          <w:szCs w:val="20"/>
          <w:lang w:val="en-US" w:eastAsia="ru-RU"/>
        </w:rPr>
        <w:t xml:space="preserve"> </w:t>
      </w:r>
      <w:proofErr w:type="spellStart"/>
      <w:r w:rsidR="00D12A37" w:rsidRPr="00D12A37">
        <w:rPr>
          <w:rFonts w:ascii="Times New Roman" w:eastAsia="Times New Roman" w:hAnsi="Times New Roman"/>
          <w:b/>
          <w:iCs/>
          <w:color w:val="000000"/>
          <w:sz w:val="20"/>
          <w:szCs w:val="20"/>
          <w:lang w:val="uk-UA" w:eastAsia="ru-RU"/>
        </w:rPr>
        <w:t>Methods</w:t>
      </w:r>
      <w:proofErr w:type="spellEnd"/>
      <w:r w:rsidR="00D12A37" w:rsidRPr="00D12A37">
        <w:rPr>
          <w:rFonts w:ascii="Times New Roman" w:eastAsia="Times New Roman" w:hAnsi="Times New Roman"/>
          <w:b/>
          <w:iCs/>
          <w:color w:val="000000"/>
          <w:sz w:val="20"/>
          <w:szCs w:val="20"/>
          <w:lang w:val="uk-UA" w:eastAsia="ru-RU"/>
        </w:rPr>
        <w:t xml:space="preserve">: </w:t>
      </w:r>
      <w:proofErr w:type="spellStart"/>
      <w:r w:rsidR="00D12A37" w:rsidRPr="00D12A37">
        <w:rPr>
          <w:rFonts w:ascii="Times New Roman" w:eastAsia="Times New Roman" w:hAnsi="Times New Roman"/>
          <w:iCs/>
          <w:color w:val="000000"/>
          <w:sz w:val="20"/>
          <w:szCs w:val="20"/>
          <w:lang w:val="uk-UA" w:eastAsia="ru-RU"/>
        </w:rPr>
        <w:t>logic</w:t>
      </w:r>
      <w:proofErr w:type="spellEnd"/>
      <w:r w:rsidR="00D12A37" w:rsidRPr="00D12A37">
        <w:rPr>
          <w:rFonts w:ascii="Times New Roman" w:eastAsia="Times New Roman" w:hAnsi="Times New Roman"/>
          <w:iCs/>
          <w:color w:val="000000"/>
          <w:sz w:val="20"/>
          <w:szCs w:val="20"/>
          <w:lang w:val="uk-UA" w:eastAsia="ru-RU"/>
        </w:rPr>
        <w:t xml:space="preserve"> </w:t>
      </w:r>
      <w:proofErr w:type="spellStart"/>
      <w:r w:rsidR="00D12A37" w:rsidRPr="00D12A37">
        <w:rPr>
          <w:rFonts w:ascii="Times New Roman" w:eastAsia="Times New Roman" w:hAnsi="Times New Roman"/>
          <w:iCs/>
          <w:color w:val="000000"/>
          <w:sz w:val="20"/>
          <w:szCs w:val="20"/>
          <w:lang w:val="uk-UA" w:eastAsia="ru-RU"/>
        </w:rPr>
        <w:t>and</w:t>
      </w:r>
      <w:proofErr w:type="spellEnd"/>
      <w:r w:rsidR="00D12A37" w:rsidRPr="00D12A37">
        <w:rPr>
          <w:rFonts w:ascii="Times New Roman" w:eastAsia="Times New Roman" w:hAnsi="Times New Roman"/>
          <w:iCs/>
          <w:color w:val="000000"/>
          <w:sz w:val="20"/>
          <w:szCs w:val="20"/>
          <w:lang w:val="uk-UA" w:eastAsia="ru-RU"/>
        </w:rPr>
        <w:t xml:space="preserve"> </w:t>
      </w:r>
      <w:proofErr w:type="spellStart"/>
      <w:r w:rsidR="00D12A37" w:rsidRPr="00D12A37">
        <w:rPr>
          <w:rFonts w:ascii="Times New Roman" w:eastAsia="Times New Roman" w:hAnsi="Times New Roman"/>
          <w:iCs/>
          <w:color w:val="000000"/>
          <w:sz w:val="20"/>
          <w:szCs w:val="20"/>
          <w:lang w:val="uk-UA" w:eastAsia="ru-RU"/>
        </w:rPr>
        <w:t>comparative</w:t>
      </w:r>
      <w:proofErr w:type="spellEnd"/>
      <w:r w:rsidR="00D12A37" w:rsidRPr="00D12A37">
        <w:rPr>
          <w:rFonts w:ascii="Times New Roman" w:eastAsia="Times New Roman" w:hAnsi="Times New Roman"/>
          <w:iCs/>
          <w:color w:val="000000"/>
          <w:sz w:val="20"/>
          <w:szCs w:val="20"/>
          <w:lang w:val="uk-UA" w:eastAsia="ru-RU"/>
        </w:rPr>
        <w:t xml:space="preserve"> </w:t>
      </w:r>
      <w:proofErr w:type="spellStart"/>
      <w:r w:rsidR="00D12A37" w:rsidRPr="00D12A37">
        <w:rPr>
          <w:rFonts w:ascii="Times New Roman" w:eastAsia="Times New Roman" w:hAnsi="Times New Roman"/>
          <w:iCs/>
          <w:color w:val="000000"/>
          <w:sz w:val="20"/>
          <w:szCs w:val="20"/>
          <w:lang w:val="uk-UA" w:eastAsia="ru-RU"/>
        </w:rPr>
        <w:t>analysis</w:t>
      </w:r>
      <w:proofErr w:type="spellEnd"/>
      <w:r w:rsidR="00D12A37" w:rsidRPr="00D12A37">
        <w:rPr>
          <w:rFonts w:ascii="Times New Roman" w:eastAsia="Times New Roman" w:hAnsi="Times New Roman"/>
          <w:iCs/>
          <w:color w:val="000000"/>
          <w:sz w:val="20"/>
          <w:szCs w:val="20"/>
          <w:lang w:val="uk-UA" w:eastAsia="ru-RU"/>
        </w:rPr>
        <w:t xml:space="preserve">, </w:t>
      </w:r>
      <w:proofErr w:type="spellStart"/>
      <w:r w:rsidR="00D12A37" w:rsidRPr="00D12A37">
        <w:rPr>
          <w:rFonts w:ascii="Times New Roman" w:eastAsia="Times New Roman" w:hAnsi="Times New Roman"/>
          <w:iCs/>
          <w:color w:val="000000"/>
          <w:sz w:val="20"/>
          <w:szCs w:val="20"/>
          <w:lang w:val="uk-UA" w:eastAsia="ru-RU"/>
        </w:rPr>
        <w:t>method</w:t>
      </w:r>
      <w:proofErr w:type="spellEnd"/>
      <w:r w:rsidR="00D12A37" w:rsidRPr="00D12A37">
        <w:rPr>
          <w:rFonts w:ascii="Times New Roman" w:eastAsia="Times New Roman" w:hAnsi="Times New Roman"/>
          <w:iCs/>
          <w:color w:val="000000"/>
          <w:sz w:val="20"/>
          <w:szCs w:val="20"/>
          <w:lang w:val="uk-UA" w:eastAsia="ru-RU"/>
        </w:rPr>
        <w:t xml:space="preserve"> </w:t>
      </w:r>
      <w:proofErr w:type="spellStart"/>
      <w:r w:rsidR="00D12A37" w:rsidRPr="00D12A37">
        <w:rPr>
          <w:rFonts w:ascii="Times New Roman" w:eastAsia="Times New Roman" w:hAnsi="Times New Roman"/>
          <w:iCs/>
          <w:color w:val="000000"/>
          <w:sz w:val="20"/>
          <w:szCs w:val="20"/>
          <w:lang w:val="uk-UA" w:eastAsia="ru-RU"/>
        </w:rPr>
        <w:t>of</w:t>
      </w:r>
      <w:proofErr w:type="spellEnd"/>
      <w:r w:rsidR="00D12A37" w:rsidRPr="00D12A37">
        <w:rPr>
          <w:rFonts w:ascii="Times New Roman" w:eastAsia="Times New Roman" w:hAnsi="Times New Roman"/>
          <w:iCs/>
          <w:color w:val="000000"/>
          <w:sz w:val="20"/>
          <w:szCs w:val="20"/>
          <w:lang w:val="uk-UA" w:eastAsia="ru-RU"/>
        </w:rPr>
        <w:t xml:space="preserve"> </w:t>
      </w:r>
      <w:proofErr w:type="spellStart"/>
      <w:r w:rsidR="00D12A37" w:rsidRPr="00D12A37">
        <w:rPr>
          <w:rFonts w:ascii="Times New Roman" w:eastAsia="Times New Roman" w:hAnsi="Times New Roman"/>
          <w:iCs/>
          <w:color w:val="000000"/>
          <w:sz w:val="20"/>
          <w:szCs w:val="20"/>
          <w:lang w:val="uk-UA" w:eastAsia="ru-RU"/>
        </w:rPr>
        <w:t>grouping</w:t>
      </w:r>
      <w:proofErr w:type="spellEnd"/>
      <w:r w:rsidR="00D12A37" w:rsidRPr="00D12A37">
        <w:rPr>
          <w:rFonts w:ascii="Times New Roman" w:eastAsia="Times New Roman" w:hAnsi="Times New Roman"/>
          <w:iCs/>
          <w:color w:val="000000"/>
          <w:sz w:val="20"/>
          <w:szCs w:val="20"/>
          <w:lang w:val="uk-UA" w:eastAsia="ru-RU"/>
        </w:rPr>
        <w:t xml:space="preserve">. </w:t>
      </w:r>
      <w:proofErr w:type="spellStart"/>
      <w:r w:rsidRPr="00D12A37">
        <w:rPr>
          <w:rFonts w:ascii="Times New Roman" w:eastAsia="Times New Roman" w:hAnsi="Times New Roman"/>
          <w:b/>
          <w:sz w:val="20"/>
          <w:szCs w:val="20"/>
          <w:lang w:eastAsia="ru-RU"/>
        </w:rPr>
        <w:t>Results</w:t>
      </w:r>
      <w:proofErr w:type="spellEnd"/>
      <w:r w:rsidRPr="00D12A37">
        <w:rPr>
          <w:rFonts w:ascii="Times New Roman" w:eastAsia="Times New Roman" w:hAnsi="Times New Roman"/>
          <w:b/>
          <w:sz w:val="20"/>
          <w:szCs w:val="20"/>
          <w:lang w:eastAsia="ru-RU"/>
        </w:rPr>
        <w:t>:</w:t>
      </w:r>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Suggestions</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inrelation</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to</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motivation</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of</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workers</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at</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forming</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of</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val="uk-UA" w:eastAsia="ru-RU"/>
        </w:rPr>
        <w:t>management</w:t>
      </w:r>
      <w:proofErr w:type="spellEnd"/>
      <w:r w:rsidR="00895CA5" w:rsidRPr="00895CA5">
        <w:rPr>
          <w:rFonts w:ascii="Times New Roman" w:eastAsia="Times New Roman" w:hAnsi="Times New Roman"/>
          <w:sz w:val="20"/>
          <w:szCs w:val="20"/>
          <w:lang w:val="uk-UA" w:eastAsia="ru-RU"/>
        </w:rPr>
        <w:t xml:space="preserve"> </w:t>
      </w:r>
      <w:proofErr w:type="spellStart"/>
      <w:r w:rsidR="00895CA5" w:rsidRPr="00895CA5">
        <w:rPr>
          <w:rFonts w:ascii="Times New Roman" w:eastAsia="Times New Roman" w:hAnsi="Times New Roman"/>
          <w:sz w:val="20"/>
          <w:szCs w:val="20"/>
          <w:lang w:val="uk-UA" w:eastAsia="ru-RU"/>
        </w:rPr>
        <w:t>team</w:t>
      </w:r>
      <w:proofErr w:type="spellEnd"/>
      <w:r w:rsidRPr="00B77BB1">
        <w:rPr>
          <w:rFonts w:ascii="Times New Roman" w:eastAsia="Times New Roman" w:hAnsi="Times New Roman"/>
          <w:sz w:val="20"/>
          <w:szCs w:val="20"/>
          <w:lang w:eastAsia="ru-RU"/>
        </w:rPr>
        <w:t>,</w:t>
      </w:r>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accenting</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attention</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on</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the</w:t>
      </w:r>
      <w:proofErr w:type="spellEnd"/>
      <w:r w:rsidR="00895CA5">
        <w:rPr>
          <w:rFonts w:ascii="Times New Roman" w:eastAsia="Times New Roman" w:hAnsi="Times New Roman"/>
          <w:sz w:val="20"/>
          <w:szCs w:val="20"/>
          <w:lang w:val="en-US" w:eastAsia="ru-RU"/>
        </w:rPr>
        <w:t xml:space="preserve"> </w:t>
      </w:r>
      <w:r w:rsidR="00895CA5" w:rsidRPr="00895CA5">
        <w:rPr>
          <w:rFonts w:ascii="Times New Roman" w:eastAsia="Times New Roman" w:hAnsi="Times New Roman"/>
          <w:sz w:val="20"/>
          <w:szCs w:val="20"/>
          <w:lang w:val="uk-UA" w:eastAsia="ru-RU"/>
        </w:rPr>
        <w:t>non-</w:t>
      </w:r>
      <w:proofErr w:type="spellStart"/>
      <w:r w:rsidR="00895CA5" w:rsidRPr="00895CA5">
        <w:rPr>
          <w:rFonts w:ascii="Times New Roman" w:eastAsia="Times New Roman" w:hAnsi="Times New Roman"/>
          <w:sz w:val="20"/>
          <w:szCs w:val="20"/>
          <w:lang w:val="uk-UA" w:eastAsia="ru-RU"/>
        </w:rPr>
        <w:t>traditional</w:t>
      </w:r>
      <w:proofErr w:type="spellEnd"/>
      <w:r w:rsidR="00895CA5" w:rsidRPr="00895CA5">
        <w:rPr>
          <w:rFonts w:ascii="Times New Roman" w:eastAsia="Times New Roman" w:hAnsi="Times New Roman"/>
          <w:sz w:val="20"/>
          <w:szCs w:val="20"/>
          <w:lang w:val="uk-UA" w:eastAsia="ru-RU"/>
        </w:rPr>
        <w:t xml:space="preserve"> </w:t>
      </w:r>
      <w:proofErr w:type="spellStart"/>
      <w:r w:rsidR="00895CA5" w:rsidRPr="00895CA5">
        <w:rPr>
          <w:rFonts w:ascii="Times New Roman" w:eastAsia="Times New Roman" w:hAnsi="Times New Roman"/>
          <w:sz w:val="20"/>
          <w:szCs w:val="20"/>
          <w:lang w:val="uk-UA" w:eastAsia="ru-RU"/>
        </w:rPr>
        <w:t>forms</w:t>
      </w:r>
      <w:proofErr w:type="spellEnd"/>
      <w:r w:rsidR="00895CA5" w:rsidRPr="00895CA5">
        <w:rPr>
          <w:rFonts w:ascii="Times New Roman" w:eastAsia="Times New Roman" w:hAnsi="Times New Roman"/>
          <w:sz w:val="20"/>
          <w:szCs w:val="20"/>
          <w:lang w:val="uk-UA" w:eastAsia="ru-RU"/>
        </w:rPr>
        <w:t xml:space="preserve"> </w:t>
      </w:r>
      <w:proofErr w:type="spellStart"/>
      <w:r w:rsidR="00895CA5" w:rsidRPr="00895CA5">
        <w:rPr>
          <w:rFonts w:ascii="Times New Roman" w:eastAsia="Times New Roman" w:hAnsi="Times New Roman"/>
          <w:sz w:val="20"/>
          <w:szCs w:val="20"/>
          <w:lang w:val="uk-UA" w:eastAsia="ru-RU"/>
        </w:rPr>
        <w:t>of</w:t>
      </w:r>
      <w:proofErr w:type="spellEnd"/>
      <w:r w:rsidR="00895CA5" w:rsidRPr="00895CA5">
        <w:rPr>
          <w:rFonts w:ascii="Times New Roman" w:eastAsia="Times New Roman" w:hAnsi="Times New Roman"/>
          <w:sz w:val="20"/>
          <w:szCs w:val="20"/>
          <w:lang w:val="uk-UA" w:eastAsia="ru-RU"/>
        </w:rPr>
        <w:t xml:space="preserve"> </w:t>
      </w:r>
      <w:proofErr w:type="spellStart"/>
      <w:r w:rsidR="00895CA5" w:rsidRPr="00895CA5">
        <w:rPr>
          <w:rFonts w:ascii="Times New Roman" w:eastAsia="Times New Roman" w:hAnsi="Times New Roman"/>
          <w:sz w:val="20"/>
          <w:szCs w:val="20"/>
          <w:lang w:val="uk-UA" w:eastAsia="ru-RU"/>
        </w:rPr>
        <w:t>motivation</w:t>
      </w:r>
      <w:proofErr w:type="spellEnd"/>
      <w:r w:rsidRPr="00B77BB1">
        <w:rPr>
          <w:rFonts w:ascii="Times New Roman" w:eastAsia="Times New Roman" w:hAnsi="Times New Roman"/>
          <w:sz w:val="20"/>
          <w:szCs w:val="20"/>
          <w:lang w:eastAsia="ru-RU"/>
        </w:rPr>
        <w:t>.</w:t>
      </w:r>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b/>
          <w:iCs/>
          <w:color w:val="000000"/>
          <w:sz w:val="20"/>
          <w:szCs w:val="20"/>
          <w:lang w:val="uk-UA" w:eastAsia="ru-RU"/>
        </w:rPr>
        <w:t>Conclusions</w:t>
      </w:r>
      <w:proofErr w:type="spellEnd"/>
      <w:r w:rsidR="00895CA5" w:rsidRPr="00895CA5">
        <w:rPr>
          <w:rFonts w:ascii="Times New Roman" w:eastAsia="Times New Roman" w:hAnsi="Times New Roman"/>
          <w:b/>
          <w:iCs/>
          <w:color w:val="000000"/>
          <w:sz w:val="20"/>
          <w:szCs w:val="20"/>
          <w:lang w:val="uk-UA" w:eastAsia="ru-RU"/>
        </w:rPr>
        <w:t>:</w:t>
      </w:r>
      <w:r w:rsidR="00895CA5" w:rsidRPr="00895CA5">
        <w:rPr>
          <w:rFonts w:ascii="Times New Roman" w:eastAsia="Times New Roman" w:hAnsi="Times New Roman"/>
          <w:iCs/>
          <w:color w:val="000000"/>
          <w:sz w:val="20"/>
          <w:szCs w:val="20"/>
          <w:lang w:val="uk-UA" w:eastAsia="ru-RU"/>
        </w:rPr>
        <w:t xml:space="preserve"> </w:t>
      </w:r>
      <w:proofErr w:type="spellStart"/>
      <w:r w:rsidR="00895CA5" w:rsidRPr="00895CA5">
        <w:rPr>
          <w:rFonts w:ascii="Times New Roman" w:eastAsia="Times New Roman" w:hAnsi="Times New Roman"/>
          <w:sz w:val="20"/>
          <w:szCs w:val="20"/>
          <w:lang w:eastAsia="ru-RU"/>
        </w:rPr>
        <w:t>Efficiency</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of</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work</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of</w:t>
      </w:r>
      <w:proofErr w:type="spellEnd"/>
      <w:r w:rsidR="00895CA5" w:rsidRPr="00895CA5">
        <w:rPr>
          <w:rFonts w:ascii="Times New Roman" w:eastAsia="Times New Roman" w:hAnsi="Times New Roman"/>
          <w:sz w:val="20"/>
          <w:szCs w:val="20"/>
          <w:lang w:eastAsia="ru-RU"/>
        </w:rPr>
        <w:t xml:space="preserve"> </w:t>
      </w:r>
      <w:proofErr w:type="spellStart"/>
      <w:r w:rsidR="00895CA5" w:rsidRPr="00895CA5">
        <w:rPr>
          <w:rFonts w:ascii="Times New Roman" w:eastAsia="Times New Roman" w:hAnsi="Times New Roman"/>
          <w:sz w:val="20"/>
          <w:szCs w:val="20"/>
          <w:lang w:val="uk-UA" w:eastAsia="ru-RU"/>
        </w:rPr>
        <w:t>management</w:t>
      </w:r>
      <w:proofErr w:type="spellEnd"/>
      <w:r w:rsidR="00895CA5" w:rsidRPr="00895CA5">
        <w:rPr>
          <w:rFonts w:ascii="Times New Roman" w:eastAsia="Times New Roman" w:hAnsi="Times New Roman"/>
          <w:sz w:val="20"/>
          <w:szCs w:val="20"/>
          <w:lang w:val="uk-UA" w:eastAsia="ru-RU"/>
        </w:rPr>
        <w:t xml:space="preserve"> </w:t>
      </w:r>
      <w:proofErr w:type="spellStart"/>
      <w:r w:rsidR="00895CA5" w:rsidRPr="00895CA5">
        <w:rPr>
          <w:rFonts w:ascii="Times New Roman" w:eastAsia="Times New Roman" w:hAnsi="Times New Roman"/>
          <w:sz w:val="20"/>
          <w:szCs w:val="20"/>
          <w:lang w:val="uk-UA" w:eastAsia="ru-RU"/>
        </w:rPr>
        <w:t>team</w:t>
      </w:r>
      <w:proofErr w:type="spellEnd"/>
      <w:r w:rsidR="00895CA5" w:rsidRPr="00895CA5">
        <w:rPr>
          <w:rFonts w:ascii="Times New Roman" w:eastAsia="Times New Roman" w:hAnsi="Times New Roman"/>
          <w:sz w:val="20"/>
          <w:szCs w:val="20"/>
          <w:lang w:eastAsia="ru-RU"/>
        </w:rPr>
        <w:t xml:space="preserve"> </w:t>
      </w:r>
      <w:proofErr w:type="spellStart"/>
      <w:r w:rsidRPr="00B77BB1">
        <w:rPr>
          <w:rFonts w:ascii="Times New Roman" w:eastAsia="Times New Roman" w:hAnsi="Times New Roman"/>
          <w:sz w:val="20"/>
          <w:szCs w:val="20"/>
          <w:lang w:eastAsia="ru-RU"/>
        </w:rPr>
        <w:t>consists</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in</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inpossibility</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of</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more</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complete</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use</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of</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potential</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of</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her</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membersby</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means</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of</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unconventional</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methods</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of</w:t>
      </w:r>
      <w:proofErr w:type="spellEnd"/>
      <w:r w:rsidR="00895CA5">
        <w:rPr>
          <w:rFonts w:ascii="Times New Roman" w:eastAsia="Times New Roman" w:hAnsi="Times New Roman"/>
          <w:sz w:val="20"/>
          <w:szCs w:val="20"/>
          <w:lang w:val="en-US" w:eastAsia="ru-RU"/>
        </w:rPr>
        <w:t xml:space="preserve"> </w:t>
      </w:r>
      <w:proofErr w:type="spellStart"/>
      <w:r w:rsidR="00895CA5" w:rsidRPr="00895CA5">
        <w:rPr>
          <w:rFonts w:ascii="Times New Roman" w:eastAsia="Times New Roman" w:hAnsi="Times New Roman"/>
          <w:sz w:val="20"/>
          <w:szCs w:val="20"/>
          <w:lang w:eastAsia="ru-RU"/>
        </w:rPr>
        <w:t>motivation</w:t>
      </w:r>
      <w:proofErr w:type="spellEnd"/>
      <w:r w:rsidR="00895CA5" w:rsidRPr="00895CA5">
        <w:rPr>
          <w:rFonts w:ascii="Times New Roman" w:eastAsia="Times New Roman" w:hAnsi="Times New Roman"/>
          <w:b/>
          <w:sz w:val="20"/>
          <w:szCs w:val="20"/>
          <w:lang w:eastAsia="ru-RU"/>
        </w:rPr>
        <w:t xml:space="preserve"> </w:t>
      </w:r>
      <w:proofErr w:type="spellStart"/>
      <w:r w:rsidRPr="00D12A37">
        <w:rPr>
          <w:rFonts w:ascii="Times New Roman" w:eastAsia="Times New Roman" w:hAnsi="Times New Roman"/>
          <w:b/>
          <w:sz w:val="20"/>
          <w:szCs w:val="20"/>
          <w:lang w:eastAsia="ru-RU"/>
        </w:rPr>
        <w:t>Keywords</w:t>
      </w:r>
      <w:proofErr w:type="spellEnd"/>
      <w:r w:rsidRPr="00B77BB1">
        <w:rPr>
          <w:rFonts w:ascii="Times New Roman" w:eastAsia="Times New Roman" w:hAnsi="Times New Roman"/>
          <w:sz w:val="20"/>
          <w:szCs w:val="20"/>
          <w:lang w:eastAsia="ru-RU"/>
        </w:rPr>
        <w:t>:</w:t>
      </w:r>
      <w:r w:rsidR="00D12A37" w:rsidRPr="00D12A37">
        <w:rPr>
          <w:rFonts w:ascii="Times New Roman" w:hAnsi="Times New Roman"/>
          <w:sz w:val="28"/>
          <w:szCs w:val="28"/>
          <w:lang w:val="uk-UA"/>
        </w:rPr>
        <w:t xml:space="preserve"> </w:t>
      </w:r>
      <w:proofErr w:type="spellStart"/>
      <w:r w:rsidR="00D12A37" w:rsidRPr="00D12A37">
        <w:rPr>
          <w:rFonts w:ascii="Times New Roman" w:eastAsia="Times New Roman" w:hAnsi="Times New Roman"/>
          <w:sz w:val="20"/>
          <w:szCs w:val="20"/>
          <w:lang w:val="uk-UA" w:eastAsia="ru-RU"/>
        </w:rPr>
        <w:t>management</w:t>
      </w:r>
      <w:proofErr w:type="spellEnd"/>
      <w:r w:rsidR="00D12A37" w:rsidRPr="00D12A37">
        <w:rPr>
          <w:rFonts w:ascii="Times New Roman" w:eastAsia="Times New Roman" w:hAnsi="Times New Roman"/>
          <w:sz w:val="20"/>
          <w:szCs w:val="20"/>
          <w:lang w:val="uk-UA" w:eastAsia="ru-RU"/>
        </w:rPr>
        <w:t xml:space="preserve"> </w:t>
      </w:r>
      <w:proofErr w:type="spellStart"/>
      <w:r w:rsidR="00D12A37" w:rsidRPr="00D12A37">
        <w:rPr>
          <w:rFonts w:ascii="Times New Roman" w:eastAsia="Times New Roman" w:hAnsi="Times New Roman"/>
          <w:sz w:val="20"/>
          <w:szCs w:val="20"/>
          <w:lang w:val="uk-UA" w:eastAsia="ru-RU"/>
        </w:rPr>
        <w:t>team</w:t>
      </w:r>
      <w:proofErr w:type="spellEnd"/>
      <w:r w:rsidR="00D12A37" w:rsidRPr="00D12A37">
        <w:rPr>
          <w:rFonts w:ascii="Times New Roman" w:eastAsia="Times New Roman" w:hAnsi="Times New Roman"/>
          <w:sz w:val="20"/>
          <w:szCs w:val="20"/>
          <w:lang w:val="uk-UA" w:eastAsia="ru-RU"/>
        </w:rPr>
        <w:t xml:space="preserve">, </w:t>
      </w:r>
      <w:proofErr w:type="spellStart"/>
      <w:r w:rsidRPr="00B77BB1">
        <w:rPr>
          <w:rFonts w:ascii="Times New Roman" w:eastAsia="Times New Roman" w:hAnsi="Times New Roman"/>
          <w:sz w:val="20"/>
          <w:szCs w:val="20"/>
          <w:lang w:eastAsia="ru-RU"/>
        </w:rPr>
        <w:t>high-efficiency</w:t>
      </w:r>
      <w:proofErr w:type="spellEnd"/>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management</w:t>
      </w:r>
      <w:proofErr w:type="spellEnd"/>
      <w:r w:rsidRPr="00B77BB1">
        <w:rPr>
          <w:rFonts w:ascii="Times New Roman" w:eastAsia="Times New Roman" w:hAnsi="Times New Roman"/>
          <w:sz w:val="20"/>
          <w:szCs w:val="20"/>
          <w:lang w:eastAsia="ru-RU"/>
        </w:rPr>
        <w:t>,</w:t>
      </w:r>
      <w:r w:rsidR="00895CA5">
        <w:rPr>
          <w:rFonts w:ascii="Times New Roman" w:eastAsia="Times New Roman" w:hAnsi="Times New Roman"/>
          <w:sz w:val="20"/>
          <w:szCs w:val="20"/>
          <w:lang w:val="en-US" w:eastAsia="ru-RU"/>
        </w:rPr>
        <w:t xml:space="preserve"> </w:t>
      </w:r>
      <w:proofErr w:type="spellStart"/>
      <w:r w:rsidRPr="00B77BB1">
        <w:rPr>
          <w:rFonts w:ascii="Times New Roman" w:eastAsia="Times New Roman" w:hAnsi="Times New Roman"/>
          <w:sz w:val="20"/>
          <w:szCs w:val="20"/>
          <w:lang w:eastAsia="ru-RU"/>
        </w:rPr>
        <w:t>risk</w:t>
      </w:r>
      <w:proofErr w:type="spellEnd"/>
      <w:r w:rsidRPr="00B77BB1">
        <w:rPr>
          <w:rFonts w:ascii="Times New Roman" w:eastAsia="Times New Roman" w:hAnsi="Times New Roman"/>
          <w:sz w:val="20"/>
          <w:szCs w:val="20"/>
          <w:lang w:eastAsia="ru-RU"/>
        </w:rPr>
        <w:t>,</w:t>
      </w:r>
      <w:r w:rsidR="00D12A37" w:rsidRPr="00D12A37">
        <w:rPr>
          <w:rFonts w:ascii="Times New Roman" w:hAnsi="Times New Roman"/>
          <w:sz w:val="28"/>
          <w:szCs w:val="28"/>
          <w:lang w:val="uk-UA"/>
        </w:rPr>
        <w:t xml:space="preserve"> </w:t>
      </w:r>
      <w:r w:rsidR="00D12A37" w:rsidRPr="00D12A37">
        <w:rPr>
          <w:rFonts w:ascii="Times New Roman" w:eastAsia="Times New Roman" w:hAnsi="Times New Roman"/>
          <w:sz w:val="20"/>
          <w:szCs w:val="20"/>
          <w:lang w:val="uk-UA" w:eastAsia="ru-RU"/>
        </w:rPr>
        <w:t>non-</w:t>
      </w:r>
      <w:proofErr w:type="spellStart"/>
      <w:r w:rsidR="00D12A37" w:rsidRPr="00D12A37">
        <w:rPr>
          <w:rFonts w:ascii="Times New Roman" w:eastAsia="Times New Roman" w:hAnsi="Times New Roman"/>
          <w:sz w:val="20"/>
          <w:szCs w:val="20"/>
          <w:lang w:val="uk-UA" w:eastAsia="ru-RU"/>
        </w:rPr>
        <w:t>traditional</w:t>
      </w:r>
      <w:proofErr w:type="spellEnd"/>
      <w:r w:rsidR="00D12A37" w:rsidRPr="00D12A37">
        <w:rPr>
          <w:rFonts w:ascii="Times New Roman" w:eastAsia="Times New Roman" w:hAnsi="Times New Roman"/>
          <w:sz w:val="20"/>
          <w:szCs w:val="20"/>
          <w:lang w:val="uk-UA" w:eastAsia="ru-RU"/>
        </w:rPr>
        <w:t xml:space="preserve"> </w:t>
      </w:r>
      <w:proofErr w:type="spellStart"/>
      <w:r w:rsidR="00D12A37" w:rsidRPr="00D12A37">
        <w:rPr>
          <w:rFonts w:ascii="Times New Roman" w:eastAsia="Times New Roman" w:hAnsi="Times New Roman"/>
          <w:sz w:val="20"/>
          <w:szCs w:val="20"/>
          <w:lang w:val="uk-UA" w:eastAsia="ru-RU"/>
        </w:rPr>
        <w:t>forms</w:t>
      </w:r>
      <w:proofErr w:type="spellEnd"/>
      <w:r w:rsidR="00D12A37" w:rsidRPr="00D12A37">
        <w:rPr>
          <w:rFonts w:ascii="Times New Roman" w:eastAsia="Times New Roman" w:hAnsi="Times New Roman"/>
          <w:sz w:val="20"/>
          <w:szCs w:val="20"/>
          <w:lang w:val="uk-UA" w:eastAsia="ru-RU"/>
        </w:rPr>
        <w:t xml:space="preserve"> </w:t>
      </w:r>
      <w:proofErr w:type="spellStart"/>
      <w:r w:rsidR="00D12A37" w:rsidRPr="00D12A37">
        <w:rPr>
          <w:rFonts w:ascii="Times New Roman" w:eastAsia="Times New Roman" w:hAnsi="Times New Roman"/>
          <w:sz w:val="20"/>
          <w:szCs w:val="20"/>
          <w:lang w:val="uk-UA" w:eastAsia="ru-RU"/>
        </w:rPr>
        <w:t>of</w:t>
      </w:r>
      <w:proofErr w:type="spellEnd"/>
      <w:r w:rsidR="00D12A37" w:rsidRPr="00D12A37">
        <w:rPr>
          <w:rFonts w:ascii="Times New Roman" w:eastAsia="Times New Roman" w:hAnsi="Times New Roman"/>
          <w:sz w:val="20"/>
          <w:szCs w:val="20"/>
          <w:lang w:val="uk-UA" w:eastAsia="ru-RU"/>
        </w:rPr>
        <w:t xml:space="preserve"> </w:t>
      </w:r>
      <w:proofErr w:type="spellStart"/>
      <w:r w:rsidR="00D12A37" w:rsidRPr="00D12A37">
        <w:rPr>
          <w:rFonts w:ascii="Times New Roman" w:eastAsia="Times New Roman" w:hAnsi="Times New Roman"/>
          <w:sz w:val="20"/>
          <w:szCs w:val="20"/>
          <w:lang w:val="uk-UA" w:eastAsia="ru-RU"/>
        </w:rPr>
        <w:t>motivation</w:t>
      </w:r>
      <w:proofErr w:type="spellEnd"/>
      <w:r w:rsidR="00D12A37" w:rsidRPr="00D12A37">
        <w:rPr>
          <w:rFonts w:ascii="Times New Roman" w:eastAsia="Times New Roman" w:hAnsi="Times New Roman"/>
          <w:sz w:val="20"/>
          <w:szCs w:val="20"/>
          <w:lang w:val="en-US" w:eastAsia="ru-RU"/>
        </w:rPr>
        <w:t xml:space="preserve">, </w:t>
      </w:r>
      <w:r w:rsidR="00D12A37" w:rsidRPr="00D12A37">
        <w:rPr>
          <w:rFonts w:ascii="Times New Roman" w:eastAsia="Times New Roman" w:hAnsi="Times New Roman"/>
          <w:sz w:val="20"/>
          <w:szCs w:val="20"/>
          <w:lang w:val="uk-UA" w:eastAsia="ru-RU"/>
        </w:rPr>
        <w:t xml:space="preserve"> R- </w:t>
      </w:r>
      <w:proofErr w:type="spellStart"/>
      <w:r w:rsidR="00D12A37" w:rsidRPr="00D12A37">
        <w:rPr>
          <w:rFonts w:ascii="Times New Roman" w:eastAsia="Times New Roman" w:hAnsi="Times New Roman"/>
          <w:sz w:val="20"/>
          <w:szCs w:val="20"/>
          <w:lang w:val="uk-UA" w:eastAsia="ru-RU"/>
        </w:rPr>
        <w:t>motivation</w:t>
      </w:r>
      <w:proofErr w:type="spellEnd"/>
      <w:r w:rsidR="00D12A37" w:rsidRPr="00D12A37">
        <w:rPr>
          <w:rFonts w:ascii="Times New Roman" w:eastAsia="Times New Roman" w:hAnsi="Times New Roman"/>
          <w:sz w:val="20"/>
          <w:szCs w:val="20"/>
          <w:lang w:val="uk-UA" w:eastAsia="ru-RU"/>
        </w:rPr>
        <w:t xml:space="preserve"> </w:t>
      </w:r>
      <w:proofErr w:type="spellStart"/>
      <w:r w:rsidR="00D12A37" w:rsidRPr="00D12A37">
        <w:rPr>
          <w:rFonts w:ascii="Times New Roman" w:eastAsia="Times New Roman" w:hAnsi="Times New Roman"/>
          <w:sz w:val="20"/>
          <w:szCs w:val="20"/>
          <w:lang w:val="uk-UA" w:eastAsia="ru-RU"/>
        </w:rPr>
        <w:t>theor</w:t>
      </w:r>
      <w:proofErr w:type="spellEnd"/>
      <w:r w:rsidR="00D12A37" w:rsidRPr="00D12A37">
        <w:rPr>
          <w:rFonts w:ascii="Times New Roman" w:eastAsia="Times New Roman" w:hAnsi="Times New Roman"/>
          <w:sz w:val="20"/>
          <w:szCs w:val="20"/>
          <w:lang w:val="en-US" w:eastAsia="ru-RU"/>
        </w:rPr>
        <w:t>y</w:t>
      </w:r>
      <w:r w:rsidR="00D12A37" w:rsidRPr="00D12A37">
        <w:rPr>
          <w:rFonts w:ascii="Times New Roman" w:eastAsia="Times New Roman" w:hAnsi="Times New Roman"/>
          <w:sz w:val="20"/>
          <w:szCs w:val="20"/>
          <w:lang w:val="uk-UA" w:eastAsia="ru-RU"/>
        </w:rPr>
        <w:t xml:space="preserve">, </w:t>
      </w:r>
      <w:proofErr w:type="spellStart"/>
      <w:r w:rsidR="00D12A37" w:rsidRPr="00D12A37">
        <w:rPr>
          <w:rFonts w:ascii="Times New Roman" w:eastAsia="Times New Roman" w:hAnsi="Times New Roman"/>
          <w:sz w:val="20"/>
          <w:szCs w:val="20"/>
          <w:lang w:eastAsia="ru-RU"/>
        </w:rPr>
        <w:t>synergies</w:t>
      </w:r>
      <w:proofErr w:type="spellEnd"/>
      <w:r w:rsidR="00D12A37" w:rsidRPr="00D12A37">
        <w:rPr>
          <w:rFonts w:ascii="Times New Roman" w:eastAsia="Times New Roman" w:hAnsi="Times New Roman"/>
          <w:sz w:val="20"/>
          <w:szCs w:val="20"/>
          <w:lang w:eastAsia="ru-RU"/>
        </w:rPr>
        <w:t>.</w:t>
      </w:r>
    </w:p>
    <w:p w:rsidR="0045143B" w:rsidRDefault="0045143B" w:rsidP="00A0653A">
      <w:pPr>
        <w:spacing w:after="0" w:line="360" w:lineRule="auto"/>
        <w:ind w:firstLine="567"/>
        <w:jc w:val="right"/>
        <w:rPr>
          <w:rFonts w:ascii="Times New Roman" w:hAnsi="Times New Roman"/>
          <w:i/>
          <w:color w:val="000000"/>
          <w:sz w:val="28"/>
          <w:szCs w:val="28"/>
          <w:lang w:val="uk-UA"/>
        </w:rPr>
      </w:pPr>
    </w:p>
    <w:p w:rsidR="0045143B" w:rsidRPr="006C38A3" w:rsidRDefault="0045143B" w:rsidP="00234462">
      <w:pPr>
        <w:spacing w:after="0" w:line="360" w:lineRule="auto"/>
        <w:ind w:firstLine="567"/>
        <w:jc w:val="both"/>
        <w:rPr>
          <w:rFonts w:ascii="Times New Roman" w:hAnsi="Times New Roman"/>
          <w:color w:val="000000"/>
          <w:sz w:val="28"/>
          <w:szCs w:val="28"/>
          <w:lang w:val="uk-UA"/>
        </w:rPr>
      </w:pPr>
      <w:r w:rsidRPr="006C38A3">
        <w:rPr>
          <w:rFonts w:ascii="Times New Roman" w:hAnsi="Times New Roman"/>
          <w:b/>
          <w:bCs/>
          <w:color w:val="000000"/>
          <w:sz w:val="28"/>
          <w:szCs w:val="28"/>
          <w:lang w:val="uk-UA"/>
        </w:rPr>
        <w:t>Постановка проблеми.</w:t>
      </w:r>
      <w:r w:rsidRPr="006C38A3">
        <w:rPr>
          <w:rFonts w:ascii="Times New Roman" w:hAnsi="Times New Roman"/>
          <w:color w:val="000000"/>
          <w:sz w:val="28"/>
          <w:szCs w:val="28"/>
          <w:lang w:val="uk-UA"/>
        </w:rPr>
        <w:t xml:space="preserve"> Ефективність роботи підприємства пов’язана з командним підходом до управління як одним із факторів її організаційного </w:t>
      </w:r>
      <w:r w:rsidRPr="006C38A3">
        <w:rPr>
          <w:rFonts w:ascii="Times New Roman" w:hAnsi="Times New Roman"/>
          <w:color w:val="000000"/>
          <w:sz w:val="28"/>
          <w:szCs w:val="28"/>
          <w:lang w:val="uk-UA"/>
        </w:rPr>
        <w:lastRenderedPageBreak/>
        <w:t>розвитку та високоефективного менеджменту. Ми вважаємо, що при формуванні управлінської команди потрібно дотримуватись певних положень. Зокрема, доцільним буде використання</w:t>
      </w:r>
      <w:r w:rsidRPr="006C38A3">
        <w:rPr>
          <w:rFonts w:ascii="Times New Roman" w:hAnsi="Times New Roman"/>
          <w:color w:val="000000"/>
          <w:sz w:val="28"/>
          <w:szCs w:val="28"/>
          <w:shd w:val="clear" w:color="auto" w:fill="FFFFFF"/>
          <w:lang w:val="uk-UA"/>
        </w:rPr>
        <w:t xml:space="preserve"> теорії R- мотивації, згідно з якою працівники мотивуються відповідно до їх відношення до ризику. Перспективність</w:t>
      </w:r>
      <w:r w:rsidRPr="006C38A3">
        <w:rPr>
          <w:rFonts w:ascii="Times New Roman" w:hAnsi="Times New Roman"/>
          <w:color w:val="000000"/>
          <w:sz w:val="28"/>
          <w:szCs w:val="28"/>
          <w:lang w:val="uk-UA"/>
        </w:rPr>
        <w:t xml:space="preserve"> цього для діяльності організації полягає у можливості більш повного використання потенціалу членів команди, використання переваг командного управління.</w:t>
      </w:r>
    </w:p>
    <w:p w:rsidR="0045143B" w:rsidRPr="006C38A3" w:rsidRDefault="0045143B" w:rsidP="00234462">
      <w:pPr>
        <w:spacing w:after="0" w:line="360" w:lineRule="auto"/>
        <w:ind w:firstLine="567"/>
        <w:jc w:val="both"/>
        <w:rPr>
          <w:rFonts w:ascii="Times New Roman" w:hAnsi="Times New Roman"/>
          <w:color w:val="000000"/>
          <w:sz w:val="28"/>
          <w:szCs w:val="28"/>
          <w:lang w:val="uk-UA"/>
        </w:rPr>
      </w:pPr>
      <w:r w:rsidRPr="006C38A3">
        <w:rPr>
          <w:rFonts w:ascii="Times New Roman" w:hAnsi="Times New Roman"/>
          <w:b/>
          <w:bCs/>
          <w:color w:val="000000"/>
          <w:sz w:val="28"/>
          <w:szCs w:val="28"/>
          <w:lang w:val="uk-UA"/>
        </w:rPr>
        <w:t>Аналіз останніх досліджень і публікацій.</w:t>
      </w:r>
      <w:r w:rsidR="00174837" w:rsidRPr="00174837">
        <w:rPr>
          <w:rFonts w:ascii="Times New Roman" w:eastAsia="Times New Roman" w:hAnsi="Times New Roman"/>
          <w:sz w:val="28"/>
          <w:szCs w:val="28"/>
          <w:lang w:eastAsia="ru-RU"/>
        </w:rPr>
        <w:t xml:space="preserve"> </w:t>
      </w:r>
      <w:proofErr w:type="spellStart"/>
      <w:r w:rsidR="00174837" w:rsidRPr="00174837">
        <w:rPr>
          <w:rFonts w:ascii="Times New Roman" w:eastAsia="Times New Roman" w:hAnsi="Times New Roman"/>
          <w:sz w:val="28"/>
          <w:szCs w:val="28"/>
          <w:lang w:eastAsia="ru-RU"/>
        </w:rPr>
        <w:t>Теоретичну</w:t>
      </w:r>
      <w:proofErr w:type="spellEnd"/>
      <w:r w:rsidR="00174837" w:rsidRPr="00174837">
        <w:rPr>
          <w:rFonts w:ascii="Times New Roman" w:eastAsia="Times New Roman" w:hAnsi="Times New Roman"/>
          <w:sz w:val="28"/>
          <w:szCs w:val="28"/>
          <w:lang w:eastAsia="ru-RU"/>
        </w:rPr>
        <w:t xml:space="preserve"> та </w:t>
      </w:r>
      <w:proofErr w:type="spellStart"/>
      <w:r w:rsidR="00174837" w:rsidRPr="00174837">
        <w:rPr>
          <w:rFonts w:ascii="Times New Roman" w:eastAsia="Times New Roman" w:hAnsi="Times New Roman"/>
          <w:sz w:val="28"/>
          <w:szCs w:val="28"/>
          <w:lang w:eastAsia="ru-RU"/>
        </w:rPr>
        <w:t>методологічну</w:t>
      </w:r>
      <w:proofErr w:type="spellEnd"/>
      <w:r w:rsidR="00174837" w:rsidRPr="00174837">
        <w:rPr>
          <w:rFonts w:ascii="Times New Roman" w:eastAsia="Times New Roman" w:hAnsi="Times New Roman"/>
          <w:sz w:val="28"/>
          <w:szCs w:val="28"/>
          <w:lang w:eastAsia="ru-RU"/>
        </w:rPr>
        <w:t xml:space="preserve"> основу </w:t>
      </w:r>
      <w:proofErr w:type="spellStart"/>
      <w:proofErr w:type="gramStart"/>
      <w:r w:rsidR="00174837" w:rsidRPr="00174837">
        <w:rPr>
          <w:rFonts w:ascii="Times New Roman" w:eastAsia="Times New Roman" w:hAnsi="Times New Roman"/>
          <w:sz w:val="28"/>
          <w:szCs w:val="28"/>
          <w:lang w:eastAsia="ru-RU"/>
        </w:rPr>
        <w:t>досл</w:t>
      </w:r>
      <w:proofErr w:type="gramEnd"/>
      <w:r w:rsidR="00174837" w:rsidRPr="00174837">
        <w:rPr>
          <w:rFonts w:ascii="Times New Roman" w:eastAsia="Times New Roman" w:hAnsi="Times New Roman"/>
          <w:sz w:val="28"/>
          <w:szCs w:val="28"/>
          <w:lang w:eastAsia="ru-RU"/>
        </w:rPr>
        <w:t>ідження</w:t>
      </w:r>
      <w:proofErr w:type="spellEnd"/>
      <w:r w:rsidR="00174837" w:rsidRPr="00174837">
        <w:rPr>
          <w:rFonts w:ascii="Times New Roman" w:eastAsia="Times New Roman" w:hAnsi="Times New Roman"/>
          <w:sz w:val="28"/>
          <w:szCs w:val="28"/>
          <w:lang w:eastAsia="ru-RU"/>
        </w:rPr>
        <w:t xml:space="preserve"> становили </w:t>
      </w:r>
      <w:proofErr w:type="spellStart"/>
      <w:r w:rsidR="00174837" w:rsidRPr="00174837">
        <w:rPr>
          <w:rFonts w:ascii="Times New Roman" w:eastAsia="Times New Roman" w:hAnsi="Times New Roman"/>
          <w:sz w:val="28"/>
          <w:szCs w:val="28"/>
          <w:lang w:eastAsia="ru-RU"/>
        </w:rPr>
        <w:t>праці</w:t>
      </w:r>
      <w:proofErr w:type="spellEnd"/>
      <w:r w:rsidR="00174837" w:rsidRPr="00174837">
        <w:rPr>
          <w:rFonts w:ascii="Times New Roman" w:eastAsia="Times New Roman" w:hAnsi="Times New Roman"/>
          <w:sz w:val="28"/>
          <w:szCs w:val="28"/>
          <w:lang w:eastAsia="ru-RU"/>
        </w:rPr>
        <w:t xml:space="preserve"> </w:t>
      </w:r>
      <w:proofErr w:type="spellStart"/>
      <w:r w:rsidR="00174837" w:rsidRPr="00174837">
        <w:rPr>
          <w:rFonts w:ascii="Times New Roman" w:eastAsia="Times New Roman" w:hAnsi="Times New Roman"/>
          <w:sz w:val="28"/>
          <w:szCs w:val="28"/>
          <w:lang w:eastAsia="ru-RU"/>
        </w:rPr>
        <w:t>вітчизняних</w:t>
      </w:r>
      <w:proofErr w:type="spellEnd"/>
      <w:r w:rsidR="00174837" w:rsidRPr="00174837">
        <w:rPr>
          <w:rFonts w:ascii="Times New Roman" w:eastAsia="Times New Roman" w:hAnsi="Times New Roman"/>
          <w:sz w:val="28"/>
          <w:szCs w:val="28"/>
          <w:lang w:eastAsia="ru-RU"/>
        </w:rPr>
        <w:t xml:space="preserve"> та </w:t>
      </w:r>
      <w:proofErr w:type="spellStart"/>
      <w:r w:rsidR="00174837" w:rsidRPr="00174837">
        <w:rPr>
          <w:rFonts w:ascii="Times New Roman" w:eastAsia="Times New Roman" w:hAnsi="Times New Roman"/>
          <w:sz w:val="28"/>
          <w:szCs w:val="28"/>
          <w:lang w:eastAsia="ru-RU"/>
        </w:rPr>
        <w:t>зарубіжних</w:t>
      </w:r>
      <w:proofErr w:type="spellEnd"/>
      <w:r w:rsidR="00174837" w:rsidRPr="00174837">
        <w:rPr>
          <w:rFonts w:ascii="Times New Roman" w:eastAsia="Times New Roman" w:hAnsi="Times New Roman"/>
          <w:sz w:val="28"/>
          <w:szCs w:val="28"/>
          <w:lang w:eastAsia="ru-RU"/>
        </w:rPr>
        <w:t xml:space="preserve"> </w:t>
      </w:r>
      <w:proofErr w:type="spellStart"/>
      <w:r w:rsidR="00174837" w:rsidRPr="00174837">
        <w:rPr>
          <w:rFonts w:ascii="Times New Roman" w:eastAsia="Times New Roman" w:hAnsi="Times New Roman"/>
          <w:sz w:val="28"/>
          <w:szCs w:val="28"/>
          <w:lang w:eastAsia="ru-RU"/>
        </w:rPr>
        <w:t>вчених</w:t>
      </w:r>
      <w:proofErr w:type="spellEnd"/>
      <w:r w:rsidR="00174837" w:rsidRPr="00174837">
        <w:rPr>
          <w:rFonts w:ascii="Times New Roman" w:eastAsia="Times New Roman" w:hAnsi="Times New Roman"/>
          <w:sz w:val="28"/>
          <w:szCs w:val="28"/>
          <w:lang w:eastAsia="ru-RU"/>
        </w:rPr>
        <w:t xml:space="preserve">, таких як </w:t>
      </w:r>
      <w:r w:rsidR="00174837">
        <w:rPr>
          <w:rFonts w:ascii="Times New Roman" w:hAnsi="Times New Roman"/>
          <w:color w:val="000000"/>
          <w:sz w:val="28"/>
          <w:szCs w:val="28"/>
          <w:lang w:val="uk-UA"/>
        </w:rPr>
        <w:t>М.</w:t>
      </w:r>
      <w:proofErr w:type="spellStart"/>
      <w:r w:rsidR="00174837">
        <w:rPr>
          <w:rFonts w:ascii="Times New Roman" w:hAnsi="Times New Roman"/>
          <w:color w:val="000000"/>
          <w:sz w:val="28"/>
          <w:szCs w:val="28"/>
          <w:lang w:val="uk-UA"/>
        </w:rPr>
        <w:t>Белбін</w:t>
      </w:r>
      <w:proofErr w:type="spellEnd"/>
      <w:r w:rsidR="00174837">
        <w:rPr>
          <w:rFonts w:ascii="Times New Roman" w:hAnsi="Times New Roman"/>
          <w:color w:val="000000"/>
          <w:sz w:val="28"/>
          <w:szCs w:val="28"/>
          <w:lang w:val="uk-UA"/>
        </w:rPr>
        <w:t>, Д.А.</w:t>
      </w:r>
      <w:r w:rsidR="00D57040">
        <w:rPr>
          <w:rFonts w:ascii="Times New Roman" w:hAnsi="Times New Roman"/>
          <w:color w:val="000000"/>
          <w:sz w:val="28"/>
          <w:szCs w:val="28"/>
          <w:lang w:val="uk-UA"/>
        </w:rPr>
        <w:t xml:space="preserve"> </w:t>
      </w:r>
      <w:proofErr w:type="spellStart"/>
      <w:r w:rsidR="00D57040">
        <w:rPr>
          <w:rFonts w:ascii="Times New Roman" w:hAnsi="Times New Roman"/>
          <w:color w:val="000000"/>
          <w:sz w:val="28"/>
          <w:szCs w:val="28"/>
          <w:lang w:val="uk-UA"/>
        </w:rPr>
        <w:t>Веттен</w:t>
      </w:r>
      <w:proofErr w:type="spellEnd"/>
      <w:r w:rsidR="00D57040">
        <w:rPr>
          <w:rFonts w:ascii="Times New Roman" w:hAnsi="Times New Roman"/>
          <w:color w:val="000000"/>
          <w:sz w:val="28"/>
          <w:szCs w:val="28"/>
          <w:lang w:val="uk-UA"/>
        </w:rPr>
        <w:t xml:space="preserve">, </w:t>
      </w:r>
      <w:r w:rsidR="00174837">
        <w:rPr>
          <w:rFonts w:ascii="Times New Roman" w:hAnsi="Times New Roman"/>
          <w:color w:val="000000"/>
          <w:sz w:val="28"/>
          <w:szCs w:val="28"/>
          <w:lang w:val="uk-UA"/>
        </w:rPr>
        <w:t>Л.М.</w:t>
      </w:r>
      <w:proofErr w:type="spellStart"/>
      <w:r w:rsidR="00174837">
        <w:rPr>
          <w:rFonts w:ascii="Times New Roman" w:hAnsi="Times New Roman"/>
          <w:color w:val="000000"/>
          <w:sz w:val="28"/>
          <w:szCs w:val="28"/>
          <w:lang w:val="uk-UA"/>
        </w:rPr>
        <w:t>Карамушка</w:t>
      </w:r>
      <w:proofErr w:type="spellEnd"/>
      <w:r w:rsidR="00174837">
        <w:rPr>
          <w:rFonts w:ascii="Times New Roman" w:hAnsi="Times New Roman"/>
          <w:color w:val="000000"/>
          <w:sz w:val="28"/>
          <w:szCs w:val="28"/>
          <w:lang w:val="uk-UA"/>
        </w:rPr>
        <w:t>, О.В.Корнієнко, В.В.</w:t>
      </w:r>
      <w:proofErr w:type="spellStart"/>
      <w:r w:rsidRPr="006C38A3">
        <w:rPr>
          <w:rFonts w:ascii="Times New Roman" w:hAnsi="Times New Roman"/>
          <w:color w:val="000000"/>
          <w:sz w:val="28"/>
          <w:szCs w:val="28"/>
          <w:lang w:val="uk-UA"/>
        </w:rPr>
        <w:t>Концева</w:t>
      </w:r>
      <w:proofErr w:type="spellEnd"/>
      <w:r w:rsidRPr="006C38A3">
        <w:rPr>
          <w:rFonts w:ascii="Times New Roman" w:hAnsi="Times New Roman"/>
          <w:color w:val="000000"/>
          <w:sz w:val="28"/>
          <w:szCs w:val="28"/>
          <w:lang w:val="uk-UA"/>
        </w:rPr>
        <w:t>, Г.</w:t>
      </w:r>
      <w:r w:rsidR="00174837">
        <w:rPr>
          <w:rFonts w:ascii="Times New Roman" w:hAnsi="Times New Roman"/>
          <w:color w:val="000000"/>
          <w:sz w:val="28"/>
          <w:szCs w:val="28"/>
          <w:lang w:val="uk-UA"/>
        </w:rPr>
        <w:t>В.</w:t>
      </w:r>
      <w:proofErr w:type="spellStart"/>
      <w:r w:rsidR="00174837">
        <w:rPr>
          <w:rFonts w:ascii="Times New Roman" w:hAnsi="Times New Roman"/>
          <w:color w:val="000000"/>
          <w:sz w:val="28"/>
          <w:szCs w:val="28"/>
          <w:lang w:val="uk-UA"/>
        </w:rPr>
        <w:t>Ложкін</w:t>
      </w:r>
      <w:proofErr w:type="spellEnd"/>
      <w:r w:rsidR="00174837">
        <w:rPr>
          <w:rFonts w:ascii="Times New Roman" w:hAnsi="Times New Roman"/>
          <w:color w:val="000000"/>
          <w:sz w:val="28"/>
          <w:szCs w:val="28"/>
          <w:lang w:val="uk-UA"/>
        </w:rPr>
        <w:t>, С.Д.Максименко, С.Я.</w:t>
      </w:r>
      <w:proofErr w:type="spellStart"/>
      <w:r w:rsidR="00174837">
        <w:rPr>
          <w:rFonts w:ascii="Times New Roman" w:hAnsi="Times New Roman"/>
          <w:color w:val="000000"/>
          <w:sz w:val="28"/>
          <w:szCs w:val="28"/>
          <w:lang w:val="uk-UA"/>
        </w:rPr>
        <w:t>Салига</w:t>
      </w:r>
      <w:proofErr w:type="spellEnd"/>
      <w:r w:rsidR="00174837">
        <w:rPr>
          <w:rFonts w:ascii="Times New Roman" w:hAnsi="Times New Roman"/>
          <w:color w:val="000000"/>
          <w:sz w:val="28"/>
          <w:szCs w:val="28"/>
          <w:lang w:val="uk-UA"/>
        </w:rPr>
        <w:t>, О.В.Солодуха, А.С.</w:t>
      </w:r>
      <w:r w:rsidRPr="006C38A3">
        <w:rPr>
          <w:rFonts w:ascii="Times New Roman" w:hAnsi="Times New Roman"/>
          <w:color w:val="000000"/>
          <w:sz w:val="28"/>
          <w:szCs w:val="28"/>
          <w:lang w:val="uk-UA"/>
        </w:rPr>
        <w:t xml:space="preserve">Філатов, </w:t>
      </w:r>
      <w:r w:rsidRPr="006C38A3">
        <w:rPr>
          <w:rFonts w:ascii="Times New Roman" w:hAnsi="Times New Roman"/>
          <w:color w:val="000000"/>
          <w:sz w:val="28"/>
          <w:szCs w:val="28"/>
          <w:lang w:val="uk-UA" w:eastAsia="ru-RU"/>
        </w:rPr>
        <w:t>В.В.</w:t>
      </w:r>
      <w:proofErr w:type="spellStart"/>
      <w:r w:rsidRPr="006C38A3">
        <w:rPr>
          <w:rFonts w:ascii="Times New Roman" w:hAnsi="Times New Roman"/>
          <w:color w:val="000000"/>
          <w:sz w:val="28"/>
          <w:szCs w:val="28"/>
          <w:lang w:val="uk-UA" w:eastAsia="ru-RU"/>
        </w:rPr>
        <w:t>Юкіш</w:t>
      </w:r>
      <w:proofErr w:type="spellEnd"/>
      <w:r w:rsidRPr="006C38A3">
        <w:rPr>
          <w:rFonts w:ascii="Times New Roman" w:hAnsi="Times New Roman"/>
          <w:color w:val="000000"/>
          <w:sz w:val="28"/>
          <w:szCs w:val="28"/>
          <w:lang w:val="uk-UA" w:eastAsia="ru-RU"/>
        </w:rPr>
        <w:t xml:space="preserve"> </w:t>
      </w:r>
      <w:r w:rsidRPr="006C38A3">
        <w:rPr>
          <w:rFonts w:ascii="Times New Roman" w:hAnsi="Times New Roman"/>
          <w:color w:val="000000"/>
          <w:sz w:val="28"/>
          <w:szCs w:val="28"/>
          <w:lang w:val="uk-UA"/>
        </w:rPr>
        <w:t>та ін. Однак, проблеми формування конкурентоздатної управлінської команди, зокрема, на основі використання</w:t>
      </w:r>
      <w:r w:rsidRPr="006C38A3">
        <w:rPr>
          <w:rFonts w:ascii="Times New Roman" w:hAnsi="Times New Roman"/>
          <w:color w:val="000000"/>
          <w:sz w:val="28"/>
          <w:szCs w:val="28"/>
          <w:shd w:val="clear" w:color="auto" w:fill="FFFFFF"/>
          <w:lang w:val="uk-UA"/>
        </w:rPr>
        <w:t xml:space="preserve"> внутрішньої мотивації, </w:t>
      </w:r>
      <w:r w:rsidRPr="006C38A3">
        <w:rPr>
          <w:rFonts w:ascii="Times New Roman" w:hAnsi="Times New Roman"/>
          <w:color w:val="000000"/>
          <w:sz w:val="28"/>
          <w:szCs w:val="28"/>
          <w:lang w:val="uk-UA"/>
        </w:rPr>
        <w:t>положень теорії R- мотивації, залишаються малодослідженими. Таким чином, недостатня наукова розробленість проблеми зумовлює потребу в подальших дослідженнях.</w:t>
      </w:r>
    </w:p>
    <w:p w:rsidR="0045143B" w:rsidRPr="006C38A3" w:rsidRDefault="00D57040" w:rsidP="00234462">
      <w:pPr>
        <w:spacing w:after="0" w:line="360" w:lineRule="auto"/>
        <w:ind w:firstLine="567"/>
        <w:jc w:val="both"/>
        <w:rPr>
          <w:rFonts w:ascii="Times New Roman" w:hAnsi="Times New Roman"/>
          <w:color w:val="000000"/>
          <w:sz w:val="28"/>
          <w:szCs w:val="28"/>
          <w:lang w:val="uk-UA"/>
        </w:rPr>
      </w:pPr>
      <w:r w:rsidRPr="00D57040">
        <w:rPr>
          <w:rFonts w:ascii="Times New Roman" w:eastAsia="Times New Roman" w:hAnsi="Times New Roman"/>
          <w:b/>
          <w:sz w:val="28"/>
          <w:szCs w:val="28"/>
          <w:lang w:val="uk-UA" w:eastAsia="ru-RU"/>
        </w:rPr>
        <w:t>Постановка завдання</w:t>
      </w:r>
      <w:r w:rsidRPr="00D57040">
        <w:rPr>
          <w:rFonts w:ascii="Times New Roman" w:eastAsia="Times New Roman" w:hAnsi="Times New Roman"/>
          <w:b/>
          <w:sz w:val="28"/>
          <w:szCs w:val="28"/>
          <w:lang w:eastAsia="ru-RU"/>
        </w:rPr>
        <w:t>.</w:t>
      </w:r>
      <w:r w:rsidRPr="00D57040">
        <w:rPr>
          <w:rFonts w:ascii="Times New Roman" w:eastAsia="Times New Roman" w:hAnsi="Times New Roman"/>
          <w:color w:val="4BACC6"/>
          <w:sz w:val="28"/>
          <w:szCs w:val="28"/>
          <w:lang w:val="uk-UA" w:eastAsia="ru-RU"/>
        </w:rPr>
        <w:t xml:space="preserve"> </w:t>
      </w:r>
      <w:r w:rsidR="0045143B" w:rsidRPr="006C38A3">
        <w:rPr>
          <w:rFonts w:ascii="Times New Roman" w:hAnsi="Times New Roman"/>
          <w:color w:val="000000"/>
          <w:sz w:val="28"/>
          <w:szCs w:val="28"/>
          <w:lang w:val="uk-UA"/>
        </w:rPr>
        <w:t>Командне управління є ключовим чинником досягнення організаційного успіху за рахунок використання певних важелів мотивації  працівників, характерними особливостями яких є гнучкість та здатність робити все необхідне для досягнення успіху організації. У зв’язку з цим актуальним буде виявити особливості створення ефективної управлінської команди в організації, спираючись на мотивування її працівників за допомогою нетрадиційних форм мотивації, зокрема на теорію R- мотивації.</w:t>
      </w:r>
    </w:p>
    <w:p w:rsidR="00D57040" w:rsidRPr="00D57040" w:rsidRDefault="00D57040" w:rsidP="00D57040">
      <w:pPr>
        <w:spacing w:after="0" w:line="360" w:lineRule="auto"/>
        <w:ind w:firstLine="709"/>
        <w:jc w:val="both"/>
        <w:rPr>
          <w:rFonts w:ascii="Times New Roman" w:eastAsia="Times New Roman" w:hAnsi="Times New Roman"/>
          <w:b/>
          <w:sz w:val="28"/>
          <w:szCs w:val="28"/>
          <w:lang w:val="uk-UA" w:eastAsia="ru-RU"/>
        </w:rPr>
      </w:pPr>
      <w:r w:rsidRPr="00D57040">
        <w:rPr>
          <w:rFonts w:ascii="Times New Roman" w:eastAsia="Times New Roman" w:hAnsi="Times New Roman"/>
          <w:b/>
          <w:sz w:val="28"/>
          <w:szCs w:val="28"/>
          <w:lang w:val="uk-UA" w:eastAsia="ru-RU"/>
        </w:rPr>
        <w:t>Виклад основного матеріалу дослідження.</w:t>
      </w:r>
    </w:p>
    <w:p w:rsidR="0045143B" w:rsidRPr="006C38A3" w:rsidRDefault="0045143B" w:rsidP="006C38A3">
      <w:pPr>
        <w:pStyle w:val="Default"/>
        <w:spacing w:line="360" w:lineRule="auto"/>
        <w:ind w:firstLine="567"/>
        <w:jc w:val="both"/>
        <w:rPr>
          <w:sz w:val="28"/>
          <w:szCs w:val="28"/>
          <w:lang w:val="uk-UA"/>
        </w:rPr>
      </w:pPr>
      <w:r w:rsidRPr="006C38A3">
        <w:rPr>
          <w:sz w:val="28"/>
          <w:szCs w:val="28"/>
          <w:lang w:val="uk-UA"/>
        </w:rPr>
        <w:t xml:space="preserve">В сучасних умовах нестабільного зовнішнього середовища функціонування організації, надзвичайно важливого значення набуває проблема створення конкурентоздатної управлінської команди. Це пояснюється тим, що вплив глобальної конкуренції, поширення електронного бізнесу в мережі Інтернет, економічні кризи, зумовлюють потребу пошуку нових шляхів організації діяльності. Командне управління є ключовим чинником досягнення організаційного успіху за рахунок грамотної мотивації працівників, характерними </w:t>
      </w:r>
      <w:r w:rsidRPr="006C38A3">
        <w:rPr>
          <w:sz w:val="28"/>
          <w:szCs w:val="28"/>
          <w:lang w:val="uk-UA"/>
        </w:rPr>
        <w:lastRenderedPageBreak/>
        <w:t xml:space="preserve">особливостями яких є гнучкість та здатність робити все можливе для досягнення успіху організації. </w:t>
      </w:r>
    </w:p>
    <w:p w:rsidR="0045143B" w:rsidRPr="00DC574E" w:rsidRDefault="0045143B" w:rsidP="006C38A3">
      <w:pPr>
        <w:spacing w:after="0" w:line="360" w:lineRule="auto"/>
        <w:ind w:firstLine="567"/>
        <w:jc w:val="both"/>
        <w:rPr>
          <w:rFonts w:ascii="Times New Roman" w:hAnsi="Times New Roman"/>
          <w:color w:val="000000"/>
          <w:sz w:val="28"/>
          <w:szCs w:val="28"/>
          <w:lang w:val="uk-UA"/>
        </w:rPr>
      </w:pPr>
      <w:r w:rsidRPr="006C38A3">
        <w:rPr>
          <w:rFonts w:ascii="Times New Roman" w:hAnsi="Times New Roman"/>
          <w:color w:val="000000"/>
          <w:sz w:val="28"/>
          <w:szCs w:val="28"/>
          <w:lang w:val="uk-UA"/>
        </w:rPr>
        <w:t>Для практичної реалізації командного управління в організації створюють робочі групи для покращання виконання роботи</w:t>
      </w:r>
      <w:r w:rsidRPr="00DC574E">
        <w:rPr>
          <w:rFonts w:ascii="Times New Roman" w:hAnsi="Times New Roman"/>
          <w:color w:val="000000"/>
          <w:sz w:val="28"/>
          <w:szCs w:val="28"/>
          <w:lang w:val="uk-UA"/>
        </w:rPr>
        <w:t xml:space="preserve"> та підвищення результативності своєї діяльності . У процесі такого розвитку робочі групи мають набути низку специфічних характеристик, за якими вони будуть відрізнятися від інших груп. При певних умовах, робочі групи можуть стати управлінськими командами.</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 xml:space="preserve">Процес формування управлінської команди має свої особливості, які обумовлені необхідністю ефективної взаємодії всіх учасників команди. Потенціал команди набагато вище потенціалу групових або індивідуальних зусиль. Робота в команді дозволяє використовувати зусилля, навички, здібності та творчі можливості всіх учасників. Перевагою роботи команди є те, що у команді принципи взаємодії спільно визначаються членами команди, в той час як у робочих групах вони здебільшого задаються (наприклад, керівниками </w:t>
      </w:r>
      <w:r>
        <w:rPr>
          <w:rFonts w:ascii="Times New Roman" w:hAnsi="Times New Roman"/>
          <w:color w:val="000000"/>
          <w:sz w:val="28"/>
          <w:szCs w:val="28"/>
          <w:lang w:val="uk-UA"/>
        </w:rPr>
        <w:t>вищого рівня управління), також</w:t>
      </w:r>
      <w:r w:rsidRPr="00DC574E">
        <w:rPr>
          <w:rFonts w:ascii="Times New Roman" w:hAnsi="Times New Roman"/>
          <w:color w:val="000000"/>
          <w:sz w:val="28"/>
          <w:szCs w:val="28"/>
          <w:lang w:val="uk-UA"/>
        </w:rPr>
        <w:t xml:space="preserve"> дотримання принципів взаємодії в команді внутрішньо мотивовано, в той час як у робочих групах дотримання принципів здебільшого регулюється сп</w:t>
      </w:r>
      <w:r>
        <w:rPr>
          <w:rFonts w:ascii="Times New Roman" w:hAnsi="Times New Roman"/>
          <w:color w:val="000000"/>
          <w:sz w:val="28"/>
          <w:szCs w:val="28"/>
          <w:lang w:val="uk-UA"/>
        </w:rPr>
        <w:t>еціальними санкціями [1, c. 48]</w:t>
      </w:r>
      <w:r w:rsidRPr="00DC574E">
        <w:rPr>
          <w:rFonts w:ascii="Times New Roman" w:hAnsi="Times New Roman"/>
          <w:color w:val="000000"/>
          <w:sz w:val="28"/>
          <w:szCs w:val="28"/>
          <w:lang w:val="uk-UA"/>
        </w:rPr>
        <w:t>.</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 xml:space="preserve">Вважається, що фактична продуктивність команди залежить від трьох факторів: потенційної продуктивності управлінської команди, синергії та загроз. Потенційна продуктивність – це рівень продуктивності праці управлінської команди, який може бути досягнутий за умови максимально ефективної взаємодії всіх її членів. Синергія відображає покращення за рахунок командної роботи порівняно з індивідуальною. </w:t>
      </w:r>
      <w:proofErr w:type="spellStart"/>
      <w:r w:rsidRPr="00DC574E">
        <w:rPr>
          <w:rFonts w:ascii="Times New Roman" w:hAnsi="Times New Roman"/>
          <w:color w:val="000000"/>
          <w:sz w:val="28"/>
          <w:szCs w:val="28"/>
          <w:lang w:val="uk-UA"/>
        </w:rPr>
        <w:t>Синергічний</w:t>
      </w:r>
      <w:proofErr w:type="spellEnd"/>
      <w:r w:rsidRPr="00DC574E">
        <w:rPr>
          <w:rFonts w:ascii="Times New Roman" w:hAnsi="Times New Roman"/>
          <w:color w:val="000000"/>
          <w:sz w:val="28"/>
          <w:szCs w:val="28"/>
          <w:lang w:val="uk-UA"/>
        </w:rPr>
        <w:t xml:space="preserve"> ефект з’являється у результаті позитивної взаємодії між учасниками на основі загальних прагнень і </w:t>
      </w:r>
      <w:r w:rsidRPr="00DC574E">
        <w:rPr>
          <w:rFonts w:ascii="Times New Roman" w:hAnsi="Times New Roman"/>
          <w:iCs/>
          <w:color w:val="000000"/>
          <w:sz w:val="28"/>
          <w:szCs w:val="28"/>
          <w:lang w:val="uk-UA"/>
        </w:rPr>
        <w:t>цінностей</w:t>
      </w:r>
      <w:r w:rsidRPr="00DC574E">
        <w:rPr>
          <w:rFonts w:ascii="Times New Roman" w:hAnsi="Times New Roman"/>
          <w:color w:val="000000"/>
          <w:sz w:val="28"/>
          <w:szCs w:val="28"/>
          <w:lang w:val="uk-UA"/>
        </w:rPr>
        <w:t xml:space="preserve">, а також взаємодоповнюючих умінь і приводить до того, що сумарні зусилля команди набагато перевищують суму зусиль окремих її членів. Як і у спорті, командна робота надзвичайно важлива для </w:t>
      </w:r>
      <w:r w:rsidRPr="00DC574E">
        <w:rPr>
          <w:rFonts w:ascii="Times New Roman" w:hAnsi="Times New Roman"/>
          <w:iCs/>
          <w:color w:val="000000"/>
          <w:sz w:val="28"/>
          <w:szCs w:val="28"/>
          <w:lang w:val="uk-UA"/>
        </w:rPr>
        <w:t xml:space="preserve">конкурування </w:t>
      </w:r>
      <w:r w:rsidRPr="00DC574E">
        <w:rPr>
          <w:rFonts w:ascii="Times New Roman" w:hAnsi="Times New Roman"/>
          <w:color w:val="000000"/>
          <w:sz w:val="28"/>
          <w:szCs w:val="28"/>
          <w:lang w:val="uk-UA"/>
        </w:rPr>
        <w:t>на сучасних світових ринках, де індивідуальна майстерність не настільки важлива, як високий рівень колективної роботи.</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lastRenderedPageBreak/>
        <w:t xml:space="preserve">Загрози – це помилки взаємодії команди. Управлінська команда складається з </w:t>
      </w:r>
      <w:proofErr w:type="spellStart"/>
      <w:r w:rsidRPr="00DC574E">
        <w:rPr>
          <w:rFonts w:ascii="Times New Roman" w:hAnsi="Times New Roman"/>
          <w:color w:val="000000"/>
          <w:sz w:val="28"/>
          <w:szCs w:val="28"/>
          <w:lang w:val="uk-UA"/>
        </w:rPr>
        <w:t>топ-</w:t>
      </w:r>
      <w:proofErr w:type="spellEnd"/>
      <w:r w:rsidRPr="00DC574E">
        <w:rPr>
          <w:rFonts w:ascii="Times New Roman" w:hAnsi="Times New Roman"/>
          <w:color w:val="000000"/>
          <w:sz w:val="28"/>
          <w:szCs w:val="28"/>
          <w:lang w:val="uk-UA"/>
        </w:rPr>
        <w:t xml:space="preserve"> менеджерів, тобто це певна група людей, які відповідають за постановку та успішну реалізацію завдань стр</w:t>
      </w:r>
      <w:r>
        <w:rPr>
          <w:rFonts w:ascii="Times New Roman" w:hAnsi="Times New Roman"/>
          <w:color w:val="000000"/>
          <w:sz w:val="28"/>
          <w:szCs w:val="28"/>
          <w:lang w:val="uk-UA"/>
        </w:rPr>
        <w:t xml:space="preserve">атегічного розвитку </w:t>
      </w:r>
      <w:proofErr w:type="spellStart"/>
      <w:r>
        <w:rPr>
          <w:rFonts w:ascii="Times New Roman" w:hAnsi="Times New Roman"/>
          <w:color w:val="000000"/>
          <w:sz w:val="28"/>
          <w:szCs w:val="28"/>
          <w:lang w:val="uk-UA"/>
        </w:rPr>
        <w:t>організаці</w:t>
      </w:r>
      <w:proofErr w:type="spellEnd"/>
      <w:r w:rsidR="00A73744">
        <w:rPr>
          <w:rFonts w:ascii="Times New Roman" w:hAnsi="Times New Roman"/>
          <w:color w:val="000000"/>
          <w:sz w:val="28"/>
          <w:szCs w:val="28"/>
          <w:lang w:val="en-US"/>
        </w:rPr>
        <w:t>ї</w:t>
      </w:r>
      <w:r w:rsidR="00A73744">
        <w:rPr>
          <w:rFonts w:ascii="Times New Roman" w:hAnsi="Times New Roman"/>
          <w:color w:val="000000"/>
          <w:sz w:val="28"/>
          <w:szCs w:val="28"/>
          <w:lang w:val="uk-UA"/>
        </w:rPr>
        <w:t xml:space="preserve"> </w:t>
      </w:r>
      <w:r>
        <w:rPr>
          <w:rFonts w:ascii="Times New Roman" w:hAnsi="Times New Roman"/>
          <w:color w:val="000000"/>
          <w:sz w:val="28"/>
          <w:szCs w:val="28"/>
          <w:lang w:val="uk-UA"/>
        </w:rPr>
        <w:t>[2, c. 94].</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 xml:space="preserve">Спираючись на вищезазначене, можна констатувати, що сьогодні конкурують не компанії, а управлінські команди. Реалізація стратегії залежить від компетентності персоналу, його майстерності і конкурентних можливостей. Створення і формування команди, що буде розробляти і реалізовувати стратегію - одне з найважливіших завдань кожної сучасної організації. </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Далі зупинимося на загальних характеристиках високоефективних команд. До них відносять наступні:</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 команда має свого лідера, який є ядром команди;</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 якість кінцевих результатів дуже висока;</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 члени команди відрізняються високим рівнем взаєморозуміння і добре співробітничають між собою;</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 члени команди здатні вчитися на своїх помилках і у своїх діях орієнтовані на споживача результатів їхньої діяльності;</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 члени команди добре мотивовані.</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Тобто, створення згуртованої управлінської команди - найважливіше завдання функціонування сучасної організації.</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Управлінська команда повинна створюватися таким чином, щоб її члени одночасно досягали соціального благополуччя і якісно виконували свої завдання. Ключовим фактором такої ефективної діяльності команди є розподіл рольових функцій. Усі ролі в команді поділяються на цільові і підтримуючі. Члени команди, що виконують цільові ролі, направляють свою енергію на вирішення проблем, що стоять перед командою, а члени команди, що виконують підтримуючі ролі, сприяють підтриманню й активізації діяльності членів команди [</w:t>
      </w:r>
      <w:r w:rsidR="005539C3">
        <w:rPr>
          <w:rFonts w:ascii="Times New Roman" w:hAnsi="Times New Roman"/>
          <w:color w:val="000000"/>
          <w:sz w:val="28"/>
          <w:szCs w:val="28"/>
          <w:lang w:val="uk-UA"/>
        </w:rPr>
        <w:t>4</w:t>
      </w:r>
      <w:r w:rsidR="00A30B00">
        <w:rPr>
          <w:rFonts w:ascii="Times New Roman" w:hAnsi="Times New Roman"/>
          <w:color w:val="000000"/>
          <w:sz w:val="28"/>
          <w:szCs w:val="28"/>
          <w:lang w:val="uk-UA"/>
        </w:rPr>
        <w:t>,</w:t>
      </w:r>
      <w:r w:rsidR="00A30B00">
        <w:rPr>
          <w:rFonts w:ascii="Times New Roman" w:hAnsi="Times New Roman"/>
          <w:color w:val="000000"/>
          <w:sz w:val="28"/>
          <w:szCs w:val="28"/>
          <w:lang w:val="en-US"/>
        </w:rPr>
        <w:t xml:space="preserve"> </w:t>
      </w:r>
      <w:r w:rsidR="00A30B00">
        <w:rPr>
          <w:rFonts w:ascii="Times New Roman" w:hAnsi="Times New Roman"/>
          <w:color w:val="000000"/>
          <w:sz w:val="28"/>
          <w:szCs w:val="28"/>
          <w:lang w:val="uk-UA"/>
        </w:rPr>
        <w:t>с.</w:t>
      </w:r>
      <w:r w:rsidR="00A30B00">
        <w:rPr>
          <w:rFonts w:ascii="Times New Roman" w:hAnsi="Times New Roman"/>
          <w:color w:val="000000"/>
          <w:sz w:val="28"/>
          <w:szCs w:val="28"/>
          <w:lang w:val="en-US"/>
        </w:rPr>
        <w:t>30</w:t>
      </w:r>
      <w:r w:rsidRPr="00DC574E">
        <w:rPr>
          <w:rFonts w:ascii="Times New Roman" w:hAnsi="Times New Roman"/>
          <w:color w:val="000000"/>
          <w:sz w:val="28"/>
          <w:szCs w:val="28"/>
          <w:lang w:val="uk-UA"/>
        </w:rPr>
        <w:t>].</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 xml:space="preserve">Що стосується мотивації членів управлінської команди,то тут треба зазначити, що у зв’язку із глобалізацією </w:t>
      </w:r>
      <w:proofErr w:type="spellStart"/>
      <w:r w:rsidRPr="00DC574E">
        <w:rPr>
          <w:rFonts w:ascii="Times New Roman" w:hAnsi="Times New Roman"/>
          <w:color w:val="000000"/>
          <w:sz w:val="28"/>
          <w:szCs w:val="28"/>
          <w:lang w:val="uk-UA"/>
        </w:rPr>
        <w:t>світогосподарських</w:t>
      </w:r>
      <w:proofErr w:type="spellEnd"/>
      <w:r w:rsidRPr="00DC574E">
        <w:rPr>
          <w:rFonts w:ascii="Times New Roman" w:hAnsi="Times New Roman"/>
          <w:color w:val="000000"/>
          <w:sz w:val="28"/>
          <w:szCs w:val="28"/>
          <w:lang w:val="uk-UA"/>
        </w:rPr>
        <w:t xml:space="preserve"> процесів, відбуваються зміни у світоглядах працівників. Це призводить до підвищення ролі </w:t>
      </w:r>
      <w:r w:rsidRPr="00DC574E">
        <w:rPr>
          <w:rFonts w:ascii="Times New Roman" w:hAnsi="Times New Roman"/>
          <w:color w:val="000000"/>
          <w:sz w:val="28"/>
          <w:szCs w:val="28"/>
          <w:lang w:val="uk-UA"/>
        </w:rPr>
        <w:lastRenderedPageBreak/>
        <w:t>нематеріальної мотивації. Реакцією на зміни в структурі мотивів та їх ієрархії стало виникнення численних сучасних концепцій, які об’єднують нові принципові положення, незважаючи на певну різницю між ними.</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У традиційних системах мотивації наголос ставився на посаду, а не на особистість. Сучасна система менеджменту організації має бути орієнтованою на людину – людину-новатора, що особливо важливо при формуванні управлінської команди.</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Саме робота в управлінській команді дозволяє  реалізувати більшість з цих потреб, адже працівник ідентифікує себе як фахівця, який належить до певної соціальної групи, він може виявляти свою компетентність, досягати поваги та визнання, розширювати коло своїх знань та вдосконалювати свою особистість. Саме тому часто працівники болісно розстаються зі своїм робочим місцем, навіть коли є інша, більш фінансово приваблива пропозиція.</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З огляду на вищезазначене, ми вважаємо, що при доборі членів управлінської команди, потрібно використовувати положення нових теорій, що відносяться до нетрадиційних форм мотивування. Зокрема, це теорія R-мотивації. Згідно з нею, поведінка і мотиви людей пояснюються схильністю до ризику. Ос</w:t>
      </w:r>
      <w:r w:rsidR="005539C3">
        <w:rPr>
          <w:rFonts w:ascii="Times New Roman" w:hAnsi="Times New Roman"/>
          <w:color w:val="000000"/>
          <w:sz w:val="28"/>
          <w:szCs w:val="28"/>
          <w:lang w:val="uk-UA"/>
        </w:rPr>
        <w:t xml:space="preserve">новними причинами застосування </w:t>
      </w:r>
      <w:r w:rsidRPr="00DC574E">
        <w:rPr>
          <w:rFonts w:ascii="Times New Roman" w:hAnsi="Times New Roman"/>
          <w:color w:val="000000"/>
          <w:sz w:val="28"/>
          <w:szCs w:val="28"/>
          <w:lang w:val="uk-UA"/>
        </w:rPr>
        <w:t>теорії R-мотивації є те, що вона спирається на необхідність мотивування особистості, а не забезпечення посади, яку вона займає; задоволення потреби ризику та потреби безпеки, необхідність перетворення ризику із загрози на конкурентну перевагу; важливість прийняття управлінських рішень із різним рівнем економічного ризику [</w:t>
      </w:r>
      <w:r w:rsidR="005539C3">
        <w:rPr>
          <w:rFonts w:ascii="Times New Roman" w:hAnsi="Times New Roman"/>
          <w:color w:val="000000"/>
          <w:sz w:val="28"/>
          <w:szCs w:val="28"/>
          <w:lang w:val="uk-UA"/>
        </w:rPr>
        <w:t>3</w:t>
      </w:r>
      <w:r w:rsidRPr="00DC574E">
        <w:rPr>
          <w:rFonts w:ascii="Times New Roman" w:hAnsi="Times New Roman"/>
          <w:color w:val="000000"/>
          <w:sz w:val="28"/>
          <w:szCs w:val="28"/>
          <w:lang w:val="uk-UA"/>
        </w:rPr>
        <w:t>, с.</w:t>
      </w:r>
      <w:r>
        <w:rPr>
          <w:rFonts w:ascii="Times New Roman" w:hAnsi="Times New Roman"/>
          <w:color w:val="000000"/>
          <w:sz w:val="28"/>
          <w:szCs w:val="28"/>
          <w:lang w:val="uk-UA"/>
        </w:rPr>
        <w:t xml:space="preserve"> </w:t>
      </w:r>
      <w:r w:rsidRPr="00DC574E">
        <w:rPr>
          <w:rFonts w:ascii="Times New Roman" w:hAnsi="Times New Roman"/>
          <w:color w:val="000000"/>
          <w:sz w:val="28"/>
          <w:szCs w:val="28"/>
          <w:lang w:val="uk-UA"/>
        </w:rPr>
        <w:t xml:space="preserve">267-271]. </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 xml:space="preserve">Теорія R-мотивації спирається на соціально-психологічні відмінності працівників у ставленні до ризику , необхідність підвищувати </w:t>
      </w:r>
      <w:proofErr w:type="spellStart"/>
      <w:r w:rsidRPr="00DC574E">
        <w:rPr>
          <w:rFonts w:ascii="Times New Roman" w:hAnsi="Times New Roman"/>
          <w:color w:val="000000"/>
          <w:sz w:val="28"/>
          <w:szCs w:val="28"/>
          <w:lang w:val="uk-UA"/>
        </w:rPr>
        <w:t>мотивованість</w:t>
      </w:r>
      <w:proofErr w:type="spellEnd"/>
      <w:r w:rsidRPr="00DC574E">
        <w:rPr>
          <w:rFonts w:ascii="Times New Roman" w:hAnsi="Times New Roman"/>
          <w:color w:val="000000"/>
          <w:sz w:val="28"/>
          <w:szCs w:val="28"/>
          <w:lang w:val="uk-UA"/>
        </w:rPr>
        <w:t xml:space="preserve"> працівників та на доцільність збалансованого кадрового забезпечення організацій та максимальну реалізацію управлінського, трудового потенціалу працівників.</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 xml:space="preserve">Існування економічного ризику може бути для працівника: стимулом або навпаки </w:t>
      </w:r>
      <w:proofErr w:type="spellStart"/>
      <w:r w:rsidRPr="00DC574E">
        <w:rPr>
          <w:rFonts w:ascii="Times New Roman" w:hAnsi="Times New Roman"/>
          <w:color w:val="000000"/>
          <w:sz w:val="28"/>
          <w:szCs w:val="28"/>
          <w:lang w:val="uk-UA"/>
        </w:rPr>
        <w:t>антистимулом</w:t>
      </w:r>
      <w:proofErr w:type="spellEnd"/>
      <w:r w:rsidRPr="00DC574E">
        <w:rPr>
          <w:rFonts w:ascii="Times New Roman" w:hAnsi="Times New Roman"/>
          <w:color w:val="000000"/>
          <w:sz w:val="28"/>
          <w:szCs w:val="28"/>
          <w:lang w:val="uk-UA"/>
        </w:rPr>
        <w:t xml:space="preserve">. Це залежить від двох факторів: рівня економічного ризику та схильності самого працівника до ризику. Пропонується працівників розділяти за здатністю йти на ризик. Тобто поділити працівників як мінімум на </w:t>
      </w:r>
      <w:r w:rsidRPr="00DC574E">
        <w:rPr>
          <w:rFonts w:ascii="Times New Roman" w:hAnsi="Times New Roman"/>
          <w:color w:val="000000"/>
          <w:sz w:val="28"/>
          <w:szCs w:val="28"/>
          <w:lang w:val="uk-UA"/>
        </w:rPr>
        <w:lastRenderedPageBreak/>
        <w:t>три кат</w:t>
      </w:r>
      <w:r w:rsidR="005539C3">
        <w:rPr>
          <w:rFonts w:ascii="Times New Roman" w:hAnsi="Times New Roman"/>
          <w:color w:val="000000"/>
          <w:sz w:val="28"/>
          <w:szCs w:val="28"/>
          <w:lang w:val="uk-UA"/>
        </w:rPr>
        <w:t>егорії – схильних до ризику</w:t>
      </w:r>
      <w:r w:rsidRPr="00DC574E">
        <w:rPr>
          <w:rFonts w:ascii="Times New Roman" w:hAnsi="Times New Roman"/>
          <w:color w:val="000000"/>
          <w:sz w:val="28"/>
          <w:szCs w:val="28"/>
          <w:lang w:val="uk-UA"/>
        </w:rPr>
        <w:t xml:space="preserve">, нейтральних </w:t>
      </w:r>
      <w:r w:rsidR="005539C3">
        <w:rPr>
          <w:rFonts w:ascii="Times New Roman" w:hAnsi="Times New Roman"/>
          <w:color w:val="000000"/>
          <w:sz w:val="28"/>
          <w:szCs w:val="28"/>
          <w:lang w:val="uk-UA"/>
        </w:rPr>
        <w:t xml:space="preserve">та несхильних </w:t>
      </w:r>
      <w:r w:rsidRPr="00DC574E">
        <w:rPr>
          <w:rFonts w:ascii="Times New Roman" w:hAnsi="Times New Roman"/>
          <w:color w:val="000000"/>
          <w:sz w:val="28"/>
          <w:szCs w:val="28"/>
          <w:lang w:val="uk-UA"/>
        </w:rPr>
        <w:t>. Працівник, не схильний до ризику ніколи ефективно не працюватиме на підприємстві, де вимагається прийняття та реалізації рішень з високим ступенем ризику.</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 xml:space="preserve">Стимулами при використанні R-теорії мотивації є економічні, моральні і соціальні. Але основна увага приділяється нетрадиційним методам мотивації. </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Так, для визначення оптимальних методів стимулювання слід володіти інформацією щодо ступеня задоволеності виявлених потреб [</w:t>
      </w:r>
      <w:r w:rsidR="005539C3">
        <w:rPr>
          <w:rFonts w:ascii="Times New Roman" w:hAnsi="Times New Roman"/>
          <w:color w:val="000000"/>
          <w:sz w:val="28"/>
          <w:szCs w:val="28"/>
          <w:lang w:val="uk-UA"/>
        </w:rPr>
        <w:t>3</w:t>
      </w:r>
      <w:r w:rsidRPr="00DC574E">
        <w:rPr>
          <w:rFonts w:ascii="Times New Roman" w:hAnsi="Times New Roman"/>
          <w:color w:val="000000"/>
          <w:sz w:val="28"/>
          <w:szCs w:val="28"/>
          <w:lang w:val="uk-UA"/>
        </w:rPr>
        <w:t>, с.</w:t>
      </w:r>
      <w:r>
        <w:rPr>
          <w:rFonts w:ascii="Times New Roman" w:hAnsi="Times New Roman"/>
          <w:color w:val="000000"/>
          <w:sz w:val="28"/>
          <w:szCs w:val="28"/>
          <w:lang w:val="uk-UA"/>
        </w:rPr>
        <w:t xml:space="preserve"> </w:t>
      </w:r>
      <w:r w:rsidRPr="00DC574E">
        <w:rPr>
          <w:rFonts w:ascii="Times New Roman" w:hAnsi="Times New Roman"/>
          <w:color w:val="000000"/>
          <w:sz w:val="28"/>
          <w:szCs w:val="28"/>
          <w:lang w:val="uk-UA"/>
        </w:rPr>
        <w:t>29-33].</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Спираючись на вищевикладене, треба зазначити, що всі перераховані нетрадиційні методи мотивації призводять до внутрішнього задоволення процесом роботи членів управлінської команди, тобто до внутрішньої мотивації. Треба зазначити, що для досягнення високих результатів, необхідно вміле поєднання та використання всієї системи чинників, які одночасно впливають і на зовнішню, і на внутрішню мотивацію.</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Відомо, що внутрішня мотивація визначається змістом і значимістю роботи. Якщо вона цікавить працівника, дозволяє реалізувати його природні здібності і схильності, то це саме по собі є сильним мотивом до активності, сумлінної і продуктивної праці. Також істотним внутрішнім мотивом може бути значимість роботи для розвитку певних якостей людини, корисність даного виду діяльності для групи людей і суспільства, відповідність цієї діяльності переконанням працівника, його етичної орієнтації. Саме до цих потреб і апелює R-теорія мотивації.</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Застосування R-теорії мотивації при створенні управлінської команди дає змогу регулювати соціально-економічну ефективність діяльності працівників із виокремленням груп працівників за критерієм схильності до ризику, сформувати кожному із членів команди сукупність завдань відповідно до його соціально-психологічних здібностей.</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 xml:space="preserve">Для членів управлінської команди, що реалізують цільові ролі, ми пропонуємо добирати працівників з першої категорії згідно теорії,тобто схильних до ризику,тому що для них характерні такі якості: ініціатива (нові рішення командних проблем), обмін думками (висловлюють свою думку з приводу </w:t>
      </w:r>
      <w:r w:rsidRPr="00DC574E">
        <w:rPr>
          <w:rFonts w:ascii="Times New Roman" w:hAnsi="Times New Roman"/>
          <w:color w:val="000000"/>
          <w:sz w:val="28"/>
          <w:szCs w:val="28"/>
          <w:lang w:val="uk-UA"/>
        </w:rPr>
        <w:lastRenderedPageBreak/>
        <w:t xml:space="preserve">розв'язуваних проблем з огляду на думки інших членів команди), пошук інформації (шукають і надають групі всю необхідну інформацію), підбиття підсумків (пов'язують запропоновані ідеї з можливостями вирішення проблеми, підсумовують пропозиції, інтегрують діяльність членів команди), енергія (ініціюють діяльність членів команди. Працівники, схильні до ризику, здатні </w:t>
      </w:r>
      <w:proofErr w:type="spellStart"/>
      <w:r w:rsidRPr="00DC574E">
        <w:rPr>
          <w:rFonts w:ascii="Times New Roman" w:hAnsi="Times New Roman"/>
          <w:color w:val="000000"/>
          <w:sz w:val="28"/>
          <w:szCs w:val="28"/>
          <w:lang w:val="uk-UA"/>
        </w:rPr>
        <w:t>креативно</w:t>
      </w:r>
      <w:proofErr w:type="spellEnd"/>
      <w:r w:rsidRPr="00DC574E">
        <w:rPr>
          <w:rFonts w:ascii="Times New Roman" w:hAnsi="Times New Roman"/>
          <w:color w:val="000000"/>
          <w:sz w:val="28"/>
          <w:szCs w:val="28"/>
          <w:lang w:val="uk-UA"/>
        </w:rPr>
        <w:t xml:space="preserve"> мислити, нести відповідальність, виконувати роботу, яка вимагає творчого підходу, бути ініціативними, самостійними та творчими. Як стверджують науковці, яскраві ідеї приходять тоді, коли людина готова ризикувати, тобто перетворення  сміливості в стратегію життя. Тому такі працівники будуть цінними у командах при вирішенні інноваційних</w:t>
      </w:r>
      <w:r w:rsidR="00AE7524">
        <w:rPr>
          <w:rFonts w:ascii="Times New Roman" w:hAnsi="Times New Roman"/>
          <w:color w:val="000000"/>
          <w:sz w:val="28"/>
          <w:szCs w:val="28"/>
          <w:lang w:val="uk-UA"/>
        </w:rPr>
        <w:t xml:space="preserve"> завдань </w:t>
      </w:r>
      <w:r>
        <w:rPr>
          <w:rFonts w:ascii="Times New Roman" w:hAnsi="Times New Roman"/>
          <w:color w:val="000000"/>
          <w:sz w:val="28"/>
          <w:szCs w:val="28"/>
          <w:lang w:val="uk-UA"/>
        </w:rPr>
        <w:t>[</w:t>
      </w:r>
      <w:r w:rsidR="005539C3">
        <w:rPr>
          <w:rFonts w:ascii="Times New Roman" w:hAnsi="Times New Roman"/>
          <w:color w:val="000000"/>
          <w:sz w:val="28"/>
          <w:szCs w:val="28"/>
          <w:lang w:val="uk-UA"/>
        </w:rPr>
        <w:t>5</w:t>
      </w:r>
      <w:bookmarkStart w:id="0" w:name="_GoBack"/>
      <w:bookmarkEnd w:id="0"/>
      <w:r w:rsidR="00AE7524">
        <w:rPr>
          <w:rFonts w:ascii="Times New Roman" w:hAnsi="Times New Roman"/>
          <w:color w:val="000000"/>
          <w:sz w:val="28"/>
          <w:szCs w:val="28"/>
          <w:lang w:val="uk-UA"/>
        </w:rPr>
        <w:t>,</w:t>
      </w:r>
      <w:r w:rsidRPr="00DC574E">
        <w:rPr>
          <w:rFonts w:ascii="Times New Roman" w:hAnsi="Times New Roman"/>
          <w:color w:val="000000"/>
          <w:sz w:val="28"/>
          <w:szCs w:val="28"/>
          <w:lang w:val="uk-UA"/>
        </w:rPr>
        <w:t>с.62-66].</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Для членів команди, що реалізують підтримуючі ролі, пропонуємо добирати працівників другої та третьої категорії,тобто таких, що нейтрально відносяться до ризику або несхильних до нього. Для них характерні такі особливості: вони надихають (дружелюбні, щиросердечні, чуйні, хвалять інших за їхні ідеї і позитивно оцінюють їхній внесок у вирішення проблеми), створюють гармонію і злагоду (улагоджують або нівелюють конфлікти між членами команди), знижують напруженість (різними способами знімають емоційну напругу в команді), прагнуть завжди йти «в ногу» (звичайно погоджуються з пропозиціями інших членів команди), готові до компромісів (здатні поступитися власною думкою заради підтримки гармонії в команді).</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Для ефективного функціонування управлінської команди  необхідні усі три категорії працівників згідно з теорією R-мотивації, оскільки працівники, не схильні до ризику ретельно виконуватимуть рутинну роботу та уважно контролюватимуть роботу працівників, схильних до ризику.</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У зв’язку з вищезазначеним, перед тим, як формувати управлінську команду, потрібно вивчити потреби і мотиви її членів. Для цього можна використовувати методи, що дозволять виявити саме ті риси, які будуть відповідати ролі працівника , яку він буде виконувати в команді.</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lastRenderedPageBreak/>
        <w:t>При дослідження особливостей створення ефективної управлінської команди, хотілося зазначити важливість такого фактору, як стадія життєвого циклу команди. Науковці визначають залежність між рівнем ефективності управлінської команди та стадіями її життєвого циклу. Для організації важливо визначити етапи взаємодії управлінської команди, на яких відбувається зниження рівня ефективності, що дасть змогу вчасно здійснити трансформацію та зорієнтувати управлінський персона</w:t>
      </w:r>
      <w:r w:rsidR="00513E4B">
        <w:rPr>
          <w:rFonts w:ascii="Times New Roman" w:hAnsi="Times New Roman"/>
          <w:color w:val="000000"/>
          <w:sz w:val="28"/>
          <w:szCs w:val="28"/>
          <w:lang w:val="uk-UA"/>
        </w:rPr>
        <w:t>л на виконання нових завдань</w:t>
      </w:r>
      <w:r w:rsidRPr="00DC574E">
        <w:rPr>
          <w:rFonts w:ascii="Times New Roman" w:hAnsi="Times New Roman"/>
          <w:color w:val="000000"/>
          <w:sz w:val="28"/>
          <w:szCs w:val="28"/>
          <w:lang w:val="uk-UA"/>
        </w:rPr>
        <w:t>.</w:t>
      </w:r>
    </w:p>
    <w:p w:rsidR="0030182B" w:rsidRPr="0030182B" w:rsidRDefault="0030182B" w:rsidP="00513E4B">
      <w:pPr>
        <w:shd w:val="clear" w:color="auto" w:fill="FFFFFF"/>
        <w:autoSpaceDE w:val="0"/>
        <w:autoSpaceDN w:val="0"/>
        <w:adjustRightInd w:val="0"/>
        <w:spacing w:after="0" w:line="360" w:lineRule="auto"/>
        <w:ind w:firstLine="709"/>
        <w:jc w:val="both"/>
        <w:rPr>
          <w:rFonts w:ascii="Times New Roman" w:eastAsia="Times New Roman" w:hAnsi="Times New Roman"/>
          <w:b/>
          <w:color w:val="000000"/>
          <w:sz w:val="28"/>
          <w:szCs w:val="28"/>
          <w:lang w:val="uk-UA" w:eastAsia="ru-RU"/>
        </w:rPr>
      </w:pPr>
      <w:r w:rsidRPr="0030182B">
        <w:rPr>
          <w:rFonts w:ascii="Times New Roman" w:eastAsia="Times New Roman" w:hAnsi="Times New Roman"/>
          <w:b/>
          <w:color w:val="000000"/>
          <w:sz w:val="28"/>
          <w:szCs w:val="28"/>
          <w:lang w:val="uk-UA" w:eastAsia="ru-RU"/>
        </w:rPr>
        <w:t>Висновки</w:t>
      </w:r>
    </w:p>
    <w:p w:rsidR="0045143B" w:rsidRPr="00DC574E"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bCs/>
          <w:iCs/>
          <w:color w:val="000000"/>
          <w:sz w:val="28"/>
          <w:szCs w:val="28"/>
          <w:lang w:val="uk-UA"/>
        </w:rPr>
        <w:t>Одною із складових успішної</w:t>
      </w:r>
      <w:r w:rsidRPr="00DC574E">
        <w:rPr>
          <w:rFonts w:ascii="Times New Roman" w:hAnsi="Times New Roman"/>
          <w:color w:val="000000"/>
          <w:sz w:val="28"/>
          <w:szCs w:val="28"/>
          <w:lang w:val="uk-UA"/>
        </w:rPr>
        <w:t xml:space="preserve"> роботи організації є наявність високоефективного менеджменту та дієздатної  управлінської команди, яка здатна приймати інноваційні рішення. При цьому особливостями  формування управлінської команди є раціональний добір її членів з урахуванням нетрадиційних мотиваційних механізмів. Зокрема, використання</w:t>
      </w:r>
      <w:r w:rsidRPr="00DC574E">
        <w:rPr>
          <w:rFonts w:ascii="Times New Roman" w:hAnsi="Times New Roman"/>
          <w:color w:val="000000"/>
          <w:sz w:val="28"/>
          <w:szCs w:val="28"/>
          <w:shd w:val="clear" w:color="auto" w:fill="FFFFFF"/>
          <w:lang w:val="uk-UA"/>
        </w:rPr>
        <w:t xml:space="preserve"> положень теорії R- мотивації, згідно з якими </w:t>
      </w:r>
      <w:r w:rsidRPr="00DC574E">
        <w:rPr>
          <w:rFonts w:ascii="Times New Roman" w:hAnsi="Times New Roman"/>
          <w:color w:val="000000"/>
          <w:sz w:val="28"/>
          <w:szCs w:val="28"/>
          <w:lang w:val="uk-UA"/>
        </w:rPr>
        <w:t>мотиву</w:t>
      </w:r>
      <w:r>
        <w:rPr>
          <w:rFonts w:ascii="Times New Roman" w:hAnsi="Times New Roman"/>
          <w:color w:val="000000"/>
          <w:sz w:val="28"/>
          <w:szCs w:val="28"/>
          <w:lang w:val="uk-UA"/>
        </w:rPr>
        <w:t>є</w:t>
      </w:r>
      <w:r w:rsidRPr="00DC574E">
        <w:rPr>
          <w:rFonts w:ascii="Times New Roman" w:hAnsi="Times New Roman"/>
          <w:color w:val="000000"/>
          <w:sz w:val="28"/>
          <w:szCs w:val="28"/>
          <w:lang w:val="uk-UA"/>
        </w:rPr>
        <w:t>ться</w:t>
      </w:r>
      <w:r>
        <w:rPr>
          <w:rFonts w:ascii="Times New Roman" w:hAnsi="Times New Roman"/>
          <w:color w:val="000000"/>
          <w:sz w:val="28"/>
          <w:szCs w:val="28"/>
          <w:lang w:val="uk-UA"/>
        </w:rPr>
        <w:t xml:space="preserve"> особистість</w:t>
      </w:r>
      <w:r w:rsidRPr="00DC574E">
        <w:rPr>
          <w:rFonts w:ascii="Times New Roman" w:hAnsi="Times New Roman"/>
          <w:color w:val="000000"/>
          <w:sz w:val="28"/>
          <w:szCs w:val="28"/>
          <w:lang w:val="uk-UA"/>
        </w:rPr>
        <w:t>, а не посада, я</w:t>
      </w:r>
      <w:r>
        <w:rPr>
          <w:rFonts w:ascii="Times New Roman" w:hAnsi="Times New Roman"/>
          <w:color w:val="000000"/>
          <w:sz w:val="28"/>
          <w:szCs w:val="28"/>
          <w:lang w:val="uk-UA"/>
        </w:rPr>
        <w:t>ку вона займає, задовольняються</w:t>
      </w:r>
      <w:r w:rsidRPr="00DC574E">
        <w:rPr>
          <w:rFonts w:ascii="Times New Roman" w:hAnsi="Times New Roman"/>
          <w:color w:val="000000"/>
          <w:sz w:val="28"/>
          <w:szCs w:val="28"/>
          <w:lang w:val="uk-UA"/>
        </w:rPr>
        <w:t xml:space="preserve"> потреби ризику та потреби безпеки, ризик перетворюється із загрози на конкурентну перевагу. </w:t>
      </w:r>
      <w:r w:rsidRPr="00DC574E">
        <w:rPr>
          <w:rFonts w:ascii="Times New Roman" w:hAnsi="Times New Roman"/>
          <w:color w:val="000000"/>
          <w:sz w:val="28"/>
          <w:szCs w:val="28"/>
          <w:shd w:val="clear" w:color="auto" w:fill="FFFFFF"/>
          <w:lang w:val="uk-UA"/>
        </w:rPr>
        <w:t>Перспективність</w:t>
      </w:r>
      <w:r w:rsidRPr="00DC574E">
        <w:rPr>
          <w:rFonts w:ascii="Times New Roman" w:hAnsi="Times New Roman"/>
          <w:color w:val="000000"/>
          <w:sz w:val="28"/>
          <w:szCs w:val="28"/>
          <w:lang w:val="uk-UA"/>
        </w:rPr>
        <w:t xml:space="preserve"> цього підходу для організації полягає у можливості більш повного використання потенціалу членів команди. </w:t>
      </w:r>
    </w:p>
    <w:p w:rsidR="0045143B" w:rsidRDefault="0045143B" w:rsidP="00234462">
      <w:pPr>
        <w:spacing w:after="0" w:line="360" w:lineRule="auto"/>
        <w:ind w:firstLine="567"/>
        <w:jc w:val="both"/>
        <w:rPr>
          <w:rFonts w:ascii="Times New Roman" w:hAnsi="Times New Roman"/>
          <w:color w:val="000000"/>
          <w:sz w:val="28"/>
          <w:szCs w:val="28"/>
          <w:lang w:val="uk-UA"/>
        </w:rPr>
      </w:pPr>
      <w:r w:rsidRPr="00DC574E">
        <w:rPr>
          <w:rFonts w:ascii="Times New Roman" w:hAnsi="Times New Roman"/>
          <w:color w:val="000000"/>
          <w:sz w:val="28"/>
          <w:szCs w:val="28"/>
          <w:lang w:val="uk-UA"/>
        </w:rPr>
        <w:t>Відомо, що грамотно мотивовані працівники,особисті цілі яких збігаються з цілями підприємства,</w:t>
      </w:r>
      <w:r>
        <w:rPr>
          <w:rFonts w:ascii="Times New Roman" w:hAnsi="Times New Roman"/>
          <w:color w:val="000000"/>
          <w:sz w:val="28"/>
          <w:szCs w:val="28"/>
          <w:lang w:val="uk-UA"/>
        </w:rPr>
        <w:t xml:space="preserve"> </w:t>
      </w:r>
      <w:r w:rsidRPr="00DC574E">
        <w:rPr>
          <w:rFonts w:ascii="Times New Roman" w:hAnsi="Times New Roman"/>
          <w:color w:val="000000"/>
          <w:sz w:val="28"/>
          <w:szCs w:val="28"/>
          <w:lang w:val="uk-UA"/>
        </w:rPr>
        <w:t>будуть працювати з максимальною продуктивністю, що в результаті приведе до підвищення прибутковості організації.</w:t>
      </w:r>
    </w:p>
    <w:p w:rsidR="005539C3" w:rsidRPr="00DC574E" w:rsidRDefault="005539C3" w:rsidP="00234462">
      <w:pPr>
        <w:spacing w:after="0" w:line="360" w:lineRule="auto"/>
        <w:ind w:firstLine="567"/>
        <w:jc w:val="both"/>
        <w:rPr>
          <w:rFonts w:ascii="Times New Roman" w:hAnsi="Times New Roman"/>
          <w:color w:val="000000"/>
          <w:sz w:val="28"/>
          <w:szCs w:val="28"/>
          <w:lang w:val="uk-UA"/>
        </w:rPr>
      </w:pPr>
    </w:p>
    <w:p w:rsidR="0030182B" w:rsidRDefault="0030182B" w:rsidP="00234462">
      <w:pPr>
        <w:pStyle w:val="a3"/>
        <w:shd w:val="clear" w:color="auto" w:fill="FFFFFF"/>
        <w:spacing w:after="0" w:line="360" w:lineRule="auto"/>
        <w:ind w:left="0" w:firstLine="567"/>
        <w:jc w:val="both"/>
        <w:rPr>
          <w:rFonts w:ascii="Times New Roman" w:eastAsia="Times New Roman" w:hAnsi="Times New Roman"/>
          <w:b/>
          <w:bCs/>
          <w:color w:val="000000"/>
          <w:sz w:val="28"/>
          <w:szCs w:val="28"/>
          <w:lang w:val="uk-UA" w:eastAsia="ru-RU"/>
        </w:rPr>
      </w:pPr>
      <w:r w:rsidRPr="0030182B">
        <w:rPr>
          <w:rFonts w:ascii="Times New Roman" w:eastAsia="Times New Roman" w:hAnsi="Times New Roman"/>
          <w:b/>
          <w:bCs/>
          <w:color w:val="000000"/>
          <w:sz w:val="28"/>
          <w:szCs w:val="28"/>
          <w:lang w:val="uk-UA" w:eastAsia="ru-RU"/>
        </w:rPr>
        <w:t>Список використаних джерел:</w:t>
      </w:r>
    </w:p>
    <w:p w:rsidR="0045143B" w:rsidRDefault="0045143B" w:rsidP="00B57C59">
      <w:pPr>
        <w:pStyle w:val="a3"/>
        <w:numPr>
          <w:ilvl w:val="0"/>
          <w:numId w:val="16"/>
        </w:numPr>
        <w:shd w:val="clear" w:color="auto" w:fill="FFFFFF"/>
        <w:spacing w:after="0" w:line="360" w:lineRule="auto"/>
        <w:ind w:left="0" w:firstLine="567"/>
        <w:jc w:val="both"/>
        <w:rPr>
          <w:rFonts w:ascii="Times New Roman" w:hAnsi="Times New Roman"/>
          <w:color w:val="000000"/>
          <w:sz w:val="28"/>
          <w:szCs w:val="28"/>
          <w:lang w:val="uk-UA"/>
        </w:rPr>
      </w:pPr>
      <w:proofErr w:type="spellStart"/>
      <w:r w:rsidRPr="00DC574E">
        <w:rPr>
          <w:rFonts w:ascii="Times New Roman" w:hAnsi="Times New Roman"/>
          <w:color w:val="000000"/>
          <w:sz w:val="28"/>
          <w:szCs w:val="28"/>
          <w:lang w:val="uk-UA"/>
        </w:rPr>
        <w:t>Концева</w:t>
      </w:r>
      <w:proofErr w:type="spellEnd"/>
      <w:r w:rsidRPr="00DC574E">
        <w:rPr>
          <w:rFonts w:ascii="Times New Roman" w:hAnsi="Times New Roman"/>
          <w:color w:val="000000"/>
          <w:sz w:val="28"/>
          <w:szCs w:val="28"/>
          <w:lang w:val="uk-UA"/>
        </w:rPr>
        <w:t xml:space="preserve"> В.В. Проблеми створення та функціонування управлінської команди на підприємстві / В.В. </w:t>
      </w:r>
      <w:proofErr w:type="spellStart"/>
      <w:r w:rsidRPr="00DC574E">
        <w:rPr>
          <w:rFonts w:ascii="Times New Roman" w:hAnsi="Times New Roman"/>
          <w:color w:val="000000"/>
          <w:sz w:val="28"/>
          <w:szCs w:val="28"/>
          <w:lang w:val="uk-UA"/>
        </w:rPr>
        <w:t>Концева</w:t>
      </w:r>
      <w:proofErr w:type="spellEnd"/>
      <w:r w:rsidRPr="00DC574E">
        <w:rPr>
          <w:rFonts w:ascii="Times New Roman" w:hAnsi="Times New Roman"/>
          <w:color w:val="000000"/>
          <w:sz w:val="28"/>
          <w:szCs w:val="28"/>
          <w:lang w:val="uk-UA"/>
        </w:rPr>
        <w:t xml:space="preserve">, А.А. Зелена // Вісник національного транспортного університету. </w:t>
      </w:r>
      <w:r w:rsidRPr="00DC574E">
        <w:rPr>
          <w:bCs/>
          <w:sz w:val="28"/>
          <w:szCs w:val="28"/>
          <w:lang w:val="uk-UA"/>
        </w:rPr>
        <w:t>–</w:t>
      </w:r>
      <w:r w:rsidRPr="00DC574E">
        <w:rPr>
          <w:rFonts w:ascii="Times New Roman" w:hAnsi="Times New Roman"/>
          <w:color w:val="000000"/>
          <w:sz w:val="28"/>
          <w:szCs w:val="28"/>
          <w:lang w:val="uk-UA"/>
        </w:rPr>
        <w:t xml:space="preserve"> 2008. </w:t>
      </w:r>
      <w:r w:rsidRPr="00DC574E">
        <w:rPr>
          <w:bCs/>
          <w:sz w:val="28"/>
          <w:szCs w:val="28"/>
          <w:lang w:val="uk-UA"/>
        </w:rPr>
        <w:t>–</w:t>
      </w:r>
      <w:r w:rsidRPr="00DC574E">
        <w:rPr>
          <w:rFonts w:ascii="Times New Roman" w:hAnsi="Times New Roman"/>
          <w:color w:val="000000"/>
          <w:sz w:val="28"/>
          <w:szCs w:val="28"/>
          <w:lang w:val="uk-UA"/>
        </w:rPr>
        <w:t xml:space="preserve"> № 17. </w:t>
      </w:r>
      <w:r w:rsidRPr="00DC574E">
        <w:rPr>
          <w:bCs/>
          <w:sz w:val="28"/>
          <w:szCs w:val="28"/>
          <w:lang w:val="uk-UA"/>
        </w:rPr>
        <w:t>–</w:t>
      </w:r>
      <w:r w:rsidRPr="00DC574E">
        <w:rPr>
          <w:rFonts w:ascii="Times New Roman" w:hAnsi="Times New Roman"/>
          <w:color w:val="000000"/>
          <w:sz w:val="28"/>
          <w:szCs w:val="28"/>
          <w:lang w:val="uk-UA"/>
        </w:rPr>
        <w:t xml:space="preserve"> С. 47-51. </w:t>
      </w:r>
    </w:p>
    <w:p w:rsidR="00513E4B" w:rsidRDefault="00513E4B" w:rsidP="00B57C59">
      <w:pPr>
        <w:pStyle w:val="a3"/>
        <w:spacing w:after="0" w:line="360" w:lineRule="auto"/>
        <w:ind w:left="0" w:firstLine="567"/>
        <w:jc w:val="both"/>
        <w:rPr>
          <w:rFonts w:ascii="Times New Roman" w:hAnsi="Times New Roman"/>
          <w:color w:val="000000"/>
          <w:sz w:val="28"/>
          <w:szCs w:val="28"/>
          <w:lang w:val="uk-UA"/>
        </w:rPr>
      </w:pPr>
      <w:proofErr w:type="spellStart"/>
      <w:r w:rsidRPr="00513E4B">
        <w:rPr>
          <w:rFonts w:ascii="Times New Roman" w:hAnsi="Times New Roman"/>
          <w:color w:val="000000"/>
          <w:sz w:val="28"/>
          <w:szCs w:val="28"/>
          <w:lang w:val="en"/>
        </w:rPr>
        <w:t>Kontseva</w:t>
      </w:r>
      <w:proofErr w:type="spellEnd"/>
      <w:r w:rsidRPr="00513E4B">
        <w:rPr>
          <w:rFonts w:ascii="Times New Roman" w:hAnsi="Times New Roman"/>
          <w:color w:val="000000"/>
          <w:sz w:val="28"/>
          <w:szCs w:val="28"/>
          <w:lang w:val="en"/>
        </w:rPr>
        <w:t xml:space="preserve"> V. Problems of creation and functioning of the management team of the company / VV </w:t>
      </w:r>
      <w:proofErr w:type="spellStart"/>
      <w:proofErr w:type="gramStart"/>
      <w:r w:rsidRPr="00513E4B">
        <w:rPr>
          <w:rFonts w:ascii="Times New Roman" w:hAnsi="Times New Roman"/>
          <w:color w:val="000000"/>
          <w:sz w:val="28"/>
          <w:szCs w:val="28"/>
          <w:lang w:val="en"/>
        </w:rPr>
        <w:t>Kontseva</w:t>
      </w:r>
      <w:proofErr w:type="spellEnd"/>
      <w:r w:rsidRPr="00513E4B">
        <w:rPr>
          <w:rFonts w:ascii="Times New Roman" w:hAnsi="Times New Roman"/>
          <w:color w:val="000000"/>
          <w:sz w:val="28"/>
          <w:szCs w:val="28"/>
          <w:lang w:val="en"/>
        </w:rPr>
        <w:t xml:space="preserve"> ,</w:t>
      </w:r>
      <w:proofErr w:type="gramEnd"/>
      <w:r w:rsidRPr="00513E4B">
        <w:rPr>
          <w:rFonts w:ascii="Times New Roman" w:hAnsi="Times New Roman"/>
          <w:color w:val="000000"/>
          <w:sz w:val="28"/>
          <w:szCs w:val="28"/>
          <w:lang w:val="en"/>
        </w:rPr>
        <w:t xml:space="preserve"> AA Green // Proceedings of the National Transport University. </w:t>
      </w:r>
      <w:r w:rsidRPr="00DC574E">
        <w:rPr>
          <w:bCs/>
          <w:sz w:val="28"/>
          <w:szCs w:val="28"/>
          <w:lang w:val="uk-UA"/>
        </w:rPr>
        <w:t>–</w:t>
      </w:r>
      <w:r w:rsidRPr="00513E4B">
        <w:rPr>
          <w:rFonts w:ascii="Times New Roman" w:hAnsi="Times New Roman"/>
          <w:color w:val="000000"/>
          <w:sz w:val="28"/>
          <w:szCs w:val="28"/>
          <w:lang w:val="en"/>
        </w:rPr>
        <w:t xml:space="preserve"> 2008. </w:t>
      </w:r>
      <w:r w:rsidRPr="00DC574E">
        <w:rPr>
          <w:bCs/>
          <w:sz w:val="28"/>
          <w:szCs w:val="28"/>
          <w:lang w:val="uk-UA"/>
        </w:rPr>
        <w:t>–</w:t>
      </w:r>
      <w:r w:rsidRPr="00513E4B">
        <w:rPr>
          <w:rFonts w:ascii="Times New Roman" w:hAnsi="Times New Roman"/>
          <w:color w:val="000000"/>
          <w:sz w:val="28"/>
          <w:szCs w:val="28"/>
          <w:lang w:val="en"/>
        </w:rPr>
        <w:t xml:space="preserve"> № 17. </w:t>
      </w:r>
      <w:r w:rsidRPr="00DC574E">
        <w:rPr>
          <w:bCs/>
          <w:sz w:val="28"/>
          <w:szCs w:val="28"/>
          <w:lang w:val="uk-UA"/>
        </w:rPr>
        <w:t>–</w:t>
      </w:r>
      <w:r w:rsidRPr="00513E4B">
        <w:rPr>
          <w:rFonts w:ascii="Times New Roman" w:hAnsi="Times New Roman"/>
          <w:color w:val="000000"/>
          <w:sz w:val="28"/>
          <w:szCs w:val="28"/>
          <w:lang w:val="en"/>
        </w:rPr>
        <w:t xml:space="preserve"> P. 47-</w:t>
      </w:r>
      <w:proofErr w:type="gramStart"/>
      <w:r w:rsidRPr="00513E4B">
        <w:rPr>
          <w:rFonts w:ascii="Times New Roman" w:hAnsi="Times New Roman"/>
          <w:color w:val="000000"/>
          <w:sz w:val="28"/>
          <w:szCs w:val="28"/>
          <w:lang w:val="en"/>
        </w:rPr>
        <w:t>51 .</w:t>
      </w:r>
      <w:proofErr w:type="gramEnd"/>
    </w:p>
    <w:p w:rsidR="0045143B" w:rsidRDefault="0045143B" w:rsidP="00B57C59">
      <w:pPr>
        <w:pStyle w:val="a3"/>
        <w:numPr>
          <w:ilvl w:val="0"/>
          <w:numId w:val="16"/>
        </w:numPr>
        <w:shd w:val="clear" w:color="auto" w:fill="FFFFFF"/>
        <w:spacing w:after="0" w:line="360" w:lineRule="auto"/>
        <w:ind w:left="0" w:firstLine="567"/>
        <w:jc w:val="both"/>
        <w:rPr>
          <w:rFonts w:ascii="Times New Roman" w:hAnsi="Times New Roman"/>
          <w:color w:val="000000"/>
          <w:sz w:val="28"/>
          <w:szCs w:val="28"/>
          <w:lang w:val="uk-UA"/>
        </w:rPr>
      </w:pPr>
      <w:proofErr w:type="spellStart"/>
      <w:r w:rsidRPr="00A30B00">
        <w:rPr>
          <w:rFonts w:ascii="Times New Roman" w:hAnsi="Times New Roman"/>
          <w:color w:val="000000"/>
          <w:sz w:val="28"/>
          <w:szCs w:val="28"/>
          <w:lang w:val="uk-UA"/>
        </w:rPr>
        <w:lastRenderedPageBreak/>
        <w:t>Латуха</w:t>
      </w:r>
      <w:proofErr w:type="spellEnd"/>
      <w:r w:rsidRPr="00A30B00">
        <w:rPr>
          <w:rFonts w:ascii="Times New Roman" w:hAnsi="Times New Roman"/>
          <w:color w:val="000000"/>
          <w:sz w:val="28"/>
          <w:szCs w:val="28"/>
          <w:lang w:val="uk-UA"/>
        </w:rPr>
        <w:t xml:space="preserve"> М.О. </w:t>
      </w:r>
      <w:proofErr w:type="spellStart"/>
      <w:r w:rsidRPr="00A30B00">
        <w:rPr>
          <w:rFonts w:ascii="Times New Roman" w:hAnsi="Times New Roman"/>
          <w:color w:val="000000"/>
          <w:sz w:val="28"/>
          <w:szCs w:val="28"/>
          <w:lang w:val="uk-UA"/>
        </w:rPr>
        <w:t>Обучение</w:t>
      </w:r>
      <w:proofErr w:type="spellEnd"/>
      <w:r w:rsidRPr="00A30B00">
        <w:rPr>
          <w:rFonts w:ascii="Times New Roman" w:hAnsi="Times New Roman"/>
          <w:color w:val="000000"/>
          <w:sz w:val="28"/>
          <w:szCs w:val="28"/>
          <w:lang w:val="uk-UA"/>
        </w:rPr>
        <w:t xml:space="preserve"> </w:t>
      </w:r>
      <w:proofErr w:type="spellStart"/>
      <w:r w:rsidRPr="00A30B00">
        <w:rPr>
          <w:rFonts w:ascii="Times New Roman" w:hAnsi="Times New Roman"/>
          <w:color w:val="000000"/>
          <w:sz w:val="28"/>
          <w:szCs w:val="28"/>
          <w:lang w:val="uk-UA"/>
        </w:rPr>
        <w:t>управленческих</w:t>
      </w:r>
      <w:proofErr w:type="spellEnd"/>
      <w:r w:rsidRPr="00A30B00">
        <w:rPr>
          <w:rFonts w:ascii="Times New Roman" w:hAnsi="Times New Roman"/>
          <w:color w:val="000000"/>
          <w:sz w:val="28"/>
          <w:szCs w:val="28"/>
          <w:lang w:val="uk-UA"/>
        </w:rPr>
        <w:t xml:space="preserve"> команд и </w:t>
      </w:r>
      <w:proofErr w:type="spellStart"/>
      <w:r w:rsidRPr="00A30B00">
        <w:rPr>
          <w:rFonts w:ascii="Times New Roman" w:hAnsi="Times New Roman"/>
          <w:color w:val="000000"/>
          <w:sz w:val="28"/>
          <w:szCs w:val="28"/>
          <w:lang w:val="uk-UA"/>
        </w:rPr>
        <w:t>его</w:t>
      </w:r>
      <w:proofErr w:type="spellEnd"/>
      <w:r w:rsidRPr="00A30B00">
        <w:rPr>
          <w:rFonts w:ascii="Times New Roman" w:hAnsi="Times New Roman"/>
          <w:color w:val="000000"/>
          <w:sz w:val="28"/>
          <w:szCs w:val="28"/>
          <w:lang w:val="uk-UA"/>
        </w:rPr>
        <w:t xml:space="preserve"> </w:t>
      </w:r>
      <w:proofErr w:type="spellStart"/>
      <w:r w:rsidRPr="00A30B00">
        <w:rPr>
          <w:rFonts w:ascii="Times New Roman" w:hAnsi="Times New Roman"/>
          <w:color w:val="000000"/>
          <w:sz w:val="28"/>
          <w:szCs w:val="28"/>
          <w:lang w:val="uk-UA"/>
        </w:rPr>
        <w:t>особенности</w:t>
      </w:r>
      <w:proofErr w:type="spellEnd"/>
      <w:r w:rsidRPr="00A30B00">
        <w:rPr>
          <w:rFonts w:ascii="Times New Roman" w:hAnsi="Times New Roman"/>
          <w:color w:val="000000"/>
          <w:sz w:val="28"/>
          <w:szCs w:val="28"/>
          <w:lang w:val="uk-UA"/>
        </w:rPr>
        <w:t xml:space="preserve"> в </w:t>
      </w:r>
      <w:proofErr w:type="spellStart"/>
      <w:r w:rsidRPr="00A30B00">
        <w:rPr>
          <w:rFonts w:ascii="Times New Roman" w:hAnsi="Times New Roman"/>
          <w:color w:val="000000"/>
          <w:sz w:val="28"/>
          <w:szCs w:val="28"/>
          <w:lang w:val="uk-UA"/>
        </w:rPr>
        <w:t>российских</w:t>
      </w:r>
      <w:proofErr w:type="spellEnd"/>
      <w:r w:rsidRPr="00A30B00">
        <w:rPr>
          <w:rFonts w:ascii="Times New Roman" w:hAnsi="Times New Roman"/>
          <w:color w:val="000000"/>
          <w:sz w:val="28"/>
          <w:szCs w:val="28"/>
          <w:lang w:val="uk-UA"/>
        </w:rPr>
        <w:t xml:space="preserve"> </w:t>
      </w:r>
      <w:proofErr w:type="spellStart"/>
      <w:r w:rsidRPr="00A30B00">
        <w:rPr>
          <w:rFonts w:ascii="Times New Roman" w:hAnsi="Times New Roman"/>
          <w:color w:val="000000"/>
          <w:sz w:val="28"/>
          <w:szCs w:val="28"/>
          <w:lang w:val="uk-UA"/>
        </w:rPr>
        <w:t>компаниях</w:t>
      </w:r>
      <w:proofErr w:type="spellEnd"/>
      <w:r w:rsidRPr="00A30B00">
        <w:rPr>
          <w:rFonts w:ascii="Times New Roman" w:hAnsi="Times New Roman"/>
          <w:color w:val="000000"/>
          <w:sz w:val="28"/>
          <w:szCs w:val="28"/>
          <w:lang w:val="uk-UA"/>
        </w:rPr>
        <w:t xml:space="preserve"> / М.О. </w:t>
      </w:r>
      <w:proofErr w:type="spellStart"/>
      <w:r w:rsidRPr="00A30B00">
        <w:rPr>
          <w:rFonts w:ascii="Times New Roman" w:hAnsi="Times New Roman"/>
          <w:color w:val="000000"/>
          <w:sz w:val="28"/>
          <w:szCs w:val="28"/>
          <w:lang w:val="uk-UA"/>
        </w:rPr>
        <w:t>Латуха</w:t>
      </w:r>
      <w:proofErr w:type="spellEnd"/>
      <w:r w:rsidRPr="00A30B00">
        <w:rPr>
          <w:rFonts w:ascii="Times New Roman" w:hAnsi="Times New Roman"/>
          <w:color w:val="000000"/>
          <w:sz w:val="28"/>
          <w:szCs w:val="28"/>
          <w:lang w:val="uk-UA"/>
        </w:rPr>
        <w:t xml:space="preserve"> // </w:t>
      </w:r>
      <w:proofErr w:type="spellStart"/>
      <w:r w:rsidRPr="00A30B00">
        <w:rPr>
          <w:rFonts w:ascii="Times New Roman" w:hAnsi="Times New Roman"/>
          <w:color w:val="000000"/>
          <w:sz w:val="28"/>
          <w:szCs w:val="28"/>
          <w:lang w:val="uk-UA"/>
        </w:rPr>
        <w:t>Вестник</w:t>
      </w:r>
      <w:proofErr w:type="spellEnd"/>
      <w:r w:rsidRPr="00A30B00">
        <w:rPr>
          <w:rFonts w:ascii="Times New Roman" w:hAnsi="Times New Roman"/>
          <w:color w:val="000000"/>
          <w:sz w:val="28"/>
          <w:szCs w:val="28"/>
          <w:lang w:val="uk-UA"/>
        </w:rPr>
        <w:t xml:space="preserve"> </w:t>
      </w:r>
      <w:proofErr w:type="spellStart"/>
      <w:r w:rsidRPr="00A30B00">
        <w:rPr>
          <w:rFonts w:ascii="Times New Roman" w:hAnsi="Times New Roman"/>
          <w:color w:val="000000"/>
          <w:sz w:val="28"/>
          <w:szCs w:val="28"/>
          <w:lang w:val="uk-UA"/>
        </w:rPr>
        <w:t>Санкт-Петербургского</w:t>
      </w:r>
      <w:proofErr w:type="spellEnd"/>
      <w:r w:rsidRPr="00A30B00">
        <w:rPr>
          <w:rFonts w:ascii="Times New Roman" w:hAnsi="Times New Roman"/>
          <w:color w:val="000000"/>
          <w:sz w:val="28"/>
          <w:szCs w:val="28"/>
          <w:lang w:val="uk-UA"/>
        </w:rPr>
        <w:t xml:space="preserve"> </w:t>
      </w:r>
      <w:proofErr w:type="spellStart"/>
      <w:r w:rsidRPr="00A30B00">
        <w:rPr>
          <w:rFonts w:ascii="Times New Roman" w:hAnsi="Times New Roman"/>
          <w:color w:val="000000"/>
          <w:sz w:val="28"/>
          <w:szCs w:val="28"/>
          <w:lang w:val="uk-UA"/>
        </w:rPr>
        <w:t>университета</w:t>
      </w:r>
      <w:proofErr w:type="spellEnd"/>
      <w:r w:rsidRPr="00A30B00">
        <w:rPr>
          <w:rFonts w:ascii="Times New Roman" w:hAnsi="Times New Roman"/>
          <w:color w:val="000000"/>
          <w:sz w:val="28"/>
          <w:szCs w:val="28"/>
          <w:lang w:val="uk-UA"/>
        </w:rPr>
        <w:t xml:space="preserve">. </w:t>
      </w:r>
      <w:proofErr w:type="spellStart"/>
      <w:r w:rsidRPr="00A30B00">
        <w:rPr>
          <w:rFonts w:ascii="Times New Roman" w:hAnsi="Times New Roman"/>
          <w:color w:val="000000"/>
          <w:sz w:val="28"/>
          <w:szCs w:val="28"/>
          <w:lang w:val="uk-UA"/>
        </w:rPr>
        <w:t>Серия</w:t>
      </w:r>
      <w:proofErr w:type="spellEnd"/>
      <w:r w:rsidRPr="00A30B00">
        <w:rPr>
          <w:rFonts w:ascii="Times New Roman" w:hAnsi="Times New Roman"/>
          <w:color w:val="000000"/>
          <w:sz w:val="28"/>
          <w:szCs w:val="28"/>
          <w:lang w:val="uk-UA"/>
        </w:rPr>
        <w:t xml:space="preserve"> 8: Менеджмент. – 2009. – </w:t>
      </w:r>
      <w:proofErr w:type="spellStart"/>
      <w:r w:rsidRPr="00A30B00">
        <w:rPr>
          <w:rFonts w:ascii="Times New Roman" w:hAnsi="Times New Roman"/>
          <w:color w:val="000000"/>
          <w:sz w:val="28"/>
          <w:szCs w:val="28"/>
          <w:lang w:val="uk-UA"/>
        </w:rPr>
        <w:t>Вып</w:t>
      </w:r>
      <w:proofErr w:type="spellEnd"/>
      <w:r w:rsidRPr="00A30B00">
        <w:rPr>
          <w:rFonts w:ascii="Times New Roman" w:hAnsi="Times New Roman"/>
          <w:color w:val="000000"/>
          <w:sz w:val="28"/>
          <w:szCs w:val="28"/>
          <w:lang w:val="uk-UA"/>
        </w:rPr>
        <w:t>. 2. – С. 92−117.</w:t>
      </w:r>
    </w:p>
    <w:p w:rsidR="00513E4B" w:rsidRPr="00513E4B" w:rsidRDefault="00513E4B" w:rsidP="00B57C59">
      <w:pPr>
        <w:pStyle w:val="a3"/>
        <w:spacing w:after="0" w:line="360" w:lineRule="auto"/>
        <w:ind w:left="0" w:firstLine="567"/>
        <w:jc w:val="both"/>
        <w:rPr>
          <w:rFonts w:ascii="Times New Roman" w:hAnsi="Times New Roman"/>
          <w:color w:val="000000"/>
          <w:sz w:val="28"/>
          <w:szCs w:val="28"/>
        </w:rPr>
      </w:pPr>
      <w:proofErr w:type="spellStart"/>
      <w:r w:rsidRPr="00513E4B">
        <w:rPr>
          <w:rFonts w:ascii="Times New Roman" w:hAnsi="Times New Roman"/>
          <w:color w:val="000000"/>
          <w:sz w:val="28"/>
          <w:szCs w:val="28"/>
          <w:lang w:val="en"/>
        </w:rPr>
        <w:t>Latuha</w:t>
      </w:r>
      <w:proofErr w:type="spellEnd"/>
      <w:r w:rsidRPr="00513E4B">
        <w:rPr>
          <w:rFonts w:ascii="Times New Roman" w:hAnsi="Times New Roman"/>
          <w:color w:val="000000"/>
          <w:sz w:val="28"/>
          <w:szCs w:val="28"/>
          <w:lang w:val="en"/>
        </w:rPr>
        <w:t xml:space="preserve"> M</w:t>
      </w:r>
      <w:r>
        <w:rPr>
          <w:rFonts w:ascii="Times New Roman" w:hAnsi="Times New Roman"/>
          <w:color w:val="000000"/>
          <w:sz w:val="28"/>
          <w:szCs w:val="28"/>
          <w:lang w:val="uk-UA"/>
        </w:rPr>
        <w:t>.</w:t>
      </w:r>
      <w:r w:rsidRPr="00513E4B">
        <w:rPr>
          <w:rFonts w:ascii="Times New Roman" w:hAnsi="Times New Roman"/>
          <w:color w:val="000000"/>
          <w:sz w:val="28"/>
          <w:szCs w:val="28"/>
          <w:lang w:val="en"/>
        </w:rPr>
        <w:t>O</w:t>
      </w:r>
      <w:r>
        <w:rPr>
          <w:rFonts w:ascii="Times New Roman" w:hAnsi="Times New Roman"/>
          <w:color w:val="000000"/>
          <w:sz w:val="28"/>
          <w:szCs w:val="28"/>
          <w:lang w:val="uk-UA"/>
        </w:rPr>
        <w:t>.</w:t>
      </w:r>
      <w:r w:rsidRPr="00513E4B">
        <w:rPr>
          <w:rFonts w:ascii="Times New Roman" w:hAnsi="Times New Roman"/>
          <w:color w:val="000000"/>
          <w:sz w:val="28"/>
          <w:szCs w:val="28"/>
          <w:lang w:val="en"/>
        </w:rPr>
        <w:t xml:space="preserve"> Learning </w:t>
      </w:r>
      <w:r w:rsidR="00B57C59" w:rsidRPr="00993F75">
        <w:rPr>
          <w:rFonts w:ascii="Times New Roman" w:hAnsi="Times New Roman"/>
          <w:bCs/>
          <w:sz w:val="28"/>
          <w:szCs w:val="28"/>
          <w:lang w:val="en-US"/>
        </w:rPr>
        <w:t xml:space="preserve">management team </w:t>
      </w:r>
      <w:r w:rsidRPr="00513E4B">
        <w:rPr>
          <w:rFonts w:ascii="Times New Roman" w:hAnsi="Times New Roman"/>
          <w:color w:val="000000"/>
          <w:sz w:val="28"/>
          <w:szCs w:val="28"/>
          <w:lang w:val="en"/>
        </w:rPr>
        <w:t>ego and Features in Russo Company / M</w:t>
      </w:r>
      <w:r w:rsidR="00B57C59">
        <w:rPr>
          <w:rFonts w:ascii="Times New Roman" w:hAnsi="Times New Roman"/>
          <w:color w:val="000000"/>
          <w:sz w:val="28"/>
          <w:szCs w:val="28"/>
          <w:lang w:val="uk-UA"/>
        </w:rPr>
        <w:t>.</w:t>
      </w:r>
      <w:r w:rsidRPr="00513E4B">
        <w:rPr>
          <w:rFonts w:ascii="Times New Roman" w:hAnsi="Times New Roman"/>
          <w:color w:val="000000"/>
          <w:sz w:val="28"/>
          <w:szCs w:val="28"/>
          <w:lang w:val="en"/>
        </w:rPr>
        <w:t>O</w:t>
      </w:r>
      <w:r w:rsidR="00B57C59">
        <w:rPr>
          <w:rFonts w:ascii="Times New Roman" w:hAnsi="Times New Roman"/>
          <w:color w:val="000000"/>
          <w:sz w:val="28"/>
          <w:szCs w:val="28"/>
          <w:lang w:val="uk-UA"/>
        </w:rPr>
        <w:t>.</w:t>
      </w:r>
      <w:r w:rsidRPr="00513E4B">
        <w:rPr>
          <w:rFonts w:ascii="Times New Roman" w:hAnsi="Times New Roman"/>
          <w:color w:val="000000"/>
          <w:sz w:val="28"/>
          <w:szCs w:val="28"/>
          <w:lang w:val="en"/>
        </w:rPr>
        <w:t xml:space="preserve"> </w:t>
      </w:r>
      <w:proofErr w:type="spellStart"/>
      <w:r w:rsidRPr="00513E4B">
        <w:rPr>
          <w:rFonts w:ascii="Times New Roman" w:hAnsi="Times New Roman"/>
          <w:color w:val="000000"/>
          <w:sz w:val="28"/>
          <w:szCs w:val="28"/>
          <w:lang w:val="en"/>
        </w:rPr>
        <w:t>Latuha</w:t>
      </w:r>
      <w:proofErr w:type="spellEnd"/>
      <w:r w:rsidRPr="00513E4B">
        <w:rPr>
          <w:rFonts w:ascii="Times New Roman" w:hAnsi="Times New Roman"/>
          <w:color w:val="000000"/>
          <w:sz w:val="28"/>
          <w:szCs w:val="28"/>
          <w:lang w:val="en"/>
        </w:rPr>
        <w:t xml:space="preserve"> // </w:t>
      </w:r>
      <w:proofErr w:type="spellStart"/>
      <w:r w:rsidRPr="00513E4B">
        <w:rPr>
          <w:rFonts w:ascii="Times New Roman" w:hAnsi="Times New Roman"/>
          <w:color w:val="000000"/>
          <w:sz w:val="28"/>
          <w:szCs w:val="28"/>
          <w:lang w:val="en"/>
        </w:rPr>
        <w:t>Vestnik</w:t>
      </w:r>
      <w:proofErr w:type="spellEnd"/>
      <w:r w:rsidRPr="00513E4B">
        <w:rPr>
          <w:rFonts w:ascii="Times New Roman" w:hAnsi="Times New Roman"/>
          <w:color w:val="000000"/>
          <w:sz w:val="28"/>
          <w:szCs w:val="28"/>
          <w:lang w:val="en"/>
        </w:rPr>
        <w:t xml:space="preserve"> St. </w:t>
      </w:r>
      <w:proofErr w:type="spellStart"/>
      <w:r w:rsidRPr="00513E4B">
        <w:rPr>
          <w:rFonts w:ascii="Times New Roman" w:hAnsi="Times New Roman"/>
          <w:color w:val="000000"/>
          <w:sz w:val="28"/>
          <w:szCs w:val="28"/>
          <w:lang w:val="en"/>
        </w:rPr>
        <w:t>Peterburhskoho</w:t>
      </w:r>
      <w:proofErr w:type="spellEnd"/>
      <w:r w:rsidRPr="00513E4B">
        <w:rPr>
          <w:rFonts w:ascii="Times New Roman" w:hAnsi="Times New Roman"/>
          <w:color w:val="000000"/>
          <w:sz w:val="28"/>
          <w:szCs w:val="28"/>
          <w:lang w:val="en"/>
        </w:rPr>
        <w:t xml:space="preserve"> University. Series 8: Management. </w:t>
      </w:r>
      <w:r w:rsidR="00A73744" w:rsidRPr="00A30B00">
        <w:rPr>
          <w:rFonts w:ascii="Times New Roman" w:hAnsi="Times New Roman"/>
          <w:color w:val="000000"/>
          <w:sz w:val="28"/>
          <w:szCs w:val="28"/>
          <w:lang w:val="uk-UA"/>
        </w:rPr>
        <w:t>–</w:t>
      </w:r>
      <w:r w:rsidRPr="00513E4B">
        <w:rPr>
          <w:rFonts w:ascii="Times New Roman" w:hAnsi="Times New Roman"/>
          <w:color w:val="000000"/>
          <w:sz w:val="28"/>
          <w:szCs w:val="28"/>
          <w:lang w:val="en"/>
        </w:rPr>
        <w:t xml:space="preserve"> 2009 </w:t>
      </w:r>
      <w:r w:rsidR="00A73744" w:rsidRPr="00A30B00">
        <w:rPr>
          <w:rFonts w:ascii="Times New Roman" w:hAnsi="Times New Roman"/>
          <w:color w:val="000000"/>
          <w:sz w:val="28"/>
          <w:szCs w:val="28"/>
          <w:lang w:val="uk-UA"/>
        </w:rPr>
        <w:t>–</w:t>
      </w:r>
      <w:r w:rsidRPr="00513E4B">
        <w:rPr>
          <w:rFonts w:ascii="Times New Roman" w:hAnsi="Times New Roman"/>
          <w:color w:val="000000"/>
          <w:sz w:val="28"/>
          <w:szCs w:val="28"/>
          <w:lang w:val="en"/>
        </w:rPr>
        <w:t xml:space="preserve"> Vol. 2. </w:t>
      </w:r>
      <w:r w:rsidR="00A73744" w:rsidRPr="00A30B00">
        <w:rPr>
          <w:rFonts w:ascii="Times New Roman" w:hAnsi="Times New Roman"/>
          <w:color w:val="000000"/>
          <w:sz w:val="28"/>
          <w:szCs w:val="28"/>
          <w:lang w:val="uk-UA"/>
        </w:rPr>
        <w:t>–</w:t>
      </w:r>
      <w:r w:rsidRPr="00513E4B">
        <w:rPr>
          <w:rFonts w:ascii="Times New Roman" w:hAnsi="Times New Roman"/>
          <w:color w:val="000000"/>
          <w:sz w:val="28"/>
          <w:szCs w:val="28"/>
          <w:lang w:val="en"/>
        </w:rPr>
        <w:t xml:space="preserve"> P. 92-</w:t>
      </w:r>
      <w:proofErr w:type="gramStart"/>
      <w:r w:rsidRPr="00513E4B">
        <w:rPr>
          <w:rFonts w:ascii="Times New Roman" w:hAnsi="Times New Roman"/>
          <w:color w:val="000000"/>
          <w:sz w:val="28"/>
          <w:szCs w:val="28"/>
          <w:lang w:val="en"/>
        </w:rPr>
        <w:t>117 .</w:t>
      </w:r>
      <w:proofErr w:type="gramEnd"/>
    </w:p>
    <w:p w:rsidR="0045143B" w:rsidRDefault="0045143B" w:rsidP="005539C3">
      <w:pPr>
        <w:numPr>
          <w:ilvl w:val="0"/>
          <w:numId w:val="16"/>
        </w:numPr>
        <w:autoSpaceDE w:val="0"/>
        <w:autoSpaceDN w:val="0"/>
        <w:adjustRightInd w:val="0"/>
        <w:spacing w:after="0" w:line="360" w:lineRule="auto"/>
        <w:ind w:left="0" w:firstLine="567"/>
        <w:jc w:val="both"/>
        <w:rPr>
          <w:rFonts w:ascii="Times New Roman" w:hAnsi="Times New Roman"/>
          <w:color w:val="000000"/>
          <w:sz w:val="28"/>
          <w:szCs w:val="28"/>
          <w:shd w:val="clear" w:color="auto" w:fill="FFFFFF"/>
          <w:lang w:val="uk-UA"/>
        </w:rPr>
      </w:pPr>
      <w:proofErr w:type="spellStart"/>
      <w:r w:rsidRPr="00DC574E">
        <w:rPr>
          <w:rFonts w:ascii="Times New Roman" w:hAnsi="Times New Roman"/>
          <w:color w:val="000000"/>
          <w:sz w:val="28"/>
          <w:szCs w:val="28"/>
          <w:shd w:val="clear" w:color="auto" w:fill="FFFFFF"/>
          <w:lang w:val="uk-UA"/>
        </w:rPr>
        <w:t>Подольчак</w:t>
      </w:r>
      <w:proofErr w:type="spellEnd"/>
      <w:r w:rsidRPr="00DC574E">
        <w:rPr>
          <w:rFonts w:ascii="Times New Roman" w:hAnsi="Times New Roman"/>
          <w:color w:val="000000"/>
          <w:sz w:val="28"/>
          <w:szCs w:val="28"/>
          <w:shd w:val="clear" w:color="auto" w:fill="FFFFFF"/>
          <w:lang w:val="uk-UA"/>
        </w:rPr>
        <w:t xml:space="preserve"> Н.Ю. Удосконалення систем менеджменту підприємств шляхом використання R-теорії мотивації / Н.Ю. </w:t>
      </w:r>
      <w:proofErr w:type="spellStart"/>
      <w:r w:rsidRPr="00DC574E">
        <w:rPr>
          <w:rFonts w:ascii="Times New Roman" w:hAnsi="Times New Roman"/>
          <w:color w:val="000000"/>
          <w:sz w:val="28"/>
          <w:szCs w:val="28"/>
          <w:shd w:val="clear" w:color="auto" w:fill="FFFFFF"/>
          <w:lang w:val="uk-UA"/>
        </w:rPr>
        <w:t>Подо</w:t>
      </w:r>
      <w:r w:rsidR="000A625B">
        <w:rPr>
          <w:rFonts w:ascii="Times New Roman" w:hAnsi="Times New Roman"/>
          <w:color w:val="000000"/>
          <w:sz w:val="28"/>
          <w:szCs w:val="28"/>
          <w:shd w:val="clear" w:color="auto" w:fill="FFFFFF"/>
          <w:lang w:val="uk-UA"/>
        </w:rPr>
        <w:t>льчак</w:t>
      </w:r>
      <w:proofErr w:type="spellEnd"/>
      <w:r w:rsidR="000A625B">
        <w:rPr>
          <w:rFonts w:ascii="Times New Roman" w:hAnsi="Times New Roman"/>
          <w:color w:val="000000"/>
          <w:sz w:val="28"/>
          <w:szCs w:val="28"/>
          <w:shd w:val="clear" w:color="auto" w:fill="FFFFFF"/>
          <w:lang w:val="uk-UA"/>
        </w:rPr>
        <w:t xml:space="preserve">, Н.І. </w:t>
      </w:r>
      <w:proofErr w:type="spellStart"/>
      <w:r w:rsidR="000A625B">
        <w:rPr>
          <w:rFonts w:ascii="Times New Roman" w:hAnsi="Times New Roman"/>
          <w:color w:val="000000"/>
          <w:sz w:val="28"/>
          <w:szCs w:val="28"/>
          <w:shd w:val="clear" w:color="auto" w:fill="FFFFFF"/>
          <w:lang w:val="uk-UA"/>
        </w:rPr>
        <w:t>Подольчак</w:t>
      </w:r>
      <w:proofErr w:type="spellEnd"/>
      <w:r w:rsidR="000A625B">
        <w:rPr>
          <w:rFonts w:ascii="Times New Roman" w:hAnsi="Times New Roman"/>
          <w:color w:val="000000"/>
          <w:sz w:val="28"/>
          <w:szCs w:val="28"/>
          <w:shd w:val="clear" w:color="auto" w:fill="FFFFFF"/>
          <w:lang w:val="uk-UA"/>
        </w:rPr>
        <w:t xml:space="preserve"> // Вісник </w:t>
      </w:r>
      <w:hyperlink r:id="rId6" w:tooltip="Національний університет " w:history="1">
        <w:r w:rsidRPr="00DC574E">
          <w:rPr>
            <w:rFonts w:ascii="Times New Roman" w:hAnsi="Times New Roman"/>
            <w:color w:val="000000"/>
            <w:sz w:val="28"/>
            <w:szCs w:val="28"/>
            <w:shd w:val="clear" w:color="auto" w:fill="FFFFFF"/>
            <w:lang w:val="uk-UA"/>
          </w:rPr>
          <w:t>Національного університету «Львівська політехніка»</w:t>
        </w:r>
      </w:hyperlink>
      <w:r w:rsidR="000A625B">
        <w:rPr>
          <w:rFonts w:ascii="Times New Roman" w:hAnsi="Times New Roman"/>
          <w:color w:val="000000"/>
          <w:sz w:val="28"/>
          <w:szCs w:val="28"/>
          <w:shd w:val="clear" w:color="auto" w:fill="FFFFFF"/>
          <w:lang w:val="uk-UA"/>
        </w:rPr>
        <w:t xml:space="preserve">, «Логістика». — Львів: </w:t>
      </w:r>
      <w:hyperlink r:id="rId7" w:tooltip="Національний університет " w:history="1">
        <w:r w:rsidRPr="00DC574E">
          <w:rPr>
            <w:rFonts w:ascii="Times New Roman" w:hAnsi="Times New Roman"/>
            <w:color w:val="000000"/>
            <w:sz w:val="28"/>
            <w:szCs w:val="28"/>
            <w:shd w:val="clear" w:color="auto" w:fill="FFFFFF"/>
            <w:lang w:val="uk-UA"/>
          </w:rPr>
          <w:t>НУ «Львівська політехніка»</w:t>
        </w:r>
      </w:hyperlink>
      <w:r w:rsidRPr="00DC574E">
        <w:rPr>
          <w:rFonts w:ascii="Times New Roman" w:hAnsi="Times New Roman"/>
          <w:color w:val="000000"/>
          <w:sz w:val="28"/>
          <w:szCs w:val="28"/>
          <w:shd w:val="clear" w:color="auto" w:fill="FFFFFF"/>
          <w:lang w:val="uk-UA"/>
        </w:rPr>
        <w:t xml:space="preserve">. </w:t>
      </w:r>
      <w:r w:rsidRPr="00DC574E">
        <w:rPr>
          <w:bCs/>
          <w:sz w:val="28"/>
          <w:szCs w:val="28"/>
          <w:lang w:val="uk-UA"/>
        </w:rPr>
        <w:t>–</w:t>
      </w:r>
      <w:r w:rsidRPr="00DC574E">
        <w:rPr>
          <w:rFonts w:ascii="Times New Roman" w:hAnsi="Times New Roman"/>
          <w:color w:val="000000"/>
          <w:sz w:val="28"/>
          <w:szCs w:val="28"/>
          <w:shd w:val="clear" w:color="auto" w:fill="FFFFFF"/>
          <w:lang w:val="uk-UA"/>
        </w:rPr>
        <w:t xml:space="preserve"> 2011. </w:t>
      </w:r>
      <w:r w:rsidRPr="00DC574E">
        <w:rPr>
          <w:bCs/>
          <w:sz w:val="28"/>
          <w:szCs w:val="28"/>
          <w:lang w:val="uk-UA"/>
        </w:rPr>
        <w:t>–</w:t>
      </w:r>
      <w:r w:rsidRPr="00DC574E">
        <w:rPr>
          <w:rFonts w:ascii="Times New Roman" w:hAnsi="Times New Roman"/>
          <w:color w:val="000000"/>
          <w:sz w:val="28"/>
          <w:szCs w:val="28"/>
          <w:shd w:val="clear" w:color="auto" w:fill="FFFFFF"/>
          <w:lang w:val="uk-UA"/>
        </w:rPr>
        <w:t xml:space="preserve"> № 698 </w:t>
      </w:r>
      <w:r w:rsidRPr="00DC574E">
        <w:rPr>
          <w:bCs/>
          <w:sz w:val="28"/>
          <w:szCs w:val="28"/>
          <w:lang w:val="uk-UA"/>
        </w:rPr>
        <w:t>–</w:t>
      </w:r>
      <w:r w:rsidRPr="00DC574E">
        <w:rPr>
          <w:rFonts w:ascii="Times New Roman" w:hAnsi="Times New Roman"/>
          <w:color w:val="000000"/>
          <w:sz w:val="28"/>
          <w:szCs w:val="28"/>
          <w:shd w:val="clear" w:color="auto" w:fill="FFFFFF"/>
          <w:lang w:val="uk-UA"/>
        </w:rPr>
        <w:t xml:space="preserve"> С. 262-271.</w:t>
      </w:r>
    </w:p>
    <w:p w:rsidR="00B57C59" w:rsidRDefault="00B57C59" w:rsidP="00B57C59">
      <w:pPr>
        <w:autoSpaceDE w:val="0"/>
        <w:autoSpaceDN w:val="0"/>
        <w:adjustRightInd w:val="0"/>
        <w:spacing w:after="0" w:line="360" w:lineRule="auto"/>
        <w:ind w:firstLine="567"/>
        <w:jc w:val="both"/>
        <w:rPr>
          <w:rFonts w:ascii="Times New Roman" w:hAnsi="Times New Roman"/>
          <w:color w:val="000000"/>
          <w:sz w:val="28"/>
          <w:szCs w:val="28"/>
          <w:shd w:val="clear" w:color="auto" w:fill="FFFFFF"/>
          <w:lang w:val="uk-UA"/>
        </w:rPr>
      </w:pPr>
      <w:proofErr w:type="spellStart"/>
      <w:r w:rsidRPr="00B57C59">
        <w:rPr>
          <w:rFonts w:ascii="Times New Roman" w:hAnsi="Times New Roman"/>
          <w:color w:val="000000"/>
          <w:sz w:val="28"/>
          <w:szCs w:val="28"/>
          <w:shd w:val="clear" w:color="auto" w:fill="FFFFFF"/>
        </w:rPr>
        <w:t>Podolchak</w:t>
      </w:r>
      <w:proofErr w:type="spellEnd"/>
      <w:r w:rsidRPr="00B57C59">
        <w:rPr>
          <w:rFonts w:ascii="Times New Roman" w:hAnsi="Times New Roman"/>
          <w:color w:val="000000"/>
          <w:sz w:val="28"/>
          <w:szCs w:val="28"/>
          <w:shd w:val="clear" w:color="auto" w:fill="FFFFFF"/>
        </w:rPr>
        <w:t xml:space="preserve"> N</w:t>
      </w:r>
      <w:r>
        <w:rPr>
          <w:rFonts w:ascii="Times New Roman" w:hAnsi="Times New Roman"/>
          <w:color w:val="000000"/>
          <w:sz w:val="28"/>
          <w:szCs w:val="28"/>
          <w:shd w:val="clear" w:color="auto" w:fill="FFFFFF"/>
          <w:lang w:val="uk-UA"/>
        </w:rPr>
        <w:t>.</w:t>
      </w:r>
      <w:r w:rsidRPr="00B57C59">
        <w:rPr>
          <w:rFonts w:ascii="Times New Roman" w:hAnsi="Times New Roman"/>
          <w:color w:val="000000"/>
          <w:sz w:val="28"/>
          <w:szCs w:val="28"/>
          <w:shd w:val="clear" w:color="auto" w:fill="FFFFFF"/>
        </w:rPr>
        <w:t>Y</w:t>
      </w:r>
      <w:r>
        <w:rPr>
          <w:rFonts w:ascii="Times New Roman" w:hAnsi="Times New Roman"/>
          <w:color w:val="000000"/>
          <w:sz w:val="28"/>
          <w:szCs w:val="28"/>
          <w:shd w:val="clear" w:color="auto" w:fill="FFFFFF"/>
          <w:lang w:val="uk-UA"/>
        </w:rPr>
        <w:t>.</w:t>
      </w:r>
      <w:r w:rsidRPr="00B57C59">
        <w:rPr>
          <w:rFonts w:ascii="Times New Roman" w:hAnsi="Times New Roman"/>
          <w:color w:val="000000"/>
          <w:sz w:val="28"/>
          <w:szCs w:val="28"/>
          <w:shd w:val="clear" w:color="auto" w:fill="FFFFFF"/>
        </w:rPr>
        <w:t xml:space="preserve"> </w:t>
      </w:r>
      <w:proofErr w:type="spellStart"/>
      <w:r w:rsidRPr="00B57C59">
        <w:rPr>
          <w:rFonts w:ascii="Times New Roman" w:hAnsi="Times New Roman"/>
          <w:color w:val="000000"/>
          <w:sz w:val="28"/>
          <w:szCs w:val="28"/>
          <w:shd w:val="clear" w:color="auto" w:fill="FFFFFF"/>
        </w:rPr>
        <w:t>Improving</w:t>
      </w:r>
      <w:proofErr w:type="spellEnd"/>
      <w:r w:rsidRPr="00B57C59">
        <w:rPr>
          <w:rFonts w:ascii="Times New Roman" w:hAnsi="Times New Roman"/>
          <w:color w:val="000000"/>
          <w:sz w:val="28"/>
          <w:szCs w:val="28"/>
          <w:shd w:val="clear" w:color="auto" w:fill="FFFFFF"/>
        </w:rPr>
        <w:t xml:space="preserve"> </w:t>
      </w:r>
      <w:proofErr w:type="spellStart"/>
      <w:r w:rsidRPr="00B57C59">
        <w:rPr>
          <w:rFonts w:ascii="Times New Roman" w:hAnsi="Times New Roman"/>
          <w:color w:val="000000"/>
          <w:sz w:val="28"/>
          <w:szCs w:val="28"/>
          <w:shd w:val="clear" w:color="auto" w:fill="FFFFFF"/>
        </w:rPr>
        <w:t>business</w:t>
      </w:r>
      <w:proofErr w:type="spellEnd"/>
      <w:r w:rsidRPr="00B57C59">
        <w:rPr>
          <w:rFonts w:ascii="Times New Roman" w:hAnsi="Times New Roman"/>
          <w:color w:val="000000"/>
          <w:sz w:val="28"/>
          <w:szCs w:val="28"/>
          <w:shd w:val="clear" w:color="auto" w:fill="FFFFFF"/>
        </w:rPr>
        <w:t xml:space="preserve"> </w:t>
      </w:r>
      <w:proofErr w:type="spellStart"/>
      <w:r w:rsidRPr="00B57C59">
        <w:rPr>
          <w:rFonts w:ascii="Times New Roman" w:hAnsi="Times New Roman"/>
          <w:color w:val="000000"/>
          <w:sz w:val="28"/>
          <w:szCs w:val="28"/>
          <w:shd w:val="clear" w:color="auto" w:fill="FFFFFF"/>
        </w:rPr>
        <w:t>management</w:t>
      </w:r>
      <w:proofErr w:type="spellEnd"/>
      <w:r w:rsidRPr="00B57C59">
        <w:rPr>
          <w:rFonts w:ascii="Times New Roman" w:hAnsi="Times New Roman"/>
          <w:color w:val="000000"/>
          <w:sz w:val="28"/>
          <w:szCs w:val="28"/>
          <w:shd w:val="clear" w:color="auto" w:fill="FFFFFF"/>
        </w:rPr>
        <w:t xml:space="preserve"> </w:t>
      </w:r>
      <w:proofErr w:type="spellStart"/>
      <w:r w:rsidRPr="00B57C59">
        <w:rPr>
          <w:rFonts w:ascii="Times New Roman" w:hAnsi="Times New Roman"/>
          <w:color w:val="000000"/>
          <w:sz w:val="28"/>
          <w:szCs w:val="28"/>
          <w:shd w:val="clear" w:color="auto" w:fill="FFFFFF"/>
        </w:rPr>
        <w:t>using</w:t>
      </w:r>
      <w:proofErr w:type="spellEnd"/>
      <w:r w:rsidRPr="00B57C59">
        <w:rPr>
          <w:rFonts w:ascii="Times New Roman" w:hAnsi="Times New Roman"/>
          <w:color w:val="000000"/>
          <w:sz w:val="28"/>
          <w:szCs w:val="28"/>
          <w:shd w:val="clear" w:color="auto" w:fill="FFFFFF"/>
        </w:rPr>
        <w:t xml:space="preserve"> R- </w:t>
      </w:r>
      <w:proofErr w:type="spellStart"/>
      <w:r w:rsidRPr="00B57C59">
        <w:rPr>
          <w:rFonts w:ascii="Times New Roman" w:hAnsi="Times New Roman"/>
          <w:color w:val="000000"/>
          <w:sz w:val="28"/>
          <w:szCs w:val="28"/>
          <w:shd w:val="clear" w:color="auto" w:fill="FFFFFF"/>
        </w:rPr>
        <w:t>theory</w:t>
      </w:r>
      <w:proofErr w:type="spellEnd"/>
      <w:r w:rsidRPr="00B57C59">
        <w:rPr>
          <w:rFonts w:ascii="Times New Roman" w:hAnsi="Times New Roman"/>
          <w:color w:val="000000"/>
          <w:sz w:val="28"/>
          <w:szCs w:val="28"/>
          <w:shd w:val="clear" w:color="auto" w:fill="FFFFFF"/>
        </w:rPr>
        <w:t xml:space="preserve"> </w:t>
      </w:r>
      <w:proofErr w:type="spellStart"/>
      <w:r w:rsidRPr="00B57C59">
        <w:rPr>
          <w:rFonts w:ascii="Times New Roman" w:hAnsi="Times New Roman"/>
          <w:color w:val="000000"/>
          <w:sz w:val="28"/>
          <w:szCs w:val="28"/>
          <w:shd w:val="clear" w:color="auto" w:fill="FFFFFF"/>
        </w:rPr>
        <w:t>of</w:t>
      </w:r>
      <w:proofErr w:type="spellEnd"/>
      <w:r w:rsidRPr="00B57C59">
        <w:rPr>
          <w:rFonts w:ascii="Times New Roman" w:hAnsi="Times New Roman"/>
          <w:color w:val="000000"/>
          <w:sz w:val="28"/>
          <w:szCs w:val="28"/>
          <w:shd w:val="clear" w:color="auto" w:fill="FFFFFF"/>
        </w:rPr>
        <w:t xml:space="preserve"> </w:t>
      </w:r>
      <w:proofErr w:type="spellStart"/>
      <w:r w:rsidRPr="00B57C59">
        <w:rPr>
          <w:rFonts w:ascii="Times New Roman" w:hAnsi="Times New Roman"/>
          <w:color w:val="000000"/>
          <w:sz w:val="28"/>
          <w:szCs w:val="28"/>
          <w:shd w:val="clear" w:color="auto" w:fill="FFFFFF"/>
        </w:rPr>
        <w:t>motivation</w:t>
      </w:r>
      <w:proofErr w:type="spellEnd"/>
      <w:r w:rsidRPr="00B57C59">
        <w:rPr>
          <w:rFonts w:ascii="Times New Roman" w:hAnsi="Times New Roman"/>
          <w:color w:val="000000"/>
          <w:sz w:val="28"/>
          <w:szCs w:val="28"/>
          <w:shd w:val="clear" w:color="auto" w:fill="FFFFFF"/>
        </w:rPr>
        <w:t xml:space="preserve"> / N</w:t>
      </w:r>
      <w:r>
        <w:rPr>
          <w:rFonts w:ascii="Times New Roman" w:hAnsi="Times New Roman"/>
          <w:color w:val="000000"/>
          <w:sz w:val="28"/>
          <w:szCs w:val="28"/>
          <w:shd w:val="clear" w:color="auto" w:fill="FFFFFF"/>
          <w:lang w:val="uk-UA"/>
        </w:rPr>
        <w:t>.</w:t>
      </w:r>
      <w:r w:rsidRPr="00B57C59">
        <w:rPr>
          <w:rFonts w:ascii="Times New Roman" w:hAnsi="Times New Roman"/>
          <w:color w:val="000000"/>
          <w:sz w:val="28"/>
          <w:szCs w:val="28"/>
          <w:shd w:val="clear" w:color="auto" w:fill="FFFFFF"/>
        </w:rPr>
        <w:t>Y</w:t>
      </w:r>
      <w:r>
        <w:rPr>
          <w:rFonts w:ascii="Times New Roman" w:hAnsi="Times New Roman"/>
          <w:color w:val="000000"/>
          <w:sz w:val="28"/>
          <w:szCs w:val="28"/>
          <w:shd w:val="clear" w:color="auto" w:fill="FFFFFF"/>
          <w:lang w:val="uk-UA"/>
        </w:rPr>
        <w:t>.</w:t>
      </w:r>
      <w:r w:rsidRPr="00B57C59">
        <w:rPr>
          <w:rFonts w:ascii="Times New Roman" w:hAnsi="Times New Roman"/>
          <w:color w:val="000000"/>
          <w:sz w:val="28"/>
          <w:szCs w:val="28"/>
          <w:shd w:val="clear" w:color="auto" w:fill="FFFFFF"/>
        </w:rPr>
        <w:t xml:space="preserve"> </w:t>
      </w:r>
      <w:proofErr w:type="spellStart"/>
      <w:r w:rsidRPr="00B57C59">
        <w:rPr>
          <w:rFonts w:ascii="Times New Roman" w:hAnsi="Times New Roman"/>
          <w:color w:val="000000"/>
          <w:sz w:val="28"/>
          <w:szCs w:val="28"/>
          <w:shd w:val="clear" w:color="auto" w:fill="FFFFFF"/>
        </w:rPr>
        <w:t>Podolchak</w:t>
      </w:r>
      <w:proofErr w:type="spellEnd"/>
      <w:r w:rsidRPr="00B57C59">
        <w:rPr>
          <w:rFonts w:ascii="Times New Roman" w:hAnsi="Times New Roman"/>
          <w:color w:val="000000"/>
          <w:sz w:val="28"/>
          <w:szCs w:val="28"/>
          <w:shd w:val="clear" w:color="auto" w:fill="FFFFFF"/>
        </w:rPr>
        <w:t xml:space="preserve"> , N</w:t>
      </w:r>
      <w:r>
        <w:rPr>
          <w:rFonts w:ascii="Times New Roman" w:hAnsi="Times New Roman"/>
          <w:color w:val="000000"/>
          <w:sz w:val="28"/>
          <w:szCs w:val="28"/>
          <w:shd w:val="clear" w:color="auto" w:fill="FFFFFF"/>
          <w:lang w:val="uk-UA"/>
        </w:rPr>
        <w:t>.</w:t>
      </w:r>
      <w:r w:rsidRPr="00B57C59">
        <w:rPr>
          <w:rFonts w:ascii="Times New Roman" w:hAnsi="Times New Roman"/>
          <w:color w:val="000000"/>
          <w:sz w:val="28"/>
          <w:szCs w:val="28"/>
          <w:shd w:val="clear" w:color="auto" w:fill="FFFFFF"/>
        </w:rPr>
        <w:t>I</w:t>
      </w:r>
      <w:r>
        <w:rPr>
          <w:rFonts w:ascii="Times New Roman" w:hAnsi="Times New Roman"/>
          <w:color w:val="000000"/>
          <w:sz w:val="28"/>
          <w:szCs w:val="28"/>
          <w:shd w:val="clear" w:color="auto" w:fill="FFFFFF"/>
          <w:lang w:val="uk-UA"/>
        </w:rPr>
        <w:t>.</w:t>
      </w:r>
      <w:r w:rsidRPr="00B57C59">
        <w:rPr>
          <w:rFonts w:ascii="Times New Roman" w:hAnsi="Times New Roman"/>
          <w:color w:val="000000"/>
          <w:sz w:val="28"/>
          <w:szCs w:val="28"/>
          <w:shd w:val="clear" w:color="auto" w:fill="FFFFFF"/>
        </w:rPr>
        <w:t xml:space="preserve"> </w:t>
      </w:r>
      <w:proofErr w:type="spellStart"/>
      <w:r w:rsidRPr="00B57C59">
        <w:rPr>
          <w:rFonts w:ascii="Times New Roman" w:hAnsi="Times New Roman"/>
          <w:color w:val="000000"/>
          <w:sz w:val="28"/>
          <w:szCs w:val="28"/>
          <w:shd w:val="clear" w:color="auto" w:fill="FFFFFF"/>
        </w:rPr>
        <w:t>Podolchak</w:t>
      </w:r>
      <w:proofErr w:type="spellEnd"/>
      <w:r w:rsidRPr="00B57C59">
        <w:rPr>
          <w:rFonts w:ascii="Times New Roman" w:hAnsi="Times New Roman"/>
          <w:color w:val="000000"/>
          <w:sz w:val="28"/>
          <w:szCs w:val="28"/>
          <w:shd w:val="clear" w:color="auto" w:fill="FFFFFF"/>
        </w:rPr>
        <w:t xml:space="preserve"> // </w:t>
      </w:r>
      <w:proofErr w:type="spellStart"/>
      <w:r w:rsidRPr="00B57C59">
        <w:rPr>
          <w:rFonts w:ascii="Times New Roman" w:hAnsi="Times New Roman"/>
          <w:color w:val="000000"/>
          <w:sz w:val="28"/>
          <w:szCs w:val="28"/>
          <w:shd w:val="clear" w:color="auto" w:fill="FFFFFF"/>
        </w:rPr>
        <w:t>Proceedings</w:t>
      </w:r>
      <w:proofErr w:type="spellEnd"/>
      <w:r w:rsidRPr="00B57C59">
        <w:rPr>
          <w:rFonts w:ascii="Times New Roman" w:hAnsi="Times New Roman"/>
          <w:color w:val="000000"/>
          <w:sz w:val="28"/>
          <w:szCs w:val="28"/>
          <w:shd w:val="clear" w:color="auto" w:fill="FFFFFF"/>
        </w:rPr>
        <w:t xml:space="preserve"> </w:t>
      </w:r>
      <w:proofErr w:type="spellStart"/>
      <w:r w:rsidRPr="00B57C59">
        <w:rPr>
          <w:rFonts w:ascii="Times New Roman" w:hAnsi="Times New Roman"/>
          <w:color w:val="000000"/>
          <w:sz w:val="28"/>
          <w:szCs w:val="28"/>
          <w:shd w:val="clear" w:color="auto" w:fill="FFFFFF"/>
        </w:rPr>
        <w:t>of</w:t>
      </w:r>
      <w:proofErr w:type="spellEnd"/>
      <w:r w:rsidRPr="00B57C59">
        <w:rPr>
          <w:rFonts w:ascii="Times New Roman" w:hAnsi="Times New Roman"/>
          <w:color w:val="000000"/>
          <w:sz w:val="28"/>
          <w:szCs w:val="28"/>
          <w:shd w:val="clear" w:color="auto" w:fill="FFFFFF"/>
        </w:rPr>
        <w:t xml:space="preserve"> </w:t>
      </w:r>
      <w:proofErr w:type="spellStart"/>
      <w:r w:rsidRPr="00B57C59">
        <w:rPr>
          <w:rFonts w:ascii="Times New Roman" w:hAnsi="Times New Roman"/>
          <w:color w:val="000000"/>
          <w:sz w:val="28"/>
          <w:szCs w:val="28"/>
          <w:shd w:val="clear" w:color="auto" w:fill="FFFFFF"/>
        </w:rPr>
        <w:t>the</w:t>
      </w:r>
      <w:proofErr w:type="spellEnd"/>
      <w:r w:rsidRPr="00B57C59">
        <w:rPr>
          <w:rFonts w:ascii="Times New Roman" w:hAnsi="Times New Roman"/>
          <w:color w:val="000000"/>
          <w:sz w:val="28"/>
          <w:szCs w:val="28"/>
          <w:shd w:val="clear" w:color="auto" w:fill="FFFFFF"/>
        </w:rPr>
        <w:t xml:space="preserve"> </w:t>
      </w:r>
      <w:proofErr w:type="spellStart"/>
      <w:r w:rsidRPr="00B57C59">
        <w:rPr>
          <w:rFonts w:ascii="Times New Roman" w:hAnsi="Times New Roman"/>
          <w:color w:val="000000"/>
          <w:sz w:val="28"/>
          <w:szCs w:val="28"/>
          <w:shd w:val="clear" w:color="auto" w:fill="FFFFFF"/>
        </w:rPr>
        <w:t>National</w:t>
      </w:r>
      <w:proofErr w:type="spellEnd"/>
      <w:r w:rsidRPr="00B57C59">
        <w:rPr>
          <w:rFonts w:ascii="Times New Roman" w:hAnsi="Times New Roman"/>
          <w:color w:val="000000"/>
          <w:sz w:val="28"/>
          <w:szCs w:val="28"/>
          <w:shd w:val="clear" w:color="auto" w:fill="FFFFFF"/>
        </w:rPr>
        <w:t xml:space="preserve"> </w:t>
      </w:r>
      <w:proofErr w:type="spellStart"/>
      <w:r w:rsidRPr="00B57C59">
        <w:rPr>
          <w:rFonts w:ascii="Times New Roman" w:hAnsi="Times New Roman"/>
          <w:color w:val="000000"/>
          <w:sz w:val="28"/>
          <w:szCs w:val="28"/>
          <w:shd w:val="clear" w:color="auto" w:fill="FFFFFF"/>
        </w:rPr>
        <w:t>University</w:t>
      </w:r>
      <w:proofErr w:type="spellEnd"/>
      <w:r w:rsidRPr="00B57C59">
        <w:rPr>
          <w:rFonts w:ascii="Times New Roman" w:hAnsi="Times New Roman"/>
          <w:color w:val="000000"/>
          <w:sz w:val="28"/>
          <w:szCs w:val="28"/>
          <w:shd w:val="clear" w:color="auto" w:fill="FFFFFF"/>
        </w:rPr>
        <w:t xml:space="preserve"> "</w:t>
      </w:r>
      <w:proofErr w:type="spellStart"/>
      <w:r w:rsidRPr="00B57C59">
        <w:rPr>
          <w:rFonts w:ascii="Times New Roman" w:hAnsi="Times New Roman"/>
          <w:color w:val="000000"/>
          <w:sz w:val="28"/>
          <w:szCs w:val="28"/>
          <w:shd w:val="clear" w:color="auto" w:fill="FFFFFF"/>
        </w:rPr>
        <w:t>Lviv</w:t>
      </w:r>
      <w:proofErr w:type="spellEnd"/>
      <w:r w:rsidRPr="00B57C59">
        <w:rPr>
          <w:rFonts w:ascii="Times New Roman" w:hAnsi="Times New Roman"/>
          <w:color w:val="000000"/>
          <w:sz w:val="28"/>
          <w:szCs w:val="28"/>
          <w:shd w:val="clear" w:color="auto" w:fill="FFFFFF"/>
        </w:rPr>
        <w:t xml:space="preserve"> </w:t>
      </w:r>
      <w:proofErr w:type="spellStart"/>
      <w:r w:rsidRPr="00B57C59">
        <w:rPr>
          <w:rFonts w:ascii="Times New Roman" w:hAnsi="Times New Roman"/>
          <w:color w:val="000000"/>
          <w:sz w:val="28"/>
          <w:szCs w:val="28"/>
          <w:shd w:val="clear" w:color="auto" w:fill="FFFFFF"/>
        </w:rPr>
        <w:t>Polytechnic</w:t>
      </w:r>
      <w:proofErr w:type="spellEnd"/>
      <w:r w:rsidRPr="00B57C59">
        <w:rPr>
          <w:rFonts w:ascii="Times New Roman" w:hAnsi="Times New Roman"/>
          <w:color w:val="000000"/>
          <w:sz w:val="28"/>
          <w:szCs w:val="28"/>
          <w:shd w:val="clear" w:color="auto" w:fill="FFFFFF"/>
        </w:rPr>
        <w:t>" , "</w:t>
      </w:r>
      <w:proofErr w:type="spellStart"/>
      <w:r w:rsidRPr="00B57C59">
        <w:rPr>
          <w:rFonts w:ascii="Times New Roman" w:hAnsi="Times New Roman"/>
          <w:color w:val="000000"/>
          <w:sz w:val="28"/>
          <w:szCs w:val="28"/>
          <w:shd w:val="clear" w:color="auto" w:fill="FFFFFF"/>
        </w:rPr>
        <w:t>Logistics</w:t>
      </w:r>
      <w:proofErr w:type="spellEnd"/>
      <w:r w:rsidRPr="00B57C59">
        <w:rPr>
          <w:rFonts w:ascii="Times New Roman" w:hAnsi="Times New Roman"/>
          <w:color w:val="000000"/>
          <w:sz w:val="28"/>
          <w:szCs w:val="28"/>
          <w:shd w:val="clear" w:color="auto" w:fill="FFFFFF"/>
        </w:rPr>
        <w:t xml:space="preserve">" . - </w:t>
      </w:r>
      <w:proofErr w:type="spellStart"/>
      <w:r w:rsidRPr="00B57C59">
        <w:rPr>
          <w:rFonts w:ascii="Times New Roman" w:hAnsi="Times New Roman"/>
          <w:color w:val="000000"/>
          <w:sz w:val="28"/>
          <w:szCs w:val="28"/>
          <w:shd w:val="clear" w:color="auto" w:fill="FFFFFF"/>
        </w:rPr>
        <w:t>Lviv</w:t>
      </w:r>
      <w:proofErr w:type="spellEnd"/>
      <w:r w:rsidRPr="00B57C59">
        <w:rPr>
          <w:rFonts w:ascii="Times New Roman" w:hAnsi="Times New Roman"/>
          <w:color w:val="000000"/>
          <w:sz w:val="28"/>
          <w:szCs w:val="28"/>
          <w:shd w:val="clear" w:color="auto" w:fill="FFFFFF"/>
        </w:rPr>
        <w:t>: "</w:t>
      </w:r>
      <w:proofErr w:type="spellStart"/>
      <w:r w:rsidRPr="00B57C59">
        <w:rPr>
          <w:rFonts w:ascii="Times New Roman" w:hAnsi="Times New Roman"/>
          <w:color w:val="000000"/>
          <w:sz w:val="28"/>
          <w:szCs w:val="28"/>
          <w:shd w:val="clear" w:color="auto" w:fill="FFFFFF"/>
        </w:rPr>
        <w:t>Lviv</w:t>
      </w:r>
      <w:proofErr w:type="spellEnd"/>
      <w:r w:rsidRPr="00B57C59">
        <w:rPr>
          <w:rFonts w:ascii="Times New Roman" w:hAnsi="Times New Roman"/>
          <w:color w:val="000000"/>
          <w:sz w:val="28"/>
          <w:szCs w:val="28"/>
          <w:shd w:val="clear" w:color="auto" w:fill="FFFFFF"/>
        </w:rPr>
        <w:t xml:space="preserve"> </w:t>
      </w:r>
      <w:proofErr w:type="spellStart"/>
      <w:r w:rsidRPr="00B57C59">
        <w:rPr>
          <w:rFonts w:ascii="Times New Roman" w:hAnsi="Times New Roman"/>
          <w:color w:val="000000"/>
          <w:sz w:val="28"/>
          <w:szCs w:val="28"/>
          <w:shd w:val="clear" w:color="auto" w:fill="FFFFFF"/>
        </w:rPr>
        <w:t>Polytechnic</w:t>
      </w:r>
      <w:proofErr w:type="spellEnd"/>
      <w:r w:rsidRPr="00B57C59">
        <w:rPr>
          <w:rFonts w:ascii="Times New Roman" w:hAnsi="Times New Roman"/>
          <w:color w:val="000000"/>
          <w:sz w:val="28"/>
          <w:szCs w:val="28"/>
          <w:shd w:val="clear" w:color="auto" w:fill="FFFFFF"/>
        </w:rPr>
        <w:t xml:space="preserve">". </w:t>
      </w:r>
      <w:r w:rsidRPr="00DC574E">
        <w:rPr>
          <w:bCs/>
          <w:sz w:val="28"/>
          <w:szCs w:val="28"/>
          <w:lang w:val="uk-UA"/>
        </w:rPr>
        <w:t>–</w:t>
      </w:r>
      <w:r w:rsidRPr="00B57C59">
        <w:rPr>
          <w:rFonts w:ascii="Times New Roman" w:hAnsi="Times New Roman"/>
          <w:color w:val="000000"/>
          <w:sz w:val="28"/>
          <w:szCs w:val="28"/>
          <w:shd w:val="clear" w:color="auto" w:fill="FFFFFF"/>
        </w:rPr>
        <w:t xml:space="preserve"> 2011. </w:t>
      </w:r>
      <w:r w:rsidRPr="00DC574E">
        <w:rPr>
          <w:bCs/>
          <w:sz w:val="28"/>
          <w:szCs w:val="28"/>
          <w:lang w:val="uk-UA"/>
        </w:rPr>
        <w:t>–</w:t>
      </w:r>
      <w:r w:rsidRPr="00B57C59">
        <w:rPr>
          <w:rFonts w:ascii="Times New Roman" w:hAnsi="Times New Roman"/>
          <w:color w:val="000000"/>
          <w:sz w:val="28"/>
          <w:szCs w:val="28"/>
          <w:shd w:val="clear" w:color="auto" w:fill="FFFFFF"/>
        </w:rPr>
        <w:t xml:space="preserve"> </w:t>
      </w:r>
      <w:r w:rsidRPr="00DC574E">
        <w:rPr>
          <w:rFonts w:ascii="Times New Roman" w:hAnsi="Times New Roman"/>
          <w:color w:val="000000"/>
          <w:sz w:val="28"/>
          <w:szCs w:val="28"/>
          <w:shd w:val="clear" w:color="auto" w:fill="FFFFFF"/>
          <w:lang w:val="uk-UA"/>
        </w:rPr>
        <w:t xml:space="preserve">№ </w:t>
      </w:r>
      <w:r w:rsidRPr="00B57C59">
        <w:rPr>
          <w:rFonts w:ascii="Times New Roman" w:hAnsi="Times New Roman"/>
          <w:color w:val="000000"/>
          <w:sz w:val="28"/>
          <w:szCs w:val="28"/>
          <w:shd w:val="clear" w:color="auto" w:fill="FFFFFF"/>
        </w:rPr>
        <w:t xml:space="preserve"> 698 </w:t>
      </w:r>
      <w:r w:rsidRPr="00DC574E">
        <w:rPr>
          <w:bCs/>
          <w:sz w:val="28"/>
          <w:szCs w:val="28"/>
          <w:lang w:val="uk-UA"/>
        </w:rPr>
        <w:t>–</w:t>
      </w:r>
      <w:r w:rsidRPr="00B57C59">
        <w:rPr>
          <w:rFonts w:ascii="Times New Roman" w:hAnsi="Times New Roman"/>
          <w:color w:val="000000"/>
          <w:sz w:val="28"/>
          <w:szCs w:val="28"/>
          <w:shd w:val="clear" w:color="auto" w:fill="FFFFFF"/>
        </w:rPr>
        <w:t xml:space="preserve"> P. 262-271</w:t>
      </w:r>
    </w:p>
    <w:p w:rsidR="0045143B" w:rsidRDefault="0045143B" w:rsidP="005539C3">
      <w:pPr>
        <w:numPr>
          <w:ilvl w:val="0"/>
          <w:numId w:val="18"/>
        </w:numPr>
        <w:shd w:val="clear" w:color="auto" w:fill="FFFFFF"/>
        <w:spacing w:after="0" w:line="360" w:lineRule="auto"/>
        <w:ind w:left="0" w:firstLine="567"/>
        <w:jc w:val="both"/>
        <w:rPr>
          <w:rFonts w:ascii="Times New Roman" w:hAnsi="Times New Roman"/>
          <w:color w:val="000000"/>
          <w:sz w:val="28"/>
          <w:szCs w:val="28"/>
          <w:lang w:val="uk-UA" w:eastAsia="ru-RU"/>
        </w:rPr>
      </w:pPr>
      <w:r w:rsidRPr="00513E4B">
        <w:rPr>
          <w:rFonts w:ascii="Times New Roman" w:hAnsi="Times New Roman"/>
          <w:color w:val="000000"/>
          <w:sz w:val="28"/>
          <w:szCs w:val="28"/>
          <w:lang w:val="uk-UA" w:eastAsia="ru-RU"/>
        </w:rPr>
        <w:t xml:space="preserve">Ковальська К.В. Нові підходи до мотивації персоналу в стратегічному управлінні корпораціями / К. В. Ковальська // Формування ринкових відносин в Україні. – 2010. </w:t>
      </w:r>
      <w:r w:rsidR="00B57C59" w:rsidRPr="00DC574E">
        <w:rPr>
          <w:bCs/>
          <w:sz w:val="28"/>
          <w:szCs w:val="28"/>
          <w:lang w:val="uk-UA"/>
        </w:rPr>
        <w:t>–</w:t>
      </w:r>
      <w:r w:rsidRPr="00513E4B">
        <w:rPr>
          <w:rFonts w:ascii="Times New Roman" w:hAnsi="Times New Roman"/>
          <w:color w:val="000000"/>
          <w:sz w:val="28"/>
          <w:szCs w:val="28"/>
          <w:lang w:val="uk-UA" w:eastAsia="ru-RU"/>
        </w:rPr>
        <w:t xml:space="preserve"> № 1. – С. 29-33.</w:t>
      </w:r>
    </w:p>
    <w:p w:rsidR="00B57C59" w:rsidRDefault="00B57C59" w:rsidP="00B57C59">
      <w:pPr>
        <w:shd w:val="clear" w:color="auto" w:fill="FFFFFF"/>
        <w:spacing w:after="0" w:line="360" w:lineRule="auto"/>
        <w:ind w:firstLine="567"/>
        <w:jc w:val="both"/>
        <w:rPr>
          <w:rFonts w:ascii="Times New Roman" w:hAnsi="Times New Roman"/>
          <w:color w:val="000000"/>
          <w:sz w:val="28"/>
          <w:szCs w:val="28"/>
          <w:lang w:val="uk-UA" w:eastAsia="ru-RU"/>
        </w:rPr>
      </w:pPr>
      <w:proofErr w:type="spellStart"/>
      <w:r>
        <w:rPr>
          <w:rFonts w:ascii="Times New Roman" w:hAnsi="Times New Roman"/>
          <w:color w:val="000000"/>
          <w:sz w:val="28"/>
          <w:szCs w:val="28"/>
          <w:lang w:val="en-US" w:eastAsia="ru-RU"/>
        </w:rPr>
        <w:t>Kovalska</w:t>
      </w:r>
      <w:proofErr w:type="spellEnd"/>
      <w:r w:rsidRPr="00B57C59">
        <w:rPr>
          <w:rFonts w:ascii="Times New Roman" w:hAnsi="Times New Roman"/>
          <w:color w:val="000000"/>
          <w:sz w:val="28"/>
          <w:szCs w:val="28"/>
          <w:lang w:eastAsia="ru-RU"/>
        </w:rPr>
        <w:t xml:space="preserve"> K</w:t>
      </w:r>
      <w:r>
        <w:rPr>
          <w:rFonts w:ascii="Times New Roman" w:hAnsi="Times New Roman"/>
          <w:color w:val="000000"/>
          <w:sz w:val="28"/>
          <w:szCs w:val="28"/>
          <w:lang w:val="uk-UA" w:eastAsia="ru-RU"/>
        </w:rPr>
        <w:t>.</w:t>
      </w:r>
      <w:r w:rsidRPr="00B57C59">
        <w:rPr>
          <w:rFonts w:ascii="Times New Roman" w:hAnsi="Times New Roman"/>
          <w:color w:val="000000"/>
          <w:sz w:val="28"/>
          <w:szCs w:val="28"/>
          <w:lang w:eastAsia="ru-RU"/>
        </w:rPr>
        <w:t>V</w:t>
      </w:r>
      <w:r>
        <w:rPr>
          <w:rFonts w:ascii="Times New Roman" w:hAnsi="Times New Roman"/>
          <w:color w:val="000000"/>
          <w:sz w:val="28"/>
          <w:szCs w:val="28"/>
          <w:lang w:val="uk-UA" w:eastAsia="ru-RU"/>
        </w:rPr>
        <w:t>.</w:t>
      </w:r>
      <w:r w:rsidRPr="00B57C59">
        <w:rPr>
          <w:rFonts w:ascii="Times New Roman" w:hAnsi="Times New Roman"/>
          <w:color w:val="000000"/>
          <w:sz w:val="28"/>
          <w:szCs w:val="28"/>
          <w:lang w:eastAsia="ru-RU"/>
        </w:rPr>
        <w:t xml:space="preserve"> </w:t>
      </w:r>
      <w:proofErr w:type="spellStart"/>
      <w:r w:rsidRPr="00B57C59">
        <w:rPr>
          <w:rFonts w:ascii="Times New Roman" w:hAnsi="Times New Roman"/>
          <w:color w:val="000000"/>
          <w:sz w:val="28"/>
          <w:szCs w:val="28"/>
          <w:lang w:eastAsia="ru-RU"/>
        </w:rPr>
        <w:t>New</w:t>
      </w:r>
      <w:proofErr w:type="spellEnd"/>
      <w:r w:rsidRPr="00B57C59">
        <w:rPr>
          <w:rFonts w:ascii="Times New Roman" w:hAnsi="Times New Roman"/>
          <w:color w:val="000000"/>
          <w:sz w:val="28"/>
          <w:szCs w:val="28"/>
          <w:lang w:eastAsia="ru-RU"/>
        </w:rPr>
        <w:t xml:space="preserve"> </w:t>
      </w:r>
      <w:proofErr w:type="spellStart"/>
      <w:r w:rsidRPr="00B57C59">
        <w:rPr>
          <w:rFonts w:ascii="Times New Roman" w:hAnsi="Times New Roman"/>
          <w:color w:val="000000"/>
          <w:sz w:val="28"/>
          <w:szCs w:val="28"/>
          <w:lang w:eastAsia="ru-RU"/>
        </w:rPr>
        <w:t>approaches</w:t>
      </w:r>
      <w:proofErr w:type="spellEnd"/>
      <w:r w:rsidRPr="00B57C59">
        <w:rPr>
          <w:rFonts w:ascii="Times New Roman" w:hAnsi="Times New Roman"/>
          <w:color w:val="000000"/>
          <w:sz w:val="28"/>
          <w:szCs w:val="28"/>
          <w:lang w:eastAsia="ru-RU"/>
        </w:rPr>
        <w:t xml:space="preserve"> </w:t>
      </w:r>
      <w:proofErr w:type="spellStart"/>
      <w:r w:rsidRPr="00B57C59">
        <w:rPr>
          <w:rFonts w:ascii="Times New Roman" w:hAnsi="Times New Roman"/>
          <w:color w:val="000000"/>
          <w:sz w:val="28"/>
          <w:szCs w:val="28"/>
          <w:lang w:eastAsia="ru-RU"/>
        </w:rPr>
        <w:t>to</w:t>
      </w:r>
      <w:proofErr w:type="spellEnd"/>
      <w:r w:rsidRPr="00B57C59">
        <w:rPr>
          <w:rFonts w:ascii="Times New Roman" w:hAnsi="Times New Roman"/>
          <w:color w:val="000000"/>
          <w:sz w:val="28"/>
          <w:szCs w:val="28"/>
          <w:lang w:eastAsia="ru-RU"/>
        </w:rPr>
        <w:t xml:space="preserve"> </w:t>
      </w:r>
      <w:proofErr w:type="spellStart"/>
      <w:r w:rsidRPr="00B57C59">
        <w:rPr>
          <w:rFonts w:ascii="Times New Roman" w:hAnsi="Times New Roman"/>
          <w:color w:val="000000"/>
          <w:sz w:val="28"/>
          <w:szCs w:val="28"/>
          <w:lang w:eastAsia="ru-RU"/>
        </w:rPr>
        <w:t>motivation</w:t>
      </w:r>
      <w:proofErr w:type="spellEnd"/>
      <w:r w:rsidRPr="00B57C59">
        <w:rPr>
          <w:rFonts w:ascii="Times New Roman" w:hAnsi="Times New Roman"/>
          <w:color w:val="000000"/>
          <w:sz w:val="28"/>
          <w:szCs w:val="28"/>
          <w:lang w:eastAsia="ru-RU"/>
        </w:rPr>
        <w:t xml:space="preserve"> </w:t>
      </w:r>
      <w:proofErr w:type="spellStart"/>
      <w:r w:rsidRPr="00B57C59">
        <w:rPr>
          <w:rFonts w:ascii="Times New Roman" w:hAnsi="Times New Roman"/>
          <w:color w:val="000000"/>
          <w:sz w:val="28"/>
          <w:szCs w:val="28"/>
          <w:lang w:eastAsia="ru-RU"/>
        </w:rPr>
        <w:t>in</w:t>
      </w:r>
      <w:proofErr w:type="spellEnd"/>
      <w:r w:rsidRPr="00B57C59">
        <w:rPr>
          <w:rFonts w:ascii="Times New Roman" w:hAnsi="Times New Roman"/>
          <w:color w:val="000000"/>
          <w:sz w:val="28"/>
          <w:szCs w:val="28"/>
          <w:lang w:eastAsia="ru-RU"/>
        </w:rPr>
        <w:t xml:space="preserve"> </w:t>
      </w:r>
      <w:proofErr w:type="spellStart"/>
      <w:r w:rsidRPr="00B57C59">
        <w:rPr>
          <w:rFonts w:ascii="Times New Roman" w:hAnsi="Times New Roman"/>
          <w:color w:val="000000"/>
          <w:sz w:val="28"/>
          <w:szCs w:val="28"/>
          <w:lang w:eastAsia="ru-RU"/>
        </w:rPr>
        <w:t>the</w:t>
      </w:r>
      <w:proofErr w:type="spellEnd"/>
      <w:r w:rsidRPr="00B57C59">
        <w:rPr>
          <w:rFonts w:ascii="Times New Roman" w:hAnsi="Times New Roman"/>
          <w:color w:val="000000"/>
          <w:sz w:val="28"/>
          <w:szCs w:val="28"/>
          <w:lang w:eastAsia="ru-RU"/>
        </w:rPr>
        <w:t xml:space="preserve"> </w:t>
      </w:r>
      <w:proofErr w:type="spellStart"/>
      <w:r w:rsidRPr="00B57C59">
        <w:rPr>
          <w:rFonts w:ascii="Times New Roman" w:hAnsi="Times New Roman"/>
          <w:color w:val="000000"/>
          <w:sz w:val="28"/>
          <w:szCs w:val="28"/>
          <w:lang w:eastAsia="ru-RU"/>
        </w:rPr>
        <w:t>strategic</w:t>
      </w:r>
      <w:proofErr w:type="spellEnd"/>
      <w:r w:rsidRPr="00B57C59">
        <w:rPr>
          <w:rFonts w:ascii="Times New Roman" w:hAnsi="Times New Roman"/>
          <w:color w:val="000000"/>
          <w:sz w:val="28"/>
          <w:szCs w:val="28"/>
          <w:lang w:eastAsia="ru-RU"/>
        </w:rPr>
        <w:t xml:space="preserve"> </w:t>
      </w:r>
      <w:proofErr w:type="spellStart"/>
      <w:r w:rsidRPr="00B57C59">
        <w:rPr>
          <w:rFonts w:ascii="Times New Roman" w:hAnsi="Times New Roman"/>
          <w:color w:val="000000"/>
          <w:sz w:val="28"/>
          <w:szCs w:val="28"/>
          <w:lang w:eastAsia="ru-RU"/>
        </w:rPr>
        <w:t>management</w:t>
      </w:r>
      <w:proofErr w:type="spellEnd"/>
      <w:r w:rsidRPr="00B57C59">
        <w:rPr>
          <w:rFonts w:ascii="Times New Roman" w:hAnsi="Times New Roman"/>
          <w:color w:val="000000"/>
          <w:sz w:val="28"/>
          <w:szCs w:val="28"/>
          <w:lang w:eastAsia="ru-RU"/>
        </w:rPr>
        <w:t xml:space="preserve"> </w:t>
      </w:r>
      <w:proofErr w:type="spellStart"/>
      <w:r w:rsidRPr="00B57C59">
        <w:rPr>
          <w:rFonts w:ascii="Times New Roman" w:hAnsi="Times New Roman"/>
          <w:color w:val="000000"/>
          <w:sz w:val="28"/>
          <w:szCs w:val="28"/>
          <w:lang w:eastAsia="ru-RU"/>
        </w:rPr>
        <w:t>of</w:t>
      </w:r>
      <w:proofErr w:type="spellEnd"/>
      <w:r w:rsidRPr="00B57C59">
        <w:rPr>
          <w:rFonts w:ascii="Times New Roman" w:hAnsi="Times New Roman"/>
          <w:color w:val="000000"/>
          <w:sz w:val="28"/>
          <w:szCs w:val="28"/>
          <w:lang w:eastAsia="ru-RU"/>
        </w:rPr>
        <w:t xml:space="preserve"> </w:t>
      </w:r>
      <w:proofErr w:type="spellStart"/>
      <w:r w:rsidRPr="00B57C59">
        <w:rPr>
          <w:rFonts w:ascii="Times New Roman" w:hAnsi="Times New Roman"/>
          <w:color w:val="000000"/>
          <w:sz w:val="28"/>
          <w:szCs w:val="28"/>
          <w:lang w:eastAsia="ru-RU"/>
        </w:rPr>
        <w:t>corporations</w:t>
      </w:r>
      <w:proofErr w:type="spellEnd"/>
      <w:r w:rsidRPr="00B57C59">
        <w:rPr>
          <w:rFonts w:ascii="Times New Roman" w:hAnsi="Times New Roman"/>
          <w:color w:val="000000"/>
          <w:sz w:val="28"/>
          <w:szCs w:val="28"/>
          <w:lang w:eastAsia="ru-RU"/>
        </w:rPr>
        <w:t xml:space="preserve"> / K</w:t>
      </w:r>
      <w:r>
        <w:rPr>
          <w:rFonts w:ascii="Times New Roman" w:hAnsi="Times New Roman"/>
          <w:color w:val="000000"/>
          <w:sz w:val="28"/>
          <w:szCs w:val="28"/>
          <w:lang w:val="uk-UA" w:eastAsia="ru-RU"/>
        </w:rPr>
        <w:t>.</w:t>
      </w:r>
      <w:r w:rsidRPr="00B57C59">
        <w:rPr>
          <w:rFonts w:ascii="Times New Roman" w:hAnsi="Times New Roman"/>
          <w:color w:val="000000"/>
          <w:sz w:val="28"/>
          <w:szCs w:val="28"/>
          <w:lang w:eastAsia="ru-RU"/>
        </w:rPr>
        <w:t>V</w:t>
      </w:r>
      <w:r>
        <w:rPr>
          <w:rFonts w:ascii="Times New Roman" w:hAnsi="Times New Roman"/>
          <w:color w:val="000000"/>
          <w:sz w:val="28"/>
          <w:szCs w:val="28"/>
          <w:lang w:val="uk-UA" w:eastAsia="ru-RU"/>
        </w:rPr>
        <w:t>.</w:t>
      </w:r>
      <w:r w:rsidRPr="00B57C59">
        <w:rPr>
          <w:rFonts w:ascii="Times New Roman" w:hAnsi="Times New Roman"/>
          <w:color w:val="000000"/>
          <w:sz w:val="28"/>
          <w:szCs w:val="28"/>
          <w:lang w:eastAsia="ru-RU"/>
        </w:rPr>
        <w:t xml:space="preserve"> </w:t>
      </w:r>
      <w:proofErr w:type="spellStart"/>
      <w:r>
        <w:rPr>
          <w:rFonts w:ascii="Times New Roman" w:hAnsi="Times New Roman"/>
          <w:color w:val="000000"/>
          <w:sz w:val="28"/>
          <w:szCs w:val="28"/>
          <w:lang w:val="en-US" w:eastAsia="ru-RU"/>
        </w:rPr>
        <w:t>Kovalska</w:t>
      </w:r>
      <w:proofErr w:type="spellEnd"/>
      <w:r w:rsidRPr="00B57C59">
        <w:rPr>
          <w:rFonts w:ascii="Times New Roman" w:hAnsi="Times New Roman"/>
          <w:color w:val="000000"/>
          <w:sz w:val="28"/>
          <w:szCs w:val="28"/>
          <w:lang w:eastAsia="ru-RU"/>
        </w:rPr>
        <w:t xml:space="preserve"> // </w:t>
      </w:r>
      <w:proofErr w:type="spellStart"/>
      <w:r w:rsidRPr="00B57C59">
        <w:rPr>
          <w:rFonts w:ascii="Times New Roman" w:hAnsi="Times New Roman"/>
          <w:color w:val="000000"/>
          <w:sz w:val="28"/>
          <w:szCs w:val="28"/>
          <w:lang w:eastAsia="ru-RU"/>
        </w:rPr>
        <w:t>Formation</w:t>
      </w:r>
      <w:proofErr w:type="spellEnd"/>
      <w:r w:rsidRPr="00B57C59">
        <w:rPr>
          <w:rFonts w:ascii="Times New Roman" w:hAnsi="Times New Roman"/>
          <w:color w:val="000000"/>
          <w:sz w:val="28"/>
          <w:szCs w:val="28"/>
          <w:lang w:eastAsia="ru-RU"/>
        </w:rPr>
        <w:t xml:space="preserve"> </w:t>
      </w:r>
      <w:proofErr w:type="spellStart"/>
      <w:r w:rsidRPr="00B57C59">
        <w:rPr>
          <w:rFonts w:ascii="Times New Roman" w:hAnsi="Times New Roman"/>
          <w:color w:val="000000"/>
          <w:sz w:val="28"/>
          <w:szCs w:val="28"/>
          <w:lang w:eastAsia="ru-RU"/>
        </w:rPr>
        <w:t>of</w:t>
      </w:r>
      <w:proofErr w:type="spellEnd"/>
      <w:r w:rsidRPr="00B57C59">
        <w:rPr>
          <w:rFonts w:ascii="Times New Roman" w:hAnsi="Times New Roman"/>
          <w:color w:val="000000"/>
          <w:sz w:val="28"/>
          <w:szCs w:val="28"/>
          <w:lang w:eastAsia="ru-RU"/>
        </w:rPr>
        <w:t xml:space="preserve"> </w:t>
      </w:r>
      <w:proofErr w:type="spellStart"/>
      <w:r w:rsidRPr="00B57C59">
        <w:rPr>
          <w:rFonts w:ascii="Times New Roman" w:hAnsi="Times New Roman"/>
          <w:color w:val="000000"/>
          <w:sz w:val="28"/>
          <w:szCs w:val="28"/>
          <w:lang w:eastAsia="ru-RU"/>
        </w:rPr>
        <w:t>market</w:t>
      </w:r>
      <w:proofErr w:type="spellEnd"/>
      <w:r w:rsidRPr="00B57C59">
        <w:rPr>
          <w:rFonts w:ascii="Times New Roman" w:hAnsi="Times New Roman"/>
          <w:color w:val="000000"/>
          <w:sz w:val="28"/>
          <w:szCs w:val="28"/>
          <w:lang w:eastAsia="ru-RU"/>
        </w:rPr>
        <w:t xml:space="preserve"> </w:t>
      </w:r>
      <w:proofErr w:type="spellStart"/>
      <w:r w:rsidRPr="00B57C59">
        <w:rPr>
          <w:rFonts w:ascii="Times New Roman" w:hAnsi="Times New Roman"/>
          <w:color w:val="000000"/>
          <w:sz w:val="28"/>
          <w:szCs w:val="28"/>
          <w:lang w:eastAsia="ru-RU"/>
        </w:rPr>
        <w:t>relations</w:t>
      </w:r>
      <w:proofErr w:type="spellEnd"/>
      <w:r w:rsidRPr="00B57C59">
        <w:rPr>
          <w:rFonts w:ascii="Times New Roman" w:hAnsi="Times New Roman"/>
          <w:color w:val="000000"/>
          <w:sz w:val="28"/>
          <w:szCs w:val="28"/>
          <w:lang w:eastAsia="ru-RU"/>
        </w:rPr>
        <w:t xml:space="preserve"> </w:t>
      </w:r>
      <w:proofErr w:type="spellStart"/>
      <w:r w:rsidRPr="00B57C59">
        <w:rPr>
          <w:rFonts w:ascii="Times New Roman" w:hAnsi="Times New Roman"/>
          <w:color w:val="000000"/>
          <w:sz w:val="28"/>
          <w:szCs w:val="28"/>
          <w:lang w:eastAsia="ru-RU"/>
        </w:rPr>
        <w:t>in</w:t>
      </w:r>
      <w:proofErr w:type="spellEnd"/>
      <w:r w:rsidRPr="00B57C59">
        <w:rPr>
          <w:rFonts w:ascii="Times New Roman" w:hAnsi="Times New Roman"/>
          <w:color w:val="000000"/>
          <w:sz w:val="28"/>
          <w:szCs w:val="28"/>
          <w:lang w:eastAsia="ru-RU"/>
        </w:rPr>
        <w:t xml:space="preserve"> </w:t>
      </w:r>
      <w:proofErr w:type="spellStart"/>
      <w:proofErr w:type="gramStart"/>
      <w:r w:rsidRPr="00B57C59">
        <w:rPr>
          <w:rFonts w:ascii="Times New Roman" w:hAnsi="Times New Roman"/>
          <w:color w:val="000000"/>
          <w:sz w:val="28"/>
          <w:szCs w:val="28"/>
          <w:lang w:eastAsia="ru-RU"/>
        </w:rPr>
        <w:t>Ukraine</w:t>
      </w:r>
      <w:proofErr w:type="spellEnd"/>
      <w:r w:rsidRPr="00B57C59">
        <w:rPr>
          <w:rFonts w:ascii="Times New Roman" w:hAnsi="Times New Roman"/>
          <w:color w:val="000000"/>
          <w:sz w:val="28"/>
          <w:szCs w:val="28"/>
          <w:lang w:eastAsia="ru-RU"/>
        </w:rPr>
        <w:t xml:space="preserve"> .</w:t>
      </w:r>
      <w:proofErr w:type="gramEnd"/>
      <w:r w:rsidRPr="00B57C59">
        <w:rPr>
          <w:rFonts w:ascii="Times New Roman" w:hAnsi="Times New Roman"/>
          <w:color w:val="000000"/>
          <w:sz w:val="28"/>
          <w:szCs w:val="28"/>
          <w:lang w:eastAsia="ru-RU"/>
        </w:rPr>
        <w:t xml:space="preserve"> - 2010. - № 1. </w:t>
      </w:r>
      <w:r w:rsidRPr="00DC574E">
        <w:rPr>
          <w:bCs/>
          <w:sz w:val="28"/>
          <w:szCs w:val="28"/>
          <w:lang w:val="uk-UA"/>
        </w:rPr>
        <w:t>–</w:t>
      </w:r>
      <w:r w:rsidRPr="00B57C59">
        <w:rPr>
          <w:rFonts w:ascii="Times New Roman" w:hAnsi="Times New Roman"/>
          <w:color w:val="000000"/>
          <w:sz w:val="28"/>
          <w:szCs w:val="28"/>
          <w:lang w:eastAsia="ru-RU"/>
        </w:rPr>
        <w:t xml:space="preserve"> P. 29-33 .</w:t>
      </w:r>
    </w:p>
    <w:p w:rsidR="0045143B" w:rsidRPr="00DC574E" w:rsidRDefault="005539C3" w:rsidP="00B57C59">
      <w:pPr>
        <w:shd w:val="clear" w:color="auto" w:fill="FFFFFF"/>
        <w:spacing w:after="0" w:line="36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5</w:t>
      </w:r>
      <w:r w:rsidR="0045143B" w:rsidRPr="00DC574E">
        <w:rPr>
          <w:rFonts w:ascii="Times New Roman" w:hAnsi="Times New Roman"/>
          <w:color w:val="000000"/>
          <w:sz w:val="28"/>
          <w:szCs w:val="28"/>
          <w:lang w:val="uk-UA" w:eastAsia="ru-RU"/>
        </w:rPr>
        <w:t xml:space="preserve">. </w:t>
      </w:r>
      <w:proofErr w:type="spellStart"/>
      <w:r w:rsidR="0045143B" w:rsidRPr="00DC574E">
        <w:rPr>
          <w:rFonts w:ascii="Times New Roman" w:hAnsi="Times New Roman"/>
          <w:color w:val="000000"/>
          <w:sz w:val="28"/>
          <w:szCs w:val="28"/>
          <w:lang w:val="uk-UA" w:eastAsia="ru-RU"/>
        </w:rPr>
        <w:t>Юкіш</w:t>
      </w:r>
      <w:proofErr w:type="spellEnd"/>
      <w:r w:rsidR="0045143B" w:rsidRPr="00DC574E">
        <w:rPr>
          <w:rFonts w:ascii="Times New Roman" w:hAnsi="Times New Roman"/>
          <w:color w:val="000000"/>
          <w:sz w:val="28"/>
          <w:szCs w:val="28"/>
          <w:lang w:val="uk-UA" w:eastAsia="ru-RU"/>
        </w:rPr>
        <w:t xml:space="preserve"> В.В. Застосування матеріальних і нематеріальних методів мотивації лідерства на різних рівнях управління / В. В. </w:t>
      </w:r>
      <w:proofErr w:type="spellStart"/>
      <w:r w:rsidR="0045143B" w:rsidRPr="00DC574E">
        <w:rPr>
          <w:rFonts w:ascii="Times New Roman" w:hAnsi="Times New Roman"/>
          <w:color w:val="000000"/>
          <w:sz w:val="28"/>
          <w:szCs w:val="28"/>
          <w:lang w:val="uk-UA" w:eastAsia="ru-RU"/>
        </w:rPr>
        <w:t>Юкіш</w:t>
      </w:r>
      <w:proofErr w:type="spellEnd"/>
      <w:r w:rsidR="0045143B" w:rsidRPr="00DC574E">
        <w:rPr>
          <w:rFonts w:ascii="Times New Roman" w:hAnsi="Times New Roman"/>
          <w:color w:val="000000"/>
          <w:sz w:val="28"/>
          <w:szCs w:val="28"/>
          <w:lang w:val="uk-UA" w:eastAsia="ru-RU"/>
        </w:rPr>
        <w:t xml:space="preserve"> // Інноваційна економіка. – 2009. – № 8. – С. 62–66.</w:t>
      </w:r>
    </w:p>
    <w:p w:rsidR="0045143B" w:rsidRPr="00DC574E" w:rsidRDefault="00B57C59" w:rsidP="00B57C59">
      <w:pPr>
        <w:spacing w:after="0" w:line="360" w:lineRule="auto"/>
        <w:ind w:firstLine="567"/>
        <w:jc w:val="both"/>
        <w:rPr>
          <w:rFonts w:ascii="Times New Roman" w:hAnsi="Times New Roman"/>
          <w:color w:val="000000"/>
          <w:sz w:val="28"/>
          <w:szCs w:val="28"/>
          <w:lang w:val="uk-UA"/>
        </w:rPr>
      </w:pPr>
      <w:proofErr w:type="spellStart"/>
      <w:r>
        <w:rPr>
          <w:rFonts w:ascii="Times New Roman" w:hAnsi="Times New Roman"/>
          <w:color w:val="000000"/>
          <w:sz w:val="28"/>
          <w:szCs w:val="28"/>
        </w:rPr>
        <w:t>Yukish</w:t>
      </w:r>
      <w:proofErr w:type="spellEnd"/>
      <w:r>
        <w:rPr>
          <w:rFonts w:ascii="Times New Roman" w:hAnsi="Times New Roman"/>
          <w:color w:val="000000"/>
          <w:sz w:val="28"/>
          <w:szCs w:val="28"/>
        </w:rPr>
        <w:t xml:space="preserve"> V.</w:t>
      </w:r>
      <w:r w:rsidRPr="00B57C59">
        <w:rPr>
          <w:rFonts w:ascii="Times New Roman" w:hAnsi="Times New Roman"/>
          <w:color w:val="000000"/>
          <w:sz w:val="28"/>
          <w:szCs w:val="28"/>
        </w:rPr>
        <w:t xml:space="preserve">V. </w:t>
      </w:r>
      <w:proofErr w:type="spellStart"/>
      <w:r w:rsidRPr="00B57C59">
        <w:rPr>
          <w:rFonts w:ascii="Times New Roman" w:hAnsi="Times New Roman"/>
          <w:color w:val="000000"/>
          <w:sz w:val="28"/>
          <w:szCs w:val="28"/>
        </w:rPr>
        <w:t>The</w:t>
      </w:r>
      <w:proofErr w:type="spellEnd"/>
      <w:r w:rsidRPr="00B57C59">
        <w:rPr>
          <w:rFonts w:ascii="Times New Roman" w:hAnsi="Times New Roman"/>
          <w:color w:val="000000"/>
          <w:sz w:val="28"/>
          <w:szCs w:val="28"/>
        </w:rPr>
        <w:t xml:space="preserve"> </w:t>
      </w:r>
      <w:proofErr w:type="spellStart"/>
      <w:r w:rsidRPr="00B57C59">
        <w:rPr>
          <w:rFonts w:ascii="Times New Roman" w:hAnsi="Times New Roman"/>
          <w:color w:val="000000"/>
          <w:sz w:val="28"/>
          <w:szCs w:val="28"/>
        </w:rPr>
        <w:t>use</w:t>
      </w:r>
      <w:proofErr w:type="spellEnd"/>
      <w:r w:rsidRPr="00B57C59">
        <w:rPr>
          <w:rFonts w:ascii="Times New Roman" w:hAnsi="Times New Roman"/>
          <w:color w:val="000000"/>
          <w:sz w:val="28"/>
          <w:szCs w:val="28"/>
        </w:rPr>
        <w:t xml:space="preserve"> </w:t>
      </w:r>
      <w:proofErr w:type="spellStart"/>
      <w:r w:rsidRPr="00B57C59">
        <w:rPr>
          <w:rFonts w:ascii="Times New Roman" w:hAnsi="Times New Roman"/>
          <w:color w:val="000000"/>
          <w:sz w:val="28"/>
          <w:szCs w:val="28"/>
        </w:rPr>
        <w:t>of</w:t>
      </w:r>
      <w:proofErr w:type="spellEnd"/>
      <w:r w:rsidRPr="00B57C59">
        <w:rPr>
          <w:rFonts w:ascii="Times New Roman" w:hAnsi="Times New Roman"/>
          <w:color w:val="000000"/>
          <w:sz w:val="28"/>
          <w:szCs w:val="28"/>
        </w:rPr>
        <w:t xml:space="preserve"> </w:t>
      </w:r>
      <w:proofErr w:type="spellStart"/>
      <w:r w:rsidRPr="00B57C59">
        <w:rPr>
          <w:rFonts w:ascii="Times New Roman" w:hAnsi="Times New Roman"/>
          <w:color w:val="000000"/>
          <w:sz w:val="28"/>
          <w:szCs w:val="28"/>
        </w:rPr>
        <w:t>tangible</w:t>
      </w:r>
      <w:proofErr w:type="spellEnd"/>
      <w:r w:rsidRPr="00B57C59">
        <w:rPr>
          <w:rFonts w:ascii="Times New Roman" w:hAnsi="Times New Roman"/>
          <w:color w:val="000000"/>
          <w:sz w:val="28"/>
          <w:szCs w:val="28"/>
        </w:rPr>
        <w:t xml:space="preserve"> </w:t>
      </w:r>
      <w:proofErr w:type="spellStart"/>
      <w:r w:rsidRPr="00B57C59">
        <w:rPr>
          <w:rFonts w:ascii="Times New Roman" w:hAnsi="Times New Roman"/>
          <w:color w:val="000000"/>
          <w:sz w:val="28"/>
          <w:szCs w:val="28"/>
        </w:rPr>
        <w:t>and</w:t>
      </w:r>
      <w:proofErr w:type="spellEnd"/>
      <w:r w:rsidRPr="00B57C59">
        <w:rPr>
          <w:rFonts w:ascii="Times New Roman" w:hAnsi="Times New Roman"/>
          <w:color w:val="000000"/>
          <w:sz w:val="28"/>
          <w:szCs w:val="28"/>
        </w:rPr>
        <w:t xml:space="preserve"> </w:t>
      </w:r>
      <w:proofErr w:type="spellStart"/>
      <w:r w:rsidRPr="00B57C59">
        <w:rPr>
          <w:rFonts w:ascii="Times New Roman" w:hAnsi="Times New Roman"/>
          <w:color w:val="000000"/>
          <w:sz w:val="28"/>
          <w:szCs w:val="28"/>
        </w:rPr>
        <w:t>intangible</w:t>
      </w:r>
      <w:proofErr w:type="spellEnd"/>
      <w:r w:rsidRPr="00B57C59">
        <w:rPr>
          <w:rFonts w:ascii="Times New Roman" w:hAnsi="Times New Roman"/>
          <w:color w:val="000000"/>
          <w:sz w:val="28"/>
          <w:szCs w:val="28"/>
        </w:rPr>
        <w:t xml:space="preserve"> </w:t>
      </w:r>
      <w:proofErr w:type="spellStart"/>
      <w:r w:rsidRPr="00B57C59">
        <w:rPr>
          <w:rFonts w:ascii="Times New Roman" w:hAnsi="Times New Roman"/>
          <w:color w:val="000000"/>
          <w:sz w:val="28"/>
          <w:szCs w:val="28"/>
        </w:rPr>
        <w:t>methods</w:t>
      </w:r>
      <w:proofErr w:type="spellEnd"/>
      <w:r w:rsidRPr="00B57C59">
        <w:rPr>
          <w:rFonts w:ascii="Times New Roman" w:hAnsi="Times New Roman"/>
          <w:color w:val="000000"/>
          <w:sz w:val="28"/>
          <w:szCs w:val="28"/>
        </w:rPr>
        <w:t xml:space="preserve"> </w:t>
      </w:r>
      <w:proofErr w:type="spellStart"/>
      <w:r w:rsidRPr="00B57C59">
        <w:rPr>
          <w:rFonts w:ascii="Times New Roman" w:hAnsi="Times New Roman"/>
          <w:color w:val="000000"/>
          <w:sz w:val="28"/>
          <w:szCs w:val="28"/>
        </w:rPr>
        <w:t>of</w:t>
      </w:r>
      <w:proofErr w:type="spellEnd"/>
      <w:r w:rsidRPr="00B57C59">
        <w:rPr>
          <w:rFonts w:ascii="Times New Roman" w:hAnsi="Times New Roman"/>
          <w:color w:val="000000"/>
          <w:sz w:val="28"/>
          <w:szCs w:val="28"/>
        </w:rPr>
        <w:t xml:space="preserve"> </w:t>
      </w:r>
      <w:proofErr w:type="spellStart"/>
      <w:r w:rsidRPr="00B57C59">
        <w:rPr>
          <w:rFonts w:ascii="Times New Roman" w:hAnsi="Times New Roman"/>
          <w:color w:val="000000"/>
          <w:sz w:val="28"/>
          <w:szCs w:val="28"/>
        </w:rPr>
        <w:t>motivating</w:t>
      </w:r>
      <w:proofErr w:type="spellEnd"/>
      <w:r w:rsidRPr="00B57C59">
        <w:rPr>
          <w:rFonts w:ascii="Times New Roman" w:hAnsi="Times New Roman"/>
          <w:color w:val="000000"/>
          <w:sz w:val="28"/>
          <w:szCs w:val="28"/>
        </w:rPr>
        <w:t xml:space="preserve"> </w:t>
      </w:r>
      <w:proofErr w:type="spellStart"/>
      <w:r w:rsidRPr="00B57C59">
        <w:rPr>
          <w:rFonts w:ascii="Times New Roman" w:hAnsi="Times New Roman"/>
          <w:color w:val="000000"/>
          <w:sz w:val="28"/>
          <w:szCs w:val="28"/>
        </w:rPr>
        <w:t>leadership</w:t>
      </w:r>
      <w:proofErr w:type="spellEnd"/>
      <w:r>
        <w:rPr>
          <w:rFonts w:ascii="Times New Roman" w:hAnsi="Times New Roman"/>
          <w:color w:val="000000"/>
          <w:sz w:val="28"/>
          <w:szCs w:val="28"/>
          <w:lang w:val="uk-UA"/>
        </w:rPr>
        <w:t xml:space="preserve"> </w:t>
      </w:r>
      <w:r w:rsidRPr="00B57C59">
        <w:rPr>
          <w:rFonts w:ascii="Times New Roman" w:hAnsi="Times New Roman"/>
          <w:color w:val="000000"/>
          <w:sz w:val="28"/>
          <w:szCs w:val="28"/>
        </w:rPr>
        <w:t xml:space="preserve"> </w:t>
      </w:r>
      <w:proofErr w:type="spellStart"/>
      <w:r w:rsidRPr="00B57C59">
        <w:rPr>
          <w:rFonts w:ascii="Times New Roman" w:hAnsi="Times New Roman"/>
          <w:color w:val="000000"/>
          <w:sz w:val="28"/>
          <w:szCs w:val="28"/>
        </w:rPr>
        <w:t>at</w:t>
      </w:r>
      <w:proofErr w:type="spellEnd"/>
      <w:r w:rsidRPr="00B57C59">
        <w:rPr>
          <w:rFonts w:ascii="Times New Roman" w:hAnsi="Times New Roman"/>
          <w:color w:val="000000"/>
          <w:sz w:val="28"/>
          <w:szCs w:val="28"/>
        </w:rPr>
        <w:t xml:space="preserve"> </w:t>
      </w:r>
      <w:proofErr w:type="spellStart"/>
      <w:r w:rsidRPr="00B57C59">
        <w:rPr>
          <w:rFonts w:ascii="Times New Roman" w:hAnsi="Times New Roman"/>
          <w:color w:val="000000"/>
          <w:sz w:val="28"/>
          <w:szCs w:val="28"/>
        </w:rPr>
        <w:t>various</w:t>
      </w:r>
      <w:proofErr w:type="spellEnd"/>
      <w:r w:rsidRPr="00B57C59">
        <w:rPr>
          <w:rFonts w:ascii="Times New Roman" w:hAnsi="Times New Roman"/>
          <w:color w:val="000000"/>
          <w:sz w:val="28"/>
          <w:szCs w:val="28"/>
        </w:rPr>
        <w:t xml:space="preserve"> </w:t>
      </w:r>
      <w:proofErr w:type="spellStart"/>
      <w:r w:rsidRPr="00B57C59">
        <w:rPr>
          <w:rFonts w:ascii="Times New Roman" w:hAnsi="Times New Roman"/>
          <w:color w:val="000000"/>
          <w:sz w:val="28"/>
          <w:szCs w:val="28"/>
        </w:rPr>
        <w:t>levels</w:t>
      </w:r>
      <w:proofErr w:type="spellEnd"/>
      <w:r w:rsidRPr="00B57C59">
        <w:rPr>
          <w:rFonts w:ascii="Times New Roman" w:hAnsi="Times New Roman"/>
          <w:color w:val="000000"/>
          <w:sz w:val="28"/>
          <w:szCs w:val="28"/>
        </w:rPr>
        <w:t xml:space="preserve"> </w:t>
      </w:r>
      <w:proofErr w:type="spellStart"/>
      <w:r w:rsidRPr="00B57C59">
        <w:rPr>
          <w:rFonts w:ascii="Times New Roman" w:hAnsi="Times New Roman"/>
          <w:color w:val="000000"/>
          <w:sz w:val="28"/>
          <w:szCs w:val="28"/>
        </w:rPr>
        <w:t>of</w:t>
      </w:r>
      <w:proofErr w:type="spellEnd"/>
      <w:r w:rsidRPr="00B57C59">
        <w:rPr>
          <w:rFonts w:ascii="Times New Roman" w:hAnsi="Times New Roman"/>
          <w:color w:val="000000"/>
          <w:sz w:val="28"/>
          <w:szCs w:val="28"/>
        </w:rPr>
        <w:t xml:space="preserve"> </w:t>
      </w:r>
      <w:proofErr w:type="spellStart"/>
      <w:r w:rsidRPr="00B57C59">
        <w:rPr>
          <w:rFonts w:ascii="Times New Roman" w:hAnsi="Times New Roman"/>
          <w:color w:val="000000"/>
          <w:sz w:val="28"/>
          <w:szCs w:val="28"/>
        </w:rPr>
        <w:t>government</w:t>
      </w:r>
      <w:proofErr w:type="spellEnd"/>
      <w:r w:rsidRPr="00B57C59">
        <w:rPr>
          <w:rFonts w:ascii="Times New Roman" w:hAnsi="Times New Roman"/>
          <w:color w:val="000000"/>
          <w:sz w:val="28"/>
          <w:szCs w:val="28"/>
        </w:rPr>
        <w:t xml:space="preserve"> / V. V. </w:t>
      </w:r>
      <w:proofErr w:type="spellStart"/>
      <w:r w:rsidRPr="00B57C59">
        <w:rPr>
          <w:rFonts w:ascii="Times New Roman" w:hAnsi="Times New Roman"/>
          <w:color w:val="000000"/>
          <w:sz w:val="28"/>
          <w:szCs w:val="28"/>
        </w:rPr>
        <w:t>Yukish</w:t>
      </w:r>
      <w:proofErr w:type="spellEnd"/>
      <w:r w:rsidRPr="00B57C59">
        <w:rPr>
          <w:rFonts w:ascii="Times New Roman" w:hAnsi="Times New Roman"/>
          <w:color w:val="000000"/>
          <w:sz w:val="28"/>
          <w:szCs w:val="28"/>
        </w:rPr>
        <w:t xml:space="preserve"> // </w:t>
      </w:r>
      <w:proofErr w:type="spellStart"/>
      <w:r w:rsidRPr="00B57C59">
        <w:rPr>
          <w:rFonts w:ascii="Times New Roman" w:hAnsi="Times New Roman"/>
          <w:color w:val="000000"/>
          <w:sz w:val="28"/>
          <w:szCs w:val="28"/>
        </w:rPr>
        <w:t>Innovative</w:t>
      </w:r>
      <w:proofErr w:type="spellEnd"/>
      <w:r w:rsidRPr="00B57C59">
        <w:rPr>
          <w:rFonts w:ascii="Times New Roman" w:hAnsi="Times New Roman"/>
          <w:color w:val="000000"/>
          <w:sz w:val="28"/>
          <w:szCs w:val="28"/>
        </w:rPr>
        <w:t xml:space="preserve"> </w:t>
      </w:r>
      <w:proofErr w:type="spellStart"/>
      <w:r w:rsidRPr="00B57C59">
        <w:rPr>
          <w:rFonts w:ascii="Times New Roman" w:hAnsi="Times New Roman"/>
          <w:color w:val="000000"/>
          <w:sz w:val="28"/>
          <w:szCs w:val="28"/>
        </w:rPr>
        <w:t>Economy</w:t>
      </w:r>
      <w:proofErr w:type="spellEnd"/>
      <w:r w:rsidRPr="00B57C59">
        <w:rPr>
          <w:rFonts w:ascii="Times New Roman" w:hAnsi="Times New Roman"/>
          <w:color w:val="000000"/>
          <w:sz w:val="28"/>
          <w:szCs w:val="28"/>
        </w:rPr>
        <w:t xml:space="preserve"> .</w:t>
      </w:r>
      <w:r w:rsidRPr="00B57C59">
        <w:rPr>
          <w:bCs/>
          <w:sz w:val="28"/>
          <w:szCs w:val="28"/>
          <w:lang w:val="uk-UA"/>
        </w:rPr>
        <w:t xml:space="preserve"> </w:t>
      </w:r>
      <w:r w:rsidRPr="00DC574E">
        <w:rPr>
          <w:bCs/>
          <w:sz w:val="28"/>
          <w:szCs w:val="28"/>
          <w:lang w:val="uk-UA"/>
        </w:rPr>
        <w:t>–</w:t>
      </w:r>
      <w:r w:rsidRPr="00B57C59">
        <w:rPr>
          <w:rFonts w:ascii="Times New Roman" w:hAnsi="Times New Roman"/>
          <w:color w:val="000000"/>
          <w:sz w:val="28"/>
          <w:szCs w:val="28"/>
        </w:rPr>
        <w:t xml:space="preserve">2009. </w:t>
      </w:r>
      <w:r w:rsidRPr="00DC574E">
        <w:rPr>
          <w:bCs/>
          <w:sz w:val="28"/>
          <w:szCs w:val="28"/>
          <w:lang w:val="uk-UA"/>
        </w:rPr>
        <w:t>–</w:t>
      </w:r>
      <w:r w:rsidRPr="00B57C59">
        <w:rPr>
          <w:rFonts w:ascii="Times New Roman" w:hAnsi="Times New Roman"/>
          <w:color w:val="000000"/>
          <w:sz w:val="28"/>
          <w:szCs w:val="28"/>
        </w:rPr>
        <w:t xml:space="preserve"> № 8. </w:t>
      </w:r>
      <w:r w:rsidRPr="00DC574E">
        <w:rPr>
          <w:bCs/>
          <w:sz w:val="28"/>
          <w:szCs w:val="28"/>
          <w:lang w:val="uk-UA"/>
        </w:rPr>
        <w:t>–</w:t>
      </w:r>
      <w:r w:rsidRPr="00B57C59">
        <w:rPr>
          <w:rFonts w:ascii="Times New Roman" w:hAnsi="Times New Roman"/>
          <w:color w:val="000000"/>
          <w:sz w:val="28"/>
          <w:szCs w:val="28"/>
        </w:rPr>
        <w:t xml:space="preserve"> P. 62</w:t>
      </w:r>
      <w:r w:rsidRPr="00DC574E">
        <w:rPr>
          <w:bCs/>
          <w:sz w:val="28"/>
          <w:szCs w:val="28"/>
          <w:lang w:val="uk-UA"/>
        </w:rPr>
        <w:t>–</w:t>
      </w:r>
      <w:r w:rsidRPr="00B57C59">
        <w:rPr>
          <w:rFonts w:ascii="Times New Roman" w:hAnsi="Times New Roman"/>
          <w:color w:val="000000"/>
          <w:sz w:val="28"/>
          <w:szCs w:val="28"/>
        </w:rPr>
        <w:t>66 .</w:t>
      </w:r>
    </w:p>
    <w:p w:rsidR="0045143B" w:rsidRPr="00DC574E" w:rsidRDefault="0045143B" w:rsidP="00234462">
      <w:pPr>
        <w:shd w:val="clear" w:color="auto" w:fill="FFFFFF"/>
        <w:spacing w:after="0" w:line="360" w:lineRule="auto"/>
        <w:ind w:firstLine="567"/>
        <w:jc w:val="both"/>
        <w:rPr>
          <w:rFonts w:ascii="Times New Roman" w:hAnsi="Times New Roman"/>
          <w:bCs/>
          <w:color w:val="000000"/>
          <w:sz w:val="28"/>
          <w:szCs w:val="28"/>
          <w:lang w:val="uk-UA"/>
        </w:rPr>
      </w:pPr>
    </w:p>
    <w:p w:rsidR="0045143B" w:rsidRPr="00DC574E" w:rsidRDefault="0045143B" w:rsidP="00234462">
      <w:pPr>
        <w:shd w:val="clear" w:color="auto" w:fill="FFFFFF"/>
        <w:spacing w:after="0" w:line="360" w:lineRule="auto"/>
        <w:ind w:firstLine="567"/>
        <w:jc w:val="both"/>
        <w:rPr>
          <w:rFonts w:ascii="Times New Roman" w:hAnsi="Times New Roman"/>
          <w:bCs/>
          <w:color w:val="000000"/>
          <w:sz w:val="28"/>
          <w:szCs w:val="28"/>
          <w:lang w:val="uk-UA"/>
        </w:rPr>
      </w:pPr>
    </w:p>
    <w:p w:rsidR="0045143B" w:rsidRPr="00DC574E" w:rsidRDefault="0045143B" w:rsidP="00234462">
      <w:pPr>
        <w:shd w:val="clear" w:color="auto" w:fill="FFFFFF"/>
        <w:spacing w:after="0" w:line="360" w:lineRule="auto"/>
        <w:ind w:firstLine="567"/>
        <w:jc w:val="both"/>
        <w:rPr>
          <w:rFonts w:ascii="Times New Roman" w:hAnsi="Times New Roman"/>
          <w:bCs/>
          <w:color w:val="000000"/>
          <w:sz w:val="28"/>
          <w:szCs w:val="28"/>
          <w:lang w:val="uk-UA"/>
        </w:rPr>
      </w:pPr>
    </w:p>
    <w:sectPr w:rsidR="0045143B" w:rsidRPr="00DC574E" w:rsidSect="005539C3">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ACC887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D34E29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5B2C14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0B219E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3DECE3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E440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A18F5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4108FD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A52384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2B4CD84"/>
    <w:lvl w:ilvl="0">
      <w:start w:val="1"/>
      <w:numFmt w:val="bullet"/>
      <w:lvlText w:val=""/>
      <w:lvlJc w:val="left"/>
      <w:pPr>
        <w:tabs>
          <w:tab w:val="num" w:pos="360"/>
        </w:tabs>
        <w:ind w:left="360" w:hanging="360"/>
      </w:pPr>
      <w:rPr>
        <w:rFonts w:ascii="Symbol" w:hAnsi="Symbol" w:hint="default"/>
      </w:rPr>
    </w:lvl>
  </w:abstractNum>
  <w:abstractNum w:abstractNumId="10">
    <w:nsid w:val="33C5447B"/>
    <w:multiLevelType w:val="hybridMultilevel"/>
    <w:tmpl w:val="A48AD130"/>
    <w:lvl w:ilvl="0" w:tplc="C1789376">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39930894"/>
    <w:multiLevelType w:val="hybridMultilevel"/>
    <w:tmpl w:val="241A7CA2"/>
    <w:lvl w:ilvl="0" w:tplc="D87E0878">
      <w:start w:val="1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3EB14DAB"/>
    <w:multiLevelType w:val="hybridMultilevel"/>
    <w:tmpl w:val="5E044004"/>
    <w:lvl w:ilvl="0" w:tplc="20523A9E">
      <w:start w:val="1"/>
      <w:numFmt w:val="decimal"/>
      <w:lvlText w:val="%1."/>
      <w:lvlJc w:val="left"/>
      <w:pPr>
        <w:tabs>
          <w:tab w:val="num" w:pos="900"/>
        </w:tabs>
        <w:ind w:left="900" w:hanging="360"/>
      </w:pPr>
      <w:rPr>
        <w:rFonts w:cs="Times New Roman" w:hint="default"/>
      </w:rPr>
    </w:lvl>
    <w:lvl w:ilvl="1" w:tplc="4E9AE1E0">
      <w:start w:val="1"/>
      <w:numFmt w:val="decimal"/>
      <w:lvlText w:val="%2)"/>
      <w:lvlJc w:val="left"/>
      <w:pPr>
        <w:tabs>
          <w:tab w:val="num" w:pos="1620"/>
        </w:tabs>
        <w:ind w:left="1620" w:hanging="360"/>
      </w:pPr>
      <w:rPr>
        <w:rFonts w:cs="Times New Roman" w:hint="default"/>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3">
    <w:nsid w:val="4BCF150B"/>
    <w:multiLevelType w:val="hybridMultilevel"/>
    <w:tmpl w:val="16B46694"/>
    <w:lvl w:ilvl="0" w:tplc="A7A86716">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514F04A3"/>
    <w:multiLevelType w:val="hybridMultilevel"/>
    <w:tmpl w:val="FF865B7C"/>
    <w:lvl w:ilvl="0" w:tplc="CE0C2266">
      <w:start w:val="4"/>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53536A9F"/>
    <w:multiLevelType w:val="hybridMultilevel"/>
    <w:tmpl w:val="3E3E1FFC"/>
    <w:lvl w:ilvl="0" w:tplc="0834095A">
      <w:start w:val="1"/>
      <w:numFmt w:val="decimal"/>
      <w:lvlText w:val="%1."/>
      <w:lvlJc w:val="left"/>
      <w:pPr>
        <w:ind w:left="1422" w:hanging="85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6">
    <w:nsid w:val="6DA52648"/>
    <w:multiLevelType w:val="hybridMultilevel"/>
    <w:tmpl w:val="65F6262E"/>
    <w:lvl w:ilvl="0" w:tplc="BA480D2A">
      <w:start w:val="1"/>
      <w:numFmt w:val="decimal"/>
      <w:lvlText w:val="%1."/>
      <w:lvlJc w:val="left"/>
      <w:pPr>
        <w:ind w:left="1483"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F9964CF"/>
    <w:multiLevelType w:val="hybridMultilevel"/>
    <w:tmpl w:val="913C2862"/>
    <w:lvl w:ilvl="0" w:tplc="F0D26776">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num w:numId="1">
    <w:abstractNumId w:val="11"/>
  </w:num>
  <w:num w:numId="2">
    <w:abstractNumId w:val="12"/>
  </w:num>
  <w:num w:numId="3">
    <w:abstractNumId w:val="17"/>
  </w:num>
  <w:num w:numId="4">
    <w:abstractNumId w:val="14"/>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46512"/>
    <w:rsid w:val="000004AC"/>
    <w:rsid w:val="00005602"/>
    <w:rsid w:val="00010C74"/>
    <w:rsid w:val="00012CA9"/>
    <w:rsid w:val="00033F1A"/>
    <w:rsid w:val="000434BC"/>
    <w:rsid w:val="000461B6"/>
    <w:rsid w:val="0005369F"/>
    <w:rsid w:val="00062A91"/>
    <w:rsid w:val="000725F9"/>
    <w:rsid w:val="00096D7B"/>
    <w:rsid w:val="000A06DF"/>
    <w:rsid w:val="000A172F"/>
    <w:rsid w:val="000A625B"/>
    <w:rsid w:val="000A6C85"/>
    <w:rsid w:val="000B7813"/>
    <w:rsid w:val="000E1370"/>
    <w:rsid w:val="000F6AFA"/>
    <w:rsid w:val="00132BFC"/>
    <w:rsid w:val="001548E5"/>
    <w:rsid w:val="00173F6D"/>
    <w:rsid w:val="00174837"/>
    <w:rsid w:val="00190766"/>
    <w:rsid w:val="001A083C"/>
    <w:rsid w:val="001A71BC"/>
    <w:rsid w:val="001B0BF5"/>
    <w:rsid w:val="001B30FD"/>
    <w:rsid w:val="001F00D6"/>
    <w:rsid w:val="002059EE"/>
    <w:rsid w:val="00210643"/>
    <w:rsid w:val="00220C4D"/>
    <w:rsid w:val="00234462"/>
    <w:rsid w:val="00246EA7"/>
    <w:rsid w:val="00256CB8"/>
    <w:rsid w:val="002620F8"/>
    <w:rsid w:val="00270144"/>
    <w:rsid w:val="002A68B0"/>
    <w:rsid w:val="002F041C"/>
    <w:rsid w:val="0030182B"/>
    <w:rsid w:val="00315151"/>
    <w:rsid w:val="0032035A"/>
    <w:rsid w:val="0032664E"/>
    <w:rsid w:val="003277AD"/>
    <w:rsid w:val="003316A1"/>
    <w:rsid w:val="0036391C"/>
    <w:rsid w:val="003B198D"/>
    <w:rsid w:val="003C5D3B"/>
    <w:rsid w:val="003E028E"/>
    <w:rsid w:val="003E3858"/>
    <w:rsid w:val="003E57C4"/>
    <w:rsid w:val="003F2C83"/>
    <w:rsid w:val="003F49AE"/>
    <w:rsid w:val="0040582F"/>
    <w:rsid w:val="00413073"/>
    <w:rsid w:val="004145D9"/>
    <w:rsid w:val="00425201"/>
    <w:rsid w:val="0045143B"/>
    <w:rsid w:val="0045637A"/>
    <w:rsid w:val="0046553A"/>
    <w:rsid w:val="00474C37"/>
    <w:rsid w:val="00477DFA"/>
    <w:rsid w:val="00496090"/>
    <w:rsid w:val="004B599A"/>
    <w:rsid w:val="004E1EF9"/>
    <w:rsid w:val="004F616B"/>
    <w:rsid w:val="00513E4B"/>
    <w:rsid w:val="00525732"/>
    <w:rsid w:val="00527E4A"/>
    <w:rsid w:val="0054075A"/>
    <w:rsid w:val="00542387"/>
    <w:rsid w:val="005454E4"/>
    <w:rsid w:val="0054577F"/>
    <w:rsid w:val="0055245D"/>
    <w:rsid w:val="005539C3"/>
    <w:rsid w:val="00573768"/>
    <w:rsid w:val="005740F4"/>
    <w:rsid w:val="005837F2"/>
    <w:rsid w:val="0058686A"/>
    <w:rsid w:val="0059126D"/>
    <w:rsid w:val="005A2C2B"/>
    <w:rsid w:val="005D3CD8"/>
    <w:rsid w:val="005D50D4"/>
    <w:rsid w:val="005F4CF0"/>
    <w:rsid w:val="005F527F"/>
    <w:rsid w:val="0061687A"/>
    <w:rsid w:val="00652178"/>
    <w:rsid w:val="00657FEB"/>
    <w:rsid w:val="006709C9"/>
    <w:rsid w:val="006860D0"/>
    <w:rsid w:val="00690747"/>
    <w:rsid w:val="006A672D"/>
    <w:rsid w:val="006B252C"/>
    <w:rsid w:val="006B4FC8"/>
    <w:rsid w:val="006B5738"/>
    <w:rsid w:val="006B6424"/>
    <w:rsid w:val="006C1591"/>
    <w:rsid w:val="006C38A3"/>
    <w:rsid w:val="006D4C36"/>
    <w:rsid w:val="006D5FAB"/>
    <w:rsid w:val="006F0ADF"/>
    <w:rsid w:val="00721AD8"/>
    <w:rsid w:val="00730730"/>
    <w:rsid w:val="007545B0"/>
    <w:rsid w:val="00760903"/>
    <w:rsid w:val="00794E62"/>
    <w:rsid w:val="007B5EC1"/>
    <w:rsid w:val="007D0A4F"/>
    <w:rsid w:val="007D5102"/>
    <w:rsid w:val="007E017B"/>
    <w:rsid w:val="00827A1E"/>
    <w:rsid w:val="008417DB"/>
    <w:rsid w:val="00846512"/>
    <w:rsid w:val="008516FF"/>
    <w:rsid w:val="00857A75"/>
    <w:rsid w:val="00895CA5"/>
    <w:rsid w:val="008A4123"/>
    <w:rsid w:val="008B3664"/>
    <w:rsid w:val="008C34C1"/>
    <w:rsid w:val="008D1EDC"/>
    <w:rsid w:val="008F0749"/>
    <w:rsid w:val="008F5F02"/>
    <w:rsid w:val="008F7AA3"/>
    <w:rsid w:val="00901856"/>
    <w:rsid w:val="009108CD"/>
    <w:rsid w:val="00922DC6"/>
    <w:rsid w:val="009327A5"/>
    <w:rsid w:val="00943A89"/>
    <w:rsid w:val="00944A6F"/>
    <w:rsid w:val="0096180D"/>
    <w:rsid w:val="00963F76"/>
    <w:rsid w:val="00965D1E"/>
    <w:rsid w:val="0096784B"/>
    <w:rsid w:val="00967FD2"/>
    <w:rsid w:val="00981831"/>
    <w:rsid w:val="009860B7"/>
    <w:rsid w:val="009A7EBB"/>
    <w:rsid w:val="009E347E"/>
    <w:rsid w:val="009E34E7"/>
    <w:rsid w:val="009E4F1E"/>
    <w:rsid w:val="009F4714"/>
    <w:rsid w:val="00A0653A"/>
    <w:rsid w:val="00A156AA"/>
    <w:rsid w:val="00A22CB8"/>
    <w:rsid w:val="00A30B00"/>
    <w:rsid w:val="00A602BC"/>
    <w:rsid w:val="00A61B5F"/>
    <w:rsid w:val="00A720A8"/>
    <w:rsid w:val="00A73678"/>
    <w:rsid w:val="00A73744"/>
    <w:rsid w:val="00A775C2"/>
    <w:rsid w:val="00AA55F8"/>
    <w:rsid w:val="00AB08B4"/>
    <w:rsid w:val="00AC1C3E"/>
    <w:rsid w:val="00AC3000"/>
    <w:rsid w:val="00AC7959"/>
    <w:rsid w:val="00AD6EA3"/>
    <w:rsid w:val="00AE7524"/>
    <w:rsid w:val="00B14BB2"/>
    <w:rsid w:val="00B23C2C"/>
    <w:rsid w:val="00B413F9"/>
    <w:rsid w:val="00B474BE"/>
    <w:rsid w:val="00B512BC"/>
    <w:rsid w:val="00B579DA"/>
    <w:rsid w:val="00B57C59"/>
    <w:rsid w:val="00B75BEB"/>
    <w:rsid w:val="00B77BB1"/>
    <w:rsid w:val="00BA7BDE"/>
    <w:rsid w:val="00BB37A0"/>
    <w:rsid w:val="00BC2841"/>
    <w:rsid w:val="00BF3BB3"/>
    <w:rsid w:val="00C00869"/>
    <w:rsid w:val="00C06EF7"/>
    <w:rsid w:val="00C524D4"/>
    <w:rsid w:val="00C52748"/>
    <w:rsid w:val="00C62FCF"/>
    <w:rsid w:val="00C9089A"/>
    <w:rsid w:val="00CB619E"/>
    <w:rsid w:val="00CD347D"/>
    <w:rsid w:val="00CD75F2"/>
    <w:rsid w:val="00CE1EC7"/>
    <w:rsid w:val="00CF6466"/>
    <w:rsid w:val="00D12A37"/>
    <w:rsid w:val="00D21EDA"/>
    <w:rsid w:val="00D2589A"/>
    <w:rsid w:val="00D56E6D"/>
    <w:rsid w:val="00D57040"/>
    <w:rsid w:val="00D5752A"/>
    <w:rsid w:val="00D6312E"/>
    <w:rsid w:val="00D64FD8"/>
    <w:rsid w:val="00D66D02"/>
    <w:rsid w:val="00D87AD2"/>
    <w:rsid w:val="00D922D8"/>
    <w:rsid w:val="00DA4D63"/>
    <w:rsid w:val="00DA6693"/>
    <w:rsid w:val="00DA703F"/>
    <w:rsid w:val="00DC23F5"/>
    <w:rsid w:val="00DC574E"/>
    <w:rsid w:val="00DC67F5"/>
    <w:rsid w:val="00DC6F4E"/>
    <w:rsid w:val="00DC719B"/>
    <w:rsid w:val="00DD0712"/>
    <w:rsid w:val="00DD0806"/>
    <w:rsid w:val="00DE1E43"/>
    <w:rsid w:val="00E21D76"/>
    <w:rsid w:val="00E31F95"/>
    <w:rsid w:val="00E406AA"/>
    <w:rsid w:val="00E569D2"/>
    <w:rsid w:val="00E631BD"/>
    <w:rsid w:val="00E65978"/>
    <w:rsid w:val="00E75278"/>
    <w:rsid w:val="00E83094"/>
    <w:rsid w:val="00E97749"/>
    <w:rsid w:val="00EC75FD"/>
    <w:rsid w:val="00ED65AA"/>
    <w:rsid w:val="00F17250"/>
    <w:rsid w:val="00F22C76"/>
    <w:rsid w:val="00F50F31"/>
    <w:rsid w:val="00F85924"/>
    <w:rsid w:val="00F85EE7"/>
    <w:rsid w:val="00F875ED"/>
    <w:rsid w:val="00F945B6"/>
    <w:rsid w:val="00FB1ED0"/>
    <w:rsid w:val="00FC2143"/>
    <w:rsid w:val="00FC5F9E"/>
    <w:rsid w:val="00FC77E8"/>
    <w:rsid w:val="00FE20BF"/>
    <w:rsid w:val="00FE2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75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7E017B"/>
    <w:pPr>
      <w:autoSpaceDE w:val="0"/>
      <w:autoSpaceDN w:val="0"/>
      <w:adjustRightInd w:val="0"/>
    </w:pPr>
    <w:rPr>
      <w:rFonts w:ascii="Times New Roman" w:hAnsi="Times New Roman"/>
      <w:color w:val="000000"/>
      <w:sz w:val="24"/>
      <w:szCs w:val="24"/>
      <w:lang w:eastAsia="en-US"/>
    </w:rPr>
  </w:style>
  <w:style w:type="paragraph" w:styleId="a3">
    <w:name w:val="List Paragraph"/>
    <w:basedOn w:val="a"/>
    <w:uiPriority w:val="99"/>
    <w:qFormat/>
    <w:rsid w:val="00A22CB8"/>
    <w:pPr>
      <w:ind w:left="720"/>
      <w:contextualSpacing/>
    </w:pPr>
  </w:style>
  <w:style w:type="character" w:styleId="HTML">
    <w:name w:val="HTML Code"/>
    <w:uiPriority w:val="99"/>
    <w:semiHidden/>
    <w:rsid w:val="00652178"/>
    <w:rPr>
      <w:rFonts w:ascii="Courier New" w:hAnsi="Courier New" w:cs="Courier New"/>
      <w:sz w:val="20"/>
      <w:szCs w:val="20"/>
    </w:rPr>
  </w:style>
  <w:style w:type="character" w:styleId="a4">
    <w:name w:val="Hyperlink"/>
    <w:uiPriority w:val="99"/>
    <w:rsid w:val="00652178"/>
    <w:rPr>
      <w:rFonts w:cs="Times New Roman"/>
      <w:color w:val="0000FF"/>
      <w:u w:val="single"/>
    </w:rPr>
  </w:style>
  <w:style w:type="character" w:customStyle="1" w:styleId="apple-converted-space">
    <w:name w:val="apple-converted-space"/>
    <w:uiPriority w:val="99"/>
    <w:rsid w:val="00652178"/>
    <w:rPr>
      <w:rFonts w:cs="Times New Roman"/>
    </w:rPr>
  </w:style>
  <w:style w:type="paragraph" w:styleId="a5">
    <w:name w:val="Normal (Web)"/>
    <w:basedOn w:val="a"/>
    <w:uiPriority w:val="99"/>
    <w:rsid w:val="000004AC"/>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Emphasis"/>
    <w:uiPriority w:val="99"/>
    <w:qFormat/>
    <w:rsid w:val="00CD347D"/>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385591">
      <w:marLeft w:val="0"/>
      <w:marRight w:val="0"/>
      <w:marTop w:val="0"/>
      <w:marBottom w:val="0"/>
      <w:divBdr>
        <w:top w:val="none" w:sz="0" w:space="0" w:color="auto"/>
        <w:left w:val="none" w:sz="0" w:space="0" w:color="auto"/>
        <w:bottom w:val="none" w:sz="0" w:space="0" w:color="auto"/>
        <w:right w:val="none" w:sz="0" w:space="0" w:color="auto"/>
      </w:divBdr>
    </w:div>
    <w:div w:id="786385592">
      <w:marLeft w:val="0"/>
      <w:marRight w:val="0"/>
      <w:marTop w:val="0"/>
      <w:marBottom w:val="0"/>
      <w:divBdr>
        <w:top w:val="none" w:sz="0" w:space="0" w:color="auto"/>
        <w:left w:val="none" w:sz="0" w:space="0" w:color="auto"/>
        <w:bottom w:val="none" w:sz="0" w:space="0" w:color="auto"/>
        <w:right w:val="none" w:sz="0" w:space="0" w:color="auto"/>
      </w:divBdr>
    </w:div>
    <w:div w:id="786385593">
      <w:marLeft w:val="0"/>
      <w:marRight w:val="0"/>
      <w:marTop w:val="0"/>
      <w:marBottom w:val="0"/>
      <w:divBdr>
        <w:top w:val="none" w:sz="0" w:space="0" w:color="auto"/>
        <w:left w:val="none" w:sz="0" w:space="0" w:color="auto"/>
        <w:bottom w:val="none" w:sz="0" w:space="0" w:color="auto"/>
        <w:right w:val="none" w:sz="0" w:space="0" w:color="auto"/>
      </w:divBdr>
    </w:div>
    <w:div w:id="786385594">
      <w:marLeft w:val="0"/>
      <w:marRight w:val="0"/>
      <w:marTop w:val="0"/>
      <w:marBottom w:val="0"/>
      <w:divBdr>
        <w:top w:val="none" w:sz="0" w:space="0" w:color="auto"/>
        <w:left w:val="none" w:sz="0" w:space="0" w:color="auto"/>
        <w:bottom w:val="none" w:sz="0" w:space="0" w:color="auto"/>
        <w:right w:val="none" w:sz="0" w:space="0" w:color="auto"/>
      </w:divBdr>
    </w:div>
    <w:div w:id="786385595">
      <w:marLeft w:val="0"/>
      <w:marRight w:val="0"/>
      <w:marTop w:val="0"/>
      <w:marBottom w:val="0"/>
      <w:divBdr>
        <w:top w:val="none" w:sz="0" w:space="0" w:color="auto"/>
        <w:left w:val="none" w:sz="0" w:space="0" w:color="auto"/>
        <w:bottom w:val="none" w:sz="0" w:space="0" w:color="auto"/>
        <w:right w:val="none" w:sz="0" w:space="0" w:color="auto"/>
      </w:divBdr>
    </w:div>
    <w:div w:id="1303274468">
      <w:bodyDiv w:val="1"/>
      <w:marLeft w:val="0"/>
      <w:marRight w:val="0"/>
      <w:marTop w:val="0"/>
      <w:marBottom w:val="0"/>
      <w:divBdr>
        <w:top w:val="none" w:sz="0" w:space="0" w:color="auto"/>
        <w:left w:val="none" w:sz="0" w:space="0" w:color="auto"/>
        <w:bottom w:val="none" w:sz="0" w:space="0" w:color="auto"/>
        <w:right w:val="none" w:sz="0" w:space="0" w:color="auto"/>
      </w:divBdr>
    </w:div>
    <w:div w:id="1708872526">
      <w:bodyDiv w:val="1"/>
      <w:marLeft w:val="0"/>
      <w:marRight w:val="0"/>
      <w:marTop w:val="0"/>
      <w:marBottom w:val="0"/>
      <w:divBdr>
        <w:top w:val="none" w:sz="0" w:space="0" w:color="auto"/>
        <w:left w:val="none" w:sz="0" w:space="0" w:color="auto"/>
        <w:bottom w:val="none" w:sz="0" w:space="0" w:color="auto"/>
        <w:right w:val="none" w:sz="0" w:space="0" w:color="auto"/>
      </w:divBdr>
    </w:div>
    <w:div w:id="191492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iki.lp.edu.ua/wiki/%D0%9D%D0%B0%D1%86%D1%96%D0%BE%D0%BD%D0%B0%D0%BB%D1%8C%D0%BD%D0%B8%D0%B9_%D1%83%D0%BD%D1%96%D0%B2%D0%B5%D1%80%D1%81%D0%B8%D1%82%D0%B5%D1%82_%C2%AB%D0%9B%D1%8C%D0%B2%D1%96%D0%B2%D1%81%D1%8C%D0%BA%D0%B0_%D0%BF%D0%BE%D0%BB%D1%96%D1%82%D0%B5%D1%85%D0%BD%D1%96%D0%BA%D0%B0%C2%B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iki.lp.edu.ua/wiki/%D0%9D%D0%B0%D1%86%D1%96%D0%BE%D0%BD%D0%B0%D0%BB%D1%8C%D0%BD%D0%B8%D0%B9_%D1%83%D0%BD%D1%96%D0%B2%D0%B5%D1%80%D1%81%D0%B8%D1%82%D0%B5%D1%82_%C2%AB%D0%9B%D1%8C%D0%B2%D1%96%D0%B2%D1%81%D1%8C%D0%BA%D0%B0_%D0%BF%D0%BE%D0%BB%D1%96%D1%82%D0%B5%D1%85%D0%BD%D1%96%D0%BA%D0%B0%C2%BB"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1594</TotalTime>
  <Pages>9</Pages>
  <Words>2919</Words>
  <Characters>16643</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dcterms:created xsi:type="dcterms:W3CDTF">2016-04-08T10:22:00Z</dcterms:created>
  <dcterms:modified xsi:type="dcterms:W3CDTF">2016-05-05T09:18:00Z</dcterms:modified>
</cp:coreProperties>
</file>