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063" w:rsidRDefault="007F0063" w:rsidP="007F006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ПОЛТАВСЬКА ДЕРЖАВНА АГРАРНА АКАДЕМІЯ</w:t>
      </w:r>
    </w:p>
    <w:p w:rsidR="007F0063" w:rsidRDefault="007F0063" w:rsidP="007F006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7F0063" w:rsidRDefault="007F0063" w:rsidP="007F006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7F0063" w:rsidRDefault="007F0063" w:rsidP="007F006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Освітньо-професійна програма </w:t>
      </w:r>
    </w:p>
    <w:p w:rsidR="007F0063" w:rsidRDefault="007F0063" w:rsidP="007F006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7F0063" w:rsidRDefault="007F0063" w:rsidP="007F006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</w:t>
      </w: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jc w:val="center"/>
        <w:rPr>
          <w:b/>
          <w:sz w:val="48"/>
          <w:szCs w:val="48"/>
          <w:lang w:val="uk-UA"/>
        </w:rPr>
      </w:pPr>
      <w:r>
        <w:rPr>
          <w:b/>
          <w:sz w:val="48"/>
          <w:szCs w:val="48"/>
          <w:lang w:val="uk-UA"/>
        </w:rPr>
        <w:t>МАГІСТЕРСЬКА ДИПЛОМНА РОБОТА</w:t>
      </w:r>
    </w:p>
    <w:p w:rsidR="007F0063" w:rsidRDefault="007F0063" w:rsidP="007F0063">
      <w:pPr>
        <w:ind w:right="-1"/>
        <w:jc w:val="center"/>
        <w:rPr>
          <w:sz w:val="28"/>
          <w:szCs w:val="28"/>
        </w:rPr>
      </w:pPr>
    </w:p>
    <w:p w:rsidR="007F0063" w:rsidRDefault="007F0063" w:rsidP="007F0063">
      <w:pPr>
        <w:ind w:right="-1"/>
        <w:jc w:val="center"/>
        <w:rPr>
          <w:sz w:val="28"/>
          <w:szCs w:val="28"/>
        </w:rPr>
      </w:pPr>
    </w:p>
    <w:p w:rsidR="007F0063" w:rsidRDefault="007F0063" w:rsidP="007F0063">
      <w:pPr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</w:t>
      </w:r>
      <w:bookmarkStart w:id="0" w:name="_GoBack"/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>Оптимізація виробництва молока в умовах «Промінь - Лан»</w:t>
      </w:r>
      <w:bookmarkEnd w:id="0"/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>Глобинського</w:t>
      </w:r>
      <w:proofErr w:type="spellEnd"/>
      <w:r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району Полтавської області»</w:t>
      </w:r>
    </w:p>
    <w:p w:rsidR="007F0063" w:rsidRDefault="007F0063" w:rsidP="007F006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ind w:right="-1"/>
        <w:rPr>
          <w:b/>
          <w:sz w:val="32"/>
        </w:rPr>
      </w:pPr>
    </w:p>
    <w:p w:rsidR="007F0063" w:rsidRDefault="007F0063" w:rsidP="007F0063">
      <w:pPr>
        <w:ind w:right="-1"/>
        <w:rPr>
          <w:b/>
          <w:sz w:val="32"/>
        </w:rPr>
      </w:pPr>
    </w:p>
    <w:p w:rsidR="007F0063" w:rsidRDefault="007F0063" w:rsidP="007F0063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Виконав</w:t>
      </w:r>
      <w:r>
        <w:rPr>
          <w:sz w:val="28"/>
          <w:szCs w:val="28"/>
          <w:lang w:val="uk-UA"/>
        </w:rPr>
        <w:t xml:space="preserve">: здобувач вищої освіти </w:t>
      </w:r>
    </w:p>
    <w:p w:rsidR="007F0063" w:rsidRDefault="007F0063" w:rsidP="007F0063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НІМЧЕНКО В.О.</w:t>
      </w:r>
    </w:p>
    <w:p w:rsidR="007F0063" w:rsidRDefault="007F0063" w:rsidP="007F0063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>: кандидат біологічних наук, доцент ЧИЖАНСЬКА Н.В.</w:t>
      </w:r>
    </w:p>
    <w:p w:rsidR="007F0063" w:rsidRDefault="007F0063" w:rsidP="007F0063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Рецензент</w:t>
      </w:r>
      <w:r>
        <w:rPr>
          <w:sz w:val="28"/>
          <w:szCs w:val="28"/>
          <w:lang w:val="uk-UA"/>
        </w:rPr>
        <w:t>: кандидат с.-г. наук</w:t>
      </w:r>
      <w:r>
        <w:rPr>
          <w:sz w:val="28"/>
          <w:szCs w:val="28"/>
          <w:lang w:val="uk-UA"/>
        </w:rPr>
        <w:br/>
        <w:t>доцент ЧУХЛІБ Є.В.</w:t>
      </w:r>
    </w:p>
    <w:p w:rsidR="007F0063" w:rsidRDefault="007F0063" w:rsidP="007F0063">
      <w:pPr>
        <w:spacing w:line="276" w:lineRule="auto"/>
        <w:ind w:left="4253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276" w:lineRule="auto"/>
        <w:ind w:left="3686" w:right="-1"/>
        <w:jc w:val="right"/>
        <w:rPr>
          <w:lang w:val="uk-UA"/>
        </w:rPr>
      </w:pPr>
    </w:p>
    <w:p w:rsidR="007F0063" w:rsidRDefault="007F0063" w:rsidP="007F0063">
      <w:pPr>
        <w:spacing w:line="360" w:lineRule="auto"/>
        <w:jc w:val="center"/>
        <w:rPr>
          <w:lang w:val="uk-UA"/>
        </w:rPr>
      </w:pPr>
      <w:r>
        <w:rPr>
          <w:sz w:val="28"/>
          <w:szCs w:val="28"/>
          <w:lang w:val="uk-UA"/>
        </w:rPr>
        <w:t>Полтава – 2018 року</w:t>
      </w:r>
    </w:p>
    <w:p w:rsidR="007F0063" w:rsidRDefault="007F0063" w:rsidP="007F0063">
      <w:pPr>
        <w:rPr>
          <w:rFonts w:ascii="Times New Roman CYR" w:hAnsi="Times New Roman CYR" w:cs="Times New Roman CYR"/>
          <w:sz w:val="28"/>
          <w:szCs w:val="28"/>
          <w:lang w:val="uk-UA"/>
        </w:rPr>
        <w:sectPr w:rsidR="007F0063">
          <w:pgSz w:w="11906" w:h="16838"/>
          <w:pgMar w:top="1134" w:right="851" w:bottom="899" w:left="1701" w:header="709" w:footer="709" w:gutter="0"/>
          <w:cols w:space="720"/>
        </w:sectPr>
      </w:pP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7F0063" w:rsidRPr="00326A70" w:rsidRDefault="007F0063" w:rsidP="007F0063">
      <w:pPr>
        <w:pStyle w:val="a3"/>
        <w:tabs>
          <w:tab w:val="left" w:pos="9540"/>
        </w:tabs>
        <w:spacing w:before="120"/>
        <w:ind w:right="-81" w:firstLine="0"/>
        <w:rPr>
          <w:sz w:val="28"/>
          <w:szCs w:val="28"/>
        </w:rPr>
      </w:pPr>
      <w:r w:rsidRPr="00326A70">
        <w:rPr>
          <w:b/>
          <w:sz w:val="28"/>
          <w:szCs w:val="28"/>
        </w:rPr>
        <w:t>ПЕРЕЛІК УМОВНИХ ПОЗНАЧЕНЬ</w:t>
      </w:r>
      <w:r w:rsidRPr="00326A70">
        <w:rPr>
          <w:sz w:val="28"/>
          <w:szCs w:val="28"/>
        </w:rPr>
        <w:t>…………………………………………</w:t>
      </w:r>
      <w:r>
        <w:rPr>
          <w:sz w:val="28"/>
          <w:szCs w:val="28"/>
        </w:rPr>
        <w:t>.3</w:t>
      </w:r>
    </w:p>
    <w:p w:rsidR="007F0063" w:rsidRDefault="007F0063" w:rsidP="007F0063">
      <w:pPr>
        <w:pStyle w:val="a3"/>
        <w:tabs>
          <w:tab w:val="left" w:pos="9540"/>
        </w:tabs>
        <w:spacing w:before="120" w:line="360" w:lineRule="auto"/>
        <w:ind w:right="-81" w:firstLine="0"/>
        <w:rPr>
          <w:b/>
        </w:rPr>
      </w:pPr>
      <w:r w:rsidRPr="00326A70">
        <w:rPr>
          <w:b/>
          <w:sz w:val="28"/>
          <w:szCs w:val="28"/>
        </w:rPr>
        <w:t>РЕФЕРАТ</w:t>
      </w:r>
      <w:r w:rsidRPr="00326A70">
        <w:rPr>
          <w:sz w:val="28"/>
          <w:szCs w:val="28"/>
        </w:rPr>
        <w:t>…………………………………………………………………………</w:t>
      </w:r>
      <w:r>
        <w:rPr>
          <w:sz w:val="28"/>
          <w:szCs w:val="28"/>
        </w:rPr>
        <w:t>.4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……………………………………………………………………………..5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РОЗДІЛ 1. </w:t>
      </w:r>
      <w:r w:rsidRPr="00B62F2E">
        <w:rPr>
          <w:b/>
          <w:sz w:val="28"/>
          <w:szCs w:val="28"/>
          <w:lang w:val="uk-UA"/>
        </w:rPr>
        <w:t>ОГЛЯД ЛІТЕРАТУРИ</w:t>
      </w:r>
      <w:r>
        <w:rPr>
          <w:sz w:val="28"/>
          <w:szCs w:val="28"/>
          <w:lang w:val="uk-UA"/>
        </w:rPr>
        <w:t>……………………………………………...7</w:t>
      </w:r>
    </w:p>
    <w:p w:rsidR="007F0063" w:rsidRDefault="007F0063" w:rsidP="007F0063">
      <w:pPr>
        <w:pStyle w:val="a5"/>
        <w:tabs>
          <w:tab w:val="left" w:pos="9540"/>
        </w:tabs>
        <w:spacing w:before="0" w:beforeAutospacing="0" w:after="0" w:afterAutospacing="0"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1.1. Повноцінна </w:t>
      </w:r>
      <w:r w:rsidRPr="00B62F2E">
        <w:rPr>
          <w:sz w:val="28"/>
          <w:szCs w:val="28"/>
          <w:lang w:val="uk-UA"/>
        </w:rPr>
        <w:t>годівл</w:t>
      </w:r>
      <w:r>
        <w:rPr>
          <w:sz w:val="28"/>
          <w:szCs w:val="28"/>
          <w:lang w:val="uk-UA"/>
        </w:rPr>
        <w:t>я</w:t>
      </w:r>
      <w:r w:rsidRPr="00B62F2E">
        <w:rPr>
          <w:sz w:val="28"/>
          <w:szCs w:val="28"/>
          <w:lang w:val="uk-UA"/>
        </w:rPr>
        <w:t xml:space="preserve"> корів</w:t>
      </w:r>
      <w:r w:rsidRPr="00B62F2E">
        <w:rPr>
          <w:b/>
          <w:sz w:val="28"/>
          <w:szCs w:val="28"/>
          <w:lang w:val="uk-UA"/>
        </w:rPr>
        <w:t xml:space="preserve"> </w:t>
      </w:r>
      <w:r w:rsidRPr="00B62F2E">
        <w:rPr>
          <w:sz w:val="28"/>
          <w:szCs w:val="28"/>
          <w:lang w:val="uk-UA"/>
        </w:rPr>
        <w:t>за періодами виробничого циклу</w:t>
      </w:r>
      <w:r w:rsidRPr="005D3B7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……..………..7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1.2. Удосконалені технології зберігання кормів………………………………..11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</w:t>
      </w:r>
      <w:r w:rsidRPr="002C2097">
        <w:rPr>
          <w:sz w:val="28"/>
          <w:szCs w:val="28"/>
          <w:lang w:val="uk-UA"/>
        </w:rPr>
        <w:t xml:space="preserve">. </w:t>
      </w:r>
      <w:proofErr w:type="spellStart"/>
      <w:r w:rsidRPr="002C2097">
        <w:rPr>
          <w:sz w:val="28"/>
          <w:szCs w:val="28"/>
        </w:rPr>
        <w:t>Ферментативні</w:t>
      </w:r>
      <w:proofErr w:type="spellEnd"/>
      <w:r w:rsidRPr="002C2097">
        <w:rPr>
          <w:sz w:val="28"/>
          <w:szCs w:val="28"/>
        </w:rPr>
        <w:t xml:space="preserve"> </w:t>
      </w:r>
      <w:proofErr w:type="spellStart"/>
      <w:r w:rsidRPr="002C2097">
        <w:rPr>
          <w:sz w:val="28"/>
          <w:szCs w:val="28"/>
        </w:rPr>
        <w:t>процеси</w:t>
      </w:r>
      <w:proofErr w:type="spellEnd"/>
      <w:r w:rsidRPr="002C2097">
        <w:rPr>
          <w:sz w:val="28"/>
          <w:szCs w:val="28"/>
        </w:rPr>
        <w:t xml:space="preserve"> при </w:t>
      </w:r>
      <w:proofErr w:type="spellStart"/>
      <w:r w:rsidRPr="002C2097">
        <w:rPr>
          <w:sz w:val="28"/>
          <w:szCs w:val="28"/>
        </w:rPr>
        <w:t>силосуванні</w:t>
      </w:r>
      <w:proofErr w:type="spellEnd"/>
      <w:r w:rsidRPr="002C2097">
        <w:rPr>
          <w:sz w:val="28"/>
          <w:szCs w:val="28"/>
        </w:rPr>
        <w:t xml:space="preserve"> в </w:t>
      </w:r>
      <w:proofErr w:type="spellStart"/>
      <w:r w:rsidRPr="002C2097">
        <w:rPr>
          <w:sz w:val="28"/>
          <w:szCs w:val="28"/>
        </w:rPr>
        <w:t>плівкових</w:t>
      </w:r>
      <w:proofErr w:type="spellEnd"/>
      <w:r w:rsidRPr="002C2097">
        <w:rPr>
          <w:sz w:val="28"/>
          <w:szCs w:val="28"/>
        </w:rPr>
        <w:t xml:space="preserve"> рукавах, </w:t>
      </w:r>
      <w:r>
        <w:rPr>
          <w:sz w:val="28"/>
          <w:szCs w:val="28"/>
          <w:lang w:val="uk-UA"/>
        </w:rPr>
        <w:br/>
      </w:r>
      <w:proofErr w:type="spellStart"/>
      <w:r w:rsidRPr="002C2097">
        <w:rPr>
          <w:sz w:val="28"/>
          <w:szCs w:val="28"/>
        </w:rPr>
        <w:t>переваги</w:t>
      </w:r>
      <w:proofErr w:type="spellEnd"/>
      <w:r w:rsidRPr="002C2097">
        <w:rPr>
          <w:sz w:val="28"/>
          <w:szCs w:val="28"/>
        </w:rPr>
        <w:t xml:space="preserve"> та </w:t>
      </w:r>
      <w:proofErr w:type="spellStart"/>
      <w:r w:rsidRPr="002C2097">
        <w:rPr>
          <w:sz w:val="28"/>
          <w:szCs w:val="28"/>
        </w:rPr>
        <w:t>недоліки</w:t>
      </w:r>
      <w:proofErr w:type="spellEnd"/>
      <w:r w:rsidRPr="002C2097">
        <w:rPr>
          <w:sz w:val="28"/>
          <w:szCs w:val="28"/>
        </w:rPr>
        <w:t xml:space="preserve">, </w:t>
      </w:r>
      <w:proofErr w:type="spellStart"/>
      <w:r w:rsidRPr="002C2097">
        <w:rPr>
          <w:sz w:val="28"/>
          <w:szCs w:val="28"/>
        </w:rPr>
        <w:t>що</w:t>
      </w:r>
      <w:proofErr w:type="spellEnd"/>
      <w:r w:rsidRPr="002C2097">
        <w:rPr>
          <w:sz w:val="28"/>
          <w:szCs w:val="28"/>
        </w:rPr>
        <w:t xml:space="preserve"> </w:t>
      </w:r>
      <w:proofErr w:type="spellStart"/>
      <w:r w:rsidRPr="002C2097">
        <w:rPr>
          <w:sz w:val="28"/>
          <w:szCs w:val="28"/>
        </w:rPr>
        <w:t>виникають</w:t>
      </w:r>
      <w:proofErr w:type="spellEnd"/>
      <w:r>
        <w:rPr>
          <w:sz w:val="28"/>
          <w:szCs w:val="28"/>
          <w:lang w:val="uk-UA"/>
        </w:rPr>
        <w:t>…………………………………………....16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Перелік основних видів кормів і особливості їх консервування………….17</w:t>
      </w:r>
    </w:p>
    <w:p w:rsidR="007F0063" w:rsidRPr="002C2097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2</w:t>
      </w:r>
      <w:r>
        <w:rPr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>МАТЕРІАЛ І МЕТОДИКА ДОСЛІДЖЕНЬ</w:t>
      </w:r>
      <w:r>
        <w:rPr>
          <w:sz w:val="28"/>
          <w:szCs w:val="28"/>
          <w:lang w:val="uk-UA"/>
        </w:rPr>
        <w:t>….………………...20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Характеристика господарства…………………………………………….....20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 </w:t>
      </w:r>
      <w:r w:rsidRPr="00BF7137">
        <w:rPr>
          <w:sz w:val="28"/>
          <w:szCs w:val="28"/>
          <w:lang w:val="uk-UA"/>
        </w:rPr>
        <w:t>Мета і завдання дипломної магістерської роботи</w:t>
      </w:r>
      <w:r>
        <w:rPr>
          <w:sz w:val="28"/>
          <w:szCs w:val="28"/>
          <w:lang w:val="uk-UA"/>
        </w:rPr>
        <w:t>………………………….22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3.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РЕЗУЛЬТАТИ ВЛАСНИХ ДОСЛІДЖЕНЬ</w:t>
      </w:r>
      <w:r>
        <w:rPr>
          <w:sz w:val="28"/>
          <w:szCs w:val="28"/>
          <w:lang w:val="uk-UA"/>
        </w:rPr>
        <w:t>..……………….......23</w:t>
      </w:r>
    </w:p>
    <w:p w:rsidR="007F0063" w:rsidRPr="00600636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3.1.</w:t>
      </w:r>
      <w:r w:rsidRPr="00600636">
        <w:rPr>
          <w:sz w:val="28"/>
          <w:szCs w:val="28"/>
          <w:lang w:val="uk-UA"/>
        </w:rPr>
        <w:t xml:space="preserve"> </w:t>
      </w:r>
      <w:proofErr w:type="spellStart"/>
      <w:r w:rsidRPr="00600636">
        <w:rPr>
          <w:sz w:val="28"/>
          <w:szCs w:val="28"/>
        </w:rPr>
        <w:t>Організація</w:t>
      </w:r>
      <w:proofErr w:type="spellEnd"/>
      <w:r w:rsidRPr="00600636">
        <w:rPr>
          <w:sz w:val="28"/>
          <w:szCs w:val="28"/>
        </w:rPr>
        <w:t xml:space="preserve"> </w:t>
      </w:r>
      <w:proofErr w:type="spellStart"/>
      <w:r w:rsidRPr="00600636">
        <w:rPr>
          <w:sz w:val="28"/>
          <w:szCs w:val="28"/>
        </w:rPr>
        <w:t>годівлі</w:t>
      </w:r>
      <w:proofErr w:type="spellEnd"/>
      <w:r w:rsidRPr="00600636">
        <w:rPr>
          <w:sz w:val="28"/>
          <w:szCs w:val="28"/>
        </w:rPr>
        <w:t xml:space="preserve"> </w:t>
      </w:r>
      <w:proofErr w:type="spellStart"/>
      <w:r w:rsidRPr="00600636">
        <w:rPr>
          <w:sz w:val="28"/>
          <w:szCs w:val="28"/>
        </w:rPr>
        <w:t>корів</w:t>
      </w:r>
      <w:proofErr w:type="spellEnd"/>
      <w:r w:rsidRPr="00600636">
        <w:rPr>
          <w:sz w:val="28"/>
          <w:szCs w:val="28"/>
        </w:rPr>
        <w:t xml:space="preserve">, корми і </w:t>
      </w:r>
      <w:proofErr w:type="spellStart"/>
      <w:r w:rsidRPr="00600636">
        <w:rPr>
          <w:sz w:val="28"/>
          <w:szCs w:val="28"/>
        </w:rPr>
        <w:t>їх</w:t>
      </w:r>
      <w:proofErr w:type="spellEnd"/>
      <w:r w:rsidRPr="00600636">
        <w:rPr>
          <w:sz w:val="28"/>
          <w:szCs w:val="28"/>
        </w:rPr>
        <w:t xml:space="preserve"> </w:t>
      </w:r>
      <w:proofErr w:type="spellStart"/>
      <w:r w:rsidRPr="00600636">
        <w:rPr>
          <w:sz w:val="28"/>
          <w:szCs w:val="28"/>
        </w:rPr>
        <w:t>підготовка</w:t>
      </w:r>
      <w:proofErr w:type="spellEnd"/>
      <w:r w:rsidRPr="00600636">
        <w:rPr>
          <w:sz w:val="28"/>
          <w:szCs w:val="28"/>
        </w:rPr>
        <w:t xml:space="preserve"> до </w:t>
      </w:r>
      <w:proofErr w:type="spellStart"/>
      <w:r w:rsidRPr="00600636">
        <w:rPr>
          <w:sz w:val="28"/>
          <w:szCs w:val="28"/>
        </w:rPr>
        <w:t>згодовування</w:t>
      </w:r>
      <w:proofErr w:type="spellEnd"/>
      <w:r>
        <w:rPr>
          <w:sz w:val="28"/>
          <w:szCs w:val="28"/>
          <w:lang w:val="uk-UA"/>
        </w:rPr>
        <w:t>…</w:t>
      </w:r>
      <w:proofErr w:type="gramStart"/>
      <w:r>
        <w:rPr>
          <w:sz w:val="28"/>
          <w:szCs w:val="28"/>
          <w:lang w:val="uk-UA"/>
        </w:rPr>
        <w:t>…….</w:t>
      </w:r>
      <w:proofErr w:type="gramEnd"/>
      <w:r>
        <w:rPr>
          <w:sz w:val="28"/>
          <w:szCs w:val="28"/>
          <w:lang w:val="uk-UA"/>
        </w:rPr>
        <w:t>.23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</w:t>
      </w:r>
      <w:r w:rsidRPr="00926261">
        <w:rPr>
          <w:sz w:val="28"/>
          <w:szCs w:val="28"/>
          <w:lang w:val="uk-UA"/>
        </w:rPr>
        <w:t>. Годівля новотільних корів в господарстві</w:t>
      </w:r>
      <w:r>
        <w:rPr>
          <w:sz w:val="28"/>
          <w:szCs w:val="28"/>
          <w:lang w:val="uk-UA"/>
        </w:rPr>
        <w:t>………………………………….28</w:t>
      </w:r>
    </w:p>
    <w:p w:rsidR="007F0063" w:rsidRPr="00DC18D5" w:rsidRDefault="007F0063" w:rsidP="007F0063">
      <w:pPr>
        <w:pStyle w:val="a3"/>
        <w:tabs>
          <w:tab w:val="left" w:pos="9540"/>
        </w:tabs>
        <w:spacing w:line="360" w:lineRule="auto"/>
        <w:ind w:right="-81" w:firstLine="0"/>
        <w:rPr>
          <w:sz w:val="28"/>
          <w:szCs w:val="28"/>
        </w:rPr>
      </w:pPr>
      <w:r w:rsidRPr="00DC18D5">
        <w:rPr>
          <w:sz w:val="28"/>
          <w:szCs w:val="28"/>
        </w:rPr>
        <w:t>3.3. Годівля корів першого періоду лактації</w:t>
      </w:r>
      <w:r>
        <w:rPr>
          <w:sz w:val="28"/>
          <w:szCs w:val="28"/>
        </w:rPr>
        <w:t>…………………………………….32</w:t>
      </w:r>
    </w:p>
    <w:p w:rsidR="007F0063" w:rsidRPr="00C71820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3.5.</w:t>
      </w:r>
      <w:r w:rsidRPr="00C71820">
        <w:rPr>
          <w:b/>
          <w:i/>
          <w:sz w:val="28"/>
          <w:szCs w:val="28"/>
          <w:lang w:val="uk-UA"/>
        </w:rPr>
        <w:t xml:space="preserve"> </w:t>
      </w:r>
      <w:proofErr w:type="spellStart"/>
      <w:r w:rsidRPr="00C71820">
        <w:rPr>
          <w:sz w:val="28"/>
          <w:szCs w:val="28"/>
        </w:rPr>
        <w:t>Годівля</w:t>
      </w:r>
      <w:proofErr w:type="spellEnd"/>
      <w:r w:rsidRPr="00C71820">
        <w:rPr>
          <w:sz w:val="28"/>
          <w:szCs w:val="28"/>
        </w:rPr>
        <w:t xml:space="preserve"> </w:t>
      </w:r>
      <w:proofErr w:type="spellStart"/>
      <w:r w:rsidRPr="00C71820">
        <w:rPr>
          <w:sz w:val="28"/>
          <w:szCs w:val="28"/>
        </w:rPr>
        <w:t>корів</w:t>
      </w:r>
      <w:proofErr w:type="spellEnd"/>
      <w:r w:rsidRPr="00C71820">
        <w:rPr>
          <w:sz w:val="28"/>
          <w:szCs w:val="28"/>
        </w:rPr>
        <w:t xml:space="preserve"> </w:t>
      </w:r>
      <w:proofErr w:type="gramStart"/>
      <w:r w:rsidRPr="00C71820">
        <w:rPr>
          <w:sz w:val="28"/>
          <w:szCs w:val="28"/>
        </w:rPr>
        <w:t xml:space="preserve">у  </w:t>
      </w:r>
      <w:proofErr w:type="spellStart"/>
      <w:r w:rsidRPr="00C71820">
        <w:rPr>
          <w:sz w:val="28"/>
          <w:szCs w:val="28"/>
        </w:rPr>
        <w:t>період</w:t>
      </w:r>
      <w:proofErr w:type="spellEnd"/>
      <w:proofErr w:type="gramEnd"/>
      <w:r w:rsidRPr="00C71820">
        <w:rPr>
          <w:sz w:val="28"/>
          <w:szCs w:val="28"/>
          <w:lang w:val="uk-UA"/>
        </w:rPr>
        <w:t xml:space="preserve"> спадання </w:t>
      </w:r>
      <w:proofErr w:type="spellStart"/>
      <w:r w:rsidRPr="00C71820">
        <w:rPr>
          <w:sz w:val="28"/>
          <w:szCs w:val="28"/>
        </w:rPr>
        <w:t>лактації</w:t>
      </w:r>
      <w:proofErr w:type="spellEnd"/>
      <w:r>
        <w:rPr>
          <w:sz w:val="28"/>
          <w:szCs w:val="28"/>
          <w:lang w:val="uk-UA"/>
        </w:rPr>
        <w:t>…………………………………..37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3.6. Оптимізація технології виробництва молока в господарстві….…………..43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4.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ЕКОНОМІЧНА ЕФЕКТИВНІСТЬ</w:t>
      </w:r>
      <w:r>
        <w:rPr>
          <w:sz w:val="28"/>
          <w:szCs w:val="28"/>
          <w:lang w:val="uk-UA"/>
        </w:rPr>
        <w:t xml:space="preserve"> ……………………………...48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5.</w:t>
      </w:r>
      <w:r>
        <w:rPr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ОХОРОНА ПРАЦІ ТА БЕЗПЕКА В НАДЗВИЧАЙНИХ СИТУАЦІЯХ</w:t>
      </w:r>
      <w:r>
        <w:rPr>
          <w:sz w:val="28"/>
          <w:szCs w:val="28"/>
          <w:lang w:val="uk-UA"/>
        </w:rPr>
        <w:t>……………………………………………………………………..49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РОЗДІЛ 6. ЕКОЛОГІЧНА ЕКСПЕРТИЗА</w:t>
      </w:r>
      <w:r>
        <w:rPr>
          <w:sz w:val="28"/>
          <w:szCs w:val="28"/>
          <w:lang w:val="uk-UA"/>
        </w:rPr>
        <w:t>…………………………………...58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>………………………………………………………………………62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ПРОПОЗИЦІЇ</w:t>
      </w:r>
      <w:r>
        <w:rPr>
          <w:sz w:val="28"/>
          <w:szCs w:val="28"/>
          <w:lang w:val="uk-UA"/>
        </w:rPr>
        <w:t>………………………………………………………………….....63</w:t>
      </w:r>
    </w:p>
    <w:p w:rsidR="007F0063" w:rsidRDefault="007F0063" w:rsidP="007F0063">
      <w:pPr>
        <w:tabs>
          <w:tab w:val="left" w:pos="9540"/>
        </w:tabs>
        <w:spacing w:line="360" w:lineRule="auto"/>
        <w:ind w:right="-8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ВИКОРИСТАНОЇ ЛІТЕРАТУРИ</w:t>
      </w:r>
      <w:r>
        <w:rPr>
          <w:sz w:val="28"/>
          <w:szCs w:val="28"/>
          <w:lang w:val="uk-UA"/>
        </w:rPr>
        <w:t>………………………………...64</w:t>
      </w:r>
    </w:p>
    <w:p w:rsidR="007F0063" w:rsidRDefault="007F0063" w:rsidP="007F0063">
      <w:pPr>
        <w:rPr>
          <w:sz w:val="28"/>
          <w:szCs w:val="28"/>
          <w:lang w:val="uk-UA"/>
        </w:rPr>
      </w:pPr>
    </w:p>
    <w:p w:rsidR="007F0063" w:rsidRDefault="007F0063" w:rsidP="007F0063">
      <w:pPr>
        <w:rPr>
          <w:sz w:val="28"/>
          <w:szCs w:val="28"/>
          <w:lang w:val="uk-UA"/>
        </w:rPr>
      </w:pPr>
    </w:p>
    <w:p w:rsidR="007F0063" w:rsidRDefault="007F0063" w:rsidP="007F0063">
      <w:pPr>
        <w:spacing w:line="360" w:lineRule="auto"/>
        <w:rPr>
          <w:b/>
          <w:sz w:val="28"/>
          <w:szCs w:val="28"/>
          <w:lang w:val="uk-UA"/>
        </w:rPr>
        <w:sectPr w:rsidR="007F0063" w:rsidSect="00EE6924">
          <w:pgSz w:w="11906" w:h="16838"/>
          <w:pgMar w:top="1134" w:right="566" w:bottom="899" w:left="1701" w:header="709" w:footer="709" w:gutter="0"/>
          <w:cols w:space="720"/>
        </w:sectPr>
      </w:pPr>
    </w:p>
    <w:p w:rsidR="007F0063" w:rsidRDefault="007F0063" w:rsidP="007F006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ПЕРЕЛІК УМОВНИХ СКОРОЧЕНЬ</w:t>
      </w:r>
    </w:p>
    <w:p w:rsidR="007F0063" w:rsidRDefault="007F0063" w:rsidP="007F0063">
      <w:pPr>
        <w:spacing w:line="360" w:lineRule="auto"/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6426"/>
      </w:tblGrid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БАР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біологічно – активні речовини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БЕР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безазотисті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екстрактивні речовини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грам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Га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гектар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голів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Год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годин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Дн</w:t>
            </w:r>
            <w:proofErr w:type="spellEnd"/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Днів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ЄС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Європейський союз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корм. од.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кормові одиниці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літрів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рік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табл.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таблиця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грн.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гривень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МДЖ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Мегаджоулі</w:t>
            </w:r>
            <w:proofErr w:type="spellEnd"/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КОЕ 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концентрація обмінної енергії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Кг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кілограм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НС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Надзвичайна ситуація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ОЕ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Обмінна енергія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СП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Сирий протеїн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ПП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Перетравний протеїн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шт.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штук</w:t>
            </w:r>
          </w:p>
        </w:tc>
      </w:tr>
      <w:tr w:rsidR="007F0063" w:rsidTr="002B41EF"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Ц</w:t>
            </w:r>
          </w:p>
        </w:tc>
        <w:tc>
          <w:tcPr>
            <w:tcW w:w="6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063" w:rsidRDefault="007F0063" w:rsidP="002B41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центнер</w:t>
            </w:r>
          </w:p>
        </w:tc>
      </w:tr>
    </w:tbl>
    <w:p w:rsidR="007F0063" w:rsidRDefault="007F0063" w:rsidP="007F0063">
      <w:pPr>
        <w:spacing w:line="360" w:lineRule="auto"/>
        <w:jc w:val="both"/>
        <w:rPr>
          <w:sz w:val="28"/>
          <w:szCs w:val="28"/>
          <w:lang w:val="uk-UA"/>
        </w:rPr>
      </w:pPr>
    </w:p>
    <w:p w:rsidR="007F0063" w:rsidRDefault="007F0063" w:rsidP="007F0063">
      <w:pPr>
        <w:pStyle w:val="30"/>
        <w:widowControl w:val="0"/>
        <w:shd w:val="clear" w:color="auto" w:fill="auto"/>
        <w:spacing w:before="0" w:line="360" w:lineRule="auto"/>
        <w:jc w:val="center"/>
        <w:outlineLvl w:val="9"/>
        <w:rPr>
          <w:b/>
          <w:sz w:val="28"/>
        </w:rPr>
      </w:pPr>
    </w:p>
    <w:p w:rsidR="007F0063" w:rsidRDefault="007F0063" w:rsidP="007F0063">
      <w:pPr>
        <w:pStyle w:val="30"/>
        <w:widowControl w:val="0"/>
        <w:shd w:val="clear" w:color="auto" w:fill="auto"/>
        <w:spacing w:before="0" w:line="360" w:lineRule="auto"/>
        <w:jc w:val="center"/>
        <w:outlineLvl w:val="9"/>
        <w:rPr>
          <w:b/>
          <w:sz w:val="28"/>
        </w:rPr>
      </w:pPr>
    </w:p>
    <w:p w:rsidR="007F0063" w:rsidRDefault="007F0063" w:rsidP="007F0063">
      <w:pPr>
        <w:jc w:val="center"/>
        <w:rPr>
          <w:b/>
          <w:sz w:val="28"/>
          <w:szCs w:val="28"/>
          <w:lang w:val="uk-UA"/>
        </w:rPr>
      </w:pPr>
    </w:p>
    <w:p w:rsidR="007F0063" w:rsidRDefault="007F0063" w:rsidP="007F0063">
      <w:pPr>
        <w:jc w:val="center"/>
        <w:rPr>
          <w:b/>
          <w:sz w:val="28"/>
          <w:szCs w:val="28"/>
          <w:lang w:val="uk-UA"/>
        </w:rPr>
        <w:sectPr w:rsidR="007F0063">
          <w:footerReference w:type="even" r:id="rId4"/>
          <w:footerReference w:type="default" r:id="rId5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7F0063" w:rsidRDefault="007F0063" w:rsidP="007F0063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РЕФЕРАТ</w:t>
      </w:r>
    </w:p>
    <w:p w:rsidR="007F0063" w:rsidRDefault="007F0063" w:rsidP="007F0063">
      <w:pPr>
        <w:jc w:val="center"/>
        <w:rPr>
          <w:b/>
          <w:sz w:val="32"/>
          <w:szCs w:val="32"/>
          <w:lang w:val="uk-UA"/>
        </w:rPr>
      </w:pPr>
    </w:p>
    <w:p w:rsidR="007F0063" w:rsidRDefault="007F0063" w:rsidP="007F0063">
      <w:pPr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Німченко</w:t>
      </w:r>
      <w:proofErr w:type="spellEnd"/>
      <w:r>
        <w:rPr>
          <w:b/>
          <w:sz w:val="28"/>
          <w:szCs w:val="28"/>
          <w:lang w:val="uk-UA"/>
        </w:rPr>
        <w:t xml:space="preserve"> Вадим Олександрович</w:t>
      </w:r>
    </w:p>
    <w:p w:rsidR="007F0063" w:rsidRDefault="007F0063" w:rsidP="007F0063">
      <w:pPr>
        <w:jc w:val="center"/>
        <w:rPr>
          <w:b/>
          <w:sz w:val="32"/>
          <w:szCs w:val="32"/>
          <w:lang w:val="uk-UA"/>
        </w:rPr>
      </w:pPr>
    </w:p>
    <w:p w:rsidR="007F0063" w:rsidRPr="009F495C" w:rsidRDefault="007F0063" w:rsidP="007F0063">
      <w:pPr>
        <w:spacing w:line="360" w:lineRule="auto"/>
        <w:jc w:val="center"/>
        <w:rPr>
          <w:sz w:val="28"/>
          <w:szCs w:val="28"/>
          <w:lang w:val="uk-UA"/>
        </w:rPr>
      </w:pPr>
      <w:r w:rsidRPr="009F495C">
        <w:rPr>
          <w:sz w:val="28"/>
          <w:szCs w:val="28"/>
          <w:lang w:val="uk-UA"/>
        </w:rPr>
        <w:t xml:space="preserve">тема дипломної </w:t>
      </w:r>
      <w:r>
        <w:rPr>
          <w:sz w:val="28"/>
          <w:szCs w:val="28"/>
          <w:lang w:val="uk-UA"/>
        </w:rPr>
        <w:t xml:space="preserve">магістерської </w:t>
      </w:r>
      <w:r w:rsidRPr="009F495C">
        <w:rPr>
          <w:sz w:val="28"/>
          <w:szCs w:val="28"/>
          <w:lang w:val="uk-UA"/>
        </w:rPr>
        <w:t xml:space="preserve">роботи: </w:t>
      </w:r>
    </w:p>
    <w:p w:rsidR="007F0063" w:rsidRPr="009F495C" w:rsidRDefault="007F0063" w:rsidP="007F0063">
      <w:pPr>
        <w:spacing w:line="360" w:lineRule="auto"/>
        <w:jc w:val="center"/>
        <w:rPr>
          <w:rFonts w:eastAsia="Batang"/>
          <w:b/>
          <w:sz w:val="28"/>
          <w:szCs w:val="28"/>
          <w:lang w:val="uk-UA"/>
        </w:rPr>
      </w:pPr>
      <w:r w:rsidRPr="009F495C">
        <w:rPr>
          <w:rFonts w:eastAsia="Batang"/>
          <w:b/>
          <w:sz w:val="28"/>
          <w:szCs w:val="28"/>
          <w:lang w:val="uk-UA"/>
        </w:rPr>
        <w:t xml:space="preserve">«Оптимізація технології виробництва молока в умовах </w:t>
      </w:r>
      <w:r w:rsidRPr="009F495C">
        <w:rPr>
          <w:rFonts w:eastAsia="Batang"/>
          <w:b/>
          <w:sz w:val="28"/>
          <w:szCs w:val="28"/>
          <w:lang w:val="uk-UA"/>
        </w:rPr>
        <w:br/>
        <w:t xml:space="preserve">ТОВ « Промінь – Лан » </w:t>
      </w:r>
      <w:proofErr w:type="spellStart"/>
      <w:r w:rsidRPr="009F495C">
        <w:rPr>
          <w:rFonts w:eastAsia="Batang"/>
          <w:b/>
          <w:sz w:val="28"/>
          <w:szCs w:val="28"/>
          <w:lang w:val="uk-UA"/>
        </w:rPr>
        <w:t>Глобинського</w:t>
      </w:r>
      <w:proofErr w:type="spellEnd"/>
      <w:r w:rsidRPr="009F495C">
        <w:rPr>
          <w:rFonts w:eastAsia="Batang"/>
          <w:b/>
          <w:sz w:val="28"/>
          <w:szCs w:val="28"/>
          <w:lang w:val="uk-UA"/>
        </w:rPr>
        <w:t xml:space="preserve"> району Полтавської області».</w:t>
      </w:r>
    </w:p>
    <w:p w:rsidR="007F0063" w:rsidRDefault="007F0063" w:rsidP="007F0063">
      <w:pPr>
        <w:spacing w:line="360" w:lineRule="auto"/>
        <w:jc w:val="center"/>
        <w:rPr>
          <w:rFonts w:eastAsia="Batang"/>
          <w:sz w:val="28"/>
          <w:szCs w:val="28"/>
          <w:lang w:val="uk-UA"/>
        </w:rPr>
      </w:pPr>
    </w:p>
    <w:p w:rsidR="007F0063" w:rsidRDefault="007F0063" w:rsidP="007F0063">
      <w:pPr>
        <w:spacing w:line="360" w:lineRule="auto"/>
        <w:ind w:firstLine="600"/>
        <w:jc w:val="both"/>
        <w:outlineLvl w:val="0"/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Спеціальність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204</w:t>
      </w:r>
      <w:r>
        <w:rPr>
          <w:sz w:val="28"/>
          <w:szCs w:val="28"/>
        </w:rPr>
        <w:t xml:space="preserve"> “</w:t>
      </w:r>
      <w:proofErr w:type="spellStart"/>
      <w:r>
        <w:rPr>
          <w:sz w:val="28"/>
          <w:szCs w:val="28"/>
        </w:rPr>
        <w:t>Технологія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виробництва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переробки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продукції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тваринництва</w:t>
      </w:r>
      <w:proofErr w:type="spellEnd"/>
      <w:r>
        <w:rPr>
          <w:sz w:val="28"/>
          <w:szCs w:val="28"/>
        </w:rPr>
        <w:t>”. – Полтава: ПДАА. – 201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 р</w:t>
      </w:r>
      <w:r>
        <w:rPr>
          <w:b/>
          <w:sz w:val="28"/>
          <w:szCs w:val="28"/>
        </w:rPr>
        <w:t xml:space="preserve">. </w:t>
      </w:r>
    </w:p>
    <w:p w:rsidR="007F0063" w:rsidRDefault="007F0063" w:rsidP="007F0063">
      <w:pPr>
        <w:spacing w:line="360" w:lineRule="auto"/>
        <w:ind w:firstLine="600"/>
        <w:jc w:val="both"/>
        <w:outlineLvl w:val="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Дипломна</w:t>
      </w:r>
      <w:proofErr w:type="spellEnd"/>
      <w:r>
        <w:rPr>
          <w:sz w:val="28"/>
          <w:szCs w:val="28"/>
        </w:rPr>
        <w:t xml:space="preserve"> робота </w:t>
      </w:r>
      <w:proofErr w:type="spellStart"/>
      <w:r>
        <w:rPr>
          <w:sz w:val="28"/>
          <w:szCs w:val="28"/>
        </w:rPr>
        <w:t>виконана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 xml:space="preserve">68 </w:t>
      </w:r>
      <w:proofErr w:type="spellStart"/>
      <w:r>
        <w:rPr>
          <w:sz w:val="28"/>
          <w:szCs w:val="28"/>
        </w:rPr>
        <w:t>сторінках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комп’ютерного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набору,  </w:t>
      </w:r>
      <w:proofErr w:type="spellStart"/>
      <w:r>
        <w:rPr>
          <w:sz w:val="28"/>
          <w:szCs w:val="28"/>
        </w:rPr>
        <w:t>містить</w:t>
      </w:r>
      <w:proofErr w:type="spellEnd"/>
      <w:proofErr w:type="gramEnd"/>
      <w:r>
        <w:rPr>
          <w:sz w:val="28"/>
          <w:szCs w:val="28"/>
        </w:rPr>
        <w:t xml:space="preserve"> 1</w:t>
      </w:r>
      <w:r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таблиць</w:t>
      </w:r>
      <w:proofErr w:type="spellEnd"/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5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рисунк</w:t>
      </w:r>
      <w:r>
        <w:rPr>
          <w:sz w:val="28"/>
          <w:szCs w:val="28"/>
          <w:lang w:val="uk-UA"/>
        </w:rPr>
        <w:t>ів</w:t>
      </w:r>
      <w:proofErr w:type="spellEnd"/>
      <w:r>
        <w:rPr>
          <w:sz w:val="28"/>
          <w:szCs w:val="28"/>
        </w:rPr>
        <w:t xml:space="preserve">, список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49 </w:t>
      </w:r>
      <w:proofErr w:type="spellStart"/>
      <w:r>
        <w:rPr>
          <w:sz w:val="28"/>
          <w:szCs w:val="28"/>
        </w:rPr>
        <w:t>бібліографічн</w:t>
      </w:r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назв</w:t>
      </w:r>
      <w:proofErr w:type="spellEnd"/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.</w:t>
      </w:r>
    </w:p>
    <w:p w:rsidR="007F0063" w:rsidRDefault="007F0063" w:rsidP="007F0063">
      <w:pPr>
        <w:spacing w:line="360" w:lineRule="auto"/>
        <w:ind w:firstLine="600"/>
        <w:jc w:val="both"/>
        <w:outlineLvl w:val="0"/>
        <w:rPr>
          <w:sz w:val="28"/>
          <w:szCs w:val="28"/>
          <w:lang w:val="uk-UA"/>
        </w:rPr>
      </w:pPr>
    </w:p>
    <w:p w:rsidR="007F0063" w:rsidRDefault="007F0063" w:rsidP="007F006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 дипломної магістерської роботи</w:t>
      </w:r>
      <w:r>
        <w:rPr>
          <w:sz w:val="28"/>
          <w:szCs w:val="28"/>
          <w:lang w:val="uk-UA"/>
        </w:rPr>
        <w:t xml:space="preserve"> – оптимізувати технологію годівлі дійного стада корів в умовах господарства.</w:t>
      </w:r>
    </w:p>
    <w:p w:rsidR="007F0063" w:rsidRDefault="007F0063" w:rsidP="007F0063">
      <w:pPr>
        <w:spacing w:line="360" w:lineRule="auto"/>
        <w:jc w:val="both"/>
        <w:rPr>
          <w:sz w:val="28"/>
          <w:szCs w:val="28"/>
          <w:lang w:val="uk-UA"/>
        </w:rPr>
      </w:pPr>
    </w:p>
    <w:p w:rsidR="007F0063" w:rsidRDefault="007F0063" w:rsidP="007F0063">
      <w:pPr>
        <w:suppressAutoHyphens/>
        <w:spacing w:line="360" w:lineRule="auto"/>
        <w:jc w:val="both"/>
        <w:outlineLvl w:val="0"/>
        <w:rPr>
          <w:rFonts w:eastAsia="Batang"/>
          <w:sz w:val="28"/>
          <w:szCs w:val="28"/>
          <w:lang w:val="uk-UA"/>
        </w:rPr>
      </w:pPr>
      <w:r>
        <w:rPr>
          <w:rFonts w:eastAsia="Batang"/>
          <w:b/>
          <w:sz w:val="28"/>
          <w:szCs w:val="28"/>
          <w:lang w:val="uk-UA"/>
        </w:rPr>
        <w:t>Об’єкт дослідження</w:t>
      </w:r>
      <w:r>
        <w:rPr>
          <w:rFonts w:eastAsia="Batang"/>
          <w:sz w:val="28"/>
          <w:szCs w:val="28"/>
          <w:lang w:val="uk-UA"/>
        </w:rPr>
        <w:t xml:space="preserve"> – дійне стадо корів української чорно-рябої породи.</w:t>
      </w:r>
    </w:p>
    <w:p w:rsidR="007F0063" w:rsidRDefault="007F0063" w:rsidP="007F0063">
      <w:pPr>
        <w:suppressAutoHyphens/>
        <w:spacing w:line="360" w:lineRule="auto"/>
        <w:jc w:val="both"/>
        <w:outlineLvl w:val="0"/>
        <w:rPr>
          <w:rFonts w:eastAsia="Batang"/>
          <w:sz w:val="28"/>
          <w:szCs w:val="28"/>
          <w:lang w:val="uk-UA"/>
        </w:rPr>
      </w:pPr>
    </w:p>
    <w:p w:rsidR="007F0063" w:rsidRDefault="007F0063" w:rsidP="007F0063">
      <w:pPr>
        <w:suppressAutoHyphens/>
        <w:spacing w:line="360" w:lineRule="auto"/>
        <w:jc w:val="both"/>
        <w:outlineLvl w:val="0"/>
        <w:rPr>
          <w:rFonts w:eastAsia="Batang"/>
          <w:sz w:val="28"/>
          <w:szCs w:val="28"/>
          <w:lang w:val="uk-UA"/>
        </w:rPr>
      </w:pPr>
      <w:r>
        <w:rPr>
          <w:rFonts w:eastAsia="Batang"/>
          <w:b/>
          <w:sz w:val="28"/>
          <w:szCs w:val="28"/>
          <w:lang w:val="uk-UA"/>
        </w:rPr>
        <w:t>Предмет дослідження</w:t>
      </w:r>
      <w:r>
        <w:rPr>
          <w:rFonts w:eastAsia="Batang"/>
          <w:sz w:val="28"/>
          <w:szCs w:val="28"/>
          <w:lang w:val="uk-UA"/>
        </w:rPr>
        <w:t xml:space="preserve"> – умови годівлі та утримання  дійних корів.</w:t>
      </w:r>
    </w:p>
    <w:p w:rsidR="007F0063" w:rsidRDefault="007F0063" w:rsidP="007F0063">
      <w:pPr>
        <w:suppressAutoHyphens/>
        <w:spacing w:line="360" w:lineRule="auto"/>
        <w:jc w:val="both"/>
        <w:outlineLvl w:val="0"/>
        <w:rPr>
          <w:rFonts w:eastAsia="Batang"/>
          <w:sz w:val="28"/>
          <w:szCs w:val="28"/>
          <w:lang w:val="uk-UA"/>
        </w:rPr>
      </w:pPr>
    </w:p>
    <w:p w:rsidR="007F0063" w:rsidRDefault="007F0063" w:rsidP="007F0063">
      <w:pPr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rFonts w:eastAsia="Batang"/>
          <w:sz w:val="28"/>
          <w:szCs w:val="28"/>
          <w:lang w:val="uk-UA"/>
        </w:rPr>
        <w:t>В результаті виконаної роботи було встановлено, що у</w:t>
      </w:r>
      <w:r w:rsidRPr="00945B5C">
        <w:rPr>
          <w:sz w:val="28"/>
          <w:szCs w:val="28"/>
          <w:lang w:val="uk-UA"/>
        </w:rPr>
        <w:t xml:space="preserve"> структурі раціонів </w:t>
      </w:r>
      <w:r>
        <w:rPr>
          <w:sz w:val="28"/>
          <w:szCs w:val="28"/>
          <w:lang w:val="uk-UA"/>
        </w:rPr>
        <w:t xml:space="preserve">великої рогатої худоби найбільша питома вага припадає на кукурудзяний силос і сінаж із трав. Однак саме при заготівлі саме цих кормів спостерігається найбільші втрати поживних речовин. Перехід в господарстві на сучасні </w:t>
      </w:r>
      <w:proofErr w:type="spellStart"/>
      <w:r>
        <w:rPr>
          <w:sz w:val="28"/>
          <w:szCs w:val="28"/>
          <w:lang w:val="uk-UA"/>
        </w:rPr>
        <w:t>енерго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ресурсозаощаджуючі</w:t>
      </w:r>
      <w:proofErr w:type="spellEnd"/>
      <w:r>
        <w:rPr>
          <w:sz w:val="28"/>
          <w:szCs w:val="28"/>
          <w:lang w:val="uk-UA"/>
        </w:rPr>
        <w:t xml:space="preserve"> технології заготівлі силосу і сінажу, які б забезпечили одержання кормів високої якості й продуктивної дії, при мінімальних втратах основних поживних речовин, є нагальною потребою, бо лише за цією умовою можливе ефективне ведення тваринництва. </w:t>
      </w:r>
      <w:r>
        <w:rPr>
          <w:color w:val="000000"/>
          <w:sz w:val="28"/>
          <w:szCs w:val="28"/>
          <w:lang w:val="uk-UA"/>
        </w:rPr>
        <w:t xml:space="preserve">Рівень рентабельності </w:t>
      </w:r>
      <w:proofErr w:type="spellStart"/>
      <w:r>
        <w:rPr>
          <w:color w:val="000000"/>
          <w:sz w:val="28"/>
          <w:szCs w:val="28"/>
          <w:lang w:val="uk-UA"/>
        </w:rPr>
        <w:t>оптимізоваї</w:t>
      </w:r>
      <w:proofErr w:type="spellEnd"/>
      <w:r>
        <w:rPr>
          <w:color w:val="000000"/>
          <w:sz w:val="28"/>
          <w:szCs w:val="28"/>
          <w:lang w:val="uk-UA"/>
        </w:rPr>
        <w:t xml:space="preserve"> технології виробництва молока складає – 33,4 %.</w:t>
      </w:r>
    </w:p>
    <w:p w:rsidR="007F0063" w:rsidRDefault="007F0063" w:rsidP="007F0063">
      <w:pPr>
        <w:pStyle w:val="30"/>
        <w:widowControl w:val="0"/>
        <w:shd w:val="clear" w:color="auto" w:fill="auto"/>
        <w:spacing w:before="0" w:line="240" w:lineRule="auto"/>
        <w:jc w:val="both"/>
        <w:outlineLvl w:val="9"/>
        <w:rPr>
          <w:b/>
          <w:sz w:val="28"/>
          <w:szCs w:val="28"/>
        </w:rPr>
      </w:pPr>
    </w:p>
    <w:p w:rsidR="00A25222" w:rsidRDefault="007F0063"/>
    <w:sectPr w:rsidR="00A252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446" w:rsidRDefault="007F0063" w:rsidP="00F00180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530446" w:rsidRDefault="007F0063" w:rsidP="0048056D">
    <w:pPr>
      <w:pStyle w:val="a6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0446" w:rsidRDefault="007F0063" w:rsidP="00222FE0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4</w:t>
    </w:r>
    <w:r>
      <w:rPr>
        <w:rStyle w:val="a8"/>
      </w:rPr>
      <w:fldChar w:fldCharType="end"/>
    </w:r>
  </w:p>
  <w:p w:rsidR="00530446" w:rsidRDefault="007F0063" w:rsidP="0048056D">
    <w:pPr>
      <w:pStyle w:val="a6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063"/>
    <w:rsid w:val="003767A0"/>
    <w:rsid w:val="003E2EE4"/>
    <w:rsid w:val="006E65D9"/>
    <w:rsid w:val="007F0063"/>
    <w:rsid w:val="00B42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461E8E-C40B-427A-B717-2A7D70ED6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00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B42131"/>
    <w:pPr>
      <w:keepNext/>
      <w:spacing w:before="240" w:after="60"/>
      <w:jc w:val="center"/>
      <w:outlineLvl w:val="0"/>
    </w:pPr>
    <w:rPr>
      <w:rFonts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42131"/>
    <w:rPr>
      <w:rFonts w:ascii="Times New Roman" w:eastAsia="Times New Roman" w:hAnsi="Times New Roman" w:cs="Arial"/>
      <w:b/>
      <w:bCs/>
      <w:kern w:val="32"/>
      <w:sz w:val="32"/>
      <w:szCs w:val="32"/>
      <w:lang w:val="ru-RU" w:eastAsia="ru-RU"/>
    </w:rPr>
  </w:style>
  <w:style w:type="paragraph" w:styleId="a3">
    <w:name w:val="Body Text Indent"/>
    <w:basedOn w:val="a"/>
    <w:link w:val="a4"/>
    <w:rsid w:val="007F0063"/>
    <w:pPr>
      <w:ind w:firstLine="855"/>
      <w:jc w:val="both"/>
    </w:pPr>
    <w:rPr>
      <w:lang w:val="uk-UA"/>
    </w:rPr>
  </w:style>
  <w:style w:type="character" w:customStyle="1" w:styleId="a4">
    <w:name w:val="Основной текст с отступом Знак"/>
    <w:basedOn w:val="a0"/>
    <w:link w:val="a3"/>
    <w:rsid w:val="007F006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rsid w:val="007F0063"/>
    <w:pPr>
      <w:spacing w:before="100" w:beforeAutospacing="1" w:after="100" w:afterAutospacing="1"/>
    </w:pPr>
  </w:style>
  <w:style w:type="paragraph" w:styleId="a6">
    <w:name w:val="footer"/>
    <w:basedOn w:val="a"/>
    <w:link w:val="a7"/>
    <w:rsid w:val="007F006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rsid w:val="007F006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8">
    <w:name w:val="page number"/>
    <w:basedOn w:val="a0"/>
    <w:rsid w:val="007F0063"/>
  </w:style>
  <w:style w:type="character" w:customStyle="1" w:styleId="3">
    <w:name w:val="Заголовок №3_"/>
    <w:link w:val="30"/>
    <w:locked/>
    <w:rsid w:val="007F0063"/>
    <w:rPr>
      <w:sz w:val="26"/>
      <w:szCs w:val="26"/>
      <w:shd w:val="clear" w:color="auto" w:fill="FFFFFF"/>
    </w:rPr>
  </w:style>
  <w:style w:type="paragraph" w:customStyle="1" w:styleId="30">
    <w:name w:val="Заголовок №3"/>
    <w:basedOn w:val="a"/>
    <w:link w:val="3"/>
    <w:rsid w:val="007F0063"/>
    <w:pPr>
      <w:shd w:val="clear" w:color="auto" w:fill="FFFFFF"/>
      <w:spacing w:before="1320" w:line="480" w:lineRule="exact"/>
      <w:outlineLvl w:val="2"/>
    </w:pPr>
    <w:rPr>
      <w:rFonts w:asciiTheme="minorHAnsi" w:eastAsiaTheme="minorHAnsi" w:hAnsiTheme="minorHAnsi" w:cstheme="minorBidi"/>
      <w:sz w:val="26"/>
      <w:szCs w:val="26"/>
      <w:shd w:val="clear" w:color="auto" w:fill="FFFFFF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2437</Words>
  <Characters>1390</Characters>
  <Application>Microsoft Office Word</Application>
  <DocSecurity>0</DocSecurity>
  <Lines>11</Lines>
  <Paragraphs>7</Paragraphs>
  <ScaleCrop>false</ScaleCrop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Zhim</dc:creator>
  <cp:keywords/>
  <dc:description/>
  <cp:lastModifiedBy>Zhim</cp:lastModifiedBy>
  <cp:revision>1</cp:revision>
  <dcterms:created xsi:type="dcterms:W3CDTF">2019-02-08T10:03:00Z</dcterms:created>
  <dcterms:modified xsi:type="dcterms:W3CDTF">2019-02-08T10:08:00Z</dcterms:modified>
</cp:coreProperties>
</file>