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517F8" w:rsidRDefault="009517F8" w:rsidP="009517F8">
      <w:pPr>
        <w:ind w:firstLine="709"/>
        <w:jc w:val="right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AC4A0E">
        <w:rPr>
          <w:rFonts w:ascii="Times New Roman" w:hAnsi="Times New Roman" w:cs="Times New Roman"/>
          <w:b/>
          <w:sz w:val="28"/>
          <w:szCs w:val="28"/>
          <w:lang w:val="uk-UA"/>
        </w:rPr>
        <w:t xml:space="preserve">Бражник Л.В., </w:t>
      </w:r>
      <w:proofErr w:type="spellStart"/>
      <w:r w:rsidRPr="00AC4A0E">
        <w:rPr>
          <w:rFonts w:ascii="Times New Roman" w:hAnsi="Times New Roman" w:cs="Times New Roman"/>
          <w:b/>
          <w:sz w:val="28"/>
          <w:szCs w:val="28"/>
          <w:lang w:val="uk-UA"/>
        </w:rPr>
        <w:t>к.е.н</w:t>
      </w:r>
      <w:proofErr w:type="spellEnd"/>
      <w:r w:rsidRPr="00AC4A0E">
        <w:rPr>
          <w:rFonts w:ascii="Times New Roman" w:hAnsi="Times New Roman" w:cs="Times New Roman"/>
          <w:b/>
          <w:sz w:val="28"/>
          <w:szCs w:val="28"/>
          <w:lang w:val="uk-UA"/>
        </w:rPr>
        <w:t xml:space="preserve">., </w:t>
      </w:r>
      <w:r w:rsidR="00826C39" w:rsidRPr="00AC4A0E">
        <w:rPr>
          <w:rFonts w:ascii="Times New Roman" w:hAnsi="Times New Roman" w:cs="Times New Roman"/>
          <w:b/>
          <w:sz w:val="28"/>
          <w:szCs w:val="28"/>
          <w:lang w:val="uk-UA"/>
        </w:rPr>
        <w:t>доцент</w:t>
      </w:r>
    </w:p>
    <w:p w:rsidR="005C54E2" w:rsidRDefault="005C54E2" w:rsidP="005C54E2">
      <w:pPr>
        <w:ind w:firstLine="709"/>
        <w:jc w:val="right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Чумак </w:t>
      </w:r>
      <w:r w:rsidRPr="00AC4A0E">
        <w:rPr>
          <w:rFonts w:ascii="Times New Roman" w:hAnsi="Times New Roman" w:cs="Times New Roman"/>
          <w:b/>
          <w:sz w:val="28"/>
          <w:szCs w:val="28"/>
          <w:lang w:val="uk-UA"/>
        </w:rPr>
        <w:t>В.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Д.</w:t>
      </w:r>
      <w:r w:rsidRPr="00AC4A0E">
        <w:rPr>
          <w:rFonts w:ascii="Times New Roman" w:hAnsi="Times New Roman" w:cs="Times New Roman"/>
          <w:b/>
          <w:sz w:val="28"/>
          <w:szCs w:val="28"/>
          <w:lang w:val="uk-UA"/>
        </w:rPr>
        <w:t xml:space="preserve">, </w:t>
      </w:r>
      <w:proofErr w:type="spellStart"/>
      <w:r w:rsidRPr="00AC4A0E">
        <w:rPr>
          <w:rFonts w:ascii="Times New Roman" w:hAnsi="Times New Roman" w:cs="Times New Roman"/>
          <w:b/>
          <w:sz w:val="28"/>
          <w:szCs w:val="28"/>
          <w:lang w:val="uk-UA"/>
        </w:rPr>
        <w:t>к.е.н</w:t>
      </w:r>
      <w:proofErr w:type="spellEnd"/>
      <w:r w:rsidRPr="00AC4A0E">
        <w:rPr>
          <w:rFonts w:ascii="Times New Roman" w:hAnsi="Times New Roman" w:cs="Times New Roman"/>
          <w:b/>
          <w:sz w:val="28"/>
          <w:szCs w:val="28"/>
          <w:lang w:val="uk-UA"/>
        </w:rPr>
        <w:t xml:space="preserve">., 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професор</w:t>
      </w:r>
    </w:p>
    <w:p w:rsidR="005C54E2" w:rsidRPr="00B35704" w:rsidRDefault="005C54E2" w:rsidP="005C54E2">
      <w:pPr>
        <w:ind w:firstLine="709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 w:rsidRPr="00B35704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Pr="00B35704">
        <w:rPr>
          <w:rFonts w:ascii="Palatino Linotype" w:hAnsi="Palatino Linotype" w:cs="Times New Roman"/>
          <w:sz w:val="28"/>
          <w:szCs w:val="28"/>
          <w:lang w:val="uk-UA"/>
        </w:rPr>
        <w:t>о</w:t>
      </w:r>
      <w:r w:rsidRPr="00B35704">
        <w:rPr>
          <w:rFonts w:ascii="Times New Roman" w:hAnsi="Times New Roman" w:cs="Times New Roman"/>
          <w:sz w:val="28"/>
          <w:szCs w:val="28"/>
          <w:lang w:val="uk-UA"/>
        </w:rPr>
        <w:t>лтавськ</w:t>
      </w:r>
      <w:r>
        <w:rPr>
          <w:rFonts w:ascii="Times New Roman" w:hAnsi="Times New Roman" w:cs="Times New Roman"/>
          <w:sz w:val="28"/>
          <w:szCs w:val="28"/>
          <w:lang w:val="uk-UA"/>
        </w:rPr>
        <w:t>ий</w:t>
      </w:r>
      <w:r w:rsidRPr="00B35704">
        <w:rPr>
          <w:rFonts w:ascii="Times New Roman" w:hAnsi="Times New Roman" w:cs="Times New Roman"/>
          <w:sz w:val="28"/>
          <w:szCs w:val="28"/>
          <w:lang w:val="uk-UA"/>
        </w:rPr>
        <w:t xml:space="preserve"> державн</w:t>
      </w:r>
      <w:r>
        <w:rPr>
          <w:rFonts w:ascii="Times New Roman" w:hAnsi="Times New Roman" w:cs="Times New Roman"/>
          <w:sz w:val="28"/>
          <w:szCs w:val="28"/>
          <w:lang w:val="uk-UA"/>
        </w:rPr>
        <w:t>ий</w:t>
      </w:r>
      <w:r w:rsidRPr="00B35704">
        <w:rPr>
          <w:rFonts w:ascii="Times New Roman" w:hAnsi="Times New Roman" w:cs="Times New Roman"/>
          <w:sz w:val="28"/>
          <w:szCs w:val="28"/>
          <w:lang w:val="uk-UA"/>
        </w:rPr>
        <w:t xml:space="preserve"> аграрн</w:t>
      </w:r>
      <w:r>
        <w:rPr>
          <w:rFonts w:ascii="Times New Roman" w:hAnsi="Times New Roman" w:cs="Times New Roman"/>
          <w:sz w:val="28"/>
          <w:szCs w:val="28"/>
          <w:lang w:val="uk-UA"/>
        </w:rPr>
        <w:t>ий університет,</w:t>
      </w:r>
    </w:p>
    <w:p w:rsidR="005C54E2" w:rsidRPr="00B35704" w:rsidRDefault="005C54E2" w:rsidP="005C54E2">
      <w:pPr>
        <w:ind w:firstLine="709"/>
        <w:jc w:val="right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B35704">
        <w:rPr>
          <w:rFonts w:ascii="Times New Roman" w:hAnsi="Times New Roman" w:cs="Times New Roman"/>
          <w:i/>
          <w:sz w:val="28"/>
          <w:szCs w:val="28"/>
          <w:lang w:val="uk-UA"/>
        </w:rPr>
        <w:t xml:space="preserve">м. </w:t>
      </w:r>
      <w:r w:rsidR="00826C39" w:rsidRPr="00B35704">
        <w:rPr>
          <w:rFonts w:ascii="Times New Roman" w:hAnsi="Times New Roman" w:cs="Times New Roman"/>
          <w:i/>
          <w:sz w:val="28"/>
          <w:szCs w:val="28"/>
          <w:lang w:val="uk-UA"/>
        </w:rPr>
        <w:t>Полтава</w:t>
      </w:r>
    </w:p>
    <w:p w:rsidR="009517F8" w:rsidRPr="00B35704" w:rsidRDefault="009517F8" w:rsidP="009517F8">
      <w:pPr>
        <w:ind w:firstLine="709"/>
        <w:jc w:val="right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5C54E2" w:rsidRDefault="005C54E2" w:rsidP="009517F8">
      <w:pPr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АНТИКРИЗОВЕ УПРАВЛІННЯ ЯК БАЗИС СТІЙКОГО РОЗВИТКУ СУБ’ЄКТА ПІДПРИЄМНИЦТВА</w:t>
      </w:r>
    </w:p>
    <w:p w:rsidR="009517F8" w:rsidRDefault="009517F8" w:rsidP="00905679">
      <w:pPr>
        <w:pStyle w:val="20"/>
        <w:shd w:val="clear" w:color="auto" w:fill="auto"/>
        <w:tabs>
          <w:tab w:val="left" w:pos="1339"/>
          <w:tab w:val="left" w:pos="3197"/>
        </w:tabs>
        <w:spacing w:after="0" w:line="240" w:lineRule="auto"/>
        <w:ind w:firstLine="709"/>
        <w:jc w:val="both"/>
        <w:rPr>
          <w:color w:val="000000"/>
          <w:sz w:val="28"/>
          <w:szCs w:val="28"/>
          <w:lang w:eastAsia="ru-RU" w:bidi="ru-RU"/>
        </w:rPr>
      </w:pPr>
    </w:p>
    <w:p w:rsidR="000822CE" w:rsidRPr="005829F1" w:rsidRDefault="005829F1" w:rsidP="00905679">
      <w:pPr>
        <w:pStyle w:val="20"/>
        <w:shd w:val="clear" w:color="auto" w:fill="auto"/>
        <w:tabs>
          <w:tab w:val="left" w:pos="1339"/>
          <w:tab w:val="left" w:pos="3197"/>
        </w:tabs>
        <w:spacing w:after="0" w:line="240" w:lineRule="auto"/>
        <w:ind w:firstLine="709"/>
        <w:jc w:val="both"/>
        <w:rPr>
          <w:sz w:val="28"/>
          <w:szCs w:val="28"/>
        </w:rPr>
      </w:pPr>
      <w:r w:rsidRPr="005829F1">
        <w:rPr>
          <w:color w:val="000000"/>
          <w:sz w:val="28"/>
          <w:szCs w:val="28"/>
          <w:lang w:eastAsia="ru-RU" w:bidi="ru-RU"/>
        </w:rPr>
        <w:t xml:space="preserve">На </w:t>
      </w:r>
      <w:r>
        <w:rPr>
          <w:color w:val="000000"/>
          <w:sz w:val="28"/>
          <w:szCs w:val="28"/>
          <w:lang w:eastAsia="ru-RU" w:bidi="ru-RU"/>
        </w:rPr>
        <w:t>сучасному</w:t>
      </w:r>
      <w:r w:rsidRPr="005829F1">
        <w:rPr>
          <w:color w:val="000000"/>
          <w:sz w:val="28"/>
          <w:szCs w:val="28"/>
          <w:lang w:eastAsia="ru-RU" w:bidi="ru-RU"/>
        </w:rPr>
        <w:t xml:space="preserve"> етапі економічного розвитку посилюється необхідність застосування сучасних антикризових техн</w:t>
      </w:r>
      <w:r w:rsidR="00495E6F">
        <w:rPr>
          <w:color w:val="000000"/>
          <w:sz w:val="28"/>
          <w:szCs w:val="28"/>
          <w:lang w:eastAsia="ru-RU" w:bidi="ru-RU"/>
        </w:rPr>
        <w:t>ологій різними економічними суб</w:t>
      </w:r>
      <w:r w:rsidR="00495E6F" w:rsidRPr="005829F1">
        <w:rPr>
          <w:color w:val="000000"/>
          <w:sz w:val="28"/>
          <w:szCs w:val="28"/>
          <w:lang w:eastAsia="ru-RU" w:bidi="ru-RU"/>
        </w:rPr>
        <w:t>’єктами</w:t>
      </w:r>
      <w:r w:rsidRPr="005829F1">
        <w:rPr>
          <w:color w:val="000000"/>
          <w:sz w:val="28"/>
          <w:szCs w:val="28"/>
          <w:lang w:eastAsia="ru-RU" w:bidi="ru-RU"/>
        </w:rPr>
        <w:t>. Жорстка конкуренція як на внутрішньому, так і на зовнішньому ринках підштовхує вітчизняних виробників</w:t>
      </w:r>
      <w:r>
        <w:rPr>
          <w:color w:val="000000"/>
          <w:sz w:val="28"/>
          <w:szCs w:val="28"/>
          <w:lang w:eastAsia="ru-RU" w:bidi="ru-RU"/>
        </w:rPr>
        <w:t xml:space="preserve"> </w:t>
      </w:r>
      <w:r w:rsidRPr="005829F1">
        <w:rPr>
          <w:color w:val="000000"/>
          <w:sz w:val="28"/>
          <w:szCs w:val="28"/>
          <w:lang w:eastAsia="ru-RU" w:bidi="ru-RU"/>
        </w:rPr>
        <w:t xml:space="preserve">посилити </w:t>
      </w:r>
      <w:r w:rsidR="005F1580">
        <w:rPr>
          <w:color w:val="000000"/>
          <w:sz w:val="28"/>
          <w:szCs w:val="28"/>
          <w:lang w:eastAsia="ru-RU" w:bidi="ru-RU"/>
        </w:rPr>
        <w:t xml:space="preserve">домінантні </w:t>
      </w:r>
      <w:r w:rsidRPr="005829F1">
        <w:rPr>
          <w:color w:val="000000"/>
          <w:sz w:val="28"/>
          <w:szCs w:val="28"/>
          <w:lang w:eastAsia="ru-RU" w:bidi="ru-RU"/>
        </w:rPr>
        <w:t>за</w:t>
      </w:r>
      <w:r w:rsidR="002B03AC">
        <w:rPr>
          <w:color w:val="000000"/>
          <w:sz w:val="28"/>
          <w:szCs w:val="28"/>
          <w:lang w:eastAsia="ru-RU" w:bidi="ru-RU"/>
        </w:rPr>
        <w:t>ходи, пов</w:t>
      </w:r>
      <w:r w:rsidR="002B03AC" w:rsidRPr="005829F1">
        <w:rPr>
          <w:color w:val="000000"/>
          <w:sz w:val="28"/>
          <w:szCs w:val="28"/>
          <w:lang w:eastAsia="ru-RU" w:bidi="ru-RU"/>
        </w:rPr>
        <w:t>’язані</w:t>
      </w:r>
      <w:r w:rsidRPr="005829F1">
        <w:rPr>
          <w:color w:val="000000"/>
          <w:sz w:val="28"/>
          <w:szCs w:val="28"/>
          <w:lang w:eastAsia="ru-RU" w:bidi="ru-RU"/>
        </w:rPr>
        <w:t xml:space="preserve"> з випуском конкурентоздатно</w:t>
      </w:r>
      <w:r>
        <w:rPr>
          <w:color w:val="000000"/>
          <w:sz w:val="28"/>
          <w:szCs w:val="28"/>
          <w:lang w:eastAsia="ru-RU" w:bidi="ru-RU"/>
        </w:rPr>
        <w:t xml:space="preserve">ї продукції; при цьому не лише мати </w:t>
      </w:r>
      <w:r w:rsidRPr="005829F1">
        <w:rPr>
          <w:color w:val="000000"/>
          <w:sz w:val="28"/>
          <w:szCs w:val="28"/>
          <w:lang w:eastAsia="ru-RU" w:bidi="ru-RU"/>
        </w:rPr>
        <w:t>місце на товарних ринках країни, але і вийти за її межі, знайти резервні позиції, використовуючи момент лібералізації зовнішньоекономічної діяльності</w:t>
      </w:r>
      <w:r w:rsidR="00F10E4C">
        <w:rPr>
          <w:color w:val="000000"/>
          <w:sz w:val="28"/>
          <w:szCs w:val="28"/>
          <w:lang w:eastAsia="ru-RU" w:bidi="ru-RU"/>
        </w:rPr>
        <w:t> [1]</w:t>
      </w:r>
      <w:r w:rsidRPr="005829F1">
        <w:rPr>
          <w:color w:val="000000"/>
          <w:sz w:val="28"/>
          <w:szCs w:val="28"/>
          <w:lang w:eastAsia="ru-RU" w:bidi="ru-RU"/>
        </w:rPr>
        <w:t>.</w:t>
      </w:r>
    </w:p>
    <w:p w:rsidR="00826C39" w:rsidRDefault="00495E6F" w:rsidP="00905679">
      <w:pPr>
        <w:pStyle w:val="20"/>
        <w:shd w:val="clear" w:color="auto" w:fill="auto"/>
        <w:spacing w:after="0" w:line="240" w:lineRule="auto"/>
        <w:ind w:firstLine="709"/>
        <w:jc w:val="both"/>
        <w:rPr>
          <w:color w:val="000000"/>
          <w:sz w:val="28"/>
          <w:szCs w:val="28"/>
          <w:lang w:eastAsia="ru-RU" w:bidi="ru-RU"/>
        </w:rPr>
      </w:pPr>
      <w:r>
        <w:rPr>
          <w:color w:val="000000"/>
          <w:sz w:val="28"/>
          <w:szCs w:val="28"/>
          <w:lang w:eastAsia="ru-RU" w:bidi="ru-RU"/>
        </w:rPr>
        <w:t>У зв</w:t>
      </w:r>
      <w:r w:rsidRPr="005829F1">
        <w:rPr>
          <w:color w:val="000000"/>
          <w:sz w:val="28"/>
          <w:szCs w:val="28"/>
          <w:lang w:eastAsia="ru-RU" w:bidi="ru-RU"/>
        </w:rPr>
        <w:t>’язку</w:t>
      </w:r>
      <w:r w:rsidR="005829F1" w:rsidRPr="005829F1">
        <w:rPr>
          <w:color w:val="000000"/>
          <w:sz w:val="28"/>
          <w:szCs w:val="28"/>
          <w:lang w:eastAsia="ru-RU" w:bidi="ru-RU"/>
        </w:rPr>
        <w:t xml:space="preserve"> з цим повинні іс</w:t>
      </w:r>
      <w:r>
        <w:rPr>
          <w:color w:val="000000"/>
          <w:sz w:val="28"/>
          <w:szCs w:val="28"/>
          <w:lang w:eastAsia="ru-RU" w:bidi="ru-RU"/>
        </w:rPr>
        <w:t>тотно змінитися вимоги, що пред</w:t>
      </w:r>
      <w:r w:rsidRPr="005829F1">
        <w:rPr>
          <w:color w:val="000000"/>
          <w:sz w:val="28"/>
          <w:szCs w:val="28"/>
          <w:lang w:eastAsia="ru-RU" w:bidi="ru-RU"/>
        </w:rPr>
        <w:t>’являються</w:t>
      </w:r>
      <w:r w:rsidR="005829F1" w:rsidRPr="005829F1">
        <w:rPr>
          <w:color w:val="000000"/>
          <w:sz w:val="28"/>
          <w:szCs w:val="28"/>
          <w:lang w:eastAsia="ru-RU" w:bidi="ru-RU"/>
        </w:rPr>
        <w:t xml:space="preserve"> до </w:t>
      </w:r>
      <w:r w:rsidR="002B03AC">
        <w:rPr>
          <w:color w:val="000000"/>
          <w:sz w:val="28"/>
          <w:szCs w:val="28"/>
          <w:lang w:eastAsia="ru-RU" w:bidi="ru-RU"/>
        </w:rPr>
        <w:t xml:space="preserve">стратегії </w:t>
      </w:r>
      <w:r w:rsidR="005829F1" w:rsidRPr="005829F1">
        <w:rPr>
          <w:color w:val="000000"/>
          <w:sz w:val="28"/>
          <w:szCs w:val="28"/>
          <w:lang w:eastAsia="ru-RU" w:bidi="ru-RU"/>
        </w:rPr>
        <w:t>антикризового управління. Це ще раз підкреслює думк</w:t>
      </w:r>
      <w:r w:rsidR="005829F1">
        <w:rPr>
          <w:color w:val="000000"/>
          <w:sz w:val="28"/>
          <w:szCs w:val="28"/>
          <w:lang w:eastAsia="ru-RU" w:bidi="ru-RU"/>
        </w:rPr>
        <w:t>и фахівців-економістів</w:t>
      </w:r>
      <w:r w:rsidR="005829F1" w:rsidRPr="005829F1">
        <w:rPr>
          <w:color w:val="000000"/>
          <w:sz w:val="28"/>
          <w:szCs w:val="28"/>
          <w:lang w:eastAsia="ru-RU" w:bidi="ru-RU"/>
        </w:rPr>
        <w:t xml:space="preserve"> про те, що розуміння суті антикризового управління повинн</w:t>
      </w:r>
      <w:r w:rsidR="00826C39">
        <w:rPr>
          <w:color w:val="000000"/>
          <w:sz w:val="28"/>
          <w:szCs w:val="28"/>
          <w:lang w:eastAsia="ru-RU" w:bidi="ru-RU"/>
        </w:rPr>
        <w:t>о</w:t>
      </w:r>
      <w:r w:rsidR="005829F1" w:rsidRPr="005829F1">
        <w:rPr>
          <w:color w:val="000000"/>
          <w:sz w:val="28"/>
          <w:szCs w:val="28"/>
          <w:lang w:eastAsia="ru-RU" w:bidi="ru-RU"/>
        </w:rPr>
        <w:t xml:space="preserve"> </w:t>
      </w:r>
      <w:r w:rsidR="002B03AC">
        <w:rPr>
          <w:color w:val="000000"/>
          <w:sz w:val="28"/>
          <w:szCs w:val="28"/>
          <w:lang w:eastAsia="ru-RU" w:bidi="ru-RU"/>
        </w:rPr>
        <w:t>трансформуватися</w:t>
      </w:r>
      <w:r w:rsidR="005829F1" w:rsidRPr="005829F1">
        <w:rPr>
          <w:color w:val="000000"/>
          <w:sz w:val="28"/>
          <w:szCs w:val="28"/>
          <w:lang w:eastAsia="ru-RU" w:bidi="ru-RU"/>
        </w:rPr>
        <w:t xml:space="preserve">. Стратегія </w:t>
      </w:r>
      <w:r w:rsidR="005829F1">
        <w:rPr>
          <w:color w:val="000000"/>
          <w:sz w:val="28"/>
          <w:szCs w:val="28"/>
          <w:lang w:eastAsia="ru-RU" w:bidi="ru-RU"/>
        </w:rPr>
        <w:t>с</w:t>
      </w:r>
      <w:r w:rsidR="005829F1" w:rsidRPr="005829F1">
        <w:rPr>
          <w:color w:val="000000"/>
          <w:sz w:val="28"/>
          <w:szCs w:val="28"/>
          <w:lang w:eastAsia="ru-RU" w:bidi="ru-RU"/>
        </w:rPr>
        <w:t xml:space="preserve">творення </w:t>
      </w:r>
      <w:r w:rsidR="005829F1">
        <w:rPr>
          <w:color w:val="000000"/>
          <w:sz w:val="28"/>
          <w:szCs w:val="28"/>
          <w:lang w:eastAsia="ru-RU" w:bidi="ru-RU"/>
        </w:rPr>
        <w:t>та</w:t>
      </w:r>
      <w:r w:rsidR="005829F1" w:rsidRPr="005829F1">
        <w:rPr>
          <w:color w:val="000000"/>
          <w:sz w:val="28"/>
          <w:szCs w:val="28"/>
          <w:lang w:eastAsia="ru-RU" w:bidi="ru-RU"/>
        </w:rPr>
        <w:t xml:space="preserve"> наступальна тактика (замість захисної тактики, яку використовують набагато частіше), стратегічна діагностика </w:t>
      </w:r>
      <w:r w:rsidR="005829F1">
        <w:rPr>
          <w:color w:val="000000"/>
          <w:sz w:val="28"/>
          <w:szCs w:val="28"/>
          <w:lang w:eastAsia="ru-RU" w:bidi="ru-RU"/>
        </w:rPr>
        <w:t>та</w:t>
      </w:r>
      <w:r w:rsidR="005829F1" w:rsidRPr="005829F1">
        <w:rPr>
          <w:color w:val="000000"/>
          <w:sz w:val="28"/>
          <w:szCs w:val="28"/>
          <w:lang w:eastAsia="ru-RU" w:bidi="ru-RU"/>
        </w:rPr>
        <w:t xml:space="preserve"> </w:t>
      </w:r>
      <w:proofErr w:type="spellStart"/>
      <w:r w:rsidR="005829F1" w:rsidRPr="005829F1">
        <w:rPr>
          <w:color w:val="000000"/>
          <w:sz w:val="28"/>
          <w:szCs w:val="28"/>
          <w:lang w:eastAsia="ru-RU" w:bidi="ru-RU"/>
        </w:rPr>
        <w:t>контрол</w:t>
      </w:r>
      <w:r w:rsidR="005829F1">
        <w:rPr>
          <w:color w:val="000000"/>
          <w:sz w:val="28"/>
          <w:szCs w:val="28"/>
          <w:lang w:eastAsia="ru-RU" w:bidi="ru-RU"/>
        </w:rPr>
        <w:t>і</w:t>
      </w:r>
      <w:r w:rsidR="005829F1" w:rsidRPr="005829F1">
        <w:rPr>
          <w:color w:val="000000"/>
          <w:sz w:val="28"/>
          <w:szCs w:val="28"/>
          <w:lang w:eastAsia="ru-RU" w:bidi="ru-RU"/>
        </w:rPr>
        <w:t>нг</w:t>
      </w:r>
      <w:proofErr w:type="spellEnd"/>
      <w:r w:rsidR="005829F1" w:rsidRPr="005829F1">
        <w:rPr>
          <w:color w:val="000000"/>
          <w:sz w:val="28"/>
          <w:szCs w:val="28"/>
          <w:lang w:eastAsia="ru-RU" w:bidi="ru-RU"/>
        </w:rPr>
        <w:t xml:space="preserve"> на цьому етапі економічного розвитку для </w:t>
      </w:r>
      <w:r w:rsidR="005829F1">
        <w:rPr>
          <w:color w:val="000000"/>
          <w:sz w:val="28"/>
          <w:szCs w:val="28"/>
          <w:lang w:eastAsia="ru-RU" w:bidi="ru-RU"/>
        </w:rPr>
        <w:t>вітчизняних</w:t>
      </w:r>
      <w:r w:rsidR="005829F1" w:rsidRPr="005829F1">
        <w:rPr>
          <w:color w:val="000000"/>
          <w:sz w:val="28"/>
          <w:szCs w:val="28"/>
          <w:lang w:eastAsia="ru-RU" w:bidi="ru-RU"/>
        </w:rPr>
        <w:t xml:space="preserve"> </w:t>
      </w:r>
      <w:r w:rsidR="005829F1">
        <w:rPr>
          <w:color w:val="000000"/>
          <w:sz w:val="28"/>
          <w:szCs w:val="28"/>
          <w:lang w:eastAsia="ru-RU" w:bidi="ru-RU"/>
        </w:rPr>
        <w:t>суб’єктів підприємництва</w:t>
      </w:r>
      <w:r w:rsidR="005829F1" w:rsidRPr="005829F1">
        <w:rPr>
          <w:color w:val="000000"/>
          <w:sz w:val="28"/>
          <w:szCs w:val="28"/>
          <w:lang w:eastAsia="ru-RU" w:bidi="ru-RU"/>
        </w:rPr>
        <w:t xml:space="preserve"> будуть найбільш ефективні. Треба відійти від звичного розуміння антикризового управління як реактивного менеджменту, спрямованого на боротьбу з кризою, що вже настала, </w:t>
      </w:r>
      <w:r w:rsidR="00850707">
        <w:rPr>
          <w:color w:val="000000"/>
          <w:sz w:val="28"/>
          <w:szCs w:val="28"/>
          <w:lang w:eastAsia="ru-RU" w:bidi="ru-RU"/>
        </w:rPr>
        <w:t>та</w:t>
      </w:r>
      <w:r w:rsidR="005829F1" w:rsidRPr="005829F1">
        <w:rPr>
          <w:color w:val="000000"/>
          <w:sz w:val="28"/>
          <w:szCs w:val="28"/>
          <w:lang w:eastAsia="ru-RU" w:bidi="ru-RU"/>
        </w:rPr>
        <w:t xml:space="preserve"> ліквідацією </w:t>
      </w:r>
      <w:r w:rsidR="00826C39">
        <w:rPr>
          <w:color w:val="000000"/>
          <w:sz w:val="28"/>
          <w:szCs w:val="28"/>
          <w:lang w:eastAsia="ru-RU" w:bidi="ru-RU"/>
        </w:rPr>
        <w:t>її</w:t>
      </w:r>
      <w:r w:rsidR="005829F1" w:rsidRPr="005829F1">
        <w:rPr>
          <w:color w:val="000000"/>
          <w:sz w:val="28"/>
          <w:szCs w:val="28"/>
          <w:lang w:eastAsia="ru-RU" w:bidi="ru-RU"/>
        </w:rPr>
        <w:t xml:space="preserve"> наслідків. Антикризове управління має бути таким, що попереджує,</w:t>
      </w:r>
      <w:r w:rsidR="005F1580">
        <w:rPr>
          <w:color w:val="000000"/>
          <w:sz w:val="28"/>
          <w:szCs w:val="28"/>
          <w:lang w:eastAsia="ru-RU" w:bidi="ru-RU"/>
        </w:rPr>
        <w:t xml:space="preserve">тобто </w:t>
      </w:r>
      <w:r w:rsidR="005829F1" w:rsidRPr="005829F1">
        <w:rPr>
          <w:color w:val="000000"/>
          <w:sz w:val="28"/>
          <w:szCs w:val="28"/>
          <w:lang w:eastAsia="ru-RU" w:bidi="ru-RU"/>
        </w:rPr>
        <w:t xml:space="preserve"> «</w:t>
      </w:r>
      <w:proofErr w:type="spellStart"/>
      <w:r w:rsidR="005829F1" w:rsidRPr="005829F1">
        <w:rPr>
          <w:color w:val="000000"/>
          <w:sz w:val="28"/>
          <w:szCs w:val="28"/>
          <w:lang w:eastAsia="ru-RU" w:bidi="ru-RU"/>
        </w:rPr>
        <w:t>безкризовим</w:t>
      </w:r>
      <w:proofErr w:type="spellEnd"/>
      <w:r w:rsidR="005829F1" w:rsidRPr="005829F1">
        <w:rPr>
          <w:color w:val="000000"/>
          <w:sz w:val="28"/>
          <w:szCs w:val="28"/>
          <w:lang w:eastAsia="ru-RU" w:bidi="ru-RU"/>
        </w:rPr>
        <w:t xml:space="preserve">» за своєю суттю. </w:t>
      </w:r>
    </w:p>
    <w:p w:rsidR="000822CE" w:rsidRPr="00850707" w:rsidRDefault="005829F1" w:rsidP="00905679">
      <w:pPr>
        <w:pStyle w:val="20"/>
        <w:shd w:val="clear" w:color="auto" w:fill="auto"/>
        <w:spacing w:after="0" w:line="240" w:lineRule="auto"/>
        <w:ind w:firstLine="709"/>
        <w:jc w:val="both"/>
        <w:rPr>
          <w:sz w:val="28"/>
          <w:szCs w:val="28"/>
        </w:rPr>
      </w:pPr>
      <w:bookmarkStart w:id="0" w:name="_GoBack"/>
      <w:bookmarkEnd w:id="0"/>
      <w:r w:rsidRPr="005829F1">
        <w:rPr>
          <w:color w:val="000000"/>
          <w:sz w:val="28"/>
          <w:szCs w:val="28"/>
          <w:lang w:eastAsia="ru-RU" w:bidi="ru-RU"/>
        </w:rPr>
        <w:t xml:space="preserve">Цей підхід до розуміння антикризового управління має велике значення для </w:t>
      </w:r>
      <w:r w:rsidR="00850707">
        <w:rPr>
          <w:color w:val="000000"/>
          <w:sz w:val="28"/>
          <w:szCs w:val="28"/>
          <w:lang w:eastAsia="ru-RU" w:bidi="ru-RU"/>
        </w:rPr>
        <w:t>суб’єктів підприємництва</w:t>
      </w:r>
      <w:r w:rsidRPr="005829F1">
        <w:rPr>
          <w:color w:val="000000"/>
          <w:sz w:val="28"/>
          <w:szCs w:val="28"/>
          <w:lang w:eastAsia="ru-RU" w:bidi="ru-RU"/>
        </w:rPr>
        <w:t xml:space="preserve">, оскільки не відкидає сталі принципи </w:t>
      </w:r>
      <w:r w:rsidR="00850707">
        <w:rPr>
          <w:color w:val="000000"/>
          <w:sz w:val="28"/>
          <w:szCs w:val="28"/>
          <w:lang w:eastAsia="ru-RU" w:bidi="ru-RU"/>
        </w:rPr>
        <w:t>та</w:t>
      </w:r>
      <w:r w:rsidRPr="005829F1">
        <w:rPr>
          <w:color w:val="000000"/>
          <w:sz w:val="28"/>
          <w:szCs w:val="28"/>
          <w:lang w:eastAsia="ru-RU" w:bidi="ru-RU"/>
        </w:rPr>
        <w:t xml:space="preserve"> методи управління, а, нав</w:t>
      </w:r>
      <w:r w:rsidR="00850707">
        <w:rPr>
          <w:color w:val="000000"/>
          <w:sz w:val="28"/>
          <w:szCs w:val="28"/>
          <w:lang w:eastAsia="ru-RU" w:bidi="ru-RU"/>
        </w:rPr>
        <w:t>пак</w:t>
      </w:r>
      <w:r w:rsidRPr="005829F1">
        <w:rPr>
          <w:color w:val="000000"/>
          <w:sz w:val="28"/>
          <w:szCs w:val="28"/>
          <w:lang w:eastAsia="ru-RU" w:bidi="ru-RU"/>
        </w:rPr>
        <w:t xml:space="preserve">и, закликає господарюючі </w:t>
      </w:r>
      <w:r w:rsidR="005F1580" w:rsidRPr="005829F1">
        <w:rPr>
          <w:color w:val="000000"/>
          <w:sz w:val="28"/>
          <w:szCs w:val="28"/>
          <w:lang w:eastAsia="ru-RU" w:bidi="ru-RU"/>
        </w:rPr>
        <w:t>суб’єкти</w:t>
      </w:r>
      <w:r w:rsidRPr="005829F1">
        <w:rPr>
          <w:color w:val="000000"/>
          <w:sz w:val="28"/>
          <w:szCs w:val="28"/>
          <w:lang w:eastAsia="ru-RU" w:bidi="ru-RU"/>
        </w:rPr>
        <w:t xml:space="preserve"> використати увесь арсенал засобів управління, щоб</w:t>
      </w:r>
      <w:r w:rsidR="00850707">
        <w:rPr>
          <w:color w:val="000000"/>
          <w:sz w:val="28"/>
          <w:szCs w:val="28"/>
          <w:lang w:eastAsia="ru-RU" w:bidi="ru-RU"/>
        </w:rPr>
        <w:t xml:space="preserve"> витримати жорстку конкуренцію та</w:t>
      </w:r>
      <w:r w:rsidRPr="005829F1">
        <w:rPr>
          <w:color w:val="000000"/>
          <w:sz w:val="28"/>
          <w:szCs w:val="28"/>
          <w:lang w:eastAsia="ru-RU" w:bidi="ru-RU"/>
        </w:rPr>
        <w:t xml:space="preserve"> спад попиту на товарних ринках.</w:t>
      </w:r>
    </w:p>
    <w:p w:rsidR="009124DE" w:rsidRPr="002C3FA0" w:rsidRDefault="005829F1" w:rsidP="00905679">
      <w:pPr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829F1">
        <w:rPr>
          <w:rFonts w:ascii="Times New Roman" w:hAnsi="Times New Roman" w:cs="Times New Roman"/>
          <w:sz w:val="28"/>
          <w:szCs w:val="28"/>
          <w:lang w:val="uk-UA"/>
        </w:rPr>
        <w:t xml:space="preserve">Підприємство як соціально-економічна система має дві тенденції свого існування </w:t>
      </w:r>
      <w:r w:rsidR="00850707">
        <w:rPr>
          <w:rFonts w:ascii="Times New Roman" w:hAnsi="Times New Roman" w:cs="Times New Roman"/>
          <w:sz w:val="28"/>
          <w:szCs w:val="28"/>
          <w:lang w:val="uk-UA"/>
        </w:rPr>
        <w:t>– функціонування та</w:t>
      </w:r>
      <w:r w:rsidRPr="005829F1">
        <w:rPr>
          <w:rFonts w:ascii="Times New Roman" w:hAnsi="Times New Roman" w:cs="Times New Roman"/>
          <w:sz w:val="28"/>
          <w:szCs w:val="28"/>
          <w:lang w:val="uk-UA"/>
        </w:rPr>
        <w:t xml:space="preserve"> розвиток. Функціонування полягає </w:t>
      </w:r>
      <w:r w:rsidR="00850707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5829F1">
        <w:rPr>
          <w:rFonts w:ascii="Times New Roman" w:hAnsi="Times New Roman" w:cs="Times New Roman"/>
          <w:sz w:val="28"/>
          <w:szCs w:val="28"/>
          <w:lang w:val="uk-UA"/>
        </w:rPr>
        <w:t xml:space="preserve"> підтримці життєдіяльності системи, її стійкості; розвиток </w:t>
      </w:r>
      <w:r w:rsidR="00850707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5829F1">
        <w:rPr>
          <w:rFonts w:ascii="Times New Roman" w:hAnsi="Times New Roman" w:cs="Times New Roman"/>
          <w:sz w:val="28"/>
          <w:szCs w:val="28"/>
          <w:lang w:val="uk-UA"/>
        </w:rPr>
        <w:t xml:space="preserve"> це завжди придбання нової якості, зміцнююч</w:t>
      </w:r>
      <w:r w:rsidR="005F1580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Pr="005829F1">
        <w:rPr>
          <w:rFonts w:ascii="Times New Roman" w:hAnsi="Times New Roman" w:cs="Times New Roman"/>
          <w:sz w:val="28"/>
          <w:szCs w:val="28"/>
          <w:lang w:val="uk-UA"/>
        </w:rPr>
        <w:t xml:space="preserve"> життєдіяльність в умовах, що зміню</w:t>
      </w:r>
      <w:r w:rsidR="00850707">
        <w:rPr>
          <w:rFonts w:ascii="Times New Roman" w:hAnsi="Times New Roman" w:cs="Times New Roman"/>
          <w:sz w:val="28"/>
          <w:szCs w:val="28"/>
          <w:lang w:val="uk-UA"/>
        </w:rPr>
        <w:t>ю</w:t>
      </w:r>
      <w:r w:rsidRPr="005829F1">
        <w:rPr>
          <w:rFonts w:ascii="Times New Roman" w:hAnsi="Times New Roman" w:cs="Times New Roman"/>
          <w:sz w:val="28"/>
          <w:szCs w:val="28"/>
          <w:lang w:val="uk-UA"/>
        </w:rPr>
        <w:t xml:space="preserve">ться. Кризи виникають внаслідок незбалансованості між функціонуванням </w:t>
      </w:r>
      <w:r w:rsidR="00850707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Pr="005829F1">
        <w:rPr>
          <w:rFonts w:ascii="Times New Roman" w:hAnsi="Times New Roman" w:cs="Times New Roman"/>
          <w:sz w:val="28"/>
          <w:szCs w:val="28"/>
          <w:lang w:val="uk-UA"/>
        </w:rPr>
        <w:t xml:space="preserve"> розвитком, тому антикризове управління розглядається в якості однієї з</w:t>
      </w:r>
      <w:r w:rsidR="00336586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5829F1">
        <w:rPr>
          <w:rFonts w:ascii="Times New Roman" w:hAnsi="Times New Roman" w:cs="Times New Roman"/>
          <w:sz w:val="28"/>
          <w:szCs w:val="28"/>
          <w:lang w:val="uk-UA"/>
        </w:rPr>
        <w:t xml:space="preserve"> складових системи управління підприємством в цілому, яка здатна </w:t>
      </w:r>
      <w:r w:rsidR="00850707">
        <w:rPr>
          <w:rFonts w:ascii="Times New Roman" w:hAnsi="Times New Roman" w:cs="Times New Roman"/>
          <w:sz w:val="28"/>
          <w:szCs w:val="28"/>
          <w:lang w:val="uk-UA"/>
        </w:rPr>
        <w:t>окреслити тенденції, що співіснують</w:t>
      </w:r>
      <w:r w:rsidR="009268F7">
        <w:rPr>
          <w:rFonts w:ascii="Times New Roman" w:hAnsi="Times New Roman" w:cs="Times New Roman"/>
          <w:sz w:val="28"/>
          <w:szCs w:val="28"/>
          <w:lang w:val="uk-UA"/>
        </w:rPr>
        <w:t xml:space="preserve"> [2]</w:t>
      </w:r>
      <w:r w:rsidRPr="005829F1">
        <w:rPr>
          <w:rFonts w:ascii="Times New Roman" w:hAnsi="Times New Roman" w:cs="Times New Roman"/>
          <w:sz w:val="28"/>
          <w:szCs w:val="28"/>
          <w:lang w:val="uk-UA"/>
        </w:rPr>
        <w:t>. Таким чином, комплексний механізм ефективного антикризового управління складається з двох складових.</w:t>
      </w:r>
    </w:p>
    <w:p w:rsidR="000822CE" w:rsidRPr="00850707" w:rsidRDefault="005829F1" w:rsidP="00905679">
      <w:pPr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829F1">
        <w:rPr>
          <w:rFonts w:ascii="Times New Roman" w:hAnsi="Times New Roman" w:cs="Times New Roman"/>
          <w:sz w:val="28"/>
          <w:szCs w:val="28"/>
          <w:lang w:val="uk-UA"/>
        </w:rPr>
        <w:t xml:space="preserve">Реактивне антикризове управління або управління в умовах кризи, що вже настала, на наш погляд, </w:t>
      </w:r>
      <w:r w:rsidR="00850707">
        <w:rPr>
          <w:rFonts w:ascii="Times New Roman" w:hAnsi="Times New Roman" w:cs="Times New Roman"/>
          <w:sz w:val="28"/>
          <w:szCs w:val="28"/>
          <w:lang w:val="uk-UA"/>
        </w:rPr>
        <w:t>це</w:t>
      </w:r>
      <w:r w:rsidRPr="005829F1">
        <w:rPr>
          <w:rFonts w:ascii="Times New Roman" w:hAnsi="Times New Roman" w:cs="Times New Roman"/>
          <w:sz w:val="28"/>
          <w:szCs w:val="28"/>
          <w:lang w:val="uk-UA"/>
        </w:rPr>
        <w:t xml:space="preserve"> дія механізму антикризового управління </w:t>
      </w:r>
      <w:r w:rsidRPr="00495E6F">
        <w:rPr>
          <w:rFonts w:ascii="Times New Roman" w:hAnsi="Times New Roman" w:cs="Times New Roman"/>
          <w:sz w:val="28"/>
          <w:szCs w:val="28"/>
          <w:lang w:val="uk-UA"/>
        </w:rPr>
        <w:t xml:space="preserve">функціонування </w:t>
      </w:r>
      <w:r w:rsidR="00495E6F" w:rsidRPr="00495E6F">
        <w:rPr>
          <w:rFonts w:ascii="Times New Roman" w:hAnsi="Times New Roman" w:cs="Times New Roman"/>
          <w:sz w:val="28"/>
          <w:szCs w:val="28"/>
          <w:lang w:val="uk-UA"/>
        </w:rPr>
        <w:t>економічного суб’єкта</w:t>
      </w:r>
      <w:r w:rsidRPr="00495E6F">
        <w:rPr>
          <w:rFonts w:ascii="Times New Roman" w:hAnsi="Times New Roman" w:cs="Times New Roman"/>
          <w:sz w:val="28"/>
          <w:szCs w:val="28"/>
          <w:lang w:val="uk-UA"/>
        </w:rPr>
        <w:t>. Принаймні, інструменти</w:t>
      </w:r>
      <w:r w:rsidRPr="005829F1">
        <w:rPr>
          <w:rFonts w:ascii="Times New Roman" w:hAnsi="Times New Roman" w:cs="Times New Roman"/>
          <w:sz w:val="28"/>
          <w:szCs w:val="28"/>
          <w:lang w:val="uk-UA"/>
        </w:rPr>
        <w:t xml:space="preserve"> антикризового управління і в тому</w:t>
      </w:r>
      <w:r w:rsidR="00850707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5829F1">
        <w:rPr>
          <w:rFonts w:ascii="Times New Roman" w:hAnsi="Times New Roman" w:cs="Times New Roman"/>
          <w:sz w:val="28"/>
          <w:szCs w:val="28"/>
          <w:lang w:val="uk-UA"/>
        </w:rPr>
        <w:t xml:space="preserve"> і в іншому випадках спрямовані на підтримку життєздатності </w:t>
      </w:r>
      <w:r w:rsidR="009268F7">
        <w:rPr>
          <w:rFonts w:ascii="Times New Roman" w:hAnsi="Times New Roman" w:cs="Times New Roman"/>
          <w:sz w:val="28"/>
          <w:szCs w:val="28"/>
          <w:lang w:val="uk-UA"/>
        </w:rPr>
        <w:t>суб’єкта підприємництва</w:t>
      </w:r>
      <w:r w:rsidRPr="005829F1">
        <w:rPr>
          <w:rFonts w:ascii="Times New Roman" w:hAnsi="Times New Roman" w:cs="Times New Roman"/>
          <w:sz w:val="28"/>
          <w:szCs w:val="28"/>
          <w:lang w:val="uk-UA"/>
        </w:rPr>
        <w:t xml:space="preserve">, відновлення його стійкості (у тому </w:t>
      </w:r>
      <w:r w:rsidRPr="005829F1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числі по відношенню до зовнішніх </w:t>
      </w:r>
      <w:r w:rsidR="00850707">
        <w:rPr>
          <w:rFonts w:ascii="Times New Roman" w:hAnsi="Times New Roman" w:cs="Times New Roman"/>
          <w:sz w:val="28"/>
          <w:szCs w:val="28"/>
          <w:lang w:val="uk-UA"/>
        </w:rPr>
        <w:t>чинників</w:t>
      </w:r>
      <w:r w:rsidRPr="005829F1">
        <w:rPr>
          <w:rFonts w:ascii="Times New Roman" w:hAnsi="Times New Roman" w:cs="Times New Roman"/>
          <w:sz w:val="28"/>
          <w:szCs w:val="28"/>
          <w:lang w:val="uk-UA"/>
        </w:rPr>
        <w:t xml:space="preserve">, фінансової стійкості) </w:t>
      </w:r>
      <w:r w:rsidR="00336586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Pr="005829F1">
        <w:rPr>
          <w:rFonts w:ascii="Times New Roman" w:hAnsi="Times New Roman" w:cs="Times New Roman"/>
          <w:sz w:val="28"/>
          <w:szCs w:val="28"/>
          <w:lang w:val="uk-UA"/>
        </w:rPr>
        <w:t xml:space="preserve"> мають </w:t>
      </w:r>
      <w:proofErr w:type="spellStart"/>
      <w:r w:rsidRPr="005829F1">
        <w:rPr>
          <w:rFonts w:ascii="Times New Roman" w:hAnsi="Times New Roman" w:cs="Times New Roman"/>
          <w:sz w:val="28"/>
          <w:szCs w:val="28"/>
          <w:lang w:val="uk-UA"/>
        </w:rPr>
        <w:t>реанімуючий</w:t>
      </w:r>
      <w:proofErr w:type="spellEnd"/>
      <w:r w:rsidRPr="005829F1">
        <w:rPr>
          <w:rFonts w:ascii="Times New Roman" w:hAnsi="Times New Roman" w:cs="Times New Roman"/>
          <w:sz w:val="28"/>
          <w:szCs w:val="28"/>
          <w:lang w:val="uk-UA"/>
        </w:rPr>
        <w:t xml:space="preserve"> характер, наприклад проведення санації або виконання арбітражних процедур.</w:t>
      </w:r>
    </w:p>
    <w:p w:rsidR="000822CE" w:rsidRPr="00850707" w:rsidRDefault="005829F1" w:rsidP="00905679">
      <w:pPr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829F1">
        <w:rPr>
          <w:rFonts w:ascii="Times New Roman" w:hAnsi="Times New Roman" w:cs="Times New Roman"/>
          <w:sz w:val="28"/>
          <w:szCs w:val="28"/>
          <w:lang w:val="uk-UA"/>
        </w:rPr>
        <w:t xml:space="preserve">Узагальнюючи проаналізовані підходи до суті антикризового управління, а також враховуючи те, що одночасно з розвитком </w:t>
      </w:r>
      <w:r w:rsidR="00850707">
        <w:rPr>
          <w:rFonts w:ascii="Times New Roman" w:hAnsi="Times New Roman" w:cs="Times New Roman"/>
          <w:sz w:val="28"/>
          <w:szCs w:val="28"/>
          <w:lang w:val="uk-UA"/>
        </w:rPr>
        <w:t>об’єкт</w:t>
      </w:r>
      <w:r w:rsidRPr="005829F1">
        <w:rPr>
          <w:rFonts w:ascii="Times New Roman" w:hAnsi="Times New Roman" w:cs="Times New Roman"/>
          <w:sz w:val="28"/>
          <w:szCs w:val="28"/>
          <w:lang w:val="uk-UA"/>
        </w:rPr>
        <w:t>ност</w:t>
      </w:r>
      <w:r w:rsidR="00850707">
        <w:rPr>
          <w:rFonts w:ascii="Times New Roman" w:hAnsi="Times New Roman" w:cs="Times New Roman"/>
          <w:sz w:val="28"/>
          <w:szCs w:val="28"/>
          <w:lang w:val="uk-UA"/>
        </w:rPr>
        <w:t>і,</w:t>
      </w:r>
      <w:r w:rsidRPr="005829F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50707">
        <w:rPr>
          <w:rFonts w:ascii="Times New Roman" w:hAnsi="Times New Roman" w:cs="Times New Roman"/>
          <w:sz w:val="28"/>
          <w:szCs w:val="28"/>
          <w:lang w:val="uk-UA"/>
        </w:rPr>
        <w:t>відбулося</w:t>
      </w:r>
      <w:r w:rsidRPr="005829F1">
        <w:rPr>
          <w:rFonts w:ascii="Times New Roman" w:hAnsi="Times New Roman" w:cs="Times New Roman"/>
          <w:sz w:val="28"/>
          <w:szCs w:val="28"/>
          <w:lang w:val="uk-UA"/>
        </w:rPr>
        <w:t xml:space="preserve"> розширення завдань антикризового управління від власне періодів кризи на періоди докризового розвитку об'єктів управління </w:t>
      </w:r>
      <w:r w:rsidR="00850707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Pr="005829F1">
        <w:rPr>
          <w:rFonts w:ascii="Times New Roman" w:hAnsi="Times New Roman" w:cs="Times New Roman"/>
          <w:sz w:val="28"/>
          <w:szCs w:val="28"/>
          <w:lang w:val="uk-UA"/>
        </w:rPr>
        <w:t xml:space="preserve"> їх посткризового відновлення, можна виділити моделі антикризового управління: </w:t>
      </w:r>
      <w:proofErr w:type="spellStart"/>
      <w:r w:rsidRPr="005829F1">
        <w:rPr>
          <w:rFonts w:ascii="Times New Roman" w:hAnsi="Times New Roman" w:cs="Times New Roman"/>
          <w:sz w:val="28"/>
          <w:szCs w:val="28"/>
          <w:lang w:val="uk-UA"/>
        </w:rPr>
        <w:t>анти</w:t>
      </w:r>
      <w:r w:rsidR="00336586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5829F1">
        <w:rPr>
          <w:rFonts w:ascii="Times New Roman" w:hAnsi="Times New Roman" w:cs="Times New Roman"/>
          <w:sz w:val="28"/>
          <w:szCs w:val="28"/>
          <w:lang w:val="uk-UA"/>
        </w:rPr>
        <w:t>ипативну</w:t>
      </w:r>
      <w:proofErr w:type="spellEnd"/>
      <w:r w:rsidRPr="005829F1">
        <w:rPr>
          <w:rFonts w:ascii="Times New Roman" w:hAnsi="Times New Roman" w:cs="Times New Roman"/>
          <w:sz w:val="28"/>
          <w:szCs w:val="28"/>
          <w:lang w:val="uk-UA"/>
        </w:rPr>
        <w:t>, превентивну, реактивну і реабілітаційну</w:t>
      </w:r>
      <w:r w:rsidR="00F10E4C">
        <w:rPr>
          <w:rFonts w:ascii="Times New Roman" w:hAnsi="Times New Roman" w:cs="Times New Roman"/>
          <w:sz w:val="28"/>
          <w:szCs w:val="28"/>
          <w:lang w:val="uk-UA"/>
        </w:rPr>
        <w:t xml:space="preserve"> [</w:t>
      </w:r>
      <w:r w:rsidR="009268F7">
        <w:rPr>
          <w:rFonts w:ascii="Times New Roman" w:hAnsi="Times New Roman" w:cs="Times New Roman"/>
          <w:sz w:val="28"/>
          <w:szCs w:val="28"/>
          <w:lang w:val="uk-UA"/>
        </w:rPr>
        <w:t>3</w:t>
      </w:r>
      <w:r w:rsidR="00495E6F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9268F7">
        <w:rPr>
          <w:rFonts w:ascii="Times New Roman" w:hAnsi="Times New Roman" w:cs="Times New Roman"/>
          <w:sz w:val="28"/>
          <w:szCs w:val="28"/>
          <w:lang w:val="uk-UA"/>
        </w:rPr>
        <w:t>4</w:t>
      </w:r>
      <w:r w:rsidR="00F10E4C">
        <w:rPr>
          <w:rFonts w:ascii="Times New Roman" w:hAnsi="Times New Roman" w:cs="Times New Roman"/>
          <w:sz w:val="28"/>
          <w:szCs w:val="28"/>
          <w:lang w:val="uk-UA"/>
        </w:rPr>
        <w:t>]</w:t>
      </w:r>
      <w:r w:rsidRPr="005829F1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2C3FA0" w:rsidRPr="002C3FA0" w:rsidRDefault="005829F1" w:rsidP="00905679">
      <w:pPr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5829F1">
        <w:rPr>
          <w:rStyle w:val="28"/>
          <w:rFonts w:cs="Arial Unicode MS"/>
          <w:sz w:val="28"/>
          <w:szCs w:val="24"/>
          <w:lang w:val="uk-UA"/>
        </w:rPr>
        <w:t>Анти</w:t>
      </w:r>
      <w:r w:rsidR="00336586">
        <w:rPr>
          <w:rStyle w:val="28"/>
          <w:rFonts w:cs="Arial Unicode MS"/>
          <w:sz w:val="28"/>
          <w:szCs w:val="24"/>
          <w:lang w:val="uk-UA"/>
        </w:rPr>
        <w:t>с</w:t>
      </w:r>
      <w:r w:rsidRPr="005829F1">
        <w:rPr>
          <w:rStyle w:val="28"/>
          <w:rFonts w:cs="Arial Unicode MS"/>
          <w:sz w:val="28"/>
          <w:szCs w:val="24"/>
          <w:lang w:val="uk-UA"/>
        </w:rPr>
        <w:t>ипативна</w:t>
      </w:r>
      <w:proofErr w:type="spellEnd"/>
      <w:r w:rsidRPr="005829F1">
        <w:rPr>
          <w:rStyle w:val="28"/>
          <w:rFonts w:cs="Arial Unicode MS"/>
          <w:sz w:val="28"/>
          <w:szCs w:val="24"/>
          <w:lang w:val="uk-UA"/>
        </w:rPr>
        <w:t xml:space="preserve"> модель передбачає </w:t>
      </w:r>
      <w:r w:rsidR="00336586">
        <w:rPr>
          <w:rStyle w:val="28"/>
          <w:rFonts w:cs="Arial Unicode MS"/>
          <w:sz w:val="28"/>
          <w:szCs w:val="24"/>
          <w:lang w:val="uk-UA"/>
        </w:rPr>
        <w:t>–</w:t>
      </w:r>
      <w:r w:rsidRPr="005829F1">
        <w:rPr>
          <w:rStyle w:val="28"/>
          <w:rFonts w:cs="Arial Unicode MS"/>
          <w:sz w:val="28"/>
          <w:szCs w:val="24"/>
          <w:lang w:val="uk-UA"/>
        </w:rPr>
        <w:t xml:space="preserve"> якнайкраще</w:t>
      </w:r>
      <w:r w:rsidRPr="005829F1">
        <w:rPr>
          <w:lang w:val="uk-UA"/>
        </w:rPr>
        <w:t xml:space="preserve"> </w:t>
      </w:r>
      <w:r w:rsidRPr="005829F1">
        <w:rPr>
          <w:rFonts w:ascii="Times New Roman" w:hAnsi="Times New Roman"/>
          <w:sz w:val="28"/>
          <w:lang w:val="uk-UA"/>
        </w:rPr>
        <w:t>підготуватися до кризи. Розглянути усі можливі альтернативні варіанти реагування на кризу і завчасна підготовка до можливих його негативним.</w:t>
      </w:r>
    </w:p>
    <w:p w:rsidR="002C3FA0" w:rsidRPr="002C3FA0" w:rsidRDefault="005829F1" w:rsidP="00905679">
      <w:pPr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829F1">
        <w:rPr>
          <w:rStyle w:val="28"/>
          <w:rFonts w:cs="Arial Unicode MS"/>
          <w:sz w:val="28"/>
          <w:szCs w:val="24"/>
          <w:lang w:val="uk-UA"/>
        </w:rPr>
        <w:t xml:space="preserve">Превентивна модель </w:t>
      </w:r>
      <w:r w:rsidR="00336586">
        <w:rPr>
          <w:rStyle w:val="28"/>
          <w:rFonts w:cs="Arial Unicode MS"/>
          <w:sz w:val="28"/>
          <w:szCs w:val="24"/>
          <w:lang w:val="uk-UA"/>
        </w:rPr>
        <w:t>–</w:t>
      </w:r>
      <w:r w:rsidRPr="005829F1">
        <w:rPr>
          <w:rStyle w:val="28"/>
          <w:rFonts w:cs="Arial Unicode MS"/>
          <w:sz w:val="28"/>
          <w:szCs w:val="24"/>
          <w:lang w:val="uk-UA"/>
        </w:rPr>
        <w:t xml:space="preserve"> «</w:t>
      </w:r>
      <w:proofErr w:type="spellStart"/>
      <w:r w:rsidRPr="005829F1">
        <w:rPr>
          <w:rFonts w:ascii="Times New Roman" w:hAnsi="Times New Roman"/>
          <w:sz w:val="28"/>
          <w:lang w:val="uk-UA"/>
        </w:rPr>
        <w:t>купірувати</w:t>
      </w:r>
      <w:proofErr w:type="spellEnd"/>
      <w:r w:rsidRPr="005829F1">
        <w:rPr>
          <w:rFonts w:ascii="Times New Roman" w:hAnsi="Times New Roman"/>
          <w:sz w:val="28"/>
          <w:lang w:val="uk-UA"/>
        </w:rPr>
        <w:t>» кризові явища на ранніх стадіях розвитку кризи з метою забезпечення протидії їх негативному впливу на діяльність підприємства.</w:t>
      </w:r>
    </w:p>
    <w:p w:rsidR="002C3FA0" w:rsidRPr="002C3FA0" w:rsidRDefault="005829F1" w:rsidP="00905679">
      <w:pPr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829F1">
        <w:rPr>
          <w:rStyle w:val="28"/>
          <w:rFonts w:cs="Arial Unicode MS"/>
          <w:sz w:val="28"/>
          <w:szCs w:val="24"/>
          <w:lang w:val="uk-UA"/>
        </w:rPr>
        <w:t xml:space="preserve">Реактивна модель </w:t>
      </w:r>
      <w:r w:rsidR="00336586">
        <w:rPr>
          <w:rStyle w:val="28"/>
          <w:rFonts w:cs="Arial Unicode MS"/>
          <w:sz w:val="28"/>
          <w:szCs w:val="24"/>
          <w:lang w:val="uk-UA"/>
        </w:rPr>
        <w:t>–</w:t>
      </w:r>
      <w:r w:rsidRPr="005829F1">
        <w:rPr>
          <w:rStyle w:val="28"/>
          <w:rFonts w:cs="Arial Unicode MS"/>
          <w:sz w:val="28"/>
          <w:szCs w:val="24"/>
          <w:lang w:val="uk-UA"/>
        </w:rPr>
        <w:t xml:space="preserve"> зберегти</w:t>
      </w:r>
      <w:r w:rsidRPr="005829F1">
        <w:rPr>
          <w:lang w:val="uk-UA"/>
        </w:rPr>
        <w:t xml:space="preserve"> </w:t>
      </w:r>
      <w:r w:rsidRPr="005829F1">
        <w:rPr>
          <w:rFonts w:ascii="Times New Roman" w:hAnsi="Times New Roman"/>
          <w:sz w:val="28"/>
          <w:lang w:val="uk-UA"/>
        </w:rPr>
        <w:t xml:space="preserve">життєздатність системи шляхом швидкого реагування </w:t>
      </w:r>
      <w:r w:rsidR="00336586">
        <w:rPr>
          <w:rFonts w:ascii="Times New Roman" w:hAnsi="Times New Roman"/>
          <w:sz w:val="28"/>
          <w:lang w:val="uk-UA"/>
        </w:rPr>
        <w:t>й</w:t>
      </w:r>
      <w:r w:rsidRPr="005829F1">
        <w:rPr>
          <w:rFonts w:ascii="Times New Roman" w:hAnsi="Times New Roman"/>
          <w:sz w:val="28"/>
          <w:lang w:val="uk-UA"/>
        </w:rPr>
        <w:t xml:space="preserve"> усунення причин кризи, забезпечити повернення системи в рівноважний стан, розв'язання кризи з найменшими втратами.</w:t>
      </w:r>
    </w:p>
    <w:p w:rsidR="002C3FA0" w:rsidRPr="00495E6F" w:rsidRDefault="005829F1" w:rsidP="00495E6F">
      <w:pPr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829F1">
        <w:rPr>
          <w:rStyle w:val="28"/>
          <w:rFonts w:cs="Arial Unicode MS"/>
          <w:sz w:val="28"/>
          <w:szCs w:val="24"/>
          <w:lang w:val="uk-UA"/>
        </w:rPr>
        <w:t xml:space="preserve">Реабілітаційна модель </w:t>
      </w:r>
      <w:r w:rsidR="00336586">
        <w:rPr>
          <w:rStyle w:val="28"/>
          <w:rFonts w:cs="Arial Unicode MS"/>
          <w:sz w:val="28"/>
          <w:szCs w:val="24"/>
          <w:lang w:val="uk-UA"/>
        </w:rPr>
        <w:t>–</w:t>
      </w:r>
      <w:r w:rsidRPr="005829F1">
        <w:rPr>
          <w:lang w:val="uk-UA"/>
        </w:rPr>
        <w:t xml:space="preserve"> </w:t>
      </w:r>
      <w:r w:rsidRPr="005829F1">
        <w:rPr>
          <w:rFonts w:ascii="Times New Roman" w:hAnsi="Times New Roman"/>
          <w:sz w:val="28"/>
          <w:lang w:val="uk-UA"/>
        </w:rPr>
        <w:t xml:space="preserve">зміцнити стійкість системи на новому етапі розвитку і виконання функції оздоровлення економічного простору після </w:t>
      </w:r>
      <w:r w:rsidRPr="00495E6F">
        <w:rPr>
          <w:rFonts w:ascii="Times New Roman" w:hAnsi="Times New Roman" w:cs="Times New Roman"/>
          <w:sz w:val="28"/>
          <w:szCs w:val="28"/>
          <w:lang w:val="uk-UA"/>
        </w:rPr>
        <w:t>завершення кризи.</w:t>
      </w:r>
    </w:p>
    <w:p w:rsidR="002B03AC" w:rsidRPr="002B03AC" w:rsidRDefault="00495E6F" w:rsidP="002B03AC">
      <w:pPr>
        <w:pStyle w:val="HTM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2B03AC">
        <w:rPr>
          <w:rFonts w:ascii="Times New Roman" w:hAnsi="Times New Roman" w:cs="Times New Roman"/>
          <w:color w:val="000000"/>
          <w:sz w:val="28"/>
          <w:szCs w:val="28"/>
          <w:lang w:eastAsia="ru-RU" w:bidi="ru-RU"/>
        </w:rPr>
        <w:t xml:space="preserve">Відсутність дієвої антикризової стратегії призводить до того, що підприємство, опиняючись у кризовій або передкризовій ситуації, починає </w:t>
      </w:r>
      <w:proofErr w:type="spellStart"/>
      <w:r w:rsidRPr="002B03AC">
        <w:rPr>
          <w:rFonts w:ascii="Times New Roman" w:hAnsi="Times New Roman" w:cs="Times New Roman"/>
          <w:color w:val="000000"/>
          <w:sz w:val="28"/>
          <w:szCs w:val="28"/>
          <w:lang w:eastAsia="ru-RU" w:bidi="ru-RU"/>
        </w:rPr>
        <w:t>несистемно</w:t>
      </w:r>
      <w:proofErr w:type="spellEnd"/>
      <w:r w:rsidRPr="002B03AC">
        <w:rPr>
          <w:rFonts w:ascii="Times New Roman" w:hAnsi="Times New Roman" w:cs="Times New Roman"/>
          <w:color w:val="000000"/>
          <w:sz w:val="28"/>
          <w:szCs w:val="28"/>
          <w:lang w:eastAsia="ru-RU" w:bidi="ru-RU"/>
        </w:rPr>
        <w:t xml:space="preserve">, хаотично реагувати на негативні процеси, що виникають. Досить часто це призводить до накопичення протиріч і їх сукупного загострення, що обумовлює погіршення положення підприємства та посилює кризові наслідки. </w:t>
      </w:r>
      <w:r w:rsidRPr="002B03AC">
        <w:rPr>
          <w:rFonts w:ascii="Times New Roman" w:hAnsi="Times New Roman" w:cs="Times New Roman"/>
          <w:sz w:val="28"/>
          <w:szCs w:val="28"/>
        </w:rPr>
        <w:t xml:space="preserve">Високий рівень впливу чинників зовнішнього середовища на діяльність </w:t>
      </w:r>
      <w:r w:rsidRPr="002B03AC">
        <w:rPr>
          <w:rFonts w:ascii="Times New Roman" w:hAnsi="Times New Roman" w:cs="Times New Roman"/>
          <w:color w:val="000000"/>
          <w:sz w:val="28"/>
          <w:szCs w:val="28"/>
          <w:lang w:eastAsia="ru-RU" w:bidi="ru-RU"/>
        </w:rPr>
        <w:t>суб’єктів підприємництва</w:t>
      </w:r>
      <w:r w:rsidRPr="002B03AC">
        <w:rPr>
          <w:rFonts w:ascii="Times New Roman" w:hAnsi="Times New Roman" w:cs="Times New Roman"/>
          <w:sz w:val="28"/>
          <w:szCs w:val="28"/>
        </w:rPr>
        <w:t xml:space="preserve"> обумовлює підвищення інтересу до формування антикризової стратегії підприємства в умовах нестабільності.</w:t>
      </w:r>
      <w:r w:rsidR="002B03AC" w:rsidRPr="002B03AC">
        <w:rPr>
          <w:rFonts w:ascii="Times New Roman" w:hAnsi="Times New Roman" w:cs="Times New Roman"/>
          <w:sz w:val="28"/>
          <w:szCs w:val="28"/>
        </w:rPr>
        <w:t xml:space="preserve"> Вибір м</w:t>
      </w:r>
      <w:r w:rsidR="002B03AC">
        <w:rPr>
          <w:rFonts w:ascii="Times New Roman" w:hAnsi="Times New Roman" w:cs="Times New Roman"/>
          <w:sz w:val="28"/>
          <w:szCs w:val="28"/>
        </w:rPr>
        <w:t>оделей</w:t>
      </w:r>
      <w:r w:rsidR="002B03AC" w:rsidRPr="002B03AC">
        <w:rPr>
          <w:rFonts w:ascii="Times New Roman" w:hAnsi="Times New Roman" w:cs="Times New Roman"/>
          <w:sz w:val="28"/>
          <w:szCs w:val="28"/>
        </w:rPr>
        <w:t xml:space="preserve"> та розробка антикризової стратегії мають ґрунтуватися на великому обсязі вихідної інформації, а також </w:t>
      </w:r>
      <w:r w:rsidR="00C14B30">
        <w:rPr>
          <w:rFonts w:ascii="Times New Roman" w:hAnsi="Times New Roman" w:cs="Times New Roman"/>
          <w:sz w:val="28"/>
          <w:szCs w:val="28"/>
        </w:rPr>
        <w:t>враховувати</w:t>
      </w:r>
      <w:r w:rsidR="002B03AC" w:rsidRPr="002B03AC">
        <w:rPr>
          <w:rFonts w:ascii="Times New Roman" w:hAnsi="Times New Roman" w:cs="Times New Roman"/>
          <w:sz w:val="28"/>
          <w:szCs w:val="28"/>
        </w:rPr>
        <w:t xml:space="preserve"> специфік</w:t>
      </w:r>
      <w:r w:rsidR="00826C39">
        <w:rPr>
          <w:rFonts w:ascii="Times New Roman" w:hAnsi="Times New Roman" w:cs="Times New Roman"/>
          <w:sz w:val="28"/>
          <w:szCs w:val="28"/>
        </w:rPr>
        <w:t>у</w:t>
      </w:r>
      <w:r w:rsidR="002B03AC" w:rsidRPr="002B03AC">
        <w:rPr>
          <w:rFonts w:ascii="Times New Roman" w:hAnsi="Times New Roman" w:cs="Times New Roman"/>
          <w:sz w:val="28"/>
          <w:szCs w:val="28"/>
        </w:rPr>
        <w:t xml:space="preserve"> фінансово-господарської діяльності </w:t>
      </w:r>
      <w:r w:rsidR="00C14B30">
        <w:rPr>
          <w:rFonts w:ascii="Times New Roman" w:hAnsi="Times New Roman" w:cs="Times New Roman"/>
          <w:sz w:val="28"/>
          <w:szCs w:val="28"/>
        </w:rPr>
        <w:t>суб’єкта підприємництва.</w:t>
      </w:r>
    </w:p>
    <w:p w:rsidR="002C3FA0" w:rsidRPr="00495E6F" w:rsidRDefault="002C3FA0" w:rsidP="00495E6F">
      <w:pPr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9517F8" w:rsidRPr="00791041" w:rsidRDefault="009517F8" w:rsidP="009517F8">
      <w:pPr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Список використаних джерел</w:t>
      </w:r>
    </w:p>
    <w:p w:rsidR="009517F8" w:rsidRPr="00F10E4C" w:rsidRDefault="009517F8" w:rsidP="009517F8">
      <w:pPr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10E4C">
        <w:rPr>
          <w:rFonts w:ascii="Times New Roman" w:hAnsi="Times New Roman" w:cs="Times New Roman"/>
          <w:sz w:val="28"/>
          <w:szCs w:val="28"/>
          <w:lang w:val="uk-UA"/>
        </w:rPr>
        <w:t xml:space="preserve">1. </w:t>
      </w:r>
      <w:proofErr w:type="spellStart"/>
      <w:r w:rsidR="00F10E4C" w:rsidRPr="00F10E4C">
        <w:rPr>
          <w:rStyle w:val="markedcontent"/>
          <w:rFonts w:ascii="Times New Roman" w:hAnsi="Times New Roman" w:cs="Times New Roman"/>
          <w:sz w:val="28"/>
          <w:szCs w:val="28"/>
          <w:lang w:val="uk-UA"/>
        </w:rPr>
        <w:t>Аранчій</w:t>
      </w:r>
      <w:proofErr w:type="spellEnd"/>
      <w:r w:rsidR="00F10E4C" w:rsidRPr="00F10E4C">
        <w:rPr>
          <w:rStyle w:val="markedcontent"/>
          <w:rFonts w:ascii="Times New Roman" w:hAnsi="Times New Roman" w:cs="Times New Roman"/>
          <w:sz w:val="28"/>
          <w:szCs w:val="28"/>
          <w:lang w:val="uk-UA"/>
        </w:rPr>
        <w:t xml:space="preserve"> В.І., </w:t>
      </w:r>
      <w:proofErr w:type="spellStart"/>
      <w:r w:rsidR="00F10E4C" w:rsidRPr="00F10E4C">
        <w:rPr>
          <w:rStyle w:val="markedcontent"/>
          <w:rFonts w:ascii="Times New Roman" w:hAnsi="Times New Roman" w:cs="Times New Roman"/>
          <w:sz w:val="28"/>
          <w:szCs w:val="28"/>
          <w:lang w:val="uk-UA"/>
        </w:rPr>
        <w:t>Томілін</w:t>
      </w:r>
      <w:proofErr w:type="spellEnd"/>
      <w:r w:rsidR="00F10E4C" w:rsidRPr="00F10E4C">
        <w:rPr>
          <w:rStyle w:val="markedcontent"/>
          <w:rFonts w:ascii="Times New Roman" w:hAnsi="Times New Roman" w:cs="Times New Roman"/>
          <w:sz w:val="28"/>
          <w:szCs w:val="28"/>
          <w:lang w:val="uk-UA"/>
        </w:rPr>
        <w:t xml:space="preserve"> О.О., </w:t>
      </w:r>
      <w:proofErr w:type="spellStart"/>
      <w:r w:rsidR="00F10E4C" w:rsidRPr="00F10E4C">
        <w:rPr>
          <w:rStyle w:val="markedcontent"/>
          <w:rFonts w:ascii="Times New Roman" w:hAnsi="Times New Roman" w:cs="Times New Roman"/>
          <w:sz w:val="28"/>
          <w:szCs w:val="28"/>
          <w:lang w:val="uk-UA"/>
        </w:rPr>
        <w:t>Дорогань-Писаренко</w:t>
      </w:r>
      <w:proofErr w:type="spellEnd"/>
      <w:r w:rsidR="00F10E4C" w:rsidRPr="00F10E4C">
        <w:rPr>
          <w:rStyle w:val="markedcontent"/>
          <w:rFonts w:ascii="Times New Roman" w:hAnsi="Times New Roman" w:cs="Times New Roman"/>
          <w:sz w:val="28"/>
          <w:szCs w:val="28"/>
          <w:lang w:val="uk-UA"/>
        </w:rPr>
        <w:t xml:space="preserve"> Л.О. Фінансовий менеджмент: </w:t>
      </w:r>
      <w:proofErr w:type="spellStart"/>
      <w:r w:rsidR="00F10E4C" w:rsidRPr="00F10E4C">
        <w:rPr>
          <w:rStyle w:val="markedcontent"/>
          <w:rFonts w:ascii="Times New Roman" w:hAnsi="Times New Roman" w:cs="Times New Roman"/>
          <w:sz w:val="28"/>
          <w:szCs w:val="28"/>
          <w:lang w:val="uk-UA"/>
        </w:rPr>
        <w:t>навч</w:t>
      </w:r>
      <w:proofErr w:type="spellEnd"/>
      <w:r w:rsidR="00F10E4C" w:rsidRPr="00F10E4C">
        <w:rPr>
          <w:rStyle w:val="markedcontent"/>
          <w:rFonts w:ascii="Times New Roman" w:hAnsi="Times New Roman" w:cs="Times New Roman"/>
          <w:sz w:val="28"/>
          <w:szCs w:val="28"/>
          <w:lang w:val="uk-UA"/>
        </w:rPr>
        <w:t xml:space="preserve">. посібник. </w:t>
      </w:r>
      <w:r w:rsidR="00F10E4C">
        <w:rPr>
          <w:rStyle w:val="markedcontent"/>
          <w:rFonts w:ascii="Times New Roman" w:hAnsi="Times New Roman" w:cs="Times New Roman"/>
          <w:sz w:val="28"/>
          <w:szCs w:val="28"/>
          <w:lang w:val="uk-UA"/>
        </w:rPr>
        <w:t xml:space="preserve">Полтава : </w:t>
      </w:r>
      <w:proofErr w:type="spellStart"/>
      <w:r w:rsidR="00F10E4C" w:rsidRPr="00F10E4C">
        <w:rPr>
          <w:rStyle w:val="markedcontent"/>
          <w:rFonts w:ascii="Times New Roman" w:hAnsi="Times New Roman" w:cs="Times New Roman"/>
          <w:sz w:val="28"/>
          <w:szCs w:val="28"/>
          <w:lang w:val="uk-UA"/>
        </w:rPr>
        <w:t>РВВ</w:t>
      </w:r>
      <w:proofErr w:type="spellEnd"/>
      <w:r w:rsidR="00F10E4C" w:rsidRPr="00F10E4C">
        <w:rPr>
          <w:rStyle w:val="markedcontent"/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F10E4C" w:rsidRPr="00F10E4C">
        <w:rPr>
          <w:rStyle w:val="markedcontent"/>
          <w:rFonts w:ascii="Times New Roman" w:hAnsi="Times New Roman" w:cs="Times New Roman"/>
          <w:sz w:val="28"/>
          <w:szCs w:val="28"/>
          <w:lang w:val="uk-UA"/>
        </w:rPr>
        <w:t>ПДАУ</w:t>
      </w:r>
      <w:proofErr w:type="spellEnd"/>
      <w:r w:rsidR="00F10E4C" w:rsidRPr="00F10E4C">
        <w:rPr>
          <w:rStyle w:val="markedcontent"/>
          <w:rFonts w:ascii="Times New Roman" w:hAnsi="Times New Roman" w:cs="Times New Roman"/>
          <w:sz w:val="28"/>
          <w:szCs w:val="28"/>
          <w:lang w:val="uk-UA"/>
        </w:rPr>
        <w:t>. 2021. 300 с.</w:t>
      </w:r>
    </w:p>
    <w:p w:rsidR="009268F7" w:rsidRPr="009268F7" w:rsidRDefault="00F10E4C" w:rsidP="00905679">
      <w:pPr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268F7">
        <w:rPr>
          <w:rFonts w:ascii="Times New Roman" w:hAnsi="Times New Roman" w:cs="Times New Roman"/>
          <w:sz w:val="28"/>
          <w:szCs w:val="28"/>
          <w:lang w:val="uk-UA"/>
        </w:rPr>
        <w:t xml:space="preserve">2. </w:t>
      </w:r>
      <w:proofErr w:type="spellStart"/>
      <w:r w:rsidR="009268F7" w:rsidRPr="009268F7">
        <w:rPr>
          <w:rFonts w:ascii="Times New Roman" w:hAnsi="Times New Roman" w:cs="Times New Roman"/>
          <w:sz w:val="28"/>
          <w:szCs w:val="28"/>
          <w:lang w:val="uk-UA"/>
        </w:rPr>
        <w:t>Лігоненко</w:t>
      </w:r>
      <w:proofErr w:type="spellEnd"/>
      <w:r w:rsidR="009268F7" w:rsidRPr="009268F7">
        <w:rPr>
          <w:rFonts w:ascii="Times New Roman" w:hAnsi="Times New Roman" w:cs="Times New Roman"/>
          <w:sz w:val="28"/>
          <w:szCs w:val="28"/>
          <w:lang w:val="uk-UA"/>
        </w:rPr>
        <w:t xml:space="preserve"> Л.О. Антикризове управління підприємством: підручник</w:t>
      </w:r>
      <w:r w:rsidR="009268F7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9268F7" w:rsidRPr="009268F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268F7">
        <w:rPr>
          <w:rFonts w:ascii="Times New Roman" w:hAnsi="Times New Roman" w:cs="Times New Roman"/>
          <w:sz w:val="28"/>
          <w:szCs w:val="28"/>
          <w:lang w:val="uk-UA"/>
        </w:rPr>
        <w:t xml:space="preserve">Київ </w:t>
      </w:r>
      <w:r w:rsidR="009268F7" w:rsidRPr="009268F7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proofErr w:type="spellStart"/>
      <w:r w:rsidR="009268F7" w:rsidRPr="009268F7">
        <w:rPr>
          <w:rFonts w:ascii="Times New Roman" w:hAnsi="Times New Roman" w:cs="Times New Roman"/>
          <w:sz w:val="28"/>
          <w:szCs w:val="28"/>
          <w:lang w:val="uk-UA"/>
        </w:rPr>
        <w:t>КНТЕУ</w:t>
      </w:r>
      <w:proofErr w:type="spellEnd"/>
      <w:r w:rsidR="009268F7" w:rsidRPr="009268F7">
        <w:rPr>
          <w:rFonts w:ascii="Times New Roman" w:hAnsi="Times New Roman" w:cs="Times New Roman"/>
          <w:sz w:val="28"/>
          <w:szCs w:val="28"/>
          <w:lang w:val="uk-UA"/>
        </w:rPr>
        <w:t>, 2005. 824 с.</w:t>
      </w:r>
    </w:p>
    <w:p w:rsidR="009517F8" w:rsidRPr="00336586" w:rsidRDefault="009268F7" w:rsidP="00905679">
      <w:pPr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36586">
        <w:rPr>
          <w:rFonts w:ascii="Times New Roman" w:hAnsi="Times New Roman" w:cs="Times New Roman"/>
          <w:sz w:val="28"/>
          <w:szCs w:val="28"/>
          <w:lang w:val="uk-UA"/>
        </w:rPr>
        <w:t xml:space="preserve">3. </w:t>
      </w:r>
      <w:r w:rsidR="00336586" w:rsidRPr="00336586">
        <w:rPr>
          <w:rFonts w:ascii="Times New Roman" w:hAnsi="Times New Roman" w:cs="Times New Roman"/>
          <w:sz w:val="28"/>
          <w:szCs w:val="28"/>
          <w:lang w:val="uk-UA"/>
        </w:rPr>
        <w:t xml:space="preserve">Козак Л.С., </w:t>
      </w:r>
      <w:proofErr w:type="spellStart"/>
      <w:r w:rsidR="00336586" w:rsidRPr="00336586">
        <w:rPr>
          <w:rFonts w:ascii="Times New Roman" w:hAnsi="Times New Roman" w:cs="Times New Roman"/>
          <w:sz w:val="28"/>
          <w:szCs w:val="28"/>
          <w:lang w:val="uk-UA"/>
        </w:rPr>
        <w:t>Федорук</w:t>
      </w:r>
      <w:proofErr w:type="spellEnd"/>
      <w:r w:rsidR="00336586" w:rsidRPr="00336586">
        <w:rPr>
          <w:rFonts w:ascii="Times New Roman" w:hAnsi="Times New Roman" w:cs="Times New Roman"/>
          <w:sz w:val="28"/>
          <w:szCs w:val="28"/>
          <w:lang w:val="uk-UA"/>
        </w:rPr>
        <w:t xml:space="preserve"> О.В. </w:t>
      </w:r>
      <w:proofErr w:type="spellStart"/>
      <w:r w:rsidR="00336586" w:rsidRPr="00336586">
        <w:rPr>
          <w:rFonts w:ascii="Times New Roman" w:hAnsi="Times New Roman" w:cs="Times New Roman"/>
          <w:sz w:val="28"/>
          <w:szCs w:val="28"/>
          <w:lang w:val="uk-UA"/>
        </w:rPr>
        <w:t>Антисипативна</w:t>
      </w:r>
      <w:proofErr w:type="spellEnd"/>
      <w:r w:rsidR="00336586" w:rsidRPr="00336586">
        <w:rPr>
          <w:rFonts w:ascii="Times New Roman" w:hAnsi="Times New Roman" w:cs="Times New Roman"/>
          <w:sz w:val="28"/>
          <w:szCs w:val="28"/>
          <w:lang w:val="uk-UA"/>
        </w:rPr>
        <w:t xml:space="preserve"> концепція управління підприємствами в системі антикризового менеджменту. </w:t>
      </w:r>
      <w:r w:rsidR="00336586" w:rsidRPr="00336586">
        <w:rPr>
          <w:rFonts w:ascii="Times New Roman" w:hAnsi="Times New Roman" w:cs="Times New Roman"/>
          <w:i/>
          <w:sz w:val="28"/>
          <w:szCs w:val="28"/>
          <w:lang w:val="uk-UA"/>
        </w:rPr>
        <w:t xml:space="preserve">Вісник Національного університету </w:t>
      </w:r>
      <w:r w:rsidR="00336586">
        <w:rPr>
          <w:rFonts w:ascii="Times New Roman" w:hAnsi="Times New Roman" w:cs="Times New Roman"/>
          <w:i/>
          <w:sz w:val="28"/>
          <w:szCs w:val="28"/>
          <w:lang w:val="uk-UA"/>
        </w:rPr>
        <w:t>«</w:t>
      </w:r>
      <w:r w:rsidR="00336586" w:rsidRPr="00336586">
        <w:rPr>
          <w:rFonts w:ascii="Times New Roman" w:hAnsi="Times New Roman" w:cs="Times New Roman"/>
          <w:i/>
          <w:sz w:val="28"/>
          <w:szCs w:val="28"/>
          <w:lang w:val="uk-UA"/>
        </w:rPr>
        <w:t>Львівська політехніка</w:t>
      </w:r>
      <w:r w:rsidR="00336586">
        <w:rPr>
          <w:rFonts w:ascii="Times New Roman" w:hAnsi="Times New Roman" w:cs="Times New Roman"/>
          <w:i/>
          <w:sz w:val="28"/>
          <w:szCs w:val="28"/>
          <w:lang w:val="uk-UA"/>
        </w:rPr>
        <w:t>»</w:t>
      </w:r>
      <w:r w:rsidR="00336586" w:rsidRPr="00336586">
        <w:rPr>
          <w:rFonts w:ascii="Times New Roman" w:hAnsi="Times New Roman" w:cs="Times New Roman"/>
          <w:sz w:val="28"/>
          <w:szCs w:val="28"/>
          <w:lang w:val="uk-UA"/>
        </w:rPr>
        <w:t>. 2010. № 668. С. 81–87.</w:t>
      </w:r>
    </w:p>
    <w:p w:rsidR="00495E6F" w:rsidRDefault="009268F7" w:rsidP="00905679">
      <w:pPr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4</w:t>
      </w:r>
      <w:r w:rsidR="00495E6F" w:rsidRPr="00495E6F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="00495E6F" w:rsidRPr="00495E6F">
        <w:rPr>
          <w:rFonts w:ascii="Times New Roman" w:hAnsi="Times New Roman" w:cs="Times New Roman"/>
          <w:sz w:val="28"/>
          <w:szCs w:val="28"/>
          <w:lang w:val="uk-UA"/>
        </w:rPr>
        <w:t>Масловська</w:t>
      </w:r>
      <w:proofErr w:type="spellEnd"/>
      <w:r w:rsidR="00495E6F" w:rsidRPr="00495E6F">
        <w:rPr>
          <w:rFonts w:ascii="Times New Roman" w:hAnsi="Times New Roman" w:cs="Times New Roman"/>
          <w:sz w:val="28"/>
          <w:szCs w:val="28"/>
          <w:lang w:val="uk-UA"/>
        </w:rPr>
        <w:t xml:space="preserve"> Л.Ц., Головач К.С. Формування системи антикризового управління сільськогосподарських підприємств. </w:t>
      </w:r>
      <w:proofErr w:type="spellStart"/>
      <w:r w:rsidR="00495E6F" w:rsidRPr="00495E6F">
        <w:rPr>
          <w:rFonts w:ascii="Times New Roman" w:hAnsi="Times New Roman" w:cs="Times New Roman"/>
          <w:i/>
          <w:sz w:val="28"/>
          <w:szCs w:val="28"/>
          <w:lang w:val="uk-UA"/>
        </w:rPr>
        <w:t>Агросвіт</w:t>
      </w:r>
      <w:proofErr w:type="spellEnd"/>
      <w:r w:rsidR="00495E6F" w:rsidRPr="00495E6F">
        <w:rPr>
          <w:rFonts w:ascii="Times New Roman" w:hAnsi="Times New Roman" w:cs="Times New Roman"/>
          <w:i/>
          <w:sz w:val="28"/>
          <w:szCs w:val="28"/>
          <w:lang w:val="uk-UA"/>
        </w:rPr>
        <w:t>.</w:t>
      </w:r>
      <w:r w:rsidR="00495E6F">
        <w:rPr>
          <w:rFonts w:ascii="Times New Roman" w:hAnsi="Times New Roman" w:cs="Times New Roman"/>
          <w:sz w:val="28"/>
          <w:szCs w:val="28"/>
          <w:lang w:val="uk-UA"/>
        </w:rPr>
        <w:t xml:space="preserve"> 2017. № 9. С. 12-</w:t>
      </w:r>
      <w:r w:rsidR="00495E6F" w:rsidRPr="00495E6F">
        <w:rPr>
          <w:rFonts w:ascii="Times New Roman" w:hAnsi="Times New Roman" w:cs="Times New Roman"/>
          <w:sz w:val="28"/>
          <w:szCs w:val="28"/>
          <w:lang w:val="uk-UA"/>
        </w:rPr>
        <w:t>17.</w:t>
      </w:r>
    </w:p>
    <w:p w:rsidR="009268F7" w:rsidRPr="00495E6F" w:rsidRDefault="009268F7" w:rsidP="00905679">
      <w:pPr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sectPr w:rsidR="009268F7" w:rsidRPr="00495E6F" w:rsidSect="000822CE">
      <w:pgSz w:w="11906" w:h="16838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Palatino Linotype">
    <w:panose1 w:val="02040502050505030304"/>
    <w:charset w:val="CC"/>
    <w:family w:val="roman"/>
    <w:pitch w:val="variable"/>
    <w:sig w:usb0="E0000287" w:usb1="40000013" w:usb2="00000000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822CE"/>
    <w:rsid w:val="00000250"/>
    <w:rsid w:val="00000599"/>
    <w:rsid w:val="00000A41"/>
    <w:rsid w:val="00001326"/>
    <w:rsid w:val="0000133B"/>
    <w:rsid w:val="00001D1D"/>
    <w:rsid w:val="000023D5"/>
    <w:rsid w:val="0000266D"/>
    <w:rsid w:val="00003156"/>
    <w:rsid w:val="00003DF2"/>
    <w:rsid w:val="00004644"/>
    <w:rsid w:val="00004B0F"/>
    <w:rsid w:val="00005823"/>
    <w:rsid w:val="000078E1"/>
    <w:rsid w:val="0000791D"/>
    <w:rsid w:val="00010DCA"/>
    <w:rsid w:val="00011183"/>
    <w:rsid w:val="000112A0"/>
    <w:rsid w:val="00012453"/>
    <w:rsid w:val="00012892"/>
    <w:rsid w:val="00012973"/>
    <w:rsid w:val="00012ACE"/>
    <w:rsid w:val="00012F53"/>
    <w:rsid w:val="00014561"/>
    <w:rsid w:val="00014F48"/>
    <w:rsid w:val="0001591D"/>
    <w:rsid w:val="00015AD5"/>
    <w:rsid w:val="00015D8E"/>
    <w:rsid w:val="00016EEF"/>
    <w:rsid w:val="00017054"/>
    <w:rsid w:val="00022C7B"/>
    <w:rsid w:val="00024016"/>
    <w:rsid w:val="00024C5C"/>
    <w:rsid w:val="000266CA"/>
    <w:rsid w:val="00026A8F"/>
    <w:rsid w:val="00030084"/>
    <w:rsid w:val="00031014"/>
    <w:rsid w:val="0003126B"/>
    <w:rsid w:val="00032428"/>
    <w:rsid w:val="000344D0"/>
    <w:rsid w:val="000357E5"/>
    <w:rsid w:val="00035F5F"/>
    <w:rsid w:val="00036082"/>
    <w:rsid w:val="00036F23"/>
    <w:rsid w:val="000370F3"/>
    <w:rsid w:val="0003798B"/>
    <w:rsid w:val="0004128F"/>
    <w:rsid w:val="00041761"/>
    <w:rsid w:val="000424F2"/>
    <w:rsid w:val="000433A4"/>
    <w:rsid w:val="0004351D"/>
    <w:rsid w:val="00043944"/>
    <w:rsid w:val="000445EE"/>
    <w:rsid w:val="00045CAC"/>
    <w:rsid w:val="0004664A"/>
    <w:rsid w:val="00047515"/>
    <w:rsid w:val="000500E5"/>
    <w:rsid w:val="000511C1"/>
    <w:rsid w:val="00052090"/>
    <w:rsid w:val="0005421C"/>
    <w:rsid w:val="00055059"/>
    <w:rsid w:val="0005524A"/>
    <w:rsid w:val="00055EE5"/>
    <w:rsid w:val="00056381"/>
    <w:rsid w:val="00056A7C"/>
    <w:rsid w:val="000570C5"/>
    <w:rsid w:val="000576A4"/>
    <w:rsid w:val="00060496"/>
    <w:rsid w:val="00060A81"/>
    <w:rsid w:val="00061D25"/>
    <w:rsid w:val="00062CB0"/>
    <w:rsid w:val="000640FF"/>
    <w:rsid w:val="00064492"/>
    <w:rsid w:val="000646F2"/>
    <w:rsid w:val="00064A28"/>
    <w:rsid w:val="00067AE5"/>
    <w:rsid w:val="00070524"/>
    <w:rsid w:val="000722FD"/>
    <w:rsid w:val="00072B4E"/>
    <w:rsid w:val="00072DF4"/>
    <w:rsid w:val="00073256"/>
    <w:rsid w:val="00073413"/>
    <w:rsid w:val="00073514"/>
    <w:rsid w:val="00074CFB"/>
    <w:rsid w:val="00076F5A"/>
    <w:rsid w:val="00077445"/>
    <w:rsid w:val="00080555"/>
    <w:rsid w:val="00080743"/>
    <w:rsid w:val="00080A19"/>
    <w:rsid w:val="000813A1"/>
    <w:rsid w:val="00081ADD"/>
    <w:rsid w:val="00081F8D"/>
    <w:rsid w:val="000822CE"/>
    <w:rsid w:val="00083688"/>
    <w:rsid w:val="00084AD8"/>
    <w:rsid w:val="00085885"/>
    <w:rsid w:val="000860C6"/>
    <w:rsid w:val="000906D7"/>
    <w:rsid w:val="0009109C"/>
    <w:rsid w:val="0009431A"/>
    <w:rsid w:val="00094378"/>
    <w:rsid w:val="0009502A"/>
    <w:rsid w:val="00096227"/>
    <w:rsid w:val="000A055F"/>
    <w:rsid w:val="000A121F"/>
    <w:rsid w:val="000A3598"/>
    <w:rsid w:val="000A40FB"/>
    <w:rsid w:val="000A4811"/>
    <w:rsid w:val="000A59A8"/>
    <w:rsid w:val="000A629A"/>
    <w:rsid w:val="000A7BF5"/>
    <w:rsid w:val="000B0483"/>
    <w:rsid w:val="000B05A1"/>
    <w:rsid w:val="000B0E3D"/>
    <w:rsid w:val="000B48E7"/>
    <w:rsid w:val="000B67B4"/>
    <w:rsid w:val="000B6EA3"/>
    <w:rsid w:val="000B746B"/>
    <w:rsid w:val="000B74E9"/>
    <w:rsid w:val="000C0015"/>
    <w:rsid w:val="000C249C"/>
    <w:rsid w:val="000C3DC4"/>
    <w:rsid w:val="000C676B"/>
    <w:rsid w:val="000C689B"/>
    <w:rsid w:val="000C7581"/>
    <w:rsid w:val="000C7FF0"/>
    <w:rsid w:val="000D0BE8"/>
    <w:rsid w:val="000D0CF0"/>
    <w:rsid w:val="000D129A"/>
    <w:rsid w:val="000D1C9D"/>
    <w:rsid w:val="000D280F"/>
    <w:rsid w:val="000D41DE"/>
    <w:rsid w:val="000D4814"/>
    <w:rsid w:val="000D4AAD"/>
    <w:rsid w:val="000D5A10"/>
    <w:rsid w:val="000D5D39"/>
    <w:rsid w:val="000D6414"/>
    <w:rsid w:val="000D6E86"/>
    <w:rsid w:val="000D716C"/>
    <w:rsid w:val="000D7993"/>
    <w:rsid w:val="000D7B16"/>
    <w:rsid w:val="000D7E8E"/>
    <w:rsid w:val="000E045C"/>
    <w:rsid w:val="000E06CB"/>
    <w:rsid w:val="000E16B0"/>
    <w:rsid w:val="000E2D83"/>
    <w:rsid w:val="000E317F"/>
    <w:rsid w:val="000E33DD"/>
    <w:rsid w:val="000E455F"/>
    <w:rsid w:val="000E4977"/>
    <w:rsid w:val="000E4E37"/>
    <w:rsid w:val="000E5882"/>
    <w:rsid w:val="000E5E72"/>
    <w:rsid w:val="000E70B4"/>
    <w:rsid w:val="000E75F9"/>
    <w:rsid w:val="000F09D3"/>
    <w:rsid w:val="000F1EBC"/>
    <w:rsid w:val="000F34BC"/>
    <w:rsid w:val="000F5261"/>
    <w:rsid w:val="000F6A56"/>
    <w:rsid w:val="000F7952"/>
    <w:rsid w:val="000F797F"/>
    <w:rsid w:val="001003AC"/>
    <w:rsid w:val="00102B35"/>
    <w:rsid w:val="00103225"/>
    <w:rsid w:val="0010452D"/>
    <w:rsid w:val="001048FB"/>
    <w:rsid w:val="00105BEF"/>
    <w:rsid w:val="00105E23"/>
    <w:rsid w:val="00112513"/>
    <w:rsid w:val="001155D4"/>
    <w:rsid w:val="001177D2"/>
    <w:rsid w:val="00120DBE"/>
    <w:rsid w:val="00120E6D"/>
    <w:rsid w:val="0012192A"/>
    <w:rsid w:val="001223E2"/>
    <w:rsid w:val="0012450A"/>
    <w:rsid w:val="001245F7"/>
    <w:rsid w:val="0012500D"/>
    <w:rsid w:val="001257DF"/>
    <w:rsid w:val="00126FF0"/>
    <w:rsid w:val="00127274"/>
    <w:rsid w:val="0012763C"/>
    <w:rsid w:val="001311FD"/>
    <w:rsid w:val="00132CAA"/>
    <w:rsid w:val="00134260"/>
    <w:rsid w:val="00136C25"/>
    <w:rsid w:val="00137B36"/>
    <w:rsid w:val="0014052B"/>
    <w:rsid w:val="00140824"/>
    <w:rsid w:val="00140FCD"/>
    <w:rsid w:val="00141173"/>
    <w:rsid w:val="00141193"/>
    <w:rsid w:val="0014125A"/>
    <w:rsid w:val="00141955"/>
    <w:rsid w:val="001419D0"/>
    <w:rsid w:val="00141AA2"/>
    <w:rsid w:val="00141F21"/>
    <w:rsid w:val="00143F68"/>
    <w:rsid w:val="001449A1"/>
    <w:rsid w:val="00145C6E"/>
    <w:rsid w:val="00145CDD"/>
    <w:rsid w:val="00146486"/>
    <w:rsid w:val="00146873"/>
    <w:rsid w:val="00146B19"/>
    <w:rsid w:val="00146B2A"/>
    <w:rsid w:val="00151A75"/>
    <w:rsid w:val="00151EFB"/>
    <w:rsid w:val="0015263C"/>
    <w:rsid w:val="001526D5"/>
    <w:rsid w:val="00152817"/>
    <w:rsid w:val="00152C06"/>
    <w:rsid w:val="001530DD"/>
    <w:rsid w:val="00153B14"/>
    <w:rsid w:val="00155DAE"/>
    <w:rsid w:val="00156E5C"/>
    <w:rsid w:val="00157637"/>
    <w:rsid w:val="00160654"/>
    <w:rsid w:val="001607C8"/>
    <w:rsid w:val="00160AFB"/>
    <w:rsid w:val="00161B90"/>
    <w:rsid w:val="001621B6"/>
    <w:rsid w:val="00163908"/>
    <w:rsid w:val="001665EE"/>
    <w:rsid w:val="00167093"/>
    <w:rsid w:val="00167A54"/>
    <w:rsid w:val="00170CB0"/>
    <w:rsid w:val="001710F7"/>
    <w:rsid w:val="0017265E"/>
    <w:rsid w:val="00172965"/>
    <w:rsid w:val="00172C18"/>
    <w:rsid w:val="00172F89"/>
    <w:rsid w:val="00172FDD"/>
    <w:rsid w:val="00173BCA"/>
    <w:rsid w:val="00174004"/>
    <w:rsid w:val="0017462B"/>
    <w:rsid w:val="001749A7"/>
    <w:rsid w:val="00175123"/>
    <w:rsid w:val="001758BA"/>
    <w:rsid w:val="0017746B"/>
    <w:rsid w:val="00180FB2"/>
    <w:rsid w:val="00181141"/>
    <w:rsid w:val="001814E6"/>
    <w:rsid w:val="001822DF"/>
    <w:rsid w:val="00183BF6"/>
    <w:rsid w:val="00185DCA"/>
    <w:rsid w:val="00187103"/>
    <w:rsid w:val="0018767F"/>
    <w:rsid w:val="00187B0F"/>
    <w:rsid w:val="00192FE5"/>
    <w:rsid w:val="0019478B"/>
    <w:rsid w:val="00194F06"/>
    <w:rsid w:val="001953FF"/>
    <w:rsid w:val="00195871"/>
    <w:rsid w:val="00196121"/>
    <w:rsid w:val="001979ED"/>
    <w:rsid w:val="001A0743"/>
    <w:rsid w:val="001A214E"/>
    <w:rsid w:val="001A337C"/>
    <w:rsid w:val="001A3672"/>
    <w:rsid w:val="001A3B52"/>
    <w:rsid w:val="001A4932"/>
    <w:rsid w:val="001A54A4"/>
    <w:rsid w:val="001A5C41"/>
    <w:rsid w:val="001A6A90"/>
    <w:rsid w:val="001B0A53"/>
    <w:rsid w:val="001B1C77"/>
    <w:rsid w:val="001B22A4"/>
    <w:rsid w:val="001B2AE5"/>
    <w:rsid w:val="001B2F71"/>
    <w:rsid w:val="001B32E3"/>
    <w:rsid w:val="001B4F8F"/>
    <w:rsid w:val="001B51D3"/>
    <w:rsid w:val="001B7264"/>
    <w:rsid w:val="001B73E4"/>
    <w:rsid w:val="001C120C"/>
    <w:rsid w:val="001C15FD"/>
    <w:rsid w:val="001C393B"/>
    <w:rsid w:val="001C3AA1"/>
    <w:rsid w:val="001C3E84"/>
    <w:rsid w:val="001C4E43"/>
    <w:rsid w:val="001C622C"/>
    <w:rsid w:val="001C63F5"/>
    <w:rsid w:val="001C795B"/>
    <w:rsid w:val="001D0518"/>
    <w:rsid w:val="001D2957"/>
    <w:rsid w:val="001D29F5"/>
    <w:rsid w:val="001D3388"/>
    <w:rsid w:val="001D3B18"/>
    <w:rsid w:val="001D4EBC"/>
    <w:rsid w:val="001D5DB8"/>
    <w:rsid w:val="001D78F5"/>
    <w:rsid w:val="001E0484"/>
    <w:rsid w:val="001E0C97"/>
    <w:rsid w:val="001E0F9C"/>
    <w:rsid w:val="001E1C91"/>
    <w:rsid w:val="001E2C03"/>
    <w:rsid w:val="001E2E58"/>
    <w:rsid w:val="001E3004"/>
    <w:rsid w:val="001E6A89"/>
    <w:rsid w:val="001E70DA"/>
    <w:rsid w:val="001E78CB"/>
    <w:rsid w:val="001F0556"/>
    <w:rsid w:val="001F15D9"/>
    <w:rsid w:val="001F280C"/>
    <w:rsid w:val="001F46D5"/>
    <w:rsid w:val="001F4AA8"/>
    <w:rsid w:val="001F5045"/>
    <w:rsid w:val="001F55F8"/>
    <w:rsid w:val="001F64EE"/>
    <w:rsid w:val="001F7E7B"/>
    <w:rsid w:val="00200225"/>
    <w:rsid w:val="00200C0D"/>
    <w:rsid w:val="00201509"/>
    <w:rsid w:val="00201C7B"/>
    <w:rsid w:val="00201D79"/>
    <w:rsid w:val="00202434"/>
    <w:rsid w:val="002027BC"/>
    <w:rsid w:val="002036EE"/>
    <w:rsid w:val="0020515C"/>
    <w:rsid w:val="0020544E"/>
    <w:rsid w:val="00205F4B"/>
    <w:rsid w:val="0020647D"/>
    <w:rsid w:val="002078A2"/>
    <w:rsid w:val="00207C4D"/>
    <w:rsid w:val="002108B7"/>
    <w:rsid w:val="00211919"/>
    <w:rsid w:val="00211E8B"/>
    <w:rsid w:val="00212383"/>
    <w:rsid w:val="0021295F"/>
    <w:rsid w:val="0021301F"/>
    <w:rsid w:val="002134F2"/>
    <w:rsid w:val="00213AE0"/>
    <w:rsid w:val="00215790"/>
    <w:rsid w:val="00216858"/>
    <w:rsid w:val="00217106"/>
    <w:rsid w:val="00221552"/>
    <w:rsid w:val="002220C2"/>
    <w:rsid w:val="002236DB"/>
    <w:rsid w:val="002237AE"/>
    <w:rsid w:val="00224332"/>
    <w:rsid w:val="00225B03"/>
    <w:rsid w:val="002274BF"/>
    <w:rsid w:val="00231615"/>
    <w:rsid w:val="00231890"/>
    <w:rsid w:val="00231BEB"/>
    <w:rsid w:val="002345C9"/>
    <w:rsid w:val="00234609"/>
    <w:rsid w:val="00234D10"/>
    <w:rsid w:val="0023530B"/>
    <w:rsid w:val="00235A6A"/>
    <w:rsid w:val="002368DD"/>
    <w:rsid w:val="0023771E"/>
    <w:rsid w:val="002401D4"/>
    <w:rsid w:val="002415AA"/>
    <w:rsid w:val="002421C0"/>
    <w:rsid w:val="00243F9C"/>
    <w:rsid w:val="0024430A"/>
    <w:rsid w:val="002464DB"/>
    <w:rsid w:val="00246A89"/>
    <w:rsid w:val="00246E0C"/>
    <w:rsid w:val="00247598"/>
    <w:rsid w:val="002515FD"/>
    <w:rsid w:val="00251FD2"/>
    <w:rsid w:val="0025274A"/>
    <w:rsid w:val="0025472C"/>
    <w:rsid w:val="00256DEE"/>
    <w:rsid w:val="00256FE6"/>
    <w:rsid w:val="0025788C"/>
    <w:rsid w:val="00260101"/>
    <w:rsid w:val="002606AB"/>
    <w:rsid w:val="00262555"/>
    <w:rsid w:val="00263FE2"/>
    <w:rsid w:val="00264D28"/>
    <w:rsid w:val="00265FDD"/>
    <w:rsid w:val="0026732D"/>
    <w:rsid w:val="00267A6B"/>
    <w:rsid w:val="00267C23"/>
    <w:rsid w:val="00267C5E"/>
    <w:rsid w:val="0027095E"/>
    <w:rsid w:val="00270F6D"/>
    <w:rsid w:val="002710F5"/>
    <w:rsid w:val="002721A0"/>
    <w:rsid w:val="002735C6"/>
    <w:rsid w:val="00273F8A"/>
    <w:rsid w:val="0027458F"/>
    <w:rsid w:val="002764C5"/>
    <w:rsid w:val="00277444"/>
    <w:rsid w:val="00277580"/>
    <w:rsid w:val="00277E9D"/>
    <w:rsid w:val="00277FEC"/>
    <w:rsid w:val="002805C5"/>
    <w:rsid w:val="0028067F"/>
    <w:rsid w:val="00281290"/>
    <w:rsid w:val="00281B24"/>
    <w:rsid w:val="002823F7"/>
    <w:rsid w:val="00283A10"/>
    <w:rsid w:val="002847A4"/>
    <w:rsid w:val="00285A56"/>
    <w:rsid w:val="0028678A"/>
    <w:rsid w:val="00286B8B"/>
    <w:rsid w:val="0028702E"/>
    <w:rsid w:val="002900DD"/>
    <w:rsid w:val="002903C9"/>
    <w:rsid w:val="0029152E"/>
    <w:rsid w:val="00292E76"/>
    <w:rsid w:val="00293556"/>
    <w:rsid w:val="00293D32"/>
    <w:rsid w:val="002950A3"/>
    <w:rsid w:val="002966F7"/>
    <w:rsid w:val="00297107"/>
    <w:rsid w:val="0029742E"/>
    <w:rsid w:val="00297F77"/>
    <w:rsid w:val="00297FB7"/>
    <w:rsid w:val="002A024F"/>
    <w:rsid w:val="002A0287"/>
    <w:rsid w:val="002A1032"/>
    <w:rsid w:val="002A48A4"/>
    <w:rsid w:val="002A5361"/>
    <w:rsid w:val="002A6270"/>
    <w:rsid w:val="002A68F6"/>
    <w:rsid w:val="002A763E"/>
    <w:rsid w:val="002A7738"/>
    <w:rsid w:val="002B03AC"/>
    <w:rsid w:val="002B04C6"/>
    <w:rsid w:val="002B0AC4"/>
    <w:rsid w:val="002B0CB5"/>
    <w:rsid w:val="002B3496"/>
    <w:rsid w:val="002B443F"/>
    <w:rsid w:val="002B4C56"/>
    <w:rsid w:val="002B54F9"/>
    <w:rsid w:val="002B72A6"/>
    <w:rsid w:val="002C02DD"/>
    <w:rsid w:val="002C058D"/>
    <w:rsid w:val="002C22AE"/>
    <w:rsid w:val="002C3091"/>
    <w:rsid w:val="002C3FA0"/>
    <w:rsid w:val="002C4A5E"/>
    <w:rsid w:val="002C539C"/>
    <w:rsid w:val="002C5C5A"/>
    <w:rsid w:val="002C5F52"/>
    <w:rsid w:val="002C642E"/>
    <w:rsid w:val="002D04D9"/>
    <w:rsid w:val="002D0EA0"/>
    <w:rsid w:val="002D0F7C"/>
    <w:rsid w:val="002D17E3"/>
    <w:rsid w:val="002D2BC4"/>
    <w:rsid w:val="002D3367"/>
    <w:rsid w:val="002D42CA"/>
    <w:rsid w:val="002D46A6"/>
    <w:rsid w:val="002D4A79"/>
    <w:rsid w:val="002D4C15"/>
    <w:rsid w:val="002D58F4"/>
    <w:rsid w:val="002D5A1B"/>
    <w:rsid w:val="002D6435"/>
    <w:rsid w:val="002D64E5"/>
    <w:rsid w:val="002D6AA5"/>
    <w:rsid w:val="002D6EAC"/>
    <w:rsid w:val="002E0A8A"/>
    <w:rsid w:val="002E233E"/>
    <w:rsid w:val="002E5DDE"/>
    <w:rsid w:val="002E7154"/>
    <w:rsid w:val="002E7D44"/>
    <w:rsid w:val="002F0C68"/>
    <w:rsid w:val="002F135E"/>
    <w:rsid w:val="002F1FE6"/>
    <w:rsid w:val="002F2EDA"/>
    <w:rsid w:val="002F32FB"/>
    <w:rsid w:val="002F3FD3"/>
    <w:rsid w:val="002F4685"/>
    <w:rsid w:val="002F4BD9"/>
    <w:rsid w:val="002F4DBF"/>
    <w:rsid w:val="002F4EEF"/>
    <w:rsid w:val="002F57E4"/>
    <w:rsid w:val="002F68C6"/>
    <w:rsid w:val="002F746C"/>
    <w:rsid w:val="00300021"/>
    <w:rsid w:val="00300E18"/>
    <w:rsid w:val="00301F3B"/>
    <w:rsid w:val="0030327F"/>
    <w:rsid w:val="003062A1"/>
    <w:rsid w:val="0030660D"/>
    <w:rsid w:val="00307549"/>
    <w:rsid w:val="0031182B"/>
    <w:rsid w:val="0031226F"/>
    <w:rsid w:val="00312488"/>
    <w:rsid w:val="00312765"/>
    <w:rsid w:val="00312A32"/>
    <w:rsid w:val="00315B87"/>
    <w:rsid w:val="0031616B"/>
    <w:rsid w:val="003161AC"/>
    <w:rsid w:val="0032057C"/>
    <w:rsid w:val="00321887"/>
    <w:rsid w:val="00321BF4"/>
    <w:rsid w:val="0032230C"/>
    <w:rsid w:val="00323BC4"/>
    <w:rsid w:val="00324516"/>
    <w:rsid w:val="0032510A"/>
    <w:rsid w:val="003254CD"/>
    <w:rsid w:val="00325520"/>
    <w:rsid w:val="00327941"/>
    <w:rsid w:val="0033042D"/>
    <w:rsid w:val="003319CE"/>
    <w:rsid w:val="00335025"/>
    <w:rsid w:val="00335574"/>
    <w:rsid w:val="00335DCD"/>
    <w:rsid w:val="00336586"/>
    <w:rsid w:val="00336B96"/>
    <w:rsid w:val="003371CE"/>
    <w:rsid w:val="0034065D"/>
    <w:rsid w:val="00340FDA"/>
    <w:rsid w:val="003410ED"/>
    <w:rsid w:val="00342375"/>
    <w:rsid w:val="003429C8"/>
    <w:rsid w:val="003446D5"/>
    <w:rsid w:val="003451FE"/>
    <w:rsid w:val="0034583C"/>
    <w:rsid w:val="00345A98"/>
    <w:rsid w:val="00345E34"/>
    <w:rsid w:val="00346116"/>
    <w:rsid w:val="00350747"/>
    <w:rsid w:val="00350BE3"/>
    <w:rsid w:val="00353130"/>
    <w:rsid w:val="003537D6"/>
    <w:rsid w:val="003543F0"/>
    <w:rsid w:val="0035490F"/>
    <w:rsid w:val="00355311"/>
    <w:rsid w:val="003559C7"/>
    <w:rsid w:val="003562E0"/>
    <w:rsid w:val="00356E7C"/>
    <w:rsid w:val="0036132A"/>
    <w:rsid w:val="00361C69"/>
    <w:rsid w:val="00362537"/>
    <w:rsid w:val="00363385"/>
    <w:rsid w:val="0036339E"/>
    <w:rsid w:val="00363A2B"/>
    <w:rsid w:val="00363A47"/>
    <w:rsid w:val="003643BD"/>
    <w:rsid w:val="003645C4"/>
    <w:rsid w:val="00364F4D"/>
    <w:rsid w:val="00364FC4"/>
    <w:rsid w:val="003667D0"/>
    <w:rsid w:val="00366B05"/>
    <w:rsid w:val="00366E2B"/>
    <w:rsid w:val="003671CF"/>
    <w:rsid w:val="003703A1"/>
    <w:rsid w:val="003703BB"/>
    <w:rsid w:val="00370F6A"/>
    <w:rsid w:val="00371AF4"/>
    <w:rsid w:val="0037398A"/>
    <w:rsid w:val="0037399E"/>
    <w:rsid w:val="00373B41"/>
    <w:rsid w:val="00375228"/>
    <w:rsid w:val="0037533F"/>
    <w:rsid w:val="00375D76"/>
    <w:rsid w:val="00376833"/>
    <w:rsid w:val="00377317"/>
    <w:rsid w:val="00377BA5"/>
    <w:rsid w:val="00377D64"/>
    <w:rsid w:val="0038145A"/>
    <w:rsid w:val="00381704"/>
    <w:rsid w:val="0038185A"/>
    <w:rsid w:val="00381F46"/>
    <w:rsid w:val="00383DB1"/>
    <w:rsid w:val="0038524B"/>
    <w:rsid w:val="00385357"/>
    <w:rsid w:val="00385644"/>
    <w:rsid w:val="00385F1E"/>
    <w:rsid w:val="00386168"/>
    <w:rsid w:val="00387246"/>
    <w:rsid w:val="00387C92"/>
    <w:rsid w:val="00390244"/>
    <w:rsid w:val="00390FBD"/>
    <w:rsid w:val="003914E4"/>
    <w:rsid w:val="00392D04"/>
    <w:rsid w:val="00393985"/>
    <w:rsid w:val="00394616"/>
    <w:rsid w:val="0039555C"/>
    <w:rsid w:val="0039578D"/>
    <w:rsid w:val="00396136"/>
    <w:rsid w:val="00396E4B"/>
    <w:rsid w:val="00397D7A"/>
    <w:rsid w:val="003A0779"/>
    <w:rsid w:val="003A0C25"/>
    <w:rsid w:val="003A12A9"/>
    <w:rsid w:val="003A1527"/>
    <w:rsid w:val="003A1668"/>
    <w:rsid w:val="003A2456"/>
    <w:rsid w:val="003A34DF"/>
    <w:rsid w:val="003A3A9D"/>
    <w:rsid w:val="003A4084"/>
    <w:rsid w:val="003A5E64"/>
    <w:rsid w:val="003A6DDB"/>
    <w:rsid w:val="003B097C"/>
    <w:rsid w:val="003B33CC"/>
    <w:rsid w:val="003B3823"/>
    <w:rsid w:val="003B3C0B"/>
    <w:rsid w:val="003B565A"/>
    <w:rsid w:val="003B7EF8"/>
    <w:rsid w:val="003C00ED"/>
    <w:rsid w:val="003C03EA"/>
    <w:rsid w:val="003C3002"/>
    <w:rsid w:val="003C3397"/>
    <w:rsid w:val="003C7AA5"/>
    <w:rsid w:val="003D06B3"/>
    <w:rsid w:val="003D0776"/>
    <w:rsid w:val="003D0C51"/>
    <w:rsid w:val="003D1160"/>
    <w:rsid w:val="003D1F6B"/>
    <w:rsid w:val="003D2B99"/>
    <w:rsid w:val="003D4061"/>
    <w:rsid w:val="003D4300"/>
    <w:rsid w:val="003D4366"/>
    <w:rsid w:val="003D5273"/>
    <w:rsid w:val="003D59FD"/>
    <w:rsid w:val="003D6D2E"/>
    <w:rsid w:val="003D7939"/>
    <w:rsid w:val="003E0181"/>
    <w:rsid w:val="003E0F3C"/>
    <w:rsid w:val="003E3896"/>
    <w:rsid w:val="003E3C69"/>
    <w:rsid w:val="003E4672"/>
    <w:rsid w:val="003E57EE"/>
    <w:rsid w:val="003E6055"/>
    <w:rsid w:val="003F2CAA"/>
    <w:rsid w:val="003F3FB5"/>
    <w:rsid w:val="003F447C"/>
    <w:rsid w:val="003F462B"/>
    <w:rsid w:val="003F493F"/>
    <w:rsid w:val="003F5DDF"/>
    <w:rsid w:val="003F6074"/>
    <w:rsid w:val="003F6775"/>
    <w:rsid w:val="003F72CB"/>
    <w:rsid w:val="004013D2"/>
    <w:rsid w:val="00401F23"/>
    <w:rsid w:val="00403B13"/>
    <w:rsid w:val="00404A66"/>
    <w:rsid w:val="00405F2F"/>
    <w:rsid w:val="004067FF"/>
    <w:rsid w:val="004073E0"/>
    <w:rsid w:val="00407A78"/>
    <w:rsid w:val="00410043"/>
    <w:rsid w:val="00416CE5"/>
    <w:rsid w:val="00416FA3"/>
    <w:rsid w:val="0042025F"/>
    <w:rsid w:val="0042223C"/>
    <w:rsid w:val="00422A92"/>
    <w:rsid w:val="00423DD7"/>
    <w:rsid w:val="00425C6F"/>
    <w:rsid w:val="00425CB9"/>
    <w:rsid w:val="0042629A"/>
    <w:rsid w:val="004278B4"/>
    <w:rsid w:val="00430267"/>
    <w:rsid w:val="004304C4"/>
    <w:rsid w:val="004308E0"/>
    <w:rsid w:val="00431842"/>
    <w:rsid w:val="00432447"/>
    <w:rsid w:val="00432606"/>
    <w:rsid w:val="00432F9E"/>
    <w:rsid w:val="00433214"/>
    <w:rsid w:val="00434244"/>
    <w:rsid w:val="00437D9C"/>
    <w:rsid w:val="004405C4"/>
    <w:rsid w:val="00441B5E"/>
    <w:rsid w:val="00441D5B"/>
    <w:rsid w:val="00442240"/>
    <w:rsid w:val="00445767"/>
    <w:rsid w:val="00445771"/>
    <w:rsid w:val="00445FB0"/>
    <w:rsid w:val="004500C0"/>
    <w:rsid w:val="004502C6"/>
    <w:rsid w:val="0045208A"/>
    <w:rsid w:val="0045259B"/>
    <w:rsid w:val="004528F2"/>
    <w:rsid w:val="004529C8"/>
    <w:rsid w:val="00452A02"/>
    <w:rsid w:val="00452B3D"/>
    <w:rsid w:val="0045308A"/>
    <w:rsid w:val="004542AE"/>
    <w:rsid w:val="00455C4A"/>
    <w:rsid w:val="00460358"/>
    <w:rsid w:val="00461269"/>
    <w:rsid w:val="0046230E"/>
    <w:rsid w:val="004625CF"/>
    <w:rsid w:val="00462A76"/>
    <w:rsid w:val="00463E07"/>
    <w:rsid w:val="00465FD7"/>
    <w:rsid w:val="0046607C"/>
    <w:rsid w:val="004677C8"/>
    <w:rsid w:val="00471177"/>
    <w:rsid w:val="00471D45"/>
    <w:rsid w:val="004726CC"/>
    <w:rsid w:val="00472B1C"/>
    <w:rsid w:val="004767F9"/>
    <w:rsid w:val="00477492"/>
    <w:rsid w:val="004808F1"/>
    <w:rsid w:val="00480A4F"/>
    <w:rsid w:val="00480B6E"/>
    <w:rsid w:val="004839E8"/>
    <w:rsid w:val="0048462D"/>
    <w:rsid w:val="00486208"/>
    <w:rsid w:val="00486A53"/>
    <w:rsid w:val="00491D1E"/>
    <w:rsid w:val="00494542"/>
    <w:rsid w:val="00494BF8"/>
    <w:rsid w:val="004952B2"/>
    <w:rsid w:val="00495E6F"/>
    <w:rsid w:val="004973A5"/>
    <w:rsid w:val="00497699"/>
    <w:rsid w:val="004A1DFC"/>
    <w:rsid w:val="004A4A0E"/>
    <w:rsid w:val="004A5CBA"/>
    <w:rsid w:val="004A66CB"/>
    <w:rsid w:val="004A6E2C"/>
    <w:rsid w:val="004B1658"/>
    <w:rsid w:val="004B2A80"/>
    <w:rsid w:val="004B2BF0"/>
    <w:rsid w:val="004B435F"/>
    <w:rsid w:val="004B5B63"/>
    <w:rsid w:val="004B654E"/>
    <w:rsid w:val="004C0889"/>
    <w:rsid w:val="004C1230"/>
    <w:rsid w:val="004C1244"/>
    <w:rsid w:val="004C234E"/>
    <w:rsid w:val="004C33D1"/>
    <w:rsid w:val="004C3A5A"/>
    <w:rsid w:val="004C3AD8"/>
    <w:rsid w:val="004C50B0"/>
    <w:rsid w:val="004C6884"/>
    <w:rsid w:val="004D1710"/>
    <w:rsid w:val="004D2932"/>
    <w:rsid w:val="004D5507"/>
    <w:rsid w:val="004D663B"/>
    <w:rsid w:val="004D6ABE"/>
    <w:rsid w:val="004D7406"/>
    <w:rsid w:val="004D741C"/>
    <w:rsid w:val="004E0DDB"/>
    <w:rsid w:val="004E12DB"/>
    <w:rsid w:val="004E22AB"/>
    <w:rsid w:val="004E2B33"/>
    <w:rsid w:val="004E3617"/>
    <w:rsid w:val="004E67DA"/>
    <w:rsid w:val="004E6D32"/>
    <w:rsid w:val="004E6D63"/>
    <w:rsid w:val="004E6FC3"/>
    <w:rsid w:val="004F15B5"/>
    <w:rsid w:val="004F3223"/>
    <w:rsid w:val="004F3C81"/>
    <w:rsid w:val="004F5E5D"/>
    <w:rsid w:val="004F6262"/>
    <w:rsid w:val="004F6E38"/>
    <w:rsid w:val="004F77DB"/>
    <w:rsid w:val="00501683"/>
    <w:rsid w:val="005026A8"/>
    <w:rsid w:val="00502BA7"/>
    <w:rsid w:val="00503093"/>
    <w:rsid w:val="005036BC"/>
    <w:rsid w:val="00503ED2"/>
    <w:rsid w:val="00504706"/>
    <w:rsid w:val="00504B04"/>
    <w:rsid w:val="0050585D"/>
    <w:rsid w:val="0050674F"/>
    <w:rsid w:val="00507053"/>
    <w:rsid w:val="00507BB4"/>
    <w:rsid w:val="00507BC0"/>
    <w:rsid w:val="00511332"/>
    <w:rsid w:val="00511A75"/>
    <w:rsid w:val="00511FC9"/>
    <w:rsid w:val="00512A69"/>
    <w:rsid w:val="00513450"/>
    <w:rsid w:val="00513D18"/>
    <w:rsid w:val="0051420F"/>
    <w:rsid w:val="0051488B"/>
    <w:rsid w:val="00514D13"/>
    <w:rsid w:val="005150A6"/>
    <w:rsid w:val="00515D24"/>
    <w:rsid w:val="005164F0"/>
    <w:rsid w:val="00516981"/>
    <w:rsid w:val="00516A39"/>
    <w:rsid w:val="00516CE3"/>
    <w:rsid w:val="0051791C"/>
    <w:rsid w:val="0052019E"/>
    <w:rsid w:val="005204C4"/>
    <w:rsid w:val="005217EC"/>
    <w:rsid w:val="00521B5B"/>
    <w:rsid w:val="005222ED"/>
    <w:rsid w:val="00522AF3"/>
    <w:rsid w:val="00523BD7"/>
    <w:rsid w:val="0052418A"/>
    <w:rsid w:val="00524385"/>
    <w:rsid w:val="00524840"/>
    <w:rsid w:val="00524FA9"/>
    <w:rsid w:val="00525A9A"/>
    <w:rsid w:val="00525D68"/>
    <w:rsid w:val="00527316"/>
    <w:rsid w:val="00527488"/>
    <w:rsid w:val="005312E2"/>
    <w:rsid w:val="00531FE2"/>
    <w:rsid w:val="005323B0"/>
    <w:rsid w:val="00532C30"/>
    <w:rsid w:val="005336F8"/>
    <w:rsid w:val="005341CC"/>
    <w:rsid w:val="00534A0F"/>
    <w:rsid w:val="00535609"/>
    <w:rsid w:val="0053614D"/>
    <w:rsid w:val="00536AAE"/>
    <w:rsid w:val="005370E9"/>
    <w:rsid w:val="00537334"/>
    <w:rsid w:val="005374ED"/>
    <w:rsid w:val="0053768C"/>
    <w:rsid w:val="00537AAE"/>
    <w:rsid w:val="00537D0C"/>
    <w:rsid w:val="00540879"/>
    <w:rsid w:val="00540AE8"/>
    <w:rsid w:val="00540FF3"/>
    <w:rsid w:val="005416E4"/>
    <w:rsid w:val="00541B06"/>
    <w:rsid w:val="00541DBC"/>
    <w:rsid w:val="00541FBB"/>
    <w:rsid w:val="00542F0B"/>
    <w:rsid w:val="00542F70"/>
    <w:rsid w:val="005435DA"/>
    <w:rsid w:val="005444C5"/>
    <w:rsid w:val="00544F0D"/>
    <w:rsid w:val="00546908"/>
    <w:rsid w:val="00546FCE"/>
    <w:rsid w:val="00547C51"/>
    <w:rsid w:val="00550EEB"/>
    <w:rsid w:val="005513F1"/>
    <w:rsid w:val="00551AC8"/>
    <w:rsid w:val="00551BDE"/>
    <w:rsid w:val="00552265"/>
    <w:rsid w:val="0055363A"/>
    <w:rsid w:val="00553AF8"/>
    <w:rsid w:val="0055458B"/>
    <w:rsid w:val="0055459C"/>
    <w:rsid w:val="00554928"/>
    <w:rsid w:val="00554AA3"/>
    <w:rsid w:val="00560966"/>
    <w:rsid w:val="00560A90"/>
    <w:rsid w:val="00561087"/>
    <w:rsid w:val="00562681"/>
    <w:rsid w:val="0056322C"/>
    <w:rsid w:val="0056342F"/>
    <w:rsid w:val="00564E35"/>
    <w:rsid w:val="00564EB7"/>
    <w:rsid w:val="0056544C"/>
    <w:rsid w:val="0056699B"/>
    <w:rsid w:val="00566A26"/>
    <w:rsid w:val="00566A65"/>
    <w:rsid w:val="00567972"/>
    <w:rsid w:val="00567E58"/>
    <w:rsid w:val="0057023A"/>
    <w:rsid w:val="00571191"/>
    <w:rsid w:val="00572384"/>
    <w:rsid w:val="00575512"/>
    <w:rsid w:val="00575760"/>
    <w:rsid w:val="00575831"/>
    <w:rsid w:val="005767EB"/>
    <w:rsid w:val="00576A63"/>
    <w:rsid w:val="00576AC4"/>
    <w:rsid w:val="00577A68"/>
    <w:rsid w:val="00577FAF"/>
    <w:rsid w:val="00580DBA"/>
    <w:rsid w:val="0058168B"/>
    <w:rsid w:val="005816EE"/>
    <w:rsid w:val="0058286F"/>
    <w:rsid w:val="005829F1"/>
    <w:rsid w:val="00582F7F"/>
    <w:rsid w:val="00583A61"/>
    <w:rsid w:val="00584133"/>
    <w:rsid w:val="00584393"/>
    <w:rsid w:val="00585C72"/>
    <w:rsid w:val="00587021"/>
    <w:rsid w:val="00587528"/>
    <w:rsid w:val="00587DFB"/>
    <w:rsid w:val="005903A0"/>
    <w:rsid w:val="00590477"/>
    <w:rsid w:val="005930B6"/>
    <w:rsid w:val="00593D4E"/>
    <w:rsid w:val="005940BA"/>
    <w:rsid w:val="00594C73"/>
    <w:rsid w:val="005952AB"/>
    <w:rsid w:val="0059599B"/>
    <w:rsid w:val="0059639D"/>
    <w:rsid w:val="00596760"/>
    <w:rsid w:val="0059753D"/>
    <w:rsid w:val="005A0D0C"/>
    <w:rsid w:val="005A3707"/>
    <w:rsid w:val="005A3A3B"/>
    <w:rsid w:val="005A44AB"/>
    <w:rsid w:val="005A772E"/>
    <w:rsid w:val="005A7D0B"/>
    <w:rsid w:val="005B071A"/>
    <w:rsid w:val="005B3271"/>
    <w:rsid w:val="005B3AA7"/>
    <w:rsid w:val="005B3CC9"/>
    <w:rsid w:val="005B4069"/>
    <w:rsid w:val="005B5364"/>
    <w:rsid w:val="005B6A2A"/>
    <w:rsid w:val="005B7A69"/>
    <w:rsid w:val="005B7F27"/>
    <w:rsid w:val="005C1D7D"/>
    <w:rsid w:val="005C49A6"/>
    <w:rsid w:val="005C54E2"/>
    <w:rsid w:val="005C5670"/>
    <w:rsid w:val="005C668B"/>
    <w:rsid w:val="005C69C9"/>
    <w:rsid w:val="005C71AC"/>
    <w:rsid w:val="005D1FD7"/>
    <w:rsid w:val="005D28AF"/>
    <w:rsid w:val="005D2E33"/>
    <w:rsid w:val="005D3815"/>
    <w:rsid w:val="005D398F"/>
    <w:rsid w:val="005D53A0"/>
    <w:rsid w:val="005D5F2C"/>
    <w:rsid w:val="005D5FC4"/>
    <w:rsid w:val="005D6B7C"/>
    <w:rsid w:val="005D77C7"/>
    <w:rsid w:val="005E041F"/>
    <w:rsid w:val="005E05DC"/>
    <w:rsid w:val="005E41D0"/>
    <w:rsid w:val="005E43D6"/>
    <w:rsid w:val="005E46E7"/>
    <w:rsid w:val="005E7C4A"/>
    <w:rsid w:val="005F137D"/>
    <w:rsid w:val="005F1580"/>
    <w:rsid w:val="005F3E4C"/>
    <w:rsid w:val="005F46EB"/>
    <w:rsid w:val="005F4B38"/>
    <w:rsid w:val="005F50E5"/>
    <w:rsid w:val="005F52B7"/>
    <w:rsid w:val="005F5DE3"/>
    <w:rsid w:val="005F5E64"/>
    <w:rsid w:val="005F7AAA"/>
    <w:rsid w:val="0060004A"/>
    <w:rsid w:val="00600293"/>
    <w:rsid w:val="006002BA"/>
    <w:rsid w:val="00600A62"/>
    <w:rsid w:val="00605536"/>
    <w:rsid w:val="00605A25"/>
    <w:rsid w:val="00605C26"/>
    <w:rsid w:val="00606139"/>
    <w:rsid w:val="00610D51"/>
    <w:rsid w:val="0061135C"/>
    <w:rsid w:val="00611823"/>
    <w:rsid w:val="0061332A"/>
    <w:rsid w:val="006136FE"/>
    <w:rsid w:val="0061606A"/>
    <w:rsid w:val="006167AB"/>
    <w:rsid w:val="00616DA0"/>
    <w:rsid w:val="00617B48"/>
    <w:rsid w:val="006207F8"/>
    <w:rsid w:val="0062081B"/>
    <w:rsid w:val="00620E15"/>
    <w:rsid w:val="00620F5D"/>
    <w:rsid w:val="00622679"/>
    <w:rsid w:val="00623CAF"/>
    <w:rsid w:val="006248CD"/>
    <w:rsid w:val="0062492D"/>
    <w:rsid w:val="006266C9"/>
    <w:rsid w:val="00627D46"/>
    <w:rsid w:val="006301E4"/>
    <w:rsid w:val="00630956"/>
    <w:rsid w:val="00632C7D"/>
    <w:rsid w:val="00633A2C"/>
    <w:rsid w:val="006342B0"/>
    <w:rsid w:val="00636496"/>
    <w:rsid w:val="00636D7E"/>
    <w:rsid w:val="00637030"/>
    <w:rsid w:val="00637104"/>
    <w:rsid w:val="00637CCC"/>
    <w:rsid w:val="00643139"/>
    <w:rsid w:val="0064313D"/>
    <w:rsid w:val="00645C50"/>
    <w:rsid w:val="00645DE2"/>
    <w:rsid w:val="00646413"/>
    <w:rsid w:val="00646B0F"/>
    <w:rsid w:val="00647A2C"/>
    <w:rsid w:val="00647FA0"/>
    <w:rsid w:val="0065002F"/>
    <w:rsid w:val="00650294"/>
    <w:rsid w:val="006511F7"/>
    <w:rsid w:val="00651905"/>
    <w:rsid w:val="00653418"/>
    <w:rsid w:val="00655FAF"/>
    <w:rsid w:val="00656282"/>
    <w:rsid w:val="0065636D"/>
    <w:rsid w:val="00660FDE"/>
    <w:rsid w:val="00661D81"/>
    <w:rsid w:val="00662005"/>
    <w:rsid w:val="00662DF1"/>
    <w:rsid w:val="006660D5"/>
    <w:rsid w:val="00670155"/>
    <w:rsid w:val="00670892"/>
    <w:rsid w:val="00670C7D"/>
    <w:rsid w:val="0067262E"/>
    <w:rsid w:val="006729BF"/>
    <w:rsid w:val="00672FA3"/>
    <w:rsid w:val="00674508"/>
    <w:rsid w:val="006755D7"/>
    <w:rsid w:val="00675CF9"/>
    <w:rsid w:val="00677052"/>
    <w:rsid w:val="006772BC"/>
    <w:rsid w:val="006775B1"/>
    <w:rsid w:val="006778D0"/>
    <w:rsid w:val="006803B3"/>
    <w:rsid w:val="006804D7"/>
    <w:rsid w:val="00680715"/>
    <w:rsid w:val="006827AC"/>
    <w:rsid w:val="00682EBD"/>
    <w:rsid w:val="00683C65"/>
    <w:rsid w:val="00683CC4"/>
    <w:rsid w:val="00684129"/>
    <w:rsid w:val="00686900"/>
    <w:rsid w:val="00687463"/>
    <w:rsid w:val="00687755"/>
    <w:rsid w:val="00687A25"/>
    <w:rsid w:val="0069223D"/>
    <w:rsid w:val="0069244C"/>
    <w:rsid w:val="00694E63"/>
    <w:rsid w:val="00695765"/>
    <w:rsid w:val="00696A10"/>
    <w:rsid w:val="006972BF"/>
    <w:rsid w:val="006A0138"/>
    <w:rsid w:val="006A4376"/>
    <w:rsid w:val="006A59FE"/>
    <w:rsid w:val="006A6526"/>
    <w:rsid w:val="006A67A1"/>
    <w:rsid w:val="006A68F7"/>
    <w:rsid w:val="006A6D7B"/>
    <w:rsid w:val="006B0E2D"/>
    <w:rsid w:val="006B0FDE"/>
    <w:rsid w:val="006B25D3"/>
    <w:rsid w:val="006B30BC"/>
    <w:rsid w:val="006B3C9E"/>
    <w:rsid w:val="006B4731"/>
    <w:rsid w:val="006B4896"/>
    <w:rsid w:val="006B4C64"/>
    <w:rsid w:val="006B5640"/>
    <w:rsid w:val="006B6689"/>
    <w:rsid w:val="006B7250"/>
    <w:rsid w:val="006B75ED"/>
    <w:rsid w:val="006B7E33"/>
    <w:rsid w:val="006C15BC"/>
    <w:rsid w:val="006C1808"/>
    <w:rsid w:val="006C2185"/>
    <w:rsid w:val="006C2450"/>
    <w:rsid w:val="006C2DA4"/>
    <w:rsid w:val="006C346A"/>
    <w:rsid w:val="006C36BB"/>
    <w:rsid w:val="006C4617"/>
    <w:rsid w:val="006C4951"/>
    <w:rsid w:val="006C63FA"/>
    <w:rsid w:val="006C6B96"/>
    <w:rsid w:val="006D0340"/>
    <w:rsid w:val="006D0A6B"/>
    <w:rsid w:val="006D0A97"/>
    <w:rsid w:val="006D0BD6"/>
    <w:rsid w:val="006D2BA2"/>
    <w:rsid w:val="006D353D"/>
    <w:rsid w:val="006D3806"/>
    <w:rsid w:val="006D3FA7"/>
    <w:rsid w:val="006D439E"/>
    <w:rsid w:val="006D491E"/>
    <w:rsid w:val="006D492B"/>
    <w:rsid w:val="006D50F4"/>
    <w:rsid w:val="006D6C33"/>
    <w:rsid w:val="006D6F89"/>
    <w:rsid w:val="006E0C70"/>
    <w:rsid w:val="006E4570"/>
    <w:rsid w:val="006E4E1B"/>
    <w:rsid w:val="006E52BF"/>
    <w:rsid w:val="006E55D0"/>
    <w:rsid w:val="006E5F03"/>
    <w:rsid w:val="006E6386"/>
    <w:rsid w:val="006F0B6F"/>
    <w:rsid w:val="006F16BB"/>
    <w:rsid w:val="006F1B7E"/>
    <w:rsid w:val="006F309B"/>
    <w:rsid w:val="006F37C0"/>
    <w:rsid w:val="006F3EB7"/>
    <w:rsid w:val="006F3FCA"/>
    <w:rsid w:val="006F40CD"/>
    <w:rsid w:val="006F49B2"/>
    <w:rsid w:val="006F542D"/>
    <w:rsid w:val="006F56D0"/>
    <w:rsid w:val="006F5DE1"/>
    <w:rsid w:val="006F6C65"/>
    <w:rsid w:val="006F7576"/>
    <w:rsid w:val="007013C8"/>
    <w:rsid w:val="00701490"/>
    <w:rsid w:val="00702727"/>
    <w:rsid w:val="0070663E"/>
    <w:rsid w:val="00706E01"/>
    <w:rsid w:val="007075DF"/>
    <w:rsid w:val="0071147B"/>
    <w:rsid w:val="00711FCA"/>
    <w:rsid w:val="00712239"/>
    <w:rsid w:val="0071247C"/>
    <w:rsid w:val="007139B1"/>
    <w:rsid w:val="007156DF"/>
    <w:rsid w:val="00717E8D"/>
    <w:rsid w:val="007202DF"/>
    <w:rsid w:val="007209A5"/>
    <w:rsid w:val="007210D4"/>
    <w:rsid w:val="0072393B"/>
    <w:rsid w:val="00724B6E"/>
    <w:rsid w:val="007254DF"/>
    <w:rsid w:val="0072647B"/>
    <w:rsid w:val="00726D38"/>
    <w:rsid w:val="007275A8"/>
    <w:rsid w:val="00727A9D"/>
    <w:rsid w:val="00727F84"/>
    <w:rsid w:val="00730692"/>
    <w:rsid w:val="0073132E"/>
    <w:rsid w:val="007324E5"/>
    <w:rsid w:val="00732A2D"/>
    <w:rsid w:val="007334A3"/>
    <w:rsid w:val="00734CAC"/>
    <w:rsid w:val="00734E10"/>
    <w:rsid w:val="0073588C"/>
    <w:rsid w:val="007361CA"/>
    <w:rsid w:val="0073772F"/>
    <w:rsid w:val="00737B60"/>
    <w:rsid w:val="00740E5D"/>
    <w:rsid w:val="00741698"/>
    <w:rsid w:val="00742951"/>
    <w:rsid w:val="00744E46"/>
    <w:rsid w:val="007455DC"/>
    <w:rsid w:val="00745614"/>
    <w:rsid w:val="0074699F"/>
    <w:rsid w:val="00746C3A"/>
    <w:rsid w:val="00747130"/>
    <w:rsid w:val="00752251"/>
    <w:rsid w:val="0075226F"/>
    <w:rsid w:val="00752FF0"/>
    <w:rsid w:val="007542BE"/>
    <w:rsid w:val="007564CE"/>
    <w:rsid w:val="007564D0"/>
    <w:rsid w:val="0075771A"/>
    <w:rsid w:val="00757C2A"/>
    <w:rsid w:val="00760D39"/>
    <w:rsid w:val="00760D42"/>
    <w:rsid w:val="00763CD7"/>
    <w:rsid w:val="00764037"/>
    <w:rsid w:val="00765581"/>
    <w:rsid w:val="007660DB"/>
    <w:rsid w:val="00766234"/>
    <w:rsid w:val="00766636"/>
    <w:rsid w:val="007674EC"/>
    <w:rsid w:val="00767C85"/>
    <w:rsid w:val="00770D6A"/>
    <w:rsid w:val="0077103C"/>
    <w:rsid w:val="0077168B"/>
    <w:rsid w:val="00772169"/>
    <w:rsid w:val="00772908"/>
    <w:rsid w:val="00772DB0"/>
    <w:rsid w:val="0077434A"/>
    <w:rsid w:val="00774632"/>
    <w:rsid w:val="00776CFD"/>
    <w:rsid w:val="00777A90"/>
    <w:rsid w:val="0078005A"/>
    <w:rsid w:val="007804A7"/>
    <w:rsid w:val="0078071E"/>
    <w:rsid w:val="0078165C"/>
    <w:rsid w:val="007818A6"/>
    <w:rsid w:val="007821C7"/>
    <w:rsid w:val="007836D2"/>
    <w:rsid w:val="007848F9"/>
    <w:rsid w:val="00785AA5"/>
    <w:rsid w:val="00786614"/>
    <w:rsid w:val="00786D30"/>
    <w:rsid w:val="007877E4"/>
    <w:rsid w:val="00787C87"/>
    <w:rsid w:val="00791970"/>
    <w:rsid w:val="00792666"/>
    <w:rsid w:val="00792D23"/>
    <w:rsid w:val="00793573"/>
    <w:rsid w:val="0079453E"/>
    <w:rsid w:val="00795562"/>
    <w:rsid w:val="00796B28"/>
    <w:rsid w:val="007A055E"/>
    <w:rsid w:val="007A1027"/>
    <w:rsid w:val="007A29C4"/>
    <w:rsid w:val="007A2AC3"/>
    <w:rsid w:val="007A3FC2"/>
    <w:rsid w:val="007A43F3"/>
    <w:rsid w:val="007A601C"/>
    <w:rsid w:val="007B06E5"/>
    <w:rsid w:val="007B118E"/>
    <w:rsid w:val="007B13A0"/>
    <w:rsid w:val="007B1895"/>
    <w:rsid w:val="007B27CC"/>
    <w:rsid w:val="007B2D7A"/>
    <w:rsid w:val="007B3BB3"/>
    <w:rsid w:val="007B463F"/>
    <w:rsid w:val="007B5A84"/>
    <w:rsid w:val="007B5FA3"/>
    <w:rsid w:val="007B601E"/>
    <w:rsid w:val="007B6D50"/>
    <w:rsid w:val="007C13A1"/>
    <w:rsid w:val="007C185E"/>
    <w:rsid w:val="007C1F6A"/>
    <w:rsid w:val="007C7E2D"/>
    <w:rsid w:val="007D1F28"/>
    <w:rsid w:val="007D1F56"/>
    <w:rsid w:val="007D3CD7"/>
    <w:rsid w:val="007D3CF6"/>
    <w:rsid w:val="007D404A"/>
    <w:rsid w:val="007D51E2"/>
    <w:rsid w:val="007D63D4"/>
    <w:rsid w:val="007D73B8"/>
    <w:rsid w:val="007D77FF"/>
    <w:rsid w:val="007D7CDA"/>
    <w:rsid w:val="007E0030"/>
    <w:rsid w:val="007E0A25"/>
    <w:rsid w:val="007E1654"/>
    <w:rsid w:val="007E1803"/>
    <w:rsid w:val="007E2E24"/>
    <w:rsid w:val="007E2E40"/>
    <w:rsid w:val="007E37FD"/>
    <w:rsid w:val="007E458C"/>
    <w:rsid w:val="007E4B55"/>
    <w:rsid w:val="007E5A95"/>
    <w:rsid w:val="007E5F0A"/>
    <w:rsid w:val="007E6110"/>
    <w:rsid w:val="007E6766"/>
    <w:rsid w:val="007E71FC"/>
    <w:rsid w:val="007E77A3"/>
    <w:rsid w:val="007E78D0"/>
    <w:rsid w:val="007E7C57"/>
    <w:rsid w:val="007F0E0E"/>
    <w:rsid w:val="007F165F"/>
    <w:rsid w:val="007F1F52"/>
    <w:rsid w:val="007F20D4"/>
    <w:rsid w:val="007F3029"/>
    <w:rsid w:val="007F3F69"/>
    <w:rsid w:val="007F4303"/>
    <w:rsid w:val="007F455C"/>
    <w:rsid w:val="007F62AD"/>
    <w:rsid w:val="007F6464"/>
    <w:rsid w:val="007F6D3D"/>
    <w:rsid w:val="007F7E63"/>
    <w:rsid w:val="008004A4"/>
    <w:rsid w:val="00801016"/>
    <w:rsid w:val="008021C7"/>
    <w:rsid w:val="00803F09"/>
    <w:rsid w:val="008055CF"/>
    <w:rsid w:val="008058CA"/>
    <w:rsid w:val="00811080"/>
    <w:rsid w:val="0081108B"/>
    <w:rsid w:val="008150CF"/>
    <w:rsid w:val="008159CB"/>
    <w:rsid w:val="00816036"/>
    <w:rsid w:val="0081637E"/>
    <w:rsid w:val="00816668"/>
    <w:rsid w:val="008222E5"/>
    <w:rsid w:val="0082232F"/>
    <w:rsid w:val="008229A6"/>
    <w:rsid w:val="00822DC3"/>
    <w:rsid w:val="00823168"/>
    <w:rsid w:val="0082320D"/>
    <w:rsid w:val="008236F5"/>
    <w:rsid w:val="0082392E"/>
    <w:rsid w:val="008242C7"/>
    <w:rsid w:val="00824893"/>
    <w:rsid w:val="00824941"/>
    <w:rsid w:val="00825112"/>
    <w:rsid w:val="00826C39"/>
    <w:rsid w:val="00826E89"/>
    <w:rsid w:val="00830ECE"/>
    <w:rsid w:val="00831327"/>
    <w:rsid w:val="008317B0"/>
    <w:rsid w:val="008330D0"/>
    <w:rsid w:val="00833B18"/>
    <w:rsid w:val="00833CC7"/>
    <w:rsid w:val="00833E37"/>
    <w:rsid w:val="00834771"/>
    <w:rsid w:val="008348E7"/>
    <w:rsid w:val="00835467"/>
    <w:rsid w:val="00837239"/>
    <w:rsid w:val="008400CD"/>
    <w:rsid w:val="00840702"/>
    <w:rsid w:val="008418D5"/>
    <w:rsid w:val="00841E24"/>
    <w:rsid w:val="0084267A"/>
    <w:rsid w:val="00844C9E"/>
    <w:rsid w:val="00845EB9"/>
    <w:rsid w:val="00850422"/>
    <w:rsid w:val="00850707"/>
    <w:rsid w:val="0085091C"/>
    <w:rsid w:val="00852A4D"/>
    <w:rsid w:val="0085364B"/>
    <w:rsid w:val="008546D6"/>
    <w:rsid w:val="008561EC"/>
    <w:rsid w:val="008569D2"/>
    <w:rsid w:val="00856A7B"/>
    <w:rsid w:val="0085782B"/>
    <w:rsid w:val="00857D43"/>
    <w:rsid w:val="00862001"/>
    <w:rsid w:val="00862E74"/>
    <w:rsid w:val="00864790"/>
    <w:rsid w:val="00865C33"/>
    <w:rsid w:val="00866EDE"/>
    <w:rsid w:val="00866FB4"/>
    <w:rsid w:val="0087086D"/>
    <w:rsid w:val="00871284"/>
    <w:rsid w:val="008717BB"/>
    <w:rsid w:val="00872B45"/>
    <w:rsid w:val="00873961"/>
    <w:rsid w:val="00874573"/>
    <w:rsid w:val="008748B9"/>
    <w:rsid w:val="00875D3F"/>
    <w:rsid w:val="00876AD1"/>
    <w:rsid w:val="00877658"/>
    <w:rsid w:val="008801D9"/>
    <w:rsid w:val="008802DF"/>
    <w:rsid w:val="00881914"/>
    <w:rsid w:val="008822FE"/>
    <w:rsid w:val="008824AD"/>
    <w:rsid w:val="00882D0C"/>
    <w:rsid w:val="008834E4"/>
    <w:rsid w:val="00883ECF"/>
    <w:rsid w:val="00883F93"/>
    <w:rsid w:val="00884142"/>
    <w:rsid w:val="0088427E"/>
    <w:rsid w:val="00884928"/>
    <w:rsid w:val="00884C59"/>
    <w:rsid w:val="008856B8"/>
    <w:rsid w:val="008859BC"/>
    <w:rsid w:val="00887BAF"/>
    <w:rsid w:val="00887CC2"/>
    <w:rsid w:val="00890017"/>
    <w:rsid w:val="00890264"/>
    <w:rsid w:val="00890E6C"/>
    <w:rsid w:val="008918B0"/>
    <w:rsid w:val="0089208B"/>
    <w:rsid w:val="008927DC"/>
    <w:rsid w:val="00893C46"/>
    <w:rsid w:val="00896728"/>
    <w:rsid w:val="008972D4"/>
    <w:rsid w:val="00897480"/>
    <w:rsid w:val="00897BA3"/>
    <w:rsid w:val="008A034F"/>
    <w:rsid w:val="008A093E"/>
    <w:rsid w:val="008A2E72"/>
    <w:rsid w:val="008A2F6F"/>
    <w:rsid w:val="008A3641"/>
    <w:rsid w:val="008A3721"/>
    <w:rsid w:val="008A3FA7"/>
    <w:rsid w:val="008A4FF3"/>
    <w:rsid w:val="008A54CC"/>
    <w:rsid w:val="008A580A"/>
    <w:rsid w:val="008A5EDD"/>
    <w:rsid w:val="008A65D3"/>
    <w:rsid w:val="008A6AD7"/>
    <w:rsid w:val="008A6D26"/>
    <w:rsid w:val="008A7371"/>
    <w:rsid w:val="008A7410"/>
    <w:rsid w:val="008A74C6"/>
    <w:rsid w:val="008B0DA1"/>
    <w:rsid w:val="008B10EF"/>
    <w:rsid w:val="008B1242"/>
    <w:rsid w:val="008B19A9"/>
    <w:rsid w:val="008B21DE"/>
    <w:rsid w:val="008B29C8"/>
    <w:rsid w:val="008B48C0"/>
    <w:rsid w:val="008B4D8D"/>
    <w:rsid w:val="008B6FE3"/>
    <w:rsid w:val="008B712F"/>
    <w:rsid w:val="008C0787"/>
    <w:rsid w:val="008C0ACF"/>
    <w:rsid w:val="008C3660"/>
    <w:rsid w:val="008C49CB"/>
    <w:rsid w:val="008C5074"/>
    <w:rsid w:val="008C507A"/>
    <w:rsid w:val="008C6459"/>
    <w:rsid w:val="008C66A0"/>
    <w:rsid w:val="008D0D41"/>
    <w:rsid w:val="008D133D"/>
    <w:rsid w:val="008D1E3B"/>
    <w:rsid w:val="008D1E59"/>
    <w:rsid w:val="008D253A"/>
    <w:rsid w:val="008D30E9"/>
    <w:rsid w:val="008D30F5"/>
    <w:rsid w:val="008D3BB2"/>
    <w:rsid w:val="008D4161"/>
    <w:rsid w:val="008D4808"/>
    <w:rsid w:val="008D7678"/>
    <w:rsid w:val="008D7B95"/>
    <w:rsid w:val="008E0BCB"/>
    <w:rsid w:val="008E2AFA"/>
    <w:rsid w:val="008E3FD2"/>
    <w:rsid w:val="008E5228"/>
    <w:rsid w:val="008E5820"/>
    <w:rsid w:val="008E5CA5"/>
    <w:rsid w:val="008E5E2D"/>
    <w:rsid w:val="008E6D1D"/>
    <w:rsid w:val="008E6E32"/>
    <w:rsid w:val="008E6E35"/>
    <w:rsid w:val="008F01B0"/>
    <w:rsid w:val="008F0F19"/>
    <w:rsid w:val="008F3250"/>
    <w:rsid w:val="008F37E5"/>
    <w:rsid w:val="008F3E1E"/>
    <w:rsid w:val="008F4929"/>
    <w:rsid w:val="009002EE"/>
    <w:rsid w:val="009002FA"/>
    <w:rsid w:val="009005E2"/>
    <w:rsid w:val="00900605"/>
    <w:rsid w:val="00900CDC"/>
    <w:rsid w:val="00900D9C"/>
    <w:rsid w:val="009011C7"/>
    <w:rsid w:val="009044D0"/>
    <w:rsid w:val="009048A1"/>
    <w:rsid w:val="00904C7F"/>
    <w:rsid w:val="009053B6"/>
    <w:rsid w:val="00905679"/>
    <w:rsid w:val="00905BB7"/>
    <w:rsid w:val="00906562"/>
    <w:rsid w:val="00907597"/>
    <w:rsid w:val="00907C61"/>
    <w:rsid w:val="0091021C"/>
    <w:rsid w:val="009110D9"/>
    <w:rsid w:val="00911C20"/>
    <w:rsid w:val="009124DE"/>
    <w:rsid w:val="009134C9"/>
    <w:rsid w:val="00913A5D"/>
    <w:rsid w:val="0091479D"/>
    <w:rsid w:val="0091635A"/>
    <w:rsid w:val="00916ACF"/>
    <w:rsid w:val="009200F7"/>
    <w:rsid w:val="009210F7"/>
    <w:rsid w:val="00921356"/>
    <w:rsid w:val="00921AD2"/>
    <w:rsid w:val="00923485"/>
    <w:rsid w:val="009236D6"/>
    <w:rsid w:val="00924D6A"/>
    <w:rsid w:val="009250D5"/>
    <w:rsid w:val="00925454"/>
    <w:rsid w:val="0092579D"/>
    <w:rsid w:val="00925D9D"/>
    <w:rsid w:val="00926218"/>
    <w:rsid w:val="009262AB"/>
    <w:rsid w:val="009266FF"/>
    <w:rsid w:val="009268F7"/>
    <w:rsid w:val="00927CF0"/>
    <w:rsid w:val="009302DB"/>
    <w:rsid w:val="0093175A"/>
    <w:rsid w:val="009318E8"/>
    <w:rsid w:val="0093202B"/>
    <w:rsid w:val="00936CFE"/>
    <w:rsid w:val="00937F39"/>
    <w:rsid w:val="0094030A"/>
    <w:rsid w:val="009427B5"/>
    <w:rsid w:val="00942C5E"/>
    <w:rsid w:val="00943C6E"/>
    <w:rsid w:val="00943CC4"/>
    <w:rsid w:val="0094464C"/>
    <w:rsid w:val="00944902"/>
    <w:rsid w:val="00944C59"/>
    <w:rsid w:val="00944D8B"/>
    <w:rsid w:val="00946CFE"/>
    <w:rsid w:val="00946F4B"/>
    <w:rsid w:val="00947BE3"/>
    <w:rsid w:val="00947DC9"/>
    <w:rsid w:val="00950508"/>
    <w:rsid w:val="00950CE2"/>
    <w:rsid w:val="009517F8"/>
    <w:rsid w:val="00951C6E"/>
    <w:rsid w:val="00952751"/>
    <w:rsid w:val="00953041"/>
    <w:rsid w:val="009530C6"/>
    <w:rsid w:val="0095319F"/>
    <w:rsid w:val="0095358C"/>
    <w:rsid w:val="009538EA"/>
    <w:rsid w:val="00953FC9"/>
    <w:rsid w:val="009576AA"/>
    <w:rsid w:val="009577D8"/>
    <w:rsid w:val="00957F81"/>
    <w:rsid w:val="00961316"/>
    <w:rsid w:val="00961CE3"/>
    <w:rsid w:val="00961E9A"/>
    <w:rsid w:val="00961F52"/>
    <w:rsid w:val="00962025"/>
    <w:rsid w:val="009631E7"/>
    <w:rsid w:val="00963FA5"/>
    <w:rsid w:val="00964F6F"/>
    <w:rsid w:val="0096791B"/>
    <w:rsid w:val="00967E27"/>
    <w:rsid w:val="00971516"/>
    <w:rsid w:val="00972503"/>
    <w:rsid w:val="009729B6"/>
    <w:rsid w:val="0097331D"/>
    <w:rsid w:val="009734F5"/>
    <w:rsid w:val="0097375E"/>
    <w:rsid w:val="009739A9"/>
    <w:rsid w:val="009741CB"/>
    <w:rsid w:val="009746B2"/>
    <w:rsid w:val="00974931"/>
    <w:rsid w:val="00976113"/>
    <w:rsid w:val="009764F5"/>
    <w:rsid w:val="00977542"/>
    <w:rsid w:val="00977702"/>
    <w:rsid w:val="009805B7"/>
    <w:rsid w:val="00980DC4"/>
    <w:rsid w:val="009815E0"/>
    <w:rsid w:val="00982237"/>
    <w:rsid w:val="0098259F"/>
    <w:rsid w:val="00982E6A"/>
    <w:rsid w:val="00983C77"/>
    <w:rsid w:val="009848F6"/>
    <w:rsid w:val="00984A5B"/>
    <w:rsid w:val="00984EDA"/>
    <w:rsid w:val="009862C1"/>
    <w:rsid w:val="00986BC7"/>
    <w:rsid w:val="009872F6"/>
    <w:rsid w:val="00990BA5"/>
    <w:rsid w:val="00993D5F"/>
    <w:rsid w:val="0099416F"/>
    <w:rsid w:val="009A0441"/>
    <w:rsid w:val="009A10C6"/>
    <w:rsid w:val="009A2782"/>
    <w:rsid w:val="009A2D59"/>
    <w:rsid w:val="009A3096"/>
    <w:rsid w:val="009A4B02"/>
    <w:rsid w:val="009A4FF4"/>
    <w:rsid w:val="009A5FD2"/>
    <w:rsid w:val="009A6189"/>
    <w:rsid w:val="009A740D"/>
    <w:rsid w:val="009B0800"/>
    <w:rsid w:val="009B0BA5"/>
    <w:rsid w:val="009B1C95"/>
    <w:rsid w:val="009B36DD"/>
    <w:rsid w:val="009B463A"/>
    <w:rsid w:val="009B4C36"/>
    <w:rsid w:val="009B538F"/>
    <w:rsid w:val="009B5581"/>
    <w:rsid w:val="009B755C"/>
    <w:rsid w:val="009C1176"/>
    <w:rsid w:val="009C2905"/>
    <w:rsid w:val="009C391D"/>
    <w:rsid w:val="009C393F"/>
    <w:rsid w:val="009C3A88"/>
    <w:rsid w:val="009C41E4"/>
    <w:rsid w:val="009C47DD"/>
    <w:rsid w:val="009C4B6F"/>
    <w:rsid w:val="009C5320"/>
    <w:rsid w:val="009C53D1"/>
    <w:rsid w:val="009C5AD6"/>
    <w:rsid w:val="009C639E"/>
    <w:rsid w:val="009C63C0"/>
    <w:rsid w:val="009C7E5F"/>
    <w:rsid w:val="009D046A"/>
    <w:rsid w:val="009D0521"/>
    <w:rsid w:val="009D0B21"/>
    <w:rsid w:val="009D0E45"/>
    <w:rsid w:val="009D11FE"/>
    <w:rsid w:val="009D1A5C"/>
    <w:rsid w:val="009D330C"/>
    <w:rsid w:val="009D357A"/>
    <w:rsid w:val="009D3DC3"/>
    <w:rsid w:val="009D5218"/>
    <w:rsid w:val="009D5797"/>
    <w:rsid w:val="009D587F"/>
    <w:rsid w:val="009D650D"/>
    <w:rsid w:val="009D7EDB"/>
    <w:rsid w:val="009E01C4"/>
    <w:rsid w:val="009E122A"/>
    <w:rsid w:val="009E2ABE"/>
    <w:rsid w:val="009E2DC9"/>
    <w:rsid w:val="009E4A41"/>
    <w:rsid w:val="009E4D39"/>
    <w:rsid w:val="009E58E0"/>
    <w:rsid w:val="009E71FF"/>
    <w:rsid w:val="009F0D77"/>
    <w:rsid w:val="009F11B0"/>
    <w:rsid w:val="009F3E76"/>
    <w:rsid w:val="009F4BCC"/>
    <w:rsid w:val="009F4CC8"/>
    <w:rsid w:val="009F5421"/>
    <w:rsid w:val="00A0040C"/>
    <w:rsid w:val="00A00BE4"/>
    <w:rsid w:val="00A027F2"/>
    <w:rsid w:val="00A0354D"/>
    <w:rsid w:val="00A036AD"/>
    <w:rsid w:val="00A039D5"/>
    <w:rsid w:val="00A03B5A"/>
    <w:rsid w:val="00A04271"/>
    <w:rsid w:val="00A05083"/>
    <w:rsid w:val="00A117F0"/>
    <w:rsid w:val="00A124F5"/>
    <w:rsid w:val="00A14A75"/>
    <w:rsid w:val="00A14E8C"/>
    <w:rsid w:val="00A176B5"/>
    <w:rsid w:val="00A22325"/>
    <w:rsid w:val="00A236DE"/>
    <w:rsid w:val="00A236F4"/>
    <w:rsid w:val="00A24719"/>
    <w:rsid w:val="00A25562"/>
    <w:rsid w:val="00A25D04"/>
    <w:rsid w:val="00A262BE"/>
    <w:rsid w:val="00A27451"/>
    <w:rsid w:val="00A27C86"/>
    <w:rsid w:val="00A301B4"/>
    <w:rsid w:val="00A34B48"/>
    <w:rsid w:val="00A34C68"/>
    <w:rsid w:val="00A34D9E"/>
    <w:rsid w:val="00A34FAA"/>
    <w:rsid w:val="00A35102"/>
    <w:rsid w:val="00A351DA"/>
    <w:rsid w:val="00A35F36"/>
    <w:rsid w:val="00A4021E"/>
    <w:rsid w:val="00A4089E"/>
    <w:rsid w:val="00A4229A"/>
    <w:rsid w:val="00A42FFD"/>
    <w:rsid w:val="00A439FD"/>
    <w:rsid w:val="00A44DDD"/>
    <w:rsid w:val="00A452AF"/>
    <w:rsid w:val="00A45BA1"/>
    <w:rsid w:val="00A500C3"/>
    <w:rsid w:val="00A527BF"/>
    <w:rsid w:val="00A52BAE"/>
    <w:rsid w:val="00A531EA"/>
    <w:rsid w:val="00A53E5B"/>
    <w:rsid w:val="00A5418E"/>
    <w:rsid w:val="00A5470D"/>
    <w:rsid w:val="00A548AE"/>
    <w:rsid w:val="00A558B8"/>
    <w:rsid w:val="00A55FA2"/>
    <w:rsid w:val="00A5641D"/>
    <w:rsid w:val="00A57707"/>
    <w:rsid w:val="00A60648"/>
    <w:rsid w:val="00A613BB"/>
    <w:rsid w:val="00A619A1"/>
    <w:rsid w:val="00A61C16"/>
    <w:rsid w:val="00A6317E"/>
    <w:rsid w:val="00A63B67"/>
    <w:rsid w:val="00A65C38"/>
    <w:rsid w:val="00A66D88"/>
    <w:rsid w:val="00A67059"/>
    <w:rsid w:val="00A701FA"/>
    <w:rsid w:val="00A7112C"/>
    <w:rsid w:val="00A7288D"/>
    <w:rsid w:val="00A73565"/>
    <w:rsid w:val="00A73645"/>
    <w:rsid w:val="00A74679"/>
    <w:rsid w:val="00A74950"/>
    <w:rsid w:val="00A76E03"/>
    <w:rsid w:val="00A77151"/>
    <w:rsid w:val="00A81679"/>
    <w:rsid w:val="00A82C97"/>
    <w:rsid w:val="00A82F89"/>
    <w:rsid w:val="00A83485"/>
    <w:rsid w:val="00A834F5"/>
    <w:rsid w:val="00A83713"/>
    <w:rsid w:val="00A84F05"/>
    <w:rsid w:val="00A857CA"/>
    <w:rsid w:val="00A85BA8"/>
    <w:rsid w:val="00A86B99"/>
    <w:rsid w:val="00A87226"/>
    <w:rsid w:val="00A8745C"/>
    <w:rsid w:val="00A874ED"/>
    <w:rsid w:val="00A90435"/>
    <w:rsid w:val="00A9068A"/>
    <w:rsid w:val="00A91DA2"/>
    <w:rsid w:val="00A93898"/>
    <w:rsid w:val="00A9457C"/>
    <w:rsid w:val="00A94641"/>
    <w:rsid w:val="00A9467A"/>
    <w:rsid w:val="00A96DA3"/>
    <w:rsid w:val="00A97701"/>
    <w:rsid w:val="00A97B45"/>
    <w:rsid w:val="00A97DA7"/>
    <w:rsid w:val="00AA094D"/>
    <w:rsid w:val="00AA0EAE"/>
    <w:rsid w:val="00AA1FFD"/>
    <w:rsid w:val="00AA2786"/>
    <w:rsid w:val="00AA48C9"/>
    <w:rsid w:val="00AA5B91"/>
    <w:rsid w:val="00AA68F5"/>
    <w:rsid w:val="00AA7585"/>
    <w:rsid w:val="00AA7996"/>
    <w:rsid w:val="00AB1893"/>
    <w:rsid w:val="00AB1E99"/>
    <w:rsid w:val="00AB1EAA"/>
    <w:rsid w:val="00AB292A"/>
    <w:rsid w:val="00AB5A9E"/>
    <w:rsid w:val="00AB5B78"/>
    <w:rsid w:val="00AB5DE9"/>
    <w:rsid w:val="00AB7365"/>
    <w:rsid w:val="00AB7A38"/>
    <w:rsid w:val="00AB7C46"/>
    <w:rsid w:val="00AC19AC"/>
    <w:rsid w:val="00AC1FDA"/>
    <w:rsid w:val="00AC227A"/>
    <w:rsid w:val="00AC3826"/>
    <w:rsid w:val="00AC4818"/>
    <w:rsid w:val="00AC53CF"/>
    <w:rsid w:val="00AC5973"/>
    <w:rsid w:val="00AC68F6"/>
    <w:rsid w:val="00AC6E5B"/>
    <w:rsid w:val="00AC6EA1"/>
    <w:rsid w:val="00AD136D"/>
    <w:rsid w:val="00AD15A6"/>
    <w:rsid w:val="00AD1DCE"/>
    <w:rsid w:val="00AD21D2"/>
    <w:rsid w:val="00AD2533"/>
    <w:rsid w:val="00AD2579"/>
    <w:rsid w:val="00AD295C"/>
    <w:rsid w:val="00AD2D91"/>
    <w:rsid w:val="00AD3CA4"/>
    <w:rsid w:val="00AD4A0C"/>
    <w:rsid w:val="00AD5CCF"/>
    <w:rsid w:val="00AD69DC"/>
    <w:rsid w:val="00AE06A4"/>
    <w:rsid w:val="00AE0FE9"/>
    <w:rsid w:val="00AE306F"/>
    <w:rsid w:val="00AE409E"/>
    <w:rsid w:val="00AE494F"/>
    <w:rsid w:val="00AE4D3E"/>
    <w:rsid w:val="00AE61D5"/>
    <w:rsid w:val="00AE68A4"/>
    <w:rsid w:val="00AE690E"/>
    <w:rsid w:val="00AE7D7D"/>
    <w:rsid w:val="00AF07B1"/>
    <w:rsid w:val="00AF0F9F"/>
    <w:rsid w:val="00AF1B9D"/>
    <w:rsid w:val="00AF1E7A"/>
    <w:rsid w:val="00AF2B41"/>
    <w:rsid w:val="00AF3A22"/>
    <w:rsid w:val="00AF40CD"/>
    <w:rsid w:val="00AF5394"/>
    <w:rsid w:val="00AF5B8D"/>
    <w:rsid w:val="00AF77C8"/>
    <w:rsid w:val="00B00B69"/>
    <w:rsid w:val="00B012EA"/>
    <w:rsid w:val="00B03E38"/>
    <w:rsid w:val="00B045CE"/>
    <w:rsid w:val="00B06978"/>
    <w:rsid w:val="00B073B7"/>
    <w:rsid w:val="00B0788A"/>
    <w:rsid w:val="00B079FD"/>
    <w:rsid w:val="00B1028B"/>
    <w:rsid w:val="00B10E5D"/>
    <w:rsid w:val="00B11327"/>
    <w:rsid w:val="00B11DCD"/>
    <w:rsid w:val="00B11F7B"/>
    <w:rsid w:val="00B141AD"/>
    <w:rsid w:val="00B142BA"/>
    <w:rsid w:val="00B1436A"/>
    <w:rsid w:val="00B1513A"/>
    <w:rsid w:val="00B159BF"/>
    <w:rsid w:val="00B16D08"/>
    <w:rsid w:val="00B16D0E"/>
    <w:rsid w:val="00B17315"/>
    <w:rsid w:val="00B17535"/>
    <w:rsid w:val="00B17AD8"/>
    <w:rsid w:val="00B23520"/>
    <w:rsid w:val="00B2381E"/>
    <w:rsid w:val="00B23976"/>
    <w:rsid w:val="00B25C67"/>
    <w:rsid w:val="00B25FC7"/>
    <w:rsid w:val="00B27A82"/>
    <w:rsid w:val="00B3089B"/>
    <w:rsid w:val="00B322C9"/>
    <w:rsid w:val="00B325BD"/>
    <w:rsid w:val="00B32710"/>
    <w:rsid w:val="00B3332A"/>
    <w:rsid w:val="00B3404A"/>
    <w:rsid w:val="00B34590"/>
    <w:rsid w:val="00B369C9"/>
    <w:rsid w:val="00B400EF"/>
    <w:rsid w:val="00B40DDC"/>
    <w:rsid w:val="00B41403"/>
    <w:rsid w:val="00B429A0"/>
    <w:rsid w:val="00B44E26"/>
    <w:rsid w:val="00B45223"/>
    <w:rsid w:val="00B45794"/>
    <w:rsid w:val="00B504C6"/>
    <w:rsid w:val="00B509ED"/>
    <w:rsid w:val="00B51ECC"/>
    <w:rsid w:val="00B526F4"/>
    <w:rsid w:val="00B52AA8"/>
    <w:rsid w:val="00B536E5"/>
    <w:rsid w:val="00B53E74"/>
    <w:rsid w:val="00B55100"/>
    <w:rsid w:val="00B55E8D"/>
    <w:rsid w:val="00B5669F"/>
    <w:rsid w:val="00B57BA7"/>
    <w:rsid w:val="00B57D99"/>
    <w:rsid w:val="00B60375"/>
    <w:rsid w:val="00B60CC1"/>
    <w:rsid w:val="00B620E6"/>
    <w:rsid w:val="00B638E0"/>
    <w:rsid w:val="00B63BA0"/>
    <w:rsid w:val="00B64BC3"/>
    <w:rsid w:val="00B66AF4"/>
    <w:rsid w:val="00B67091"/>
    <w:rsid w:val="00B675BB"/>
    <w:rsid w:val="00B67ECE"/>
    <w:rsid w:val="00B7094C"/>
    <w:rsid w:val="00B70BF0"/>
    <w:rsid w:val="00B713F2"/>
    <w:rsid w:val="00B71626"/>
    <w:rsid w:val="00B718B7"/>
    <w:rsid w:val="00B72215"/>
    <w:rsid w:val="00B73021"/>
    <w:rsid w:val="00B75932"/>
    <w:rsid w:val="00B75A75"/>
    <w:rsid w:val="00B772F5"/>
    <w:rsid w:val="00B778B0"/>
    <w:rsid w:val="00B77A61"/>
    <w:rsid w:val="00B80009"/>
    <w:rsid w:val="00B805EB"/>
    <w:rsid w:val="00B80FC9"/>
    <w:rsid w:val="00B81947"/>
    <w:rsid w:val="00B82084"/>
    <w:rsid w:val="00B822BB"/>
    <w:rsid w:val="00B82D2E"/>
    <w:rsid w:val="00B85A92"/>
    <w:rsid w:val="00B8616F"/>
    <w:rsid w:val="00B8623E"/>
    <w:rsid w:val="00B86F77"/>
    <w:rsid w:val="00B879F7"/>
    <w:rsid w:val="00B87AF0"/>
    <w:rsid w:val="00B87F67"/>
    <w:rsid w:val="00B90763"/>
    <w:rsid w:val="00B90C4C"/>
    <w:rsid w:val="00B90D56"/>
    <w:rsid w:val="00B90FCC"/>
    <w:rsid w:val="00B91F94"/>
    <w:rsid w:val="00B92BEB"/>
    <w:rsid w:val="00B92ECD"/>
    <w:rsid w:val="00B94426"/>
    <w:rsid w:val="00B9476E"/>
    <w:rsid w:val="00B94EC2"/>
    <w:rsid w:val="00B95065"/>
    <w:rsid w:val="00B961B0"/>
    <w:rsid w:val="00B97B7F"/>
    <w:rsid w:val="00BA0065"/>
    <w:rsid w:val="00BA0AB7"/>
    <w:rsid w:val="00BA0F5D"/>
    <w:rsid w:val="00BA10A1"/>
    <w:rsid w:val="00BA1573"/>
    <w:rsid w:val="00BA2080"/>
    <w:rsid w:val="00BA23BF"/>
    <w:rsid w:val="00BA2490"/>
    <w:rsid w:val="00BA4D17"/>
    <w:rsid w:val="00BA5B7F"/>
    <w:rsid w:val="00BA6536"/>
    <w:rsid w:val="00BA6915"/>
    <w:rsid w:val="00BA6FD7"/>
    <w:rsid w:val="00BA7B2D"/>
    <w:rsid w:val="00BB0053"/>
    <w:rsid w:val="00BB02B5"/>
    <w:rsid w:val="00BB19D8"/>
    <w:rsid w:val="00BB1A6E"/>
    <w:rsid w:val="00BB26D8"/>
    <w:rsid w:val="00BB483C"/>
    <w:rsid w:val="00BB4E85"/>
    <w:rsid w:val="00BB6725"/>
    <w:rsid w:val="00BB71F3"/>
    <w:rsid w:val="00BC1894"/>
    <w:rsid w:val="00BC22E9"/>
    <w:rsid w:val="00BC2C8C"/>
    <w:rsid w:val="00BC31CC"/>
    <w:rsid w:val="00BC3384"/>
    <w:rsid w:val="00BC49B0"/>
    <w:rsid w:val="00BC5435"/>
    <w:rsid w:val="00BC54A7"/>
    <w:rsid w:val="00BC5E15"/>
    <w:rsid w:val="00BC6DDC"/>
    <w:rsid w:val="00BC78AB"/>
    <w:rsid w:val="00BD0478"/>
    <w:rsid w:val="00BD122B"/>
    <w:rsid w:val="00BD3311"/>
    <w:rsid w:val="00BD4B41"/>
    <w:rsid w:val="00BD5082"/>
    <w:rsid w:val="00BD5450"/>
    <w:rsid w:val="00BE081A"/>
    <w:rsid w:val="00BE0EB6"/>
    <w:rsid w:val="00BE4C6E"/>
    <w:rsid w:val="00BE6100"/>
    <w:rsid w:val="00BE70F6"/>
    <w:rsid w:val="00BE71D3"/>
    <w:rsid w:val="00BF16DA"/>
    <w:rsid w:val="00BF30D1"/>
    <w:rsid w:val="00BF34B1"/>
    <w:rsid w:val="00BF3752"/>
    <w:rsid w:val="00BF3C43"/>
    <w:rsid w:val="00BF5986"/>
    <w:rsid w:val="00BF5A60"/>
    <w:rsid w:val="00BF5B0F"/>
    <w:rsid w:val="00BF6696"/>
    <w:rsid w:val="00BF7566"/>
    <w:rsid w:val="00C003B5"/>
    <w:rsid w:val="00C00812"/>
    <w:rsid w:val="00C015FB"/>
    <w:rsid w:val="00C01DA5"/>
    <w:rsid w:val="00C01DFF"/>
    <w:rsid w:val="00C032F2"/>
    <w:rsid w:val="00C061CC"/>
    <w:rsid w:val="00C06260"/>
    <w:rsid w:val="00C0629A"/>
    <w:rsid w:val="00C079E7"/>
    <w:rsid w:val="00C12CF5"/>
    <w:rsid w:val="00C1378B"/>
    <w:rsid w:val="00C14B30"/>
    <w:rsid w:val="00C14B42"/>
    <w:rsid w:val="00C15186"/>
    <w:rsid w:val="00C15FE9"/>
    <w:rsid w:val="00C16B78"/>
    <w:rsid w:val="00C20487"/>
    <w:rsid w:val="00C21316"/>
    <w:rsid w:val="00C21EC2"/>
    <w:rsid w:val="00C23FBD"/>
    <w:rsid w:val="00C24839"/>
    <w:rsid w:val="00C26423"/>
    <w:rsid w:val="00C27B39"/>
    <w:rsid w:val="00C30168"/>
    <w:rsid w:val="00C31143"/>
    <w:rsid w:val="00C31E2A"/>
    <w:rsid w:val="00C32664"/>
    <w:rsid w:val="00C326D7"/>
    <w:rsid w:val="00C32C0D"/>
    <w:rsid w:val="00C33570"/>
    <w:rsid w:val="00C33F27"/>
    <w:rsid w:val="00C369EA"/>
    <w:rsid w:val="00C36FF8"/>
    <w:rsid w:val="00C40548"/>
    <w:rsid w:val="00C40CB4"/>
    <w:rsid w:val="00C40F00"/>
    <w:rsid w:val="00C411D6"/>
    <w:rsid w:val="00C42A63"/>
    <w:rsid w:val="00C43C4E"/>
    <w:rsid w:val="00C44C74"/>
    <w:rsid w:val="00C44CC5"/>
    <w:rsid w:val="00C46433"/>
    <w:rsid w:val="00C46F5C"/>
    <w:rsid w:val="00C47472"/>
    <w:rsid w:val="00C479E2"/>
    <w:rsid w:val="00C503A5"/>
    <w:rsid w:val="00C5170C"/>
    <w:rsid w:val="00C51D8F"/>
    <w:rsid w:val="00C53BDA"/>
    <w:rsid w:val="00C54709"/>
    <w:rsid w:val="00C55AB3"/>
    <w:rsid w:val="00C6092D"/>
    <w:rsid w:val="00C62930"/>
    <w:rsid w:val="00C62B7F"/>
    <w:rsid w:val="00C63AE3"/>
    <w:rsid w:val="00C63E6E"/>
    <w:rsid w:val="00C64E5A"/>
    <w:rsid w:val="00C65F99"/>
    <w:rsid w:val="00C66E05"/>
    <w:rsid w:val="00C66E9B"/>
    <w:rsid w:val="00C66EDD"/>
    <w:rsid w:val="00C67426"/>
    <w:rsid w:val="00C678F5"/>
    <w:rsid w:val="00C720F6"/>
    <w:rsid w:val="00C72B05"/>
    <w:rsid w:val="00C72B71"/>
    <w:rsid w:val="00C73519"/>
    <w:rsid w:val="00C74E80"/>
    <w:rsid w:val="00C74F01"/>
    <w:rsid w:val="00C753D9"/>
    <w:rsid w:val="00C76928"/>
    <w:rsid w:val="00C77439"/>
    <w:rsid w:val="00C8010E"/>
    <w:rsid w:val="00C801C7"/>
    <w:rsid w:val="00C834C4"/>
    <w:rsid w:val="00C836C0"/>
    <w:rsid w:val="00C8395E"/>
    <w:rsid w:val="00C85115"/>
    <w:rsid w:val="00C8549C"/>
    <w:rsid w:val="00C86827"/>
    <w:rsid w:val="00C87EDF"/>
    <w:rsid w:val="00C9058E"/>
    <w:rsid w:val="00C905F6"/>
    <w:rsid w:val="00C9080D"/>
    <w:rsid w:val="00C91926"/>
    <w:rsid w:val="00C92447"/>
    <w:rsid w:val="00C92710"/>
    <w:rsid w:val="00C937CF"/>
    <w:rsid w:val="00C9390E"/>
    <w:rsid w:val="00C9476B"/>
    <w:rsid w:val="00C9643B"/>
    <w:rsid w:val="00C979B5"/>
    <w:rsid w:val="00CA0098"/>
    <w:rsid w:val="00CA1944"/>
    <w:rsid w:val="00CA2B2B"/>
    <w:rsid w:val="00CA3CC4"/>
    <w:rsid w:val="00CA40AD"/>
    <w:rsid w:val="00CA43A8"/>
    <w:rsid w:val="00CA4A81"/>
    <w:rsid w:val="00CA6653"/>
    <w:rsid w:val="00CA6EB8"/>
    <w:rsid w:val="00CA7EB4"/>
    <w:rsid w:val="00CB0006"/>
    <w:rsid w:val="00CB0890"/>
    <w:rsid w:val="00CB1167"/>
    <w:rsid w:val="00CB1A29"/>
    <w:rsid w:val="00CB1AFD"/>
    <w:rsid w:val="00CB475A"/>
    <w:rsid w:val="00CB644F"/>
    <w:rsid w:val="00CB652F"/>
    <w:rsid w:val="00CB6B24"/>
    <w:rsid w:val="00CB71CE"/>
    <w:rsid w:val="00CB74A4"/>
    <w:rsid w:val="00CC0274"/>
    <w:rsid w:val="00CC03B4"/>
    <w:rsid w:val="00CC0B16"/>
    <w:rsid w:val="00CC0CC9"/>
    <w:rsid w:val="00CC20B1"/>
    <w:rsid w:val="00CC21A8"/>
    <w:rsid w:val="00CC28BF"/>
    <w:rsid w:val="00CC2EA9"/>
    <w:rsid w:val="00CC3DDF"/>
    <w:rsid w:val="00CC5064"/>
    <w:rsid w:val="00CC6746"/>
    <w:rsid w:val="00CC69B7"/>
    <w:rsid w:val="00CC6CF9"/>
    <w:rsid w:val="00CD0088"/>
    <w:rsid w:val="00CD098F"/>
    <w:rsid w:val="00CD0EC1"/>
    <w:rsid w:val="00CD11D1"/>
    <w:rsid w:val="00CD234B"/>
    <w:rsid w:val="00CD3DFF"/>
    <w:rsid w:val="00CD4615"/>
    <w:rsid w:val="00CD62F9"/>
    <w:rsid w:val="00CD7CE3"/>
    <w:rsid w:val="00CE0303"/>
    <w:rsid w:val="00CE04A1"/>
    <w:rsid w:val="00CE093F"/>
    <w:rsid w:val="00CE1B7B"/>
    <w:rsid w:val="00CE231D"/>
    <w:rsid w:val="00CE3DA3"/>
    <w:rsid w:val="00CE4A3F"/>
    <w:rsid w:val="00CE4DB1"/>
    <w:rsid w:val="00CE64BF"/>
    <w:rsid w:val="00CE7D82"/>
    <w:rsid w:val="00CF34AC"/>
    <w:rsid w:val="00CF3C84"/>
    <w:rsid w:val="00CF3CBA"/>
    <w:rsid w:val="00CF3D69"/>
    <w:rsid w:val="00CF47ED"/>
    <w:rsid w:val="00CF5912"/>
    <w:rsid w:val="00CF645D"/>
    <w:rsid w:val="00CF7A84"/>
    <w:rsid w:val="00D00EC8"/>
    <w:rsid w:val="00D00F0B"/>
    <w:rsid w:val="00D0110D"/>
    <w:rsid w:val="00D01AAF"/>
    <w:rsid w:val="00D01EB1"/>
    <w:rsid w:val="00D02805"/>
    <w:rsid w:val="00D06E20"/>
    <w:rsid w:val="00D11377"/>
    <w:rsid w:val="00D11641"/>
    <w:rsid w:val="00D11E5C"/>
    <w:rsid w:val="00D13B45"/>
    <w:rsid w:val="00D14A81"/>
    <w:rsid w:val="00D15EA1"/>
    <w:rsid w:val="00D16300"/>
    <w:rsid w:val="00D2125F"/>
    <w:rsid w:val="00D219CC"/>
    <w:rsid w:val="00D224A1"/>
    <w:rsid w:val="00D24E82"/>
    <w:rsid w:val="00D259B5"/>
    <w:rsid w:val="00D25F9A"/>
    <w:rsid w:val="00D26426"/>
    <w:rsid w:val="00D265CF"/>
    <w:rsid w:val="00D26F3C"/>
    <w:rsid w:val="00D278BF"/>
    <w:rsid w:val="00D30A71"/>
    <w:rsid w:val="00D31791"/>
    <w:rsid w:val="00D3219E"/>
    <w:rsid w:val="00D32CCC"/>
    <w:rsid w:val="00D330B8"/>
    <w:rsid w:val="00D33271"/>
    <w:rsid w:val="00D34792"/>
    <w:rsid w:val="00D35EC7"/>
    <w:rsid w:val="00D3696E"/>
    <w:rsid w:val="00D36B27"/>
    <w:rsid w:val="00D37B2A"/>
    <w:rsid w:val="00D40F27"/>
    <w:rsid w:val="00D41CFE"/>
    <w:rsid w:val="00D4298D"/>
    <w:rsid w:val="00D42B08"/>
    <w:rsid w:val="00D432E8"/>
    <w:rsid w:val="00D43629"/>
    <w:rsid w:val="00D43F92"/>
    <w:rsid w:val="00D4402A"/>
    <w:rsid w:val="00D44301"/>
    <w:rsid w:val="00D44438"/>
    <w:rsid w:val="00D46F3C"/>
    <w:rsid w:val="00D47865"/>
    <w:rsid w:val="00D47DA4"/>
    <w:rsid w:val="00D5086D"/>
    <w:rsid w:val="00D5208D"/>
    <w:rsid w:val="00D52D14"/>
    <w:rsid w:val="00D53C39"/>
    <w:rsid w:val="00D53C6D"/>
    <w:rsid w:val="00D54058"/>
    <w:rsid w:val="00D5437C"/>
    <w:rsid w:val="00D5464F"/>
    <w:rsid w:val="00D61580"/>
    <w:rsid w:val="00D63EE3"/>
    <w:rsid w:val="00D65015"/>
    <w:rsid w:val="00D65235"/>
    <w:rsid w:val="00D65B09"/>
    <w:rsid w:val="00D66204"/>
    <w:rsid w:val="00D66565"/>
    <w:rsid w:val="00D6663A"/>
    <w:rsid w:val="00D66FF1"/>
    <w:rsid w:val="00D67243"/>
    <w:rsid w:val="00D67403"/>
    <w:rsid w:val="00D70249"/>
    <w:rsid w:val="00D70D93"/>
    <w:rsid w:val="00D71921"/>
    <w:rsid w:val="00D72425"/>
    <w:rsid w:val="00D725EA"/>
    <w:rsid w:val="00D726C8"/>
    <w:rsid w:val="00D7282A"/>
    <w:rsid w:val="00D738A2"/>
    <w:rsid w:val="00D74FD3"/>
    <w:rsid w:val="00D75BA0"/>
    <w:rsid w:val="00D762F5"/>
    <w:rsid w:val="00D76E33"/>
    <w:rsid w:val="00D77D6B"/>
    <w:rsid w:val="00D77EA6"/>
    <w:rsid w:val="00D811B6"/>
    <w:rsid w:val="00D82443"/>
    <w:rsid w:val="00D82C86"/>
    <w:rsid w:val="00D83315"/>
    <w:rsid w:val="00D843E3"/>
    <w:rsid w:val="00D84765"/>
    <w:rsid w:val="00D854E1"/>
    <w:rsid w:val="00D86A20"/>
    <w:rsid w:val="00D90DF0"/>
    <w:rsid w:val="00D91068"/>
    <w:rsid w:val="00D9167A"/>
    <w:rsid w:val="00D946F1"/>
    <w:rsid w:val="00D95013"/>
    <w:rsid w:val="00D95E05"/>
    <w:rsid w:val="00D96E10"/>
    <w:rsid w:val="00D96E6E"/>
    <w:rsid w:val="00D97248"/>
    <w:rsid w:val="00D974A0"/>
    <w:rsid w:val="00DA0DE4"/>
    <w:rsid w:val="00DA0FAD"/>
    <w:rsid w:val="00DA25D2"/>
    <w:rsid w:val="00DA263B"/>
    <w:rsid w:val="00DA2CE0"/>
    <w:rsid w:val="00DA3EEB"/>
    <w:rsid w:val="00DA4C54"/>
    <w:rsid w:val="00DA4D6B"/>
    <w:rsid w:val="00DA6999"/>
    <w:rsid w:val="00DA6BAF"/>
    <w:rsid w:val="00DA731D"/>
    <w:rsid w:val="00DA73DB"/>
    <w:rsid w:val="00DB14DA"/>
    <w:rsid w:val="00DB1A96"/>
    <w:rsid w:val="00DB2F0D"/>
    <w:rsid w:val="00DB3212"/>
    <w:rsid w:val="00DB5A09"/>
    <w:rsid w:val="00DB5DF3"/>
    <w:rsid w:val="00DB69FC"/>
    <w:rsid w:val="00DC20CB"/>
    <w:rsid w:val="00DC242D"/>
    <w:rsid w:val="00DC2624"/>
    <w:rsid w:val="00DC3AEC"/>
    <w:rsid w:val="00DC4188"/>
    <w:rsid w:val="00DC4FFA"/>
    <w:rsid w:val="00DC5A34"/>
    <w:rsid w:val="00DC6CF3"/>
    <w:rsid w:val="00DC779A"/>
    <w:rsid w:val="00DC7AE5"/>
    <w:rsid w:val="00DC7F78"/>
    <w:rsid w:val="00DD192F"/>
    <w:rsid w:val="00DD1E87"/>
    <w:rsid w:val="00DD266E"/>
    <w:rsid w:val="00DD3BCB"/>
    <w:rsid w:val="00DD4252"/>
    <w:rsid w:val="00DD45C4"/>
    <w:rsid w:val="00DD4CEF"/>
    <w:rsid w:val="00DD7D68"/>
    <w:rsid w:val="00DE1941"/>
    <w:rsid w:val="00DE1E3A"/>
    <w:rsid w:val="00DE2209"/>
    <w:rsid w:val="00DE2681"/>
    <w:rsid w:val="00DE7409"/>
    <w:rsid w:val="00DE74A9"/>
    <w:rsid w:val="00DE75E6"/>
    <w:rsid w:val="00DE7A10"/>
    <w:rsid w:val="00DE7A5A"/>
    <w:rsid w:val="00DE7D3E"/>
    <w:rsid w:val="00DF06B1"/>
    <w:rsid w:val="00DF0AA2"/>
    <w:rsid w:val="00DF21AA"/>
    <w:rsid w:val="00DF29F0"/>
    <w:rsid w:val="00DF33DD"/>
    <w:rsid w:val="00DF4398"/>
    <w:rsid w:val="00DF4D93"/>
    <w:rsid w:val="00DF54E5"/>
    <w:rsid w:val="00DF55EA"/>
    <w:rsid w:val="00DF73ED"/>
    <w:rsid w:val="00DF740C"/>
    <w:rsid w:val="00DF7593"/>
    <w:rsid w:val="00DF7E0D"/>
    <w:rsid w:val="00E00573"/>
    <w:rsid w:val="00E0145A"/>
    <w:rsid w:val="00E01D39"/>
    <w:rsid w:val="00E02A70"/>
    <w:rsid w:val="00E04396"/>
    <w:rsid w:val="00E04C03"/>
    <w:rsid w:val="00E05313"/>
    <w:rsid w:val="00E0548E"/>
    <w:rsid w:val="00E11352"/>
    <w:rsid w:val="00E11E6D"/>
    <w:rsid w:val="00E12090"/>
    <w:rsid w:val="00E134F5"/>
    <w:rsid w:val="00E14B0E"/>
    <w:rsid w:val="00E20F1C"/>
    <w:rsid w:val="00E2168D"/>
    <w:rsid w:val="00E21F56"/>
    <w:rsid w:val="00E22E8A"/>
    <w:rsid w:val="00E24820"/>
    <w:rsid w:val="00E275D9"/>
    <w:rsid w:val="00E309B2"/>
    <w:rsid w:val="00E30C52"/>
    <w:rsid w:val="00E31176"/>
    <w:rsid w:val="00E312D1"/>
    <w:rsid w:val="00E325FC"/>
    <w:rsid w:val="00E32A97"/>
    <w:rsid w:val="00E339DB"/>
    <w:rsid w:val="00E33D79"/>
    <w:rsid w:val="00E35458"/>
    <w:rsid w:val="00E3667C"/>
    <w:rsid w:val="00E36C4D"/>
    <w:rsid w:val="00E37AB7"/>
    <w:rsid w:val="00E40A51"/>
    <w:rsid w:val="00E40D75"/>
    <w:rsid w:val="00E4230A"/>
    <w:rsid w:val="00E4357B"/>
    <w:rsid w:val="00E445C2"/>
    <w:rsid w:val="00E45735"/>
    <w:rsid w:val="00E471D0"/>
    <w:rsid w:val="00E50F6E"/>
    <w:rsid w:val="00E51F65"/>
    <w:rsid w:val="00E52574"/>
    <w:rsid w:val="00E532F2"/>
    <w:rsid w:val="00E54410"/>
    <w:rsid w:val="00E54E6E"/>
    <w:rsid w:val="00E55BDC"/>
    <w:rsid w:val="00E56F08"/>
    <w:rsid w:val="00E57B2F"/>
    <w:rsid w:val="00E6045C"/>
    <w:rsid w:val="00E60535"/>
    <w:rsid w:val="00E605A9"/>
    <w:rsid w:val="00E60BEF"/>
    <w:rsid w:val="00E60C61"/>
    <w:rsid w:val="00E60F38"/>
    <w:rsid w:val="00E61312"/>
    <w:rsid w:val="00E61545"/>
    <w:rsid w:val="00E6469D"/>
    <w:rsid w:val="00E649AD"/>
    <w:rsid w:val="00E6571D"/>
    <w:rsid w:val="00E657AF"/>
    <w:rsid w:val="00E6799C"/>
    <w:rsid w:val="00E701E9"/>
    <w:rsid w:val="00E7030B"/>
    <w:rsid w:val="00E70586"/>
    <w:rsid w:val="00E70617"/>
    <w:rsid w:val="00E70826"/>
    <w:rsid w:val="00E7099B"/>
    <w:rsid w:val="00E73FB6"/>
    <w:rsid w:val="00E75070"/>
    <w:rsid w:val="00E75710"/>
    <w:rsid w:val="00E7625F"/>
    <w:rsid w:val="00E76385"/>
    <w:rsid w:val="00E764A7"/>
    <w:rsid w:val="00E76B77"/>
    <w:rsid w:val="00E76E5E"/>
    <w:rsid w:val="00E77189"/>
    <w:rsid w:val="00E7765C"/>
    <w:rsid w:val="00E80D0A"/>
    <w:rsid w:val="00E80EBC"/>
    <w:rsid w:val="00E82B58"/>
    <w:rsid w:val="00E831F3"/>
    <w:rsid w:val="00E835BB"/>
    <w:rsid w:val="00E85C5A"/>
    <w:rsid w:val="00E86653"/>
    <w:rsid w:val="00E86A04"/>
    <w:rsid w:val="00E87175"/>
    <w:rsid w:val="00E873DC"/>
    <w:rsid w:val="00E901AA"/>
    <w:rsid w:val="00E9079D"/>
    <w:rsid w:val="00E90933"/>
    <w:rsid w:val="00E910FD"/>
    <w:rsid w:val="00E91502"/>
    <w:rsid w:val="00E91D08"/>
    <w:rsid w:val="00E921BD"/>
    <w:rsid w:val="00E93E27"/>
    <w:rsid w:val="00E9487F"/>
    <w:rsid w:val="00E94CB0"/>
    <w:rsid w:val="00E94DFD"/>
    <w:rsid w:val="00E95182"/>
    <w:rsid w:val="00E958F9"/>
    <w:rsid w:val="00E96980"/>
    <w:rsid w:val="00E970A5"/>
    <w:rsid w:val="00E97387"/>
    <w:rsid w:val="00E973B3"/>
    <w:rsid w:val="00E9778C"/>
    <w:rsid w:val="00E97CCE"/>
    <w:rsid w:val="00EA18CC"/>
    <w:rsid w:val="00EA3717"/>
    <w:rsid w:val="00EA47CD"/>
    <w:rsid w:val="00EA5542"/>
    <w:rsid w:val="00EA5D94"/>
    <w:rsid w:val="00EA6350"/>
    <w:rsid w:val="00EA77B0"/>
    <w:rsid w:val="00EA7EF8"/>
    <w:rsid w:val="00EB312A"/>
    <w:rsid w:val="00EB3569"/>
    <w:rsid w:val="00EB42A0"/>
    <w:rsid w:val="00EB631E"/>
    <w:rsid w:val="00EB67C9"/>
    <w:rsid w:val="00EB76B9"/>
    <w:rsid w:val="00EB7882"/>
    <w:rsid w:val="00EB7E28"/>
    <w:rsid w:val="00EC1376"/>
    <w:rsid w:val="00EC20E7"/>
    <w:rsid w:val="00EC32DA"/>
    <w:rsid w:val="00EC5A3E"/>
    <w:rsid w:val="00EC5E56"/>
    <w:rsid w:val="00EC6331"/>
    <w:rsid w:val="00EC6CA0"/>
    <w:rsid w:val="00EC6E67"/>
    <w:rsid w:val="00EC72BF"/>
    <w:rsid w:val="00EC7AF5"/>
    <w:rsid w:val="00ED0482"/>
    <w:rsid w:val="00ED18BB"/>
    <w:rsid w:val="00ED29AB"/>
    <w:rsid w:val="00ED29D8"/>
    <w:rsid w:val="00ED3BBA"/>
    <w:rsid w:val="00ED5489"/>
    <w:rsid w:val="00ED5814"/>
    <w:rsid w:val="00ED5B59"/>
    <w:rsid w:val="00ED6B76"/>
    <w:rsid w:val="00EE119A"/>
    <w:rsid w:val="00EE1AF3"/>
    <w:rsid w:val="00EE24CB"/>
    <w:rsid w:val="00EE286B"/>
    <w:rsid w:val="00EE310C"/>
    <w:rsid w:val="00EE3D5E"/>
    <w:rsid w:val="00EE3D83"/>
    <w:rsid w:val="00EE51DE"/>
    <w:rsid w:val="00EE5693"/>
    <w:rsid w:val="00EE5D61"/>
    <w:rsid w:val="00EE64B6"/>
    <w:rsid w:val="00EE67C4"/>
    <w:rsid w:val="00EF132E"/>
    <w:rsid w:val="00EF150C"/>
    <w:rsid w:val="00EF2E4D"/>
    <w:rsid w:val="00EF3F84"/>
    <w:rsid w:val="00EF421E"/>
    <w:rsid w:val="00EF442D"/>
    <w:rsid w:val="00EF4719"/>
    <w:rsid w:val="00EF550F"/>
    <w:rsid w:val="00EF613D"/>
    <w:rsid w:val="00EF7A16"/>
    <w:rsid w:val="00F003CE"/>
    <w:rsid w:val="00F01AE1"/>
    <w:rsid w:val="00F023C0"/>
    <w:rsid w:val="00F03710"/>
    <w:rsid w:val="00F0426D"/>
    <w:rsid w:val="00F046D9"/>
    <w:rsid w:val="00F053C1"/>
    <w:rsid w:val="00F05A26"/>
    <w:rsid w:val="00F0684A"/>
    <w:rsid w:val="00F06D61"/>
    <w:rsid w:val="00F07CAF"/>
    <w:rsid w:val="00F10A6B"/>
    <w:rsid w:val="00F10E4C"/>
    <w:rsid w:val="00F11A22"/>
    <w:rsid w:val="00F12113"/>
    <w:rsid w:val="00F121B6"/>
    <w:rsid w:val="00F1258B"/>
    <w:rsid w:val="00F12FF2"/>
    <w:rsid w:val="00F1607F"/>
    <w:rsid w:val="00F1677A"/>
    <w:rsid w:val="00F20C8B"/>
    <w:rsid w:val="00F21017"/>
    <w:rsid w:val="00F22CE6"/>
    <w:rsid w:val="00F22DB8"/>
    <w:rsid w:val="00F23B69"/>
    <w:rsid w:val="00F23BAC"/>
    <w:rsid w:val="00F24954"/>
    <w:rsid w:val="00F24AC2"/>
    <w:rsid w:val="00F25C0C"/>
    <w:rsid w:val="00F26CA1"/>
    <w:rsid w:val="00F30C52"/>
    <w:rsid w:val="00F3148D"/>
    <w:rsid w:val="00F322E6"/>
    <w:rsid w:val="00F33479"/>
    <w:rsid w:val="00F33D26"/>
    <w:rsid w:val="00F34072"/>
    <w:rsid w:val="00F344CA"/>
    <w:rsid w:val="00F344DC"/>
    <w:rsid w:val="00F34A5E"/>
    <w:rsid w:val="00F35C3C"/>
    <w:rsid w:val="00F35C43"/>
    <w:rsid w:val="00F37DCF"/>
    <w:rsid w:val="00F408B8"/>
    <w:rsid w:val="00F419B9"/>
    <w:rsid w:val="00F41FAF"/>
    <w:rsid w:val="00F42458"/>
    <w:rsid w:val="00F42CD1"/>
    <w:rsid w:val="00F4331A"/>
    <w:rsid w:val="00F44363"/>
    <w:rsid w:val="00F453B1"/>
    <w:rsid w:val="00F46C9F"/>
    <w:rsid w:val="00F46ED5"/>
    <w:rsid w:val="00F5056E"/>
    <w:rsid w:val="00F5084D"/>
    <w:rsid w:val="00F51325"/>
    <w:rsid w:val="00F5273C"/>
    <w:rsid w:val="00F5306C"/>
    <w:rsid w:val="00F53760"/>
    <w:rsid w:val="00F5399B"/>
    <w:rsid w:val="00F539FA"/>
    <w:rsid w:val="00F55030"/>
    <w:rsid w:val="00F56281"/>
    <w:rsid w:val="00F57CE5"/>
    <w:rsid w:val="00F609E1"/>
    <w:rsid w:val="00F60BC1"/>
    <w:rsid w:val="00F61004"/>
    <w:rsid w:val="00F61B26"/>
    <w:rsid w:val="00F6388A"/>
    <w:rsid w:val="00F63C04"/>
    <w:rsid w:val="00F64244"/>
    <w:rsid w:val="00F67417"/>
    <w:rsid w:val="00F67469"/>
    <w:rsid w:val="00F67566"/>
    <w:rsid w:val="00F6764D"/>
    <w:rsid w:val="00F703FD"/>
    <w:rsid w:val="00F713EB"/>
    <w:rsid w:val="00F71524"/>
    <w:rsid w:val="00F718FF"/>
    <w:rsid w:val="00F71EDD"/>
    <w:rsid w:val="00F723B8"/>
    <w:rsid w:val="00F73837"/>
    <w:rsid w:val="00F740A5"/>
    <w:rsid w:val="00F75143"/>
    <w:rsid w:val="00F7520E"/>
    <w:rsid w:val="00F76464"/>
    <w:rsid w:val="00F76C56"/>
    <w:rsid w:val="00F7785E"/>
    <w:rsid w:val="00F804B3"/>
    <w:rsid w:val="00F805DB"/>
    <w:rsid w:val="00F80791"/>
    <w:rsid w:val="00F80A3A"/>
    <w:rsid w:val="00F81B11"/>
    <w:rsid w:val="00F81B61"/>
    <w:rsid w:val="00F81D1A"/>
    <w:rsid w:val="00F8253B"/>
    <w:rsid w:val="00F82FAD"/>
    <w:rsid w:val="00F8308F"/>
    <w:rsid w:val="00F84B8B"/>
    <w:rsid w:val="00F85D43"/>
    <w:rsid w:val="00F85F58"/>
    <w:rsid w:val="00F867A1"/>
    <w:rsid w:val="00F86C75"/>
    <w:rsid w:val="00F9103A"/>
    <w:rsid w:val="00F918FC"/>
    <w:rsid w:val="00F91C85"/>
    <w:rsid w:val="00F91EDF"/>
    <w:rsid w:val="00F941E0"/>
    <w:rsid w:val="00F95A23"/>
    <w:rsid w:val="00F9622A"/>
    <w:rsid w:val="00F96B5B"/>
    <w:rsid w:val="00F976A8"/>
    <w:rsid w:val="00F97A65"/>
    <w:rsid w:val="00FA283A"/>
    <w:rsid w:val="00FA34E6"/>
    <w:rsid w:val="00FA5720"/>
    <w:rsid w:val="00FA680C"/>
    <w:rsid w:val="00FA6F9F"/>
    <w:rsid w:val="00FA7286"/>
    <w:rsid w:val="00FA7F81"/>
    <w:rsid w:val="00FB1769"/>
    <w:rsid w:val="00FB178B"/>
    <w:rsid w:val="00FB1D5E"/>
    <w:rsid w:val="00FB219C"/>
    <w:rsid w:val="00FB366F"/>
    <w:rsid w:val="00FB3DF1"/>
    <w:rsid w:val="00FB4B28"/>
    <w:rsid w:val="00FB5F87"/>
    <w:rsid w:val="00FB682B"/>
    <w:rsid w:val="00FB7396"/>
    <w:rsid w:val="00FC044C"/>
    <w:rsid w:val="00FC04A6"/>
    <w:rsid w:val="00FC0935"/>
    <w:rsid w:val="00FC0980"/>
    <w:rsid w:val="00FC0F7B"/>
    <w:rsid w:val="00FC1F87"/>
    <w:rsid w:val="00FC33F9"/>
    <w:rsid w:val="00FC3D3F"/>
    <w:rsid w:val="00FC4681"/>
    <w:rsid w:val="00FC481A"/>
    <w:rsid w:val="00FC4D84"/>
    <w:rsid w:val="00FC4FE9"/>
    <w:rsid w:val="00FC7725"/>
    <w:rsid w:val="00FC77FD"/>
    <w:rsid w:val="00FC7E8E"/>
    <w:rsid w:val="00FD0445"/>
    <w:rsid w:val="00FD1EB2"/>
    <w:rsid w:val="00FD20ED"/>
    <w:rsid w:val="00FD2901"/>
    <w:rsid w:val="00FD2D42"/>
    <w:rsid w:val="00FD309D"/>
    <w:rsid w:val="00FD36C0"/>
    <w:rsid w:val="00FD3787"/>
    <w:rsid w:val="00FD519D"/>
    <w:rsid w:val="00FD54DA"/>
    <w:rsid w:val="00FD5506"/>
    <w:rsid w:val="00FD643D"/>
    <w:rsid w:val="00FE0292"/>
    <w:rsid w:val="00FE0E70"/>
    <w:rsid w:val="00FE1E21"/>
    <w:rsid w:val="00FE260F"/>
    <w:rsid w:val="00FE3A90"/>
    <w:rsid w:val="00FE5284"/>
    <w:rsid w:val="00FE58A1"/>
    <w:rsid w:val="00FE5A0B"/>
    <w:rsid w:val="00FE636A"/>
    <w:rsid w:val="00FE63E4"/>
    <w:rsid w:val="00FE7C16"/>
    <w:rsid w:val="00FE7C57"/>
    <w:rsid w:val="00FF0CAF"/>
    <w:rsid w:val="00FF3393"/>
    <w:rsid w:val="00FF3531"/>
    <w:rsid w:val="00FF44A2"/>
    <w:rsid w:val="00FF45D6"/>
    <w:rsid w:val="00FF6322"/>
    <w:rsid w:val="00FF680F"/>
    <w:rsid w:val="00FF6D4A"/>
    <w:rsid w:val="00FF79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rsid w:val="000822CE"/>
    <w:pPr>
      <w:widowControl w:val="0"/>
      <w:spacing w:after="0" w:line="240" w:lineRule="auto"/>
    </w:pPr>
    <w:rPr>
      <w:rFonts w:ascii="Arial Unicode MS" w:eastAsia="Arial Unicode MS" w:hAnsi="Arial Unicode MS" w:cs="Arial Unicode MS"/>
      <w:color w:val="000000"/>
      <w:sz w:val="24"/>
      <w:szCs w:val="24"/>
      <w:lang w:val="ru-RU" w:eastAsia="ru-RU" w:bidi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">
    <w:name w:val="Основной текст (2)_"/>
    <w:basedOn w:val="a0"/>
    <w:link w:val="20"/>
    <w:rsid w:val="000822CE"/>
    <w:rPr>
      <w:rFonts w:ascii="Times New Roman" w:eastAsia="Times New Roman" w:hAnsi="Times New Roman" w:cs="Times New Roman"/>
      <w:sz w:val="20"/>
      <w:szCs w:val="20"/>
      <w:shd w:val="clear" w:color="auto" w:fill="FFFFFF"/>
    </w:rPr>
  </w:style>
  <w:style w:type="paragraph" w:customStyle="1" w:styleId="20">
    <w:name w:val="Основной текст (2)"/>
    <w:basedOn w:val="a"/>
    <w:link w:val="2"/>
    <w:rsid w:val="000822CE"/>
    <w:pPr>
      <w:shd w:val="clear" w:color="auto" w:fill="FFFFFF"/>
      <w:spacing w:after="180" w:line="230" w:lineRule="exact"/>
      <w:ind w:hanging="380"/>
    </w:pPr>
    <w:rPr>
      <w:rFonts w:ascii="Times New Roman" w:eastAsia="Times New Roman" w:hAnsi="Times New Roman" w:cs="Times New Roman"/>
      <w:color w:val="auto"/>
      <w:sz w:val="20"/>
      <w:szCs w:val="20"/>
      <w:lang w:val="uk-UA" w:eastAsia="en-US" w:bidi="ar-SA"/>
    </w:rPr>
  </w:style>
  <w:style w:type="character" w:customStyle="1" w:styleId="285pt">
    <w:name w:val="Основной текст (2) + 8;5 pt"/>
    <w:basedOn w:val="2"/>
    <w:rsid w:val="002C3FA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7"/>
      <w:szCs w:val="17"/>
      <w:u w:val="none"/>
      <w:shd w:val="clear" w:color="auto" w:fill="FFFFFF"/>
      <w:lang w:val="ru-RU" w:eastAsia="ru-RU" w:bidi="ru-RU"/>
    </w:rPr>
  </w:style>
  <w:style w:type="character" w:customStyle="1" w:styleId="28">
    <w:name w:val="Основной текст (2) + 8"/>
    <w:basedOn w:val="a0"/>
    <w:rsid w:val="005829F1"/>
    <w:rPr>
      <w:rFonts w:ascii="Times New Roman" w:hAnsi="Times New Roman" w:cs="Times New Roman"/>
      <w:color w:val="000000"/>
      <w:spacing w:val="0"/>
      <w:w w:val="100"/>
      <w:position w:val="0"/>
      <w:sz w:val="17"/>
      <w:szCs w:val="17"/>
      <w:u w:val="none"/>
      <w:lang w:val="ru-RU" w:eastAsia="ru-RU"/>
    </w:rPr>
  </w:style>
  <w:style w:type="character" w:customStyle="1" w:styleId="markedcontent">
    <w:name w:val="markedcontent"/>
    <w:basedOn w:val="a0"/>
    <w:rsid w:val="00F10E4C"/>
  </w:style>
  <w:style w:type="paragraph" w:styleId="HTML">
    <w:name w:val="HTML Preformatted"/>
    <w:basedOn w:val="a"/>
    <w:link w:val="HTML0"/>
    <w:uiPriority w:val="99"/>
    <w:semiHidden/>
    <w:unhideWhenUsed/>
    <w:rsid w:val="002B03AC"/>
    <w:pPr>
      <w:widowControl/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eastAsia="Times New Roman" w:hAnsi="Courier New" w:cs="Courier New"/>
      <w:color w:val="auto"/>
      <w:sz w:val="20"/>
      <w:szCs w:val="20"/>
      <w:lang w:val="uk-UA" w:eastAsia="uk-UA" w:bidi="ar-SA"/>
    </w:rPr>
  </w:style>
  <w:style w:type="character" w:customStyle="1" w:styleId="HTML0">
    <w:name w:val="Стандартный HTML Знак"/>
    <w:basedOn w:val="a0"/>
    <w:link w:val="HTML"/>
    <w:uiPriority w:val="99"/>
    <w:semiHidden/>
    <w:rsid w:val="002B03AC"/>
    <w:rPr>
      <w:rFonts w:ascii="Courier New" w:eastAsia="Times New Roman" w:hAnsi="Courier New" w:cs="Courier New"/>
      <w:sz w:val="20"/>
      <w:szCs w:val="20"/>
      <w:lang w:eastAsia="uk-UA"/>
    </w:rPr>
  </w:style>
  <w:style w:type="character" w:customStyle="1" w:styleId="y2iqfc">
    <w:name w:val="y2iqfc"/>
    <w:basedOn w:val="a0"/>
    <w:rsid w:val="002B03AC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rsid w:val="000822CE"/>
    <w:pPr>
      <w:widowControl w:val="0"/>
      <w:spacing w:after="0" w:line="240" w:lineRule="auto"/>
    </w:pPr>
    <w:rPr>
      <w:rFonts w:ascii="Arial Unicode MS" w:eastAsia="Arial Unicode MS" w:hAnsi="Arial Unicode MS" w:cs="Arial Unicode MS"/>
      <w:color w:val="000000"/>
      <w:sz w:val="24"/>
      <w:szCs w:val="24"/>
      <w:lang w:val="ru-RU" w:eastAsia="ru-RU" w:bidi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">
    <w:name w:val="Основной текст (2)_"/>
    <w:basedOn w:val="a0"/>
    <w:link w:val="20"/>
    <w:rsid w:val="000822CE"/>
    <w:rPr>
      <w:rFonts w:ascii="Times New Roman" w:eastAsia="Times New Roman" w:hAnsi="Times New Roman" w:cs="Times New Roman"/>
      <w:sz w:val="20"/>
      <w:szCs w:val="20"/>
      <w:shd w:val="clear" w:color="auto" w:fill="FFFFFF"/>
    </w:rPr>
  </w:style>
  <w:style w:type="paragraph" w:customStyle="1" w:styleId="20">
    <w:name w:val="Основной текст (2)"/>
    <w:basedOn w:val="a"/>
    <w:link w:val="2"/>
    <w:rsid w:val="000822CE"/>
    <w:pPr>
      <w:shd w:val="clear" w:color="auto" w:fill="FFFFFF"/>
      <w:spacing w:after="180" w:line="230" w:lineRule="exact"/>
      <w:ind w:hanging="380"/>
    </w:pPr>
    <w:rPr>
      <w:rFonts w:ascii="Times New Roman" w:eastAsia="Times New Roman" w:hAnsi="Times New Roman" w:cs="Times New Roman"/>
      <w:color w:val="auto"/>
      <w:sz w:val="20"/>
      <w:szCs w:val="20"/>
      <w:lang w:val="uk-UA" w:eastAsia="en-US" w:bidi="ar-SA"/>
    </w:rPr>
  </w:style>
  <w:style w:type="character" w:customStyle="1" w:styleId="285pt">
    <w:name w:val="Основной текст (2) + 8;5 pt"/>
    <w:basedOn w:val="2"/>
    <w:rsid w:val="002C3FA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7"/>
      <w:szCs w:val="17"/>
      <w:u w:val="none"/>
      <w:shd w:val="clear" w:color="auto" w:fill="FFFFFF"/>
      <w:lang w:val="ru-RU" w:eastAsia="ru-RU" w:bidi="ru-RU"/>
    </w:rPr>
  </w:style>
  <w:style w:type="character" w:customStyle="1" w:styleId="28">
    <w:name w:val="Основной текст (2) + 8"/>
    <w:basedOn w:val="a0"/>
    <w:rsid w:val="005829F1"/>
    <w:rPr>
      <w:rFonts w:ascii="Times New Roman" w:hAnsi="Times New Roman" w:cs="Times New Roman"/>
      <w:color w:val="000000"/>
      <w:spacing w:val="0"/>
      <w:w w:val="100"/>
      <w:position w:val="0"/>
      <w:sz w:val="17"/>
      <w:szCs w:val="17"/>
      <w:u w:val="none"/>
      <w:lang w:val="ru-RU" w:eastAsia="ru-RU"/>
    </w:rPr>
  </w:style>
  <w:style w:type="character" w:customStyle="1" w:styleId="markedcontent">
    <w:name w:val="markedcontent"/>
    <w:basedOn w:val="a0"/>
    <w:rsid w:val="00F10E4C"/>
  </w:style>
  <w:style w:type="paragraph" w:styleId="HTML">
    <w:name w:val="HTML Preformatted"/>
    <w:basedOn w:val="a"/>
    <w:link w:val="HTML0"/>
    <w:uiPriority w:val="99"/>
    <w:semiHidden/>
    <w:unhideWhenUsed/>
    <w:rsid w:val="002B03AC"/>
    <w:pPr>
      <w:widowControl/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eastAsia="Times New Roman" w:hAnsi="Courier New" w:cs="Courier New"/>
      <w:color w:val="auto"/>
      <w:sz w:val="20"/>
      <w:szCs w:val="20"/>
      <w:lang w:val="uk-UA" w:eastAsia="uk-UA" w:bidi="ar-SA"/>
    </w:rPr>
  </w:style>
  <w:style w:type="character" w:customStyle="1" w:styleId="HTML0">
    <w:name w:val="Стандартный HTML Знак"/>
    <w:basedOn w:val="a0"/>
    <w:link w:val="HTML"/>
    <w:uiPriority w:val="99"/>
    <w:semiHidden/>
    <w:rsid w:val="002B03AC"/>
    <w:rPr>
      <w:rFonts w:ascii="Courier New" w:eastAsia="Times New Roman" w:hAnsi="Courier New" w:cs="Courier New"/>
      <w:sz w:val="20"/>
      <w:szCs w:val="20"/>
      <w:lang w:eastAsia="uk-UA"/>
    </w:rPr>
  </w:style>
  <w:style w:type="character" w:customStyle="1" w:styleId="y2iqfc">
    <w:name w:val="y2iqfc"/>
    <w:basedOn w:val="a0"/>
    <w:rsid w:val="002B03A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27581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87</TotalTime>
  <Pages>2</Pages>
  <Words>3399</Words>
  <Characters>1938</Characters>
  <Application>Microsoft Office Word</Application>
  <DocSecurity>0</DocSecurity>
  <Lines>16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5327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Lyuda</dc:creator>
  <cp:lastModifiedBy>Lyuda</cp:lastModifiedBy>
  <cp:revision>6</cp:revision>
  <cp:lastPrinted>2021-11-04T20:00:00Z</cp:lastPrinted>
  <dcterms:created xsi:type="dcterms:W3CDTF">2021-11-04T19:04:00Z</dcterms:created>
  <dcterms:modified xsi:type="dcterms:W3CDTF">2021-11-08T18:11:00Z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Translated">
    <vt:bool>true</vt:bool>
  </property>
  <property fmtid="{D5CDD505-2E9C-101B-9397-08002B2CF9AE}" pid="3" name="Direction">
    <vt:lpwstr>RusUkr**</vt:lpwstr>
  </property>
</Properties>
</file>