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157" w:rsidRPr="002E2A75" w:rsidRDefault="00E44157" w:rsidP="00E44157">
      <w:pPr>
        <w:jc w:val="center"/>
        <w:rPr>
          <w:lang w:val="ka-GE"/>
        </w:rPr>
      </w:pPr>
      <w:r w:rsidRPr="002E2A75">
        <w:rPr>
          <w:noProof/>
        </w:rPr>
        <w:drawing>
          <wp:inline distT="0" distB="0" distL="0" distR="0">
            <wp:extent cx="2486025" cy="552827"/>
            <wp:effectExtent l="0" t="0" r="0" b="0"/>
            <wp:docPr id="10" name="Picture 10" descr="https://aberdeenmedlib.files.wordpress.com/2012/08/sd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aberdeenmedlib.files.wordpress.com/2012/08/sdlogo.jpg"/>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03017" cy="556606"/>
                    </a:xfrm>
                    <a:prstGeom prst="rect">
                      <a:avLst/>
                    </a:prstGeom>
                    <a:noFill/>
                    <a:ln>
                      <a:noFill/>
                    </a:ln>
                  </pic:spPr>
                </pic:pic>
              </a:graphicData>
            </a:graphic>
          </wp:inline>
        </w:drawing>
      </w:r>
    </w:p>
    <w:p w:rsidR="00E44157" w:rsidRPr="00FF63A5" w:rsidRDefault="00E44157" w:rsidP="00E44157">
      <w:pPr>
        <w:spacing w:line="360" w:lineRule="auto"/>
        <w:ind w:firstLine="709"/>
        <w:jc w:val="center"/>
        <w:rPr>
          <w:lang w:val="en-US"/>
        </w:rPr>
      </w:pPr>
      <w:r w:rsidRPr="002E2A75">
        <w:rPr>
          <w:lang w:val="en-GB"/>
        </w:rPr>
        <w:t xml:space="preserve">Annals of Agrarian Science </w:t>
      </w:r>
      <w:r w:rsidRPr="00FF63A5">
        <w:rPr>
          <w:lang w:val="en-US"/>
        </w:rPr>
        <w:t>vol. 1</w:t>
      </w:r>
      <w:r>
        <w:rPr>
          <w:lang w:val="en-US"/>
        </w:rPr>
        <w:t>4</w:t>
      </w:r>
      <w:r w:rsidRPr="00FF63A5">
        <w:rPr>
          <w:lang w:val="en-US"/>
        </w:rPr>
        <w:t xml:space="preserve">, no. </w:t>
      </w:r>
      <w:r w:rsidR="00A032C5">
        <w:rPr>
          <w:lang w:val="en-US"/>
        </w:rPr>
        <w:t>3</w:t>
      </w:r>
      <w:r w:rsidRPr="00FF63A5">
        <w:rPr>
          <w:lang w:val="en-US"/>
        </w:rPr>
        <w:t>, 201</w:t>
      </w:r>
      <w:r>
        <w:rPr>
          <w:lang w:val="en-US"/>
        </w:rPr>
        <w:t>6</w:t>
      </w:r>
    </w:p>
    <w:p w:rsidR="00E44157" w:rsidRPr="00FF63A5" w:rsidRDefault="00E44157" w:rsidP="00E44157">
      <w:pPr>
        <w:spacing w:line="360" w:lineRule="auto"/>
        <w:jc w:val="center"/>
        <w:rPr>
          <w:b/>
          <w:bCs/>
          <w:caps/>
          <w:sz w:val="28"/>
          <w:szCs w:val="28"/>
          <w:lang w:val="en-US"/>
        </w:rPr>
      </w:pPr>
      <w:r w:rsidRPr="00FF63A5">
        <w:rPr>
          <w:b/>
          <w:bCs/>
          <w:iCs/>
          <w:sz w:val="28"/>
          <w:szCs w:val="28"/>
          <w:lang w:val="en-US"/>
        </w:rPr>
        <w:t>Ecological stability and plasticity of soybean varieties</w:t>
      </w:r>
    </w:p>
    <w:p w:rsidR="00E44157" w:rsidRDefault="00E44157" w:rsidP="00E44157">
      <w:pPr>
        <w:jc w:val="center"/>
        <w:rPr>
          <w:b/>
          <w:bCs/>
          <w:iCs/>
          <w:vertAlign w:val="superscript"/>
          <w:lang w:val="en-US"/>
        </w:rPr>
      </w:pPr>
      <w:proofErr w:type="spellStart"/>
      <w:r w:rsidRPr="00D80899">
        <w:rPr>
          <w:b/>
          <w:bCs/>
          <w:iCs/>
          <w:lang w:val="en-US"/>
        </w:rPr>
        <w:t>Liudmila</w:t>
      </w:r>
      <w:proofErr w:type="spellEnd"/>
      <w:r w:rsidRPr="00D80899">
        <w:rPr>
          <w:b/>
          <w:bCs/>
          <w:iCs/>
          <w:lang w:val="en-US"/>
        </w:rPr>
        <w:t xml:space="preserve"> </w:t>
      </w:r>
      <w:proofErr w:type="spellStart"/>
      <w:r w:rsidRPr="00D80899">
        <w:rPr>
          <w:b/>
          <w:bCs/>
          <w:iCs/>
          <w:lang w:val="en-US"/>
        </w:rPr>
        <w:t>Bilyavska</w:t>
      </w:r>
      <w:proofErr w:type="spellEnd"/>
      <w:r w:rsidRPr="00D80899">
        <w:rPr>
          <w:b/>
          <w:bCs/>
          <w:iCs/>
          <w:lang w:val="en-US"/>
        </w:rPr>
        <w:t xml:space="preserve">, Anna </w:t>
      </w:r>
      <w:proofErr w:type="spellStart"/>
      <w:r w:rsidRPr="00D80899">
        <w:rPr>
          <w:b/>
          <w:bCs/>
          <w:iCs/>
          <w:lang w:val="en-US"/>
        </w:rPr>
        <w:t>Diyanova</w:t>
      </w:r>
      <w:proofErr w:type="spellEnd"/>
    </w:p>
    <w:p w:rsidR="00E44157" w:rsidRPr="00FF63A5" w:rsidRDefault="00E44157" w:rsidP="00E44157">
      <w:pPr>
        <w:jc w:val="center"/>
        <w:rPr>
          <w:i/>
          <w:iCs/>
          <w:sz w:val="22"/>
          <w:szCs w:val="22"/>
          <w:lang w:val="en-US"/>
        </w:rPr>
      </w:pPr>
      <w:r w:rsidRPr="00FF63A5">
        <w:rPr>
          <w:i/>
          <w:iCs/>
          <w:sz w:val="22"/>
          <w:szCs w:val="22"/>
          <w:lang w:val="en-US"/>
        </w:rPr>
        <w:t>Poltava State Agrarian Academy</w:t>
      </w:r>
    </w:p>
    <w:p w:rsidR="00E44157" w:rsidRPr="00FF63A5" w:rsidRDefault="00E44157" w:rsidP="00E44157">
      <w:pPr>
        <w:jc w:val="center"/>
        <w:rPr>
          <w:i/>
          <w:iCs/>
          <w:sz w:val="22"/>
          <w:szCs w:val="22"/>
          <w:lang w:val="en-US"/>
        </w:rPr>
      </w:pPr>
      <w:r w:rsidRPr="00FF63A5">
        <w:rPr>
          <w:i/>
          <w:iCs/>
          <w:sz w:val="22"/>
          <w:szCs w:val="22"/>
          <w:lang w:val="en-US"/>
        </w:rPr>
        <w:t xml:space="preserve">1/3 </w:t>
      </w:r>
      <w:proofErr w:type="spellStart"/>
      <w:r w:rsidRPr="00FF63A5">
        <w:rPr>
          <w:i/>
          <w:iCs/>
          <w:sz w:val="22"/>
          <w:szCs w:val="22"/>
          <w:lang w:val="en-US"/>
        </w:rPr>
        <w:t>Skovorody</w:t>
      </w:r>
      <w:proofErr w:type="spellEnd"/>
      <w:r w:rsidRPr="00FF63A5">
        <w:rPr>
          <w:i/>
          <w:iCs/>
          <w:sz w:val="22"/>
          <w:szCs w:val="22"/>
          <w:lang w:val="en-US"/>
        </w:rPr>
        <w:t xml:space="preserve"> Str., Poltava, 36003, Ukraine</w:t>
      </w:r>
    </w:p>
    <w:p w:rsidR="00E44157" w:rsidRDefault="00E44157" w:rsidP="00E44157">
      <w:pPr>
        <w:spacing w:line="360" w:lineRule="auto"/>
        <w:jc w:val="center"/>
        <w:rPr>
          <w:bCs/>
          <w:iCs/>
          <w:sz w:val="22"/>
          <w:szCs w:val="22"/>
          <w:lang w:val="en-US"/>
        </w:rPr>
      </w:pPr>
      <w:r>
        <w:rPr>
          <w:bCs/>
          <w:iCs/>
          <w:sz w:val="22"/>
          <w:szCs w:val="22"/>
          <w:lang w:val="en-US"/>
        </w:rPr>
        <w:t xml:space="preserve">Received 27 April 2016; accepted </w:t>
      </w:r>
    </w:p>
    <w:p w:rsidR="00E44157" w:rsidRPr="001723AA" w:rsidRDefault="000220A7" w:rsidP="00E44157">
      <w:pPr>
        <w:spacing w:line="360" w:lineRule="auto"/>
        <w:jc w:val="both"/>
        <w:rPr>
          <w:iCs/>
          <w:sz w:val="28"/>
          <w:szCs w:val="28"/>
          <w:lang w:val="en-US"/>
        </w:rPr>
      </w:pPr>
      <w:r w:rsidRPr="000220A7">
        <w:rPr>
          <w:iCs/>
          <w:noProof/>
          <w:sz w:val="28"/>
          <w:szCs w:val="28"/>
          <w:lang w:val="en-US" w:eastAsia="en-US"/>
        </w:rPr>
        <w:pict>
          <v:shapetype id="_x0000_t32" coordsize="21600,21600" o:spt="32" o:oned="t" path="m,l21600,21600e" filled="f">
            <v:path arrowok="t" fillok="f" o:connecttype="none"/>
            <o:lock v:ext="edit" shapetype="t"/>
          </v:shapetype>
          <v:shape id="_x0000_s1026" type="#_x0000_t32" style="position:absolute;left:0;text-align:left;margin-left:-8.65pt;margin-top:9.5pt;width:489.75pt;height:0;z-index:251664384" o:connectortype="straight"/>
        </w:pict>
      </w:r>
    </w:p>
    <w:p w:rsidR="00E44157" w:rsidRPr="00085019" w:rsidRDefault="00E44157" w:rsidP="00E44157">
      <w:pPr>
        <w:pStyle w:val="4"/>
        <w:shd w:val="clear" w:color="auto" w:fill="FFFFFF"/>
        <w:spacing w:before="0" w:beforeAutospacing="0" w:after="0" w:afterAutospacing="0"/>
        <w:ind w:firstLine="567"/>
        <w:jc w:val="both"/>
        <w:rPr>
          <w:lang w:val="en-US"/>
        </w:rPr>
      </w:pPr>
      <w:r w:rsidRPr="00085019">
        <w:rPr>
          <w:lang w:val="en-US"/>
        </w:rPr>
        <w:t>Abstract</w:t>
      </w:r>
    </w:p>
    <w:p w:rsidR="00E44157" w:rsidRDefault="00E44157" w:rsidP="00E44157">
      <w:pPr>
        <w:pStyle w:val="4"/>
        <w:shd w:val="clear" w:color="auto" w:fill="FFFFFF"/>
        <w:spacing w:before="0" w:beforeAutospacing="0" w:after="0" w:afterAutospacing="0"/>
        <w:ind w:firstLine="567"/>
        <w:jc w:val="both"/>
        <w:rPr>
          <w:b w:val="0"/>
          <w:caps/>
          <w:color w:val="111111"/>
          <w:sz w:val="28"/>
          <w:szCs w:val="28"/>
          <w:lang w:val="en-US"/>
        </w:rPr>
      </w:pPr>
    </w:p>
    <w:p w:rsidR="006B2B8A" w:rsidRPr="00D80899" w:rsidRDefault="00E44157" w:rsidP="006B2B8A">
      <w:pPr>
        <w:jc w:val="both"/>
        <w:rPr>
          <w:lang w:val="uk-UA"/>
        </w:rPr>
      </w:pPr>
      <w:r w:rsidRPr="00F510E3">
        <w:rPr>
          <w:sz w:val="22"/>
          <w:lang w:val="en-US"/>
        </w:rPr>
        <w:t xml:space="preserve">The article gives analysis of practical value of soybean varieties according to productivity and ecological plasticity in different climatic provinces in Ukraine. Ecological estimation of soybean varieties using method of </w:t>
      </w:r>
      <w:proofErr w:type="spellStart"/>
      <w:r w:rsidRPr="00F510E3">
        <w:rPr>
          <w:sz w:val="22"/>
          <w:lang w:val="en-US"/>
        </w:rPr>
        <w:t>Eberhart</w:t>
      </w:r>
      <w:proofErr w:type="spellEnd"/>
      <w:r w:rsidRPr="00F510E3">
        <w:rPr>
          <w:sz w:val="22"/>
          <w:lang w:val="en-US"/>
        </w:rPr>
        <w:t xml:space="preserve"> S.A. and </w:t>
      </w:r>
      <w:proofErr w:type="spellStart"/>
      <w:r w:rsidRPr="00F510E3">
        <w:rPr>
          <w:sz w:val="22"/>
          <w:lang w:val="en-US"/>
        </w:rPr>
        <w:t>Rassel</w:t>
      </w:r>
      <w:proofErr w:type="spellEnd"/>
      <w:r w:rsidRPr="00F510E3">
        <w:rPr>
          <w:sz w:val="22"/>
          <w:lang w:val="en-US"/>
        </w:rPr>
        <w:t xml:space="preserve"> W. K. has been made. Variety plasticity and adaptive potential have been defined on the basis of this estimation. It has been established that varieties </w:t>
      </w:r>
      <w:proofErr w:type="spellStart"/>
      <w:r w:rsidRPr="00F510E3">
        <w:rPr>
          <w:sz w:val="22"/>
          <w:lang w:val="en-US"/>
        </w:rPr>
        <w:t>Almaz</w:t>
      </w:r>
      <w:proofErr w:type="spellEnd"/>
      <w:r w:rsidRPr="00F510E3">
        <w:rPr>
          <w:sz w:val="22"/>
          <w:lang w:val="en-US"/>
        </w:rPr>
        <w:t xml:space="preserve"> and </w:t>
      </w:r>
      <w:proofErr w:type="spellStart"/>
      <w:r w:rsidRPr="00F510E3">
        <w:rPr>
          <w:sz w:val="22"/>
          <w:lang w:val="en-US"/>
        </w:rPr>
        <w:t>Diona</w:t>
      </w:r>
      <w:proofErr w:type="spellEnd"/>
      <w:r w:rsidRPr="00F510E3">
        <w:rPr>
          <w:sz w:val="22"/>
          <w:lang w:val="en-US"/>
        </w:rPr>
        <w:t xml:space="preserve"> were the best varieties according to the results of ecological variety studies. The most </w:t>
      </w:r>
      <w:proofErr w:type="spellStart"/>
      <w:r w:rsidRPr="00F510E3">
        <w:rPr>
          <w:sz w:val="22"/>
          <w:lang w:val="en-US"/>
        </w:rPr>
        <w:t>favourable</w:t>
      </w:r>
      <w:proofErr w:type="spellEnd"/>
      <w:r w:rsidRPr="00F510E3">
        <w:rPr>
          <w:sz w:val="22"/>
          <w:lang w:val="en-US"/>
        </w:rPr>
        <w:t xml:space="preserve"> regions for cultivation of up-to-date soybean varieties have been chosen. Variety </w:t>
      </w:r>
      <w:proofErr w:type="spellStart"/>
      <w:r w:rsidRPr="00F510E3">
        <w:rPr>
          <w:sz w:val="22"/>
          <w:lang w:val="en-US"/>
        </w:rPr>
        <w:t>Almaz</w:t>
      </w:r>
      <w:proofErr w:type="spellEnd"/>
      <w:r w:rsidRPr="00F510E3">
        <w:rPr>
          <w:sz w:val="22"/>
          <w:lang w:val="en-US"/>
        </w:rPr>
        <w:t xml:space="preserve"> has been defined as the most intensive and plastic soybean variety (average yield in years was 2.66 – 2.93 t/h</w:t>
      </w:r>
      <w:r w:rsidRPr="00F510E3">
        <w:rPr>
          <w:sz w:val="22"/>
        </w:rPr>
        <w:t>а</w:t>
      </w:r>
      <w:r w:rsidRPr="00F510E3">
        <w:rPr>
          <w:sz w:val="22"/>
          <w:lang w:val="en-US"/>
        </w:rPr>
        <w:t xml:space="preserve">).  Varieties </w:t>
      </w:r>
      <w:proofErr w:type="spellStart"/>
      <w:r w:rsidRPr="00F510E3">
        <w:rPr>
          <w:sz w:val="22"/>
          <w:lang w:val="en-US"/>
        </w:rPr>
        <w:t>Antratsit</w:t>
      </w:r>
      <w:proofErr w:type="spellEnd"/>
      <w:r w:rsidRPr="00F510E3">
        <w:rPr>
          <w:sz w:val="22"/>
          <w:lang w:val="en-US"/>
        </w:rPr>
        <w:t xml:space="preserve"> and </w:t>
      </w:r>
      <w:proofErr w:type="spellStart"/>
      <w:r w:rsidRPr="00F510E3">
        <w:rPr>
          <w:sz w:val="22"/>
          <w:lang w:val="en-US"/>
        </w:rPr>
        <w:t>Ametist</w:t>
      </w:r>
      <w:proofErr w:type="spellEnd"/>
      <w:r w:rsidRPr="00F510E3">
        <w:rPr>
          <w:sz w:val="22"/>
          <w:lang w:val="en-US"/>
        </w:rPr>
        <w:t xml:space="preserve"> also have shown high plasticity. Varieties are recommended for cultivation in steppe and forest-steppe in Ukraine.  </w:t>
      </w:r>
      <w:proofErr w:type="gramStart"/>
      <w:r w:rsidR="006B2B8A" w:rsidRPr="00D80899">
        <w:rPr>
          <w:lang w:val="en-US"/>
        </w:rPr>
        <w:t>The</w:t>
      </w:r>
      <w:r w:rsidR="006B2B8A" w:rsidRPr="00D80899">
        <w:rPr>
          <w:lang w:val="uk-UA"/>
        </w:rPr>
        <w:t xml:space="preserve"> </w:t>
      </w:r>
      <w:r w:rsidR="006B2B8A" w:rsidRPr="00D80899">
        <w:rPr>
          <w:lang w:val="en-US"/>
        </w:rPr>
        <w:t>higher</w:t>
      </w:r>
      <w:r w:rsidR="006B2B8A" w:rsidRPr="00D80899">
        <w:rPr>
          <w:lang w:val="uk-UA"/>
        </w:rPr>
        <w:t xml:space="preserve"> </w:t>
      </w:r>
      <w:r w:rsidR="006B2B8A" w:rsidRPr="00D80899">
        <w:rPr>
          <w:lang w:val="en-US"/>
        </w:rPr>
        <w:t>numerical value</w:t>
      </w:r>
      <w:r w:rsidR="006B2B8A" w:rsidRPr="00D80899">
        <w:rPr>
          <w:lang w:val="uk-UA"/>
        </w:rPr>
        <w:t xml:space="preserve"> </w:t>
      </w:r>
      <w:r w:rsidR="006B2B8A" w:rsidRPr="00D80899">
        <w:rPr>
          <w:lang w:val="en-US"/>
        </w:rPr>
        <w:t>of coefficient</w:t>
      </w:r>
      <w:r w:rsidR="006B2B8A" w:rsidRPr="00D80899">
        <w:rPr>
          <w:lang w:val="uk-UA"/>
        </w:rPr>
        <w:t xml:space="preserve"> </w:t>
      </w:r>
      <w:r w:rsidR="006B2B8A" w:rsidRPr="00D80899">
        <w:rPr>
          <w:lang w:val="en-US"/>
        </w:rPr>
        <w:t>the</w:t>
      </w:r>
      <w:r w:rsidR="006B2B8A" w:rsidRPr="00D80899">
        <w:rPr>
          <w:lang w:val="uk-UA"/>
        </w:rPr>
        <w:t xml:space="preserve"> </w:t>
      </w:r>
      <w:r w:rsidR="006B2B8A" w:rsidRPr="00D80899">
        <w:rPr>
          <w:lang w:val="en-US"/>
        </w:rPr>
        <w:t>more</w:t>
      </w:r>
      <w:r w:rsidR="006B2B8A" w:rsidRPr="00D80899">
        <w:rPr>
          <w:lang w:val="uk-UA"/>
        </w:rPr>
        <w:t xml:space="preserve"> </w:t>
      </w:r>
      <w:r w:rsidR="006B2B8A" w:rsidRPr="00D80899">
        <w:rPr>
          <w:lang w:val="en-US"/>
        </w:rPr>
        <w:t>variety</w:t>
      </w:r>
      <w:r w:rsidR="006B2B8A" w:rsidRPr="00D80899">
        <w:rPr>
          <w:lang w:val="uk-UA"/>
        </w:rPr>
        <w:t xml:space="preserve"> </w:t>
      </w:r>
      <w:r w:rsidR="006B2B8A" w:rsidRPr="00D80899">
        <w:rPr>
          <w:lang w:val="en-US"/>
        </w:rPr>
        <w:t>reaction</w:t>
      </w:r>
      <w:r w:rsidR="006B2B8A" w:rsidRPr="00D80899">
        <w:rPr>
          <w:lang w:val="uk-UA"/>
        </w:rPr>
        <w:t xml:space="preserve"> </w:t>
      </w:r>
      <w:r w:rsidR="006B2B8A" w:rsidRPr="00D80899">
        <w:rPr>
          <w:lang w:val="en-US"/>
        </w:rPr>
        <w:t>on</w:t>
      </w:r>
      <w:r w:rsidR="006B2B8A" w:rsidRPr="00D80899">
        <w:rPr>
          <w:lang w:val="uk-UA"/>
        </w:rPr>
        <w:t xml:space="preserve"> </w:t>
      </w:r>
      <w:r w:rsidR="006B2B8A" w:rsidRPr="00D80899">
        <w:rPr>
          <w:lang w:val="en-US"/>
        </w:rPr>
        <w:t>improving</w:t>
      </w:r>
      <w:r w:rsidR="006B2B8A" w:rsidRPr="00D80899">
        <w:rPr>
          <w:lang w:val="uk-UA"/>
        </w:rPr>
        <w:t xml:space="preserve"> </w:t>
      </w:r>
      <w:r w:rsidR="006B2B8A" w:rsidRPr="00D80899">
        <w:rPr>
          <w:lang w:val="en-US"/>
        </w:rPr>
        <w:t>cultivation</w:t>
      </w:r>
      <w:r w:rsidR="006B2B8A" w:rsidRPr="00D80899">
        <w:rPr>
          <w:lang w:val="uk-UA"/>
        </w:rPr>
        <w:t xml:space="preserve"> </w:t>
      </w:r>
      <w:r w:rsidR="006B2B8A" w:rsidRPr="00D80899">
        <w:rPr>
          <w:lang w:val="en-US"/>
        </w:rPr>
        <w:t>conditions.</w:t>
      </w:r>
      <w:proofErr w:type="gramEnd"/>
      <w:r w:rsidR="006B2B8A" w:rsidRPr="00D80899">
        <w:rPr>
          <w:lang w:val="en-US"/>
        </w:rPr>
        <w:t xml:space="preserve"> Thus, varieties with higher regression coefficient and lower mean square value have optimal indicators.  </w:t>
      </w:r>
    </w:p>
    <w:p w:rsidR="006B2B8A" w:rsidRDefault="006B2B8A" w:rsidP="006B2B8A">
      <w:pPr>
        <w:jc w:val="both"/>
        <w:rPr>
          <w:color w:val="000000"/>
          <w:lang w:val="en-US"/>
        </w:rPr>
      </w:pPr>
      <w:r w:rsidRPr="00D80899">
        <w:rPr>
          <w:color w:val="000000"/>
          <w:lang w:val="en-US"/>
        </w:rPr>
        <w:t>High</w:t>
      </w:r>
      <w:r w:rsidRPr="00D80899">
        <w:rPr>
          <w:color w:val="000000"/>
          <w:lang w:val="uk-UA"/>
        </w:rPr>
        <w:t xml:space="preserve"> </w:t>
      </w:r>
      <w:r w:rsidRPr="00D80899">
        <w:rPr>
          <w:color w:val="000000"/>
          <w:lang w:val="en-US"/>
        </w:rPr>
        <w:t>sensitivity</w:t>
      </w:r>
      <w:r w:rsidRPr="00D80899">
        <w:rPr>
          <w:color w:val="000000"/>
          <w:lang w:val="uk-UA"/>
        </w:rPr>
        <w:t xml:space="preserve"> </w:t>
      </w:r>
      <w:r w:rsidRPr="00D80899">
        <w:rPr>
          <w:color w:val="000000"/>
          <w:lang w:val="en-US"/>
        </w:rPr>
        <w:t>of</w:t>
      </w:r>
      <w:r w:rsidRPr="00D80899">
        <w:rPr>
          <w:color w:val="000000"/>
          <w:lang w:val="uk-UA"/>
        </w:rPr>
        <w:t xml:space="preserve"> </w:t>
      </w:r>
      <w:r w:rsidRPr="00D80899">
        <w:rPr>
          <w:color w:val="000000"/>
          <w:lang w:val="en-US"/>
        </w:rPr>
        <w:t>some</w:t>
      </w:r>
      <w:r w:rsidRPr="00D80899">
        <w:rPr>
          <w:color w:val="000000"/>
          <w:lang w:val="uk-UA"/>
        </w:rPr>
        <w:t xml:space="preserve"> </w:t>
      </w:r>
      <w:r w:rsidRPr="00D80899">
        <w:rPr>
          <w:color w:val="000000"/>
          <w:lang w:val="en-US"/>
        </w:rPr>
        <w:t>varieties</w:t>
      </w:r>
      <w:r w:rsidRPr="00D80899">
        <w:rPr>
          <w:color w:val="000000"/>
          <w:lang w:val="uk-UA"/>
        </w:rPr>
        <w:t xml:space="preserve"> </w:t>
      </w:r>
      <w:r w:rsidRPr="00D80899">
        <w:rPr>
          <w:color w:val="000000"/>
          <w:lang w:val="en-US"/>
        </w:rPr>
        <w:t>to</w:t>
      </w:r>
      <w:r w:rsidRPr="00D80899">
        <w:rPr>
          <w:color w:val="000000"/>
          <w:lang w:val="uk-UA"/>
        </w:rPr>
        <w:t xml:space="preserve"> </w:t>
      </w:r>
      <w:r>
        <w:rPr>
          <w:color w:val="000000"/>
          <w:lang w:val="en-US"/>
        </w:rPr>
        <w:t>unfavo</w:t>
      </w:r>
      <w:r w:rsidRPr="00D80899">
        <w:rPr>
          <w:color w:val="000000"/>
          <w:lang w:val="en-US"/>
        </w:rPr>
        <w:t>rable</w:t>
      </w:r>
      <w:r w:rsidRPr="00D80899">
        <w:rPr>
          <w:color w:val="000000"/>
          <w:lang w:val="uk-UA"/>
        </w:rPr>
        <w:t xml:space="preserve"> </w:t>
      </w:r>
      <w:r w:rsidRPr="00D80899">
        <w:rPr>
          <w:color w:val="000000"/>
          <w:lang w:val="en-US"/>
        </w:rPr>
        <w:t>cultivation</w:t>
      </w:r>
      <w:r w:rsidRPr="00D80899">
        <w:rPr>
          <w:color w:val="000000"/>
          <w:lang w:val="uk-UA"/>
        </w:rPr>
        <w:t xml:space="preserve"> </w:t>
      </w:r>
      <w:r w:rsidRPr="00D80899">
        <w:rPr>
          <w:color w:val="000000"/>
          <w:lang w:val="en-US"/>
        </w:rPr>
        <w:t>conditions</w:t>
      </w:r>
      <w:r w:rsidRPr="00D80899">
        <w:rPr>
          <w:color w:val="000000"/>
          <w:lang w:val="uk-UA"/>
        </w:rPr>
        <w:t xml:space="preserve"> </w:t>
      </w:r>
      <w:proofErr w:type="spellStart"/>
      <w:r w:rsidRPr="00D80899">
        <w:rPr>
          <w:color w:val="000000"/>
          <w:lang w:val="en-US"/>
        </w:rPr>
        <w:t>offen</w:t>
      </w:r>
      <w:proofErr w:type="spellEnd"/>
      <w:r w:rsidRPr="00D80899">
        <w:rPr>
          <w:color w:val="000000"/>
          <w:lang w:val="uk-UA"/>
        </w:rPr>
        <w:t xml:space="preserve"> </w:t>
      </w:r>
      <w:proofErr w:type="spellStart"/>
      <w:r w:rsidRPr="00D80899">
        <w:rPr>
          <w:color w:val="000000"/>
          <w:lang w:val="uk-UA"/>
        </w:rPr>
        <w:t>narrow</w:t>
      </w:r>
      <w:proofErr w:type="spellEnd"/>
      <w:r w:rsidRPr="00D80899">
        <w:rPr>
          <w:color w:val="000000"/>
          <w:lang w:val="en-US"/>
        </w:rPr>
        <w:t>s area of these varieties distribution and limits their general distribution</w:t>
      </w:r>
      <w:r w:rsidRPr="00D80899">
        <w:rPr>
          <w:color w:val="000000"/>
          <w:lang w:val="uk-UA"/>
        </w:rPr>
        <w:t xml:space="preserve">. </w:t>
      </w:r>
      <w:r w:rsidRPr="00D80899">
        <w:rPr>
          <w:color w:val="000000"/>
          <w:lang w:val="en-US"/>
        </w:rPr>
        <w:t>On</w:t>
      </w:r>
      <w:r w:rsidRPr="00D80899">
        <w:rPr>
          <w:color w:val="000000"/>
          <w:lang w:val="uk-UA"/>
        </w:rPr>
        <w:t xml:space="preserve"> </w:t>
      </w:r>
      <w:r w:rsidRPr="00D80899">
        <w:rPr>
          <w:color w:val="000000"/>
          <w:lang w:val="en-US"/>
        </w:rPr>
        <w:t>the</w:t>
      </w:r>
      <w:r w:rsidRPr="00D80899">
        <w:rPr>
          <w:color w:val="000000"/>
          <w:lang w:val="uk-UA"/>
        </w:rPr>
        <w:t xml:space="preserve"> </w:t>
      </w:r>
      <w:r w:rsidRPr="00D80899">
        <w:rPr>
          <w:color w:val="000000"/>
          <w:lang w:val="en-US"/>
        </w:rPr>
        <w:t>basis</w:t>
      </w:r>
      <w:r w:rsidRPr="00D80899">
        <w:rPr>
          <w:color w:val="000000"/>
          <w:lang w:val="uk-UA"/>
        </w:rPr>
        <w:t xml:space="preserve"> </w:t>
      </w:r>
      <w:r w:rsidRPr="00D80899">
        <w:rPr>
          <w:color w:val="000000"/>
          <w:lang w:val="en-US"/>
        </w:rPr>
        <w:t>of</w:t>
      </w:r>
      <w:r w:rsidRPr="00D80899">
        <w:rPr>
          <w:color w:val="000000"/>
          <w:lang w:val="uk-UA"/>
        </w:rPr>
        <w:t xml:space="preserve"> </w:t>
      </w:r>
      <w:r w:rsidRPr="00D80899">
        <w:rPr>
          <w:color w:val="000000"/>
          <w:lang w:val="en-US"/>
        </w:rPr>
        <w:t>examination</w:t>
      </w:r>
      <w:r w:rsidRPr="00D80899">
        <w:rPr>
          <w:color w:val="000000"/>
          <w:lang w:val="uk-UA"/>
        </w:rPr>
        <w:t xml:space="preserve"> </w:t>
      </w:r>
      <w:r w:rsidRPr="00D80899">
        <w:rPr>
          <w:color w:val="000000"/>
          <w:lang w:val="en-US"/>
        </w:rPr>
        <w:t>of</w:t>
      </w:r>
      <w:r w:rsidRPr="00D80899">
        <w:rPr>
          <w:color w:val="000000"/>
          <w:lang w:val="uk-UA"/>
        </w:rPr>
        <w:t xml:space="preserve"> </w:t>
      </w:r>
      <w:r w:rsidRPr="00D80899">
        <w:rPr>
          <w:color w:val="000000"/>
          <w:lang w:val="en-US"/>
        </w:rPr>
        <w:t>soybean</w:t>
      </w:r>
      <w:r w:rsidRPr="00D80899">
        <w:rPr>
          <w:color w:val="000000"/>
          <w:lang w:val="uk-UA"/>
        </w:rPr>
        <w:t xml:space="preserve"> </w:t>
      </w:r>
      <w:r w:rsidRPr="00D80899">
        <w:rPr>
          <w:color w:val="000000"/>
          <w:lang w:val="en-US"/>
        </w:rPr>
        <w:t>varieties</w:t>
      </w:r>
      <w:r w:rsidRPr="00D80899">
        <w:rPr>
          <w:color w:val="000000"/>
          <w:lang w:val="uk-UA"/>
        </w:rPr>
        <w:t xml:space="preserve"> </w:t>
      </w:r>
      <w:r w:rsidRPr="00D80899">
        <w:rPr>
          <w:color w:val="000000"/>
          <w:lang w:val="en-US"/>
        </w:rPr>
        <w:t>in</w:t>
      </w:r>
      <w:r w:rsidRPr="00D80899">
        <w:rPr>
          <w:color w:val="000000"/>
          <w:lang w:val="uk-UA"/>
        </w:rPr>
        <w:t xml:space="preserve"> </w:t>
      </w:r>
      <w:r w:rsidRPr="00D80899">
        <w:rPr>
          <w:color w:val="000000"/>
          <w:lang w:val="en-US"/>
        </w:rPr>
        <w:t>different</w:t>
      </w:r>
      <w:r w:rsidRPr="00D80899">
        <w:rPr>
          <w:color w:val="000000"/>
          <w:lang w:val="uk-UA"/>
        </w:rPr>
        <w:t xml:space="preserve"> </w:t>
      </w:r>
      <w:r w:rsidRPr="00D80899">
        <w:rPr>
          <w:color w:val="000000"/>
          <w:lang w:val="en-US"/>
        </w:rPr>
        <w:t>regions</w:t>
      </w:r>
      <w:r w:rsidRPr="00D80899">
        <w:rPr>
          <w:color w:val="000000"/>
          <w:lang w:val="uk-UA"/>
        </w:rPr>
        <w:t xml:space="preserve"> </w:t>
      </w:r>
      <w:r w:rsidRPr="00D80899">
        <w:rPr>
          <w:color w:val="000000"/>
          <w:lang w:val="en-US"/>
        </w:rPr>
        <w:t>we</w:t>
      </w:r>
      <w:r w:rsidRPr="00D80899">
        <w:rPr>
          <w:color w:val="000000"/>
          <w:lang w:val="uk-UA"/>
        </w:rPr>
        <w:t xml:space="preserve"> </w:t>
      </w:r>
      <w:r w:rsidRPr="00D80899">
        <w:rPr>
          <w:color w:val="000000"/>
          <w:lang w:val="en-US"/>
        </w:rPr>
        <w:t>can</w:t>
      </w:r>
      <w:r w:rsidRPr="00D80899">
        <w:rPr>
          <w:color w:val="000000"/>
          <w:lang w:val="uk-UA"/>
        </w:rPr>
        <w:t xml:space="preserve"> </w:t>
      </w:r>
      <w:r w:rsidRPr="00D80899">
        <w:rPr>
          <w:color w:val="000000"/>
          <w:lang w:val="en-US"/>
        </w:rPr>
        <w:t>predict</w:t>
      </w:r>
      <w:r w:rsidRPr="00D80899">
        <w:rPr>
          <w:color w:val="000000"/>
          <w:lang w:val="uk-UA"/>
        </w:rPr>
        <w:t xml:space="preserve"> </w:t>
      </w:r>
      <w:r w:rsidRPr="00D80899">
        <w:rPr>
          <w:color w:val="000000"/>
          <w:lang w:val="en-US"/>
        </w:rPr>
        <w:t>genetically</w:t>
      </w:r>
      <w:r w:rsidRPr="00D80899">
        <w:rPr>
          <w:color w:val="000000"/>
          <w:lang w:val="uk-UA"/>
        </w:rPr>
        <w:t xml:space="preserve"> </w:t>
      </w:r>
      <w:r w:rsidRPr="00D80899">
        <w:rPr>
          <w:color w:val="000000"/>
          <w:lang w:val="en-US"/>
        </w:rPr>
        <w:t>specific degree</w:t>
      </w:r>
      <w:r w:rsidRPr="00D80899">
        <w:rPr>
          <w:color w:val="000000"/>
          <w:lang w:val="uk-UA"/>
        </w:rPr>
        <w:t xml:space="preserve"> </w:t>
      </w:r>
      <w:r w:rsidRPr="00D80899">
        <w:rPr>
          <w:color w:val="000000"/>
          <w:lang w:val="en-US"/>
        </w:rPr>
        <w:t>of</w:t>
      </w:r>
      <w:r w:rsidRPr="00D80899">
        <w:rPr>
          <w:color w:val="000000"/>
          <w:lang w:val="uk-UA"/>
        </w:rPr>
        <w:t xml:space="preserve"> </w:t>
      </w:r>
      <w:r w:rsidRPr="00D80899">
        <w:rPr>
          <w:color w:val="000000"/>
          <w:lang w:val="en-US"/>
        </w:rPr>
        <w:t>yield</w:t>
      </w:r>
      <w:r w:rsidRPr="00D80899">
        <w:rPr>
          <w:color w:val="000000"/>
          <w:lang w:val="uk-UA"/>
        </w:rPr>
        <w:t xml:space="preserve"> </w:t>
      </w:r>
      <w:r w:rsidRPr="00D80899">
        <w:rPr>
          <w:color w:val="000000"/>
          <w:lang w:val="en-US"/>
        </w:rPr>
        <w:t>stability</w:t>
      </w:r>
      <w:r w:rsidRPr="00D80899">
        <w:rPr>
          <w:color w:val="000000"/>
          <w:lang w:val="uk-UA"/>
        </w:rPr>
        <w:t xml:space="preserve"> (</w:t>
      </w:r>
      <w:r w:rsidRPr="00D80899">
        <w:rPr>
          <w:color w:val="000000"/>
          <w:lang w:val="en-US"/>
        </w:rPr>
        <w:t>adaptation</w:t>
      </w:r>
      <w:r w:rsidRPr="00D80899">
        <w:rPr>
          <w:color w:val="000000"/>
          <w:lang w:val="uk-UA"/>
        </w:rPr>
        <w:t xml:space="preserve"> </w:t>
      </w:r>
      <w:r w:rsidRPr="00D80899">
        <w:rPr>
          <w:color w:val="000000"/>
          <w:lang w:val="en-US"/>
        </w:rPr>
        <w:t>to</w:t>
      </w:r>
      <w:r w:rsidRPr="00D80899">
        <w:rPr>
          <w:color w:val="000000"/>
          <w:lang w:val="uk-UA"/>
        </w:rPr>
        <w:t xml:space="preserve"> </w:t>
      </w:r>
      <w:r w:rsidRPr="00D80899">
        <w:rPr>
          <w:color w:val="000000"/>
          <w:lang w:val="en-US"/>
        </w:rPr>
        <w:t>cultivation</w:t>
      </w:r>
      <w:r w:rsidRPr="00D80899">
        <w:rPr>
          <w:color w:val="000000"/>
          <w:lang w:val="uk-UA"/>
        </w:rPr>
        <w:t xml:space="preserve"> </w:t>
      </w:r>
      <w:r w:rsidRPr="00D80899">
        <w:rPr>
          <w:color w:val="000000"/>
          <w:lang w:val="en-US"/>
        </w:rPr>
        <w:t>conditions</w:t>
      </w:r>
      <w:r w:rsidRPr="00D80899">
        <w:rPr>
          <w:color w:val="000000"/>
          <w:lang w:val="uk-UA"/>
        </w:rPr>
        <w:t>)</w:t>
      </w:r>
      <w:r w:rsidRPr="00D80899">
        <w:rPr>
          <w:color w:val="000000"/>
          <w:lang w:val="en-US"/>
        </w:rPr>
        <w:t>.</w:t>
      </w:r>
      <w:r w:rsidRPr="00D80899">
        <w:rPr>
          <w:color w:val="000000"/>
          <w:lang w:val="uk-UA"/>
        </w:rPr>
        <w:t xml:space="preserve"> </w:t>
      </w:r>
    </w:p>
    <w:p w:rsidR="006B2B8A" w:rsidRDefault="006B2B8A" w:rsidP="006B2B8A">
      <w:pPr>
        <w:jc w:val="both"/>
        <w:rPr>
          <w:color w:val="000000"/>
          <w:lang w:val="en-US"/>
        </w:rPr>
      </w:pPr>
    </w:p>
    <w:p w:rsidR="006B2B8A" w:rsidRDefault="006B2B8A" w:rsidP="006B2B8A">
      <w:pPr>
        <w:jc w:val="both"/>
        <w:rPr>
          <w:iCs/>
          <w:sz w:val="22"/>
          <w:lang w:val="en-US"/>
        </w:rPr>
      </w:pPr>
      <w:r w:rsidRPr="00FF63A5">
        <w:rPr>
          <w:b/>
          <w:bCs/>
          <w:i/>
          <w:iCs/>
          <w:sz w:val="22"/>
          <w:lang w:val="en-US"/>
        </w:rPr>
        <w:t>Keywords</w:t>
      </w:r>
      <w:r w:rsidRPr="00F510E3">
        <w:rPr>
          <w:b/>
          <w:iCs/>
          <w:sz w:val="22"/>
          <w:lang w:val="uk-UA"/>
        </w:rPr>
        <w:t>:</w:t>
      </w:r>
      <w:r>
        <w:rPr>
          <w:b/>
          <w:iCs/>
          <w:sz w:val="22"/>
          <w:lang w:val="en-US"/>
        </w:rPr>
        <w:t xml:space="preserve"> </w:t>
      </w:r>
      <w:r w:rsidRPr="00F510E3">
        <w:rPr>
          <w:iCs/>
          <w:sz w:val="22"/>
          <w:lang w:val="en-US"/>
        </w:rPr>
        <w:t>Soybean</w:t>
      </w:r>
      <w:r w:rsidRPr="00F510E3">
        <w:rPr>
          <w:iCs/>
          <w:sz w:val="22"/>
          <w:lang w:val="uk-UA"/>
        </w:rPr>
        <w:t xml:space="preserve">, </w:t>
      </w:r>
      <w:r w:rsidRPr="00F510E3">
        <w:rPr>
          <w:iCs/>
          <w:sz w:val="22"/>
          <w:lang w:val="en-US"/>
        </w:rPr>
        <w:t>Variety</w:t>
      </w:r>
      <w:r w:rsidRPr="00F510E3">
        <w:rPr>
          <w:iCs/>
          <w:sz w:val="22"/>
          <w:lang w:val="uk-UA"/>
        </w:rPr>
        <w:t xml:space="preserve">, </w:t>
      </w:r>
      <w:r w:rsidRPr="00F510E3">
        <w:rPr>
          <w:iCs/>
          <w:sz w:val="22"/>
          <w:lang w:val="en-US"/>
        </w:rPr>
        <w:t>Value</w:t>
      </w:r>
      <w:r w:rsidRPr="00F510E3">
        <w:rPr>
          <w:iCs/>
          <w:sz w:val="22"/>
          <w:lang w:val="uk-UA"/>
        </w:rPr>
        <w:t xml:space="preserve">, </w:t>
      </w:r>
      <w:r w:rsidRPr="00F510E3">
        <w:rPr>
          <w:iCs/>
          <w:sz w:val="22"/>
          <w:lang w:val="en-US"/>
        </w:rPr>
        <w:t>Yield</w:t>
      </w:r>
      <w:r w:rsidRPr="00F510E3">
        <w:rPr>
          <w:iCs/>
          <w:sz w:val="22"/>
          <w:lang w:val="uk-UA"/>
        </w:rPr>
        <w:t xml:space="preserve">, </w:t>
      </w:r>
      <w:r w:rsidRPr="00F510E3">
        <w:rPr>
          <w:iCs/>
          <w:sz w:val="22"/>
          <w:lang w:val="en-US"/>
        </w:rPr>
        <w:t>Plasticity</w:t>
      </w:r>
      <w:r w:rsidRPr="00F510E3">
        <w:rPr>
          <w:iCs/>
          <w:sz w:val="22"/>
          <w:lang w:val="uk-UA"/>
        </w:rPr>
        <w:t xml:space="preserve">, </w:t>
      </w:r>
      <w:r w:rsidRPr="00F510E3">
        <w:rPr>
          <w:iCs/>
          <w:sz w:val="22"/>
          <w:lang w:val="en-US"/>
        </w:rPr>
        <w:t>Ecological</w:t>
      </w:r>
      <w:r>
        <w:rPr>
          <w:iCs/>
          <w:sz w:val="22"/>
          <w:lang w:val="en-US"/>
        </w:rPr>
        <w:t xml:space="preserve"> </w:t>
      </w:r>
      <w:r w:rsidRPr="00F510E3">
        <w:rPr>
          <w:iCs/>
          <w:sz w:val="22"/>
          <w:lang w:val="en-US"/>
        </w:rPr>
        <w:t>stability</w:t>
      </w:r>
      <w:r w:rsidRPr="00F510E3">
        <w:rPr>
          <w:iCs/>
          <w:sz w:val="22"/>
          <w:lang w:val="uk-UA"/>
        </w:rPr>
        <w:t xml:space="preserve">, </w:t>
      </w:r>
      <w:r>
        <w:rPr>
          <w:iCs/>
          <w:sz w:val="22"/>
          <w:lang w:val="en-US"/>
        </w:rPr>
        <w:t>Variety study.</w:t>
      </w:r>
    </w:p>
    <w:p w:rsidR="006B2B8A" w:rsidRDefault="006B2B8A" w:rsidP="006B2B8A">
      <w:pPr>
        <w:ind w:firstLine="567"/>
        <w:jc w:val="both"/>
        <w:rPr>
          <w:lang w:val="en-US"/>
        </w:rPr>
      </w:pPr>
    </w:p>
    <w:p w:rsidR="00E44157" w:rsidRPr="00085019" w:rsidRDefault="006B2B8A" w:rsidP="006B2B8A">
      <w:pPr>
        <w:spacing w:line="360" w:lineRule="auto"/>
        <w:ind w:firstLine="567"/>
        <w:jc w:val="both"/>
        <w:rPr>
          <w:b/>
          <w:lang w:val="en-US"/>
        </w:rPr>
      </w:pPr>
      <w:r w:rsidRPr="000220A7">
        <w:rPr>
          <w:b/>
          <w:noProof/>
          <w:lang w:val="en-US" w:eastAsia="en-US"/>
        </w:rPr>
        <w:pict>
          <v:shape id="_x0000_s1028" type="#_x0000_t32" style="position:absolute;left:0;text-align:left;margin-left:-2.65pt;margin-top:18.4pt;width:489.75pt;height:0;z-index:251670528" o:connectortype="straight"/>
        </w:pict>
      </w:r>
    </w:p>
    <w:p w:rsidR="00E44157" w:rsidRDefault="00E44157" w:rsidP="00E44157">
      <w:pPr>
        <w:spacing w:line="360" w:lineRule="auto"/>
        <w:ind w:firstLine="709"/>
        <w:jc w:val="both"/>
        <w:rPr>
          <w:b/>
          <w:lang w:val="en-US"/>
        </w:rPr>
      </w:pPr>
    </w:p>
    <w:p w:rsidR="00E44157" w:rsidRPr="00F510E3" w:rsidRDefault="00E44157" w:rsidP="00E44157">
      <w:pPr>
        <w:pStyle w:val="a8"/>
        <w:numPr>
          <w:ilvl w:val="0"/>
          <w:numId w:val="11"/>
        </w:numPr>
        <w:spacing w:line="360" w:lineRule="auto"/>
        <w:jc w:val="both"/>
        <w:rPr>
          <w:b/>
          <w:caps/>
          <w:sz w:val="28"/>
          <w:szCs w:val="28"/>
          <w:lang w:val="en-US"/>
        </w:rPr>
      </w:pPr>
      <w:r w:rsidRPr="00F510E3">
        <w:rPr>
          <w:b/>
          <w:lang w:val="en-US"/>
        </w:rPr>
        <w:t>Introduction</w:t>
      </w:r>
    </w:p>
    <w:p w:rsidR="00E44157" w:rsidRPr="00F510E3" w:rsidRDefault="00E44157" w:rsidP="00E44157">
      <w:pPr>
        <w:pStyle w:val="a8"/>
        <w:spacing w:line="360" w:lineRule="auto"/>
        <w:ind w:left="1069"/>
        <w:jc w:val="both"/>
        <w:rPr>
          <w:b/>
          <w:caps/>
          <w:sz w:val="28"/>
          <w:szCs w:val="28"/>
          <w:lang w:val="en-US"/>
        </w:rPr>
      </w:pPr>
    </w:p>
    <w:p w:rsidR="00E44157" w:rsidRDefault="00E44157" w:rsidP="00E44157">
      <w:pPr>
        <w:ind w:firstLine="284"/>
        <w:jc w:val="both"/>
        <w:rPr>
          <w:sz w:val="22"/>
          <w:lang w:val="en-US"/>
        </w:rPr>
        <w:sectPr w:rsidR="00E44157" w:rsidSect="00EB0ED4">
          <w:headerReference w:type="even" r:id="rId8"/>
          <w:headerReference w:type="default" r:id="rId9"/>
          <w:pgSz w:w="11906" w:h="16838"/>
          <w:pgMar w:top="1418" w:right="1418" w:bottom="1418" w:left="1418" w:header="709" w:footer="709" w:gutter="0"/>
          <w:cols w:space="708"/>
          <w:docGrid w:linePitch="360"/>
        </w:sectPr>
      </w:pPr>
    </w:p>
    <w:p w:rsidR="00E44157" w:rsidRPr="00F510E3" w:rsidRDefault="00E44157" w:rsidP="00E44157">
      <w:pPr>
        <w:ind w:firstLine="284"/>
        <w:jc w:val="both"/>
        <w:rPr>
          <w:sz w:val="22"/>
          <w:lang w:val="uk-UA"/>
        </w:rPr>
      </w:pPr>
      <w:r w:rsidRPr="00F510E3">
        <w:rPr>
          <w:sz w:val="22"/>
          <w:lang w:val="en-US"/>
        </w:rPr>
        <w:lastRenderedPageBreak/>
        <w:t>Ecological plasticity and yield stability in different years and under different cultivation conditions are very important for variety characteristics [</w:t>
      </w:r>
      <w:r w:rsidRPr="00F510E3">
        <w:rPr>
          <w:sz w:val="22"/>
          <w:lang w:val="uk-UA"/>
        </w:rPr>
        <w:t>1</w:t>
      </w:r>
      <w:r w:rsidRPr="00F510E3">
        <w:rPr>
          <w:sz w:val="22"/>
          <w:lang w:val="en-US"/>
        </w:rPr>
        <w:t xml:space="preserve">, </w:t>
      </w:r>
      <w:r w:rsidRPr="00F510E3">
        <w:rPr>
          <w:sz w:val="22"/>
          <w:lang w:val="uk-UA"/>
        </w:rPr>
        <w:t>2</w:t>
      </w:r>
      <w:r w:rsidRPr="00F510E3">
        <w:rPr>
          <w:sz w:val="22"/>
          <w:lang w:val="en-US"/>
        </w:rPr>
        <w:t>]. Variety plasticity is a quality to form satisfactory yield being grown in different conditions. Variety stability is an indicator of resistance in realization of selective and genetic genotype properties being grown in different conditions [</w:t>
      </w:r>
      <w:r w:rsidRPr="00F510E3">
        <w:rPr>
          <w:sz w:val="22"/>
          <w:lang w:val="uk-UA"/>
        </w:rPr>
        <w:t>3</w:t>
      </w:r>
      <w:r w:rsidRPr="00F510E3">
        <w:rPr>
          <w:sz w:val="22"/>
          <w:lang w:val="en-US"/>
        </w:rPr>
        <w:t xml:space="preserve">]. Plasticity and stability characterize </w:t>
      </w:r>
      <w:proofErr w:type="spellStart"/>
      <w:r w:rsidRPr="00F510E3">
        <w:rPr>
          <w:sz w:val="22"/>
          <w:lang w:val="en-US"/>
        </w:rPr>
        <w:t>homeostatics</w:t>
      </w:r>
      <w:proofErr w:type="spellEnd"/>
      <w:r w:rsidRPr="00F510E3">
        <w:rPr>
          <w:sz w:val="22"/>
          <w:lang w:val="en-US"/>
        </w:rPr>
        <w:t xml:space="preserve"> of variety according to cultivation conditions and ability to adapt [</w:t>
      </w:r>
      <w:r w:rsidRPr="00F510E3">
        <w:rPr>
          <w:sz w:val="22"/>
          <w:lang w:val="uk-UA"/>
        </w:rPr>
        <w:t>4</w:t>
      </w:r>
      <w:r w:rsidRPr="00F510E3">
        <w:rPr>
          <w:sz w:val="22"/>
          <w:lang w:val="en-US"/>
        </w:rPr>
        <w:t>].</w:t>
      </w:r>
    </w:p>
    <w:p w:rsidR="00E44157" w:rsidRPr="00F510E3" w:rsidRDefault="00E44157" w:rsidP="00E44157">
      <w:pPr>
        <w:ind w:firstLine="284"/>
        <w:jc w:val="both"/>
        <w:rPr>
          <w:sz w:val="22"/>
          <w:lang w:val="uk-UA"/>
        </w:rPr>
      </w:pPr>
      <w:r w:rsidRPr="00F510E3">
        <w:rPr>
          <w:sz w:val="22"/>
          <w:lang w:val="en-US"/>
        </w:rPr>
        <w:lastRenderedPageBreak/>
        <w:t xml:space="preserve">These researches have been done by methodology of </w:t>
      </w:r>
      <w:proofErr w:type="spellStart"/>
      <w:r w:rsidRPr="00F510E3">
        <w:rPr>
          <w:sz w:val="22"/>
          <w:lang w:val="uk-UA"/>
        </w:rPr>
        <w:t>Eberhart</w:t>
      </w:r>
      <w:proofErr w:type="spellEnd"/>
      <w:r w:rsidRPr="00F510E3">
        <w:rPr>
          <w:sz w:val="22"/>
          <w:lang w:val="en-US"/>
        </w:rPr>
        <w:t xml:space="preserve"> S.A., </w:t>
      </w:r>
      <w:proofErr w:type="spellStart"/>
      <w:r w:rsidRPr="00F510E3">
        <w:rPr>
          <w:sz w:val="22"/>
          <w:lang w:val="uk-UA"/>
        </w:rPr>
        <w:t>Rassel</w:t>
      </w:r>
      <w:proofErr w:type="spellEnd"/>
      <w:r w:rsidR="00EB0ED4">
        <w:rPr>
          <w:sz w:val="22"/>
          <w:lang w:val="en-US"/>
        </w:rPr>
        <w:t xml:space="preserve"> </w:t>
      </w:r>
      <w:r w:rsidRPr="00F510E3">
        <w:rPr>
          <w:sz w:val="22"/>
          <w:lang w:val="en-US"/>
        </w:rPr>
        <w:t xml:space="preserve">[5]. These scientists offered to estimate ecological </w:t>
      </w:r>
      <w:proofErr w:type="spellStart"/>
      <w:r w:rsidRPr="00F510E3">
        <w:rPr>
          <w:sz w:val="22"/>
          <w:lang w:val="uk-UA"/>
        </w:rPr>
        <w:t>plasticity</w:t>
      </w:r>
      <w:proofErr w:type="spellEnd"/>
      <w:r w:rsidRPr="00F510E3">
        <w:rPr>
          <w:sz w:val="22"/>
          <w:lang w:val="en-US"/>
        </w:rPr>
        <w:t xml:space="preserve"> of </w:t>
      </w:r>
      <w:proofErr w:type="spellStart"/>
      <w:r w:rsidRPr="00F510E3">
        <w:rPr>
          <w:sz w:val="22"/>
          <w:lang w:val="uk-UA"/>
        </w:rPr>
        <w:t>variet</w:t>
      </w:r>
      <w:r w:rsidRPr="00F510E3">
        <w:rPr>
          <w:sz w:val="22"/>
          <w:lang w:val="en-US"/>
        </w:rPr>
        <w:t>ies</w:t>
      </w:r>
      <w:proofErr w:type="spellEnd"/>
      <w:r w:rsidRPr="00F510E3">
        <w:rPr>
          <w:sz w:val="22"/>
          <w:lang w:val="en-US"/>
        </w:rPr>
        <w:t xml:space="preserve"> according to two indicators such as coefficient of regression and mean square deviation from regression lines or stability variants which characterize in the first case their reaction in changed cultivation conditions.</w:t>
      </w:r>
    </w:p>
    <w:p w:rsidR="00E44157" w:rsidRPr="00F510E3" w:rsidRDefault="00E44157" w:rsidP="00E44157">
      <w:pPr>
        <w:ind w:firstLine="284"/>
        <w:jc w:val="both"/>
        <w:rPr>
          <w:sz w:val="22"/>
          <w:lang w:val="uk-UA"/>
        </w:rPr>
      </w:pPr>
      <w:proofErr w:type="gramStart"/>
      <w:r w:rsidRPr="00F510E3">
        <w:rPr>
          <w:sz w:val="22"/>
          <w:lang w:val="en-US"/>
        </w:rPr>
        <w:t>The</w:t>
      </w:r>
      <w:r>
        <w:rPr>
          <w:sz w:val="22"/>
          <w:lang w:val="en-US"/>
        </w:rPr>
        <w:t xml:space="preserve"> </w:t>
      </w:r>
      <w:r w:rsidRPr="00F510E3">
        <w:rPr>
          <w:sz w:val="22"/>
          <w:lang w:val="en-US"/>
        </w:rPr>
        <w:t>higher</w:t>
      </w:r>
      <w:r>
        <w:rPr>
          <w:sz w:val="22"/>
          <w:lang w:val="en-US"/>
        </w:rPr>
        <w:t xml:space="preserve"> </w:t>
      </w:r>
      <w:r w:rsidRPr="00F510E3">
        <w:rPr>
          <w:sz w:val="22"/>
          <w:lang w:val="en-US"/>
        </w:rPr>
        <w:t>numerical value</w:t>
      </w:r>
      <w:r>
        <w:rPr>
          <w:sz w:val="22"/>
          <w:lang w:val="en-US"/>
        </w:rPr>
        <w:t xml:space="preserve"> </w:t>
      </w:r>
      <w:r w:rsidRPr="00F510E3">
        <w:rPr>
          <w:sz w:val="22"/>
          <w:lang w:val="en-US"/>
        </w:rPr>
        <w:t>of coefficient</w:t>
      </w:r>
      <w:r>
        <w:rPr>
          <w:sz w:val="22"/>
          <w:lang w:val="en-US"/>
        </w:rPr>
        <w:t xml:space="preserve"> </w:t>
      </w:r>
      <w:r w:rsidRPr="00F510E3">
        <w:rPr>
          <w:sz w:val="22"/>
          <w:lang w:val="en-US"/>
        </w:rPr>
        <w:t>the</w:t>
      </w:r>
      <w:r>
        <w:rPr>
          <w:sz w:val="22"/>
          <w:lang w:val="en-US"/>
        </w:rPr>
        <w:t xml:space="preserve"> </w:t>
      </w:r>
      <w:r w:rsidRPr="00F510E3">
        <w:rPr>
          <w:sz w:val="22"/>
          <w:lang w:val="en-US"/>
        </w:rPr>
        <w:t>more</w:t>
      </w:r>
      <w:r>
        <w:rPr>
          <w:sz w:val="22"/>
          <w:lang w:val="en-US"/>
        </w:rPr>
        <w:t xml:space="preserve"> </w:t>
      </w:r>
      <w:r w:rsidRPr="00F510E3">
        <w:rPr>
          <w:sz w:val="22"/>
          <w:lang w:val="en-US"/>
        </w:rPr>
        <w:t>variety</w:t>
      </w:r>
      <w:r>
        <w:rPr>
          <w:sz w:val="22"/>
          <w:lang w:val="en-US"/>
        </w:rPr>
        <w:t xml:space="preserve"> </w:t>
      </w:r>
      <w:r w:rsidRPr="00F510E3">
        <w:rPr>
          <w:sz w:val="22"/>
          <w:lang w:val="en-US"/>
        </w:rPr>
        <w:t>reaction</w:t>
      </w:r>
      <w:r>
        <w:rPr>
          <w:sz w:val="22"/>
          <w:lang w:val="en-US"/>
        </w:rPr>
        <w:t xml:space="preserve"> </w:t>
      </w:r>
      <w:r w:rsidRPr="00F510E3">
        <w:rPr>
          <w:sz w:val="22"/>
          <w:lang w:val="en-US"/>
        </w:rPr>
        <w:t>on</w:t>
      </w:r>
      <w:r>
        <w:rPr>
          <w:sz w:val="22"/>
          <w:lang w:val="en-US"/>
        </w:rPr>
        <w:t xml:space="preserve"> </w:t>
      </w:r>
      <w:r w:rsidRPr="00F510E3">
        <w:rPr>
          <w:sz w:val="22"/>
          <w:lang w:val="en-US"/>
        </w:rPr>
        <w:t>improving</w:t>
      </w:r>
      <w:r>
        <w:rPr>
          <w:sz w:val="22"/>
          <w:lang w:val="en-US"/>
        </w:rPr>
        <w:t xml:space="preserve"> </w:t>
      </w:r>
      <w:r w:rsidRPr="00F510E3">
        <w:rPr>
          <w:sz w:val="22"/>
          <w:lang w:val="en-US"/>
        </w:rPr>
        <w:t>cultivation</w:t>
      </w:r>
      <w:r>
        <w:rPr>
          <w:sz w:val="22"/>
          <w:lang w:val="en-US"/>
        </w:rPr>
        <w:t xml:space="preserve"> </w:t>
      </w:r>
      <w:r w:rsidRPr="00F510E3">
        <w:rPr>
          <w:sz w:val="22"/>
          <w:lang w:val="en-US"/>
        </w:rPr>
        <w:t>conditions.</w:t>
      </w:r>
      <w:proofErr w:type="gramEnd"/>
      <w:r w:rsidRPr="00F510E3">
        <w:rPr>
          <w:sz w:val="22"/>
          <w:lang w:val="en-US"/>
        </w:rPr>
        <w:t xml:space="preserve"> Thus, varieties with </w:t>
      </w:r>
      <w:r w:rsidRPr="00F510E3">
        <w:rPr>
          <w:sz w:val="22"/>
          <w:lang w:val="en-US"/>
        </w:rPr>
        <w:lastRenderedPageBreak/>
        <w:t xml:space="preserve">higher regression coefficient and lower mean square value have optimal indicators.  </w:t>
      </w:r>
    </w:p>
    <w:p w:rsidR="00E44157" w:rsidRPr="00F510E3" w:rsidRDefault="00E44157" w:rsidP="00E44157">
      <w:pPr>
        <w:widowControl w:val="0"/>
        <w:ind w:firstLine="284"/>
        <w:jc w:val="both"/>
        <w:rPr>
          <w:color w:val="000000"/>
          <w:sz w:val="22"/>
          <w:lang w:val="en-US"/>
        </w:rPr>
      </w:pPr>
      <w:r w:rsidRPr="00F510E3">
        <w:rPr>
          <w:color w:val="000000"/>
          <w:sz w:val="22"/>
          <w:lang w:val="en-US"/>
        </w:rPr>
        <w:t>High</w:t>
      </w:r>
      <w:r>
        <w:rPr>
          <w:color w:val="000000"/>
          <w:sz w:val="22"/>
          <w:lang w:val="en-US"/>
        </w:rPr>
        <w:t xml:space="preserve"> </w:t>
      </w:r>
      <w:r w:rsidRPr="00F510E3">
        <w:rPr>
          <w:color w:val="000000"/>
          <w:sz w:val="22"/>
          <w:lang w:val="en-US"/>
        </w:rPr>
        <w:t>sensitivity</w:t>
      </w:r>
      <w:r>
        <w:rPr>
          <w:color w:val="000000"/>
          <w:sz w:val="22"/>
          <w:lang w:val="en-US"/>
        </w:rPr>
        <w:t xml:space="preserve"> </w:t>
      </w:r>
      <w:r w:rsidRPr="00F510E3">
        <w:rPr>
          <w:color w:val="000000"/>
          <w:sz w:val="22"/>
          <w:lang w:val="en-US"/>
        </w:rPr>
        <w:t>of</w:t>
      </w:r>
      <w:r>
        <w:rPr>
          <w:color w:val="000000"/>
          <w:sz w:val="22"/>
          <w:lang w:val="en-US"/>
        </w:rPr>
        <w:t xml:space="preserve"> </w:t>
      </w:r>
      <w:r w:rsidRPr="00F510E3">
        <w:rPr>
          <w:color w:val="000000"/>
          <w:sz w:val="22"/>
          <w:lang w:val="en-US"/>
        </w:rPr>
        <w:t>some</w:t>
      </w:r>
      <w:r>
        <w:rPr>
          <w:color w:val="000000"/>
          <w:sz w:val="22"/>
          <w:lang w:val="en-US"/>
        </w:rPr>
        <w:t xml:space="preserve"> </w:t>
      </w:r>
      <w:r w:rsidRPr="00F510E3">
        <w:rPr>
          <w:color w:val="000000"/>
          <w:sz w:val="22"/>
          <w:lang w:val="en-US"/>
        </w:rPr>
        <w:t>varieties</w:t>
      </w:r>
      <w:r>
        <w:rPr>
          <w:color w:val="000000"/>
          <w:sz w:val="22"/>
          <w:lang w:val="en-US"/>
        </w:rPr>
        <w:t xml:space="preserve"> </w:t>
      </w:r>
      <w:proofErr w:type="spellStart"/>
      <w:r w:rsidRPr="00F510E3">
        <w:rPr>
          <w:color w:val="000000"/>
          <w:sz w:val="22"/>
          <w:lang w:val="en-US"/>
        </w:rPr>
        <w:t>toun</w:t>
      </w:r>
      <w:proofErr w:type="spellEnd"/>
      <w:r>
        <w:rPr>
          <w:color w:val="000000"/>
          <w:sz w:val="22"/>
          <w:lang w:val="en-US"/>
        </w:rPr>
        <w:t xml:space="preserve"> </w:t>
      </w:r>
      <w:r w:rsidRPr="00F510E3">
        <w:rPr>
          <w:color w:val="000000"/>
          <w:sz w:val="22"/>
          <w:lang w:val="en-US"/>
        </w:rPr>
        <w:t>favorable</w:t>
      </w:r>
      <w:r>
        <w:rPr>
          <w:color w:val="000000"/>
          <w:sz w:val="22"/>
          <w:lang w:val="en-US"/>
        </w:rPr>
        <w:t xml:space="preserve"> </w:t>
      </w:r>
      <w:r w:rsidRPr="00F510E3">
        <w:rPr>
          <w:color w:val="000000"/>
          <w:sz w:val="22"/>
          <w:lang w:val="en-US"/>
        </w:rPr>
        <w:t>cultivation</w:t>
      </w:r>
      <w:r>
        <w:rPr>
          <w:color w:val="000000"/>
          <w:sz w:val="22"/>
          <w:lang w:val="en-US"/>
        </w:rPr>
        <w:t xml:space="preserve"> </w:t>
      </w:r>
      <w:r w:rsidRPr="00F510E3">
        <w:rPr>
          <w:color w:val="000000"/>
          <w:sz w:val="22"/>
          <w:lang w:val="en-US"/>
        </w:rPr>
        <w:t>conditions</w:t>
      </w:r>
      <w:r>
        <w:rPr>
          <w:color w:val="000000"/>
          <w:sz w:val="22"/>
          <w:lang w:val="en-US"/>
        </w:rPr>
        <w:t xml:space="preserve"> </w:t>
      </w:r>
      <w:proofErr w:type="spellStart"/>
      <w:r w:rsidRPr="00F510E3">
        <w:rPr>
          <w:color w:val="000000"/>
          <w:sz w:val="22"/>
          <w:lang w:val="en-US"/>
        </w:rPr>
        <w:t>offen</w:t>
      </w:r>
      <w:proofErr w:type="spellEnd"/>
      <w:r>
        <w:rPr>
          <w:color w:val="000000"/>
          <w:sz w:val="22"/>
          <w:lang w:val="en-US"/>
        </w:rPr>
        <w:t xml:space="preserve"> </w:t>
      </w:r>
      <w:proofErr w:type="spellStart"/>
      <w:r w:rsidRPr="00F510E3">
        <w:rPr>
          <w:color w:val="000000"/>
          <w:sz w:val="22"/>
          <w:lang w:val="uk-UA"/>
        </w:rPr>
        <w:t>narrow</w:t>
      </w:r>
      <w:proofErr w:type="spellEnd"/>
      <w:r w:rsidRPr="00F510E3">
        <w:rPr>
          <w:color w:val="000000"/>
          <w:sz w:val="22"/>
          <w:lang w:val="en-US"/>
        </w:rPr>
        <w:t>s area of these varieties distribution and limits their general distribution</w:t>
      </w:r>
      <w:r w:rsidRPr="00F510E3">
        <w:rPr>
          <w:color w:val="000000"/>
          <w:sz w:val="22"/>
          <w:lang w:val="uk-UA"/>
        </w:rPr>
        <w:t xml:space="preserve">. </w:t>
      </w:r>
      <w:proofErr w:type="gramStart"/>
      <w:r w:rsidRPr="00F510E3">
        <w:rPr>
          <w:color w:val="000000"/>
          <w:sz w:val="22"/>
          <w:lang w:val="en-US"/>
        </w:rPr>
        <w:t>On</w:t>
      </w:r>
      <w:r>
        <w:rPr>
          <w:color w:val="000000"/>
          <w:sz w:val="22"/>
          <w:lang w:val="en-US"/>
        </w:rPr>
        <w:t xml:space="preserve"> </w:t>
      </w:r>
      <w:r w:rsidRPr="00F510E3">
        <w:rPr>
          <w:color w:val="000000"/>
          <w:sz w:val="22"/>
          <w:lang w:val="en-US"/>
        </w:rPr>
        <w:t>the</w:t>
      </w:r>
      <w:r>
        <w:rPr>
          <w:color w:val="000000"/>
          <w:sz w:val="22"/>
          <w:lang w:val="en-US"/>
        </w:rPr>
        <w:t xml:space="preserve"> </w:t>
      </w:r>
      <w:r w:rsidRPr="00F510E3">
        <w:rPr>
          <w:color w:val="000000"/>
          <w:sz w:val="22"/>
          <w:lang w:val="en-US"/>
        </w:rPr>
        <w:t>basis</w:t>
      </w:r>
      <w:r>
        <w:rPr>
          <w:color w:val="000000"/>
          <w:sz w:val="22"/>
          <w:lang w:val="en-US"/>
        </w:rPr>
        <w:t xml:space="preserve"> </w:t>
      </w:r>
      <w:r w:rsidRPr="00F510E3">
        <w:rPr>
          <w:color w:val="000000"/>
          <w:sz w:val="22"/>
          <w:lang w:val="en-US"/>
        </w:rPr>
        <w:lastRenderedPageBreak/>
        <w:t>ofexaminationofsoybeanvarietiesindifferentregionswecanpredictgeneticallyspecific degree</w:t>
      </w:r>
      <w:r>
        <w:rPr>
          <w:color w:val="000000"/>
          <w:sz w:val="22"/>
          <w:lang w:val="en-US"/>
        </w:rPr>
        <w:t xml:space="preserve">       </w:t>
      </w:r>
      <w:r w:rsidRPr="00F510E3">
        <w:rPr>
          <w:color w:val="000000"/>
          <w:sz w:val="22"/>
          <w:lang w:val="en-US"/>
        </w:rPr>
        <w:t>of</w:t>
      </w:r>
      <w:r>
        <w:rPr>
          <w:color w:val="000000"/>
          <w:sz w:val="22"/>
          <w:lang w:val="en-US"/>
        </w:rPr>
        <w:t xml:space="preserve"> </w:t>
      </w:r>
      <w:r w:rsidRPr="00F510E3">
        <w:rPr>
          <w:color w:val="000000"/>
          <w:sz w:val="22"/>
          <w:lang w:val="en-US"/>
        </w:rPr>
        <w:t>yield</w:t>
      </w:r>
      <w:r>
        <w:rPr>
          <w:color w:val="000000"/>
          <w:sz w:val="22"/>
          <w:lang w:val="en-US"/>
        </w:rPr>
        <w:t xml:space="preserve"> </w:t>
      </w:r>
      <w:r w:rsidRPr="00F510E3">
        <w:rPr>
          <w:color w:val="000000"/>
          <w:sz w:val="22"/>
          <w:lang w:val="en-US"/>
        </w:rPr>
        <w:t>stability</w:t>
      </w:r>
      <w:r w:rsidRPr="00F510E3">
        <w:rPr>
          <w:color w:val="000000"/>
          <w:sz w:val="22"/>
          <w:lang w:val="uk-UA"/>
        </w:rPr>
        <w:t xml:space="preserve"> (</w:t>
      </w:r>
      <w:r w:rsidRPr="00F510E3">
        <w:rPr>
          <w:color w:val="000000"/>
          <w:sz w:val="22"/>
          <w:lang w:val="en-US"/>
        </w:rPr>
        <w:t>adaptation</w:t>
      </w:r>
      <w:r>
        <w:rPr>
          <w:color w:val="000000"/>
          <w:sz w:val="22"/>
          <w:lang w:val="en-US"/>
        </w:rPr>
        <w:t xml:space="preserve"> </w:t>
      </w:r>
      <w:r w:rsidRPr="00F510E3">
        <w:rPr>
          <w:color w:val="000000"/>
          <w:sz w:val="22"/>
          <w:lang w:val="en-US"/>
        </w:rPr>
        <w:t>to</w:t>
      </w:r>
      <w:r>
        <w:rPr>
          <w:color w:val="000000"/>
          <w:sz w:val="22"/>
          <w:lang w:val="en-US"/>
        </w:rPr>
        <w:t xml:space="preserve"> </w:t>
      </w:r>
      <w:r w:rsidRPr="00F510E3">
        <w:rPr>
          <w:color w:val="000000"/>
          <w:sz w:val="22"/>
          <w:lang w:val="en-US"/>
        </w:rPr>
        <w:t>cultivation</w:t>
      </w:r>
      <w:r>
        <w:rPr>
          <w:color w:val="000000"/>
          <w:sz w:val="22"/>
          <w:lang w:val="en-US"/>
        </w:rPr>
        <w:t xml:space="preserve"> </w:t>
      </w:r>
      <w:r w:rsidRPr="00F510E3">
        <w:rPr>
          <w:color w:val="000000"/>
          <w:sz w:val="22"/>
          <w:lang w:val="en-US"/>
        </w:rPr>
        <w:t>conditions</w:t>
      </w:r>
      <w:r w:rsidRPr="00F510E3">
        <w:rPr>
          <w:color w:val="000000"/>
          <w:sz w:val="22"/>
          <w:lang w:val="uk-UA"/>
        </w:rPr>
        <w:t>)</w:t>
      </w:r>
      <w:r w:rsidRPr="00F510E3">
        <w:rPr>
          <w:color w:val="000000"/>
          <w:sz w:val="22"/>
          <w:lang w:val="en-US"/>
        </w:rPr>
        <w:t>.</w:t>
      </w:r>
      <w:proofErr w:type="gramEnd"/>
    </w:p>
    <w:p w:rsidR="00E44157" w:rsidRDefault="00E44157" w:rsidP="00E44157">
      <w:pPr>
        <w:widowControl w:val="0"/>
        <w:ind w:firstLine="567"/>
        <w:jc w:val="both"/>
        <w:rPr>
          <w:color w:val="000000"/>
          <w:lang w:val="en-US"/>
        </w:rPr>
      </w:pPr>
    </w:p>
    <w:p w:rsidR="00E44157" w:rsidRDefault="00E44157" w:rsidP="00E44157">
      <w:pPr>
        <w:widowControl w:val="0"/>
        <w:ind w:firstLine="567"/>
        <w:jc w:val="both"/>
        <w:rPr>
          <w:color w:val="000000"/>
          <w:lang w:val="en-US"/>
        </w:rPr>
        <w:sectPr w:rsidR="00E44157" w:rsidSect="00EB0ED4">
          <w:type w:val="continuous"/>
          <w:pgSz w:w="11906" w:h="16838"/>
          <w:pgMar w:top="1418" w:right="1418" w:bottom="1418" w:left="1418" w:header="709" w:footer="709" w:gutter="0"/>
          <w:cols w:num="2" w:space="708"/>
          <w:docGrid w:linePitch="360"/>
        </w:sectPr>
      </w:pPr>
    </w:p>
    <w:p w:rsidR="00E44157" w:rsidRPr="00D80899" w:rsidRDefault="00E44157" w:rsidP="00E44157">
      <w:pPr>
        <w:widowControl w:val="0"/>
        <w:ind w:firstLine="567"/>
        <w:jc w:val="both"/>
        <w:rPr>
          <w:color w:val="000000"/>
          <w:lang w:val="en-US"/>
        </w:rPr>
      </w:pPr>
    </w:p>
    <w:p w:rsidR="00E44157" w:rsidRPr="00F510E3" w:rsidRDefault="00E44157" w:rsidP="00E44157">
      <w:pPr>
        <w:pStyle w:val="a8"/>
        <w:numPr>
          <w:ilvl w:val="0"/>
          <w:numId w:val="11"/>
        </w:numPr>
        <w:suppressAutoHyphens/>
        <w:jc w:val="both"/>
        <w:rPr>
          <w:b/>
          <w:lang w:val="en-US"/>
        </w:rPr>
      </w:pPr>
      <w:r w:rsidRPr="00F510E3">
        <w:rPr>
          <w:b/>
          <w:lang w:val="en-US"/>
        </w:rPr>
        <w:t>Objectives and methods</w:t>
      </w:r>
    </w:p>
    <w:p w:rsidR="00E44157" w:rsidRDefault="00E44157" w:rsidP="00E44157">
      <w:pPr>
        <w:suppressAutoHyphens/>
        <w:ind w:firstLine="567"/>
        <w:jc w:val="both"/>
        <w:rPr>
          <w:bCs/>
          <w:color w:val="000000"/>
          <w:lang w:val="en-US"/>
        </w:rPr>
      </w:pPr>
    </w:p>
    <w:p w:rsidR="00E44157" w:rsidRDefault="00E44157" w:rsidP="00E44157">
      <w:pPr>
        <w:suppressAutoHyphens/>
        <w:ind w:firstLine="284"/>
        <w:jc w:val="both"/>
        <w:rPr>
          <w:bCs/>
          <w:color w:val="000000"/>
          <w:sz w:val="22"/>
          <w:lang w:val="en-US"/>
        </w:rPr>
        <w:sectPr w:rsidR="00E44157" w:rsidSect="00EB0ED4">
          <w:type w:val="continuous"/>
          <w:pgSz w:w="11906" w:h="16838"/>
          <w:pgMar w:top="1418" w:right="1418" w:bottom="1418" w:left="1418" w:header="709" w:footer="709" w:gutter="0"/>
          <w:cols w:space="708"/>
          <w:docGrid w:linePitch="360"/>
        </w:sectPr>
      </w:pPr>
    </w:p>
    <w:p w:rsidR="00E44157" w:rsidRPr="00F510E3" w:rsidRDefault="00E44157" w:rsidP="00E44157">
      <w:pPr>
        <w:suppressAutoHyphens/>
        <w:ind w:firstLine="284"/>
        <w:jc w:val="both"/>
        <w:rPr>
          <w:sz w:val="22"/>
          <w:lang w:val="en-US"/>
        </w:rPr>
      </w:pPr>
      <w:r w:rsidRPr="00F510E3">
        <w:rPr>
          <w:bCs/>
          <w:color w:val="000000"/>
          <w:sz w:val="22"/>
          <w:lang w:val="en-US"/>
        </w:rPr>
        <w:lastRenderedPageBreak/>
        <w:t xml:space="preserve">Research material was varieties of Ukrainian selection. These varieties </w:t>
      </w:r>
      <w:r w:rsidRPr="00F510E3">
        <w:rPr>
          <w:sz w:val="22"/>
          <w:lang w:val="en-US"/>
        </w:rPr>
        <w:t xml:space="preserve">were ecologically tested in different provinces in Ukraine. These provinces are distinguished by soil and climatic conditions. </w:t>
      </w:r>
      <w:proofErr w:type="spellStart"/>
      <w:r w:rsidRPr="00F510E3">
        <w:rPr>
          <w:sz w:val="22"/>
          <w:lang w:val="en-US"/>
        </w:rPr>
        <w:t>Phenological</w:t>
      </w:r>
      <w:proofErr w:type="spellEnd"/>
      <w:r w:rsidRPr="00F510E3">
        <w:rPr>
          <w:sz w:val="22"/>
          <w:lang w:val="en-US"/>
        </w:rPr>
        <w:t xml:space="preserve"> observations, data record and analysis have been made in accordance with methodology of state examination of crops </w:t>
      </w:r>
      <w:r w:rsidRPr="00F510E3">
        <w:rPr>
          <w:color w:val="000000"/>
          <w:sz w:val="22"/>
          <w:lang w:val="en-US"/>
        </w:rPr>
        <w:t>[6</w:t>
      </w:r>
      <w:proofErr w:type="gramStart"/>
      <w:r w:rsidRPr="00F510E3">
        <w:rPr>
          <w:color w:val="000000"/>
          <w:sz w:val="22"/>
          <w:lang w:val="en-US"/>
        </w:rPr>
        <w:t>,7</w:t>
      </w:r>
      <w:proofErr w:type="gramEnd"/>
      <w:r w:rsidRPr="00F510E3">
        <w:rPr>
          <w:color w:val="000000"/>
          <w:sz w:val="22"/>
          <w:lang w:val="en-US"/>
        </w:rPr>
        <w:t>]</w:t>
      </w:r>
      <w:r w:rsidRPr="00F510E3">
        <w:rPr>
          <w:sz w:val="22"/>
          <w:lang w:val="en-US"/>
        </w:rPr>
        <w:t xml:space="preserve">. Method of </w:t>
      </w:r>
      <w:proofErr w:type="spellStart"/>
      <w:r w:rsidRPr="00F510E3">
        <w:rPr>
          <w:sz w:val="22"/>
          <w:lang w:val="uk-UA"/>
        </w:rPr>
        <w:t>Eberhart</w:t>
      </w:r>
      <w:proofErr w:type="spellEnd"/>
      <w:r w:rsidRPr="00F510E3">
        <w:rPr>
          <w:sz w:val="22"/>
          <w:lang w:val="en-US"/>
        </w:rPr>
        <w:t xml:space="preserve"> S. A. and </w:t>
      </w:r>
      <w:proofErr w:type="spellStart"/>
      <w:r w:rsidRPr="00F510E3">
        <w:rPr>
          <w:sz w:val="22"/>
          <w:lang w:val="uk-UA"/>
        </w:rPr>
        <w:t>Rassel</w:t>
      </w:r>
      <w:proofErr w:type="spellEnd"/>
      <w:r w:rsidRPr="00F510E3">
        <w:rPr>
          <w:sz w:val="22"/>
          <w:lang w:val="en-US"/>
        </w:rPr>
        <w:t xml:space="preserve"> W. A. </w:t>
      </w:r>
      <w:proofErr w:type="gramStart"/>
      <w:r w:rsidRPr="00F510E3">
        <w:rPr>
          <w:sz w:val="22"/>
          <w:lang w:val="en-US"/>
        </w:rPr>
        <w:t>was</w:t>
      </w:r>
      <w:proofErr w:type="gramEnd"/>
      <w:r w:rsidRPr="00F510E3">
        <w:rPr>
          <w:sz w:val="22"/>
          <w:lang w:val="en-US"/>
        </w:rPr>
        <w:t xml:space="preserve"> used for </w:t>
      </w:r>
      <w:r w:rsidRPr="00F510E3">
        <w:rPr>
          <w:sz w:val="22"/>
          <w:lang w:val="en-US"/>
        </w:rPr>
        <w:lastRenderedPageBreak/>
        <w:t>determination of stability parameters (</w:t>
      </w:r>
      <w:proofErr w:type="spellStart"/>
      <w:r w:rsidRPr="00F510E3">
        <w:rPr>
          <w:sz w:val="22"/>
          <w:lang w:val="en-US"/>
        </w:rPr>
        <w:t>agroecological</w:t>
      </w:r>
      <w:proofErr w:type="spellEnd"/>
      <w:r w:rsidRPr="00F510E3">
        <w:rPr>
          <w:sz w:val="22"/>
          <w:lang w:val="en-US"/>
        </w:rPr>
        <w:t xml:space="preserve"> estimation of soybean varieties) [5]. Mathematical processing of yield data was done by methods of dispersion, variation, correlated analysis and methods of estimation of considerable difference of average sampling by t-criterion [8]. Variety adaptation was determined on the basis of the results of ecological researches. </w:t>
      </w:r>
    </w:p>
    <w:p w:rsidR="00E44157" w:rsidRDefault="00E44157" w:rsidP="00E44157">
      <w:pPr>
        <w:suppressAutoHyphens/>
        <w:ind w:firstLine="567"/>
        <w:jc w:val="both"/>
        <w:rPr>
          <w:lang w:val="en-US"/>
        </w:rPr>
        <w:sectPr w:rsidR="00E44157" w:rsidSect="00EB0ED4">
          <w:type w:val="continuous"/>
          <w:pgSz w:w="11906" w:h="16838"/>
          <w:pgMar w:top="1418" w:right="1418" w:bottom="1418" w:left="1418" w:header="709" w:footer="709" w:gutter="0"/>
          <w:cols w:num="2" w:space="708"/>
          <w:docGrid w:linePitch="360"/>
        </w:sectPr>
      </w:pPr>
    </w:p>
    <w:p w:rsidR="00E44157" w:rsidRDefault="00E44157" w:rsidP="00E44157">
      <w:pPr>
        <w:suppressAutoHyphens/>
        <w:ind w:firstLine="567"/>
        <w:jc w:val="both"/>
        <w:rPr>
          <w:lang w:val="en-US"/>
        </w:rPr>
      </w:pPr>
    </w:p>
    <w:p w:rsidR="00E44157" w:rsidRDefault="00E44157" w:rsidP="00E44157">
      <w:pPr>
        <w:suppressAutoHyphens/>
        <w:ind w:firstLine="567"/>
        <w:jc w:val="both"/>
        <w:rPr>
          <w:lang w:val="en-US"/>
        </w:rPr>
      </w:pPr>
    </w:p>
    <w:p w:rsidR="00E44157" w:rsidRPr="00F510E3" w:rsidRDefault="00E44157" w:rsidP="00E44157">
      <w:pPr>
        <w:pStyle w:val="a8"/>
        <w:numPr>
          <w:ilvl w:val="0"/>
          <w:numId w:val="11"/>
        </w:numPr>
        <w:spacing w:line="360" w:lineRule="auto"/>
        <w:jc w:val="both"/>
        <w:rPr>
          <w:b/>
          <w:caps/>
          <w:sz w:val="28"/>
          <w:szCs w:val="28"/>
          <w:lang w:val="en-US"/>
        </w:rPr>
      </w:pPr>
      <w:r w:rsidRPr="00F510E3">
        <w:rPr>
          <w:b/>
          <w:lang w:val="en-US"/>
        </w:rPr>
        <w:t>Results and analysis</w:t>
      </w:r>
    </w:p>
    <w:p w:rsidR="00E44157" w:rsidRDefault="00E44157" w:rsidP="00E44157">
      <w:pPr>
        <w:ind w:firstLine="284"/>
        <w:jc w:val="both"/>
        <w:rPr>
          <w:bCs/>
          <w:sz w:val="22"/>
          <w:lang w:val="en-US"/>
        </w:rPr>
        <w:sectPr w:rsidR="00E44157" w:rsidSect="00EB0ED4">
          <w:type w:val="continuous"/>
          <w:pgSz w:w="11906" w:h="16838"/>
          <w:pgMar w:top="1418" w:right="1418" w:bottom="1418" w:left="1418" w:header="709" w:footer="709" w:gutter="0"/>
          <w:cols w:space="708"/>
          <w:docGrid w:linePitch="360"/>
        </w:sectPr>
      </w:pPr>
    </w:p>
    <w:p w:rsidR="00E44157" w:rsidRPr="00F510E3" w:rsidRDefault="00E44157" w:rsidP="00E44157">
      <w:pPr>
        <w:ind w:firstLine="284"/>
        <w:jc w:val="both"/>
        <w:rPr>
          <w:sz w:val="22"/>
          <w:lang w:val="en-US"/>
        </w:rPr>
      </w:pPr>
      <w:r w:rsidRPr="00F510E3">
        <w:rPr>
          <w:bCs/>
          <w:sz w:val="22"/>
          <w:lang w:val="en-US"/>
        </w:rPr>
        <w:lastRenderedPageBreak/>
        <w:t xml:space="preserve">Interaction of yield of studied soybean varieties has been established taking into account diversity of weather conditions, </w:t>
      </w:r>
      <w:r w:rsidRPr="00F510E3">
        <w:rPr>
          <w:bCs/>
          <w:sz w:val="22"/>
          <w:lang w:val="en-US"/>
        </w:rPr>
        <w:lastRenderedPageBreak/>
        <w:t xml:space="preserve">duration of vegetation period and yield </w:t>
      </w:r>
      <w:proofErr w:type="gramStart"/>
      <w:r w:rsidRPr="00F510E3">
        <w:rPr>
          <w:bCs/>
          <w:sz w:val="22"/>
          <w:lang w:val="en-US"/>
        </w:rPr>
        <w:t>stability</w:t>
      </w:r>
      <w:r w:rsidRPr="00F510E3">
        <w:rPr>
          <w:sz w:val="22"/>
          <w:lang w:val="en-US"/>
        </w:rPr>
        <w:t>(</w:t>
      </w:r>
      <w:proofErr w:type="gramEnd"/>
      <w:r w:rsidRPr="00F510E3">
        <w:rPr>
          <w:sz w:val="22"/>
          <w:lang w:val="en-US"/>
        </w:rPr>
        <w:t>Table 1).</w:t>
      </w:r>
    </w:p>
    <w:p w:rsidR="00E44157" w:rsidRDefault="00E44157" w:rsidP="00E44157">
      <w:pPr>
        <w:ind w:firstLine="567"/>
        <w:jc w:val="both"/>
        <w:rPr>
          <w:lang w:val="uk-UA"/>
        </w:rPr>
        <w:sectPr w:rsidR="00E44157" w:rsidSect="00EB0ED4">
          <w:type w:val="continuous"/>
          <w:pgSz w:w="11906" w:h="16838"/>
          <w:pgMar w:top="1418" w:right="1418" w:bottom="1418" w:left="1418" w:header="709" w:footer="709" w:gutter="0"/>
          <w:cols w:num="2" w:space="708"/>
          <w:docGrid w:linePitch="360"/>
        </w:sectPr>
      </w:pPr>
    </w:p>
    <w:p w:rsidR="00E44157" w:rsidRDefault="00E44157" w:rsidP="00E44157">
      <w:pPr>
        <w:ind w:firstLine="567"/>
        <w:jc w:val="both"/>
        <w:rPr>
          <w:lang w:val="en-US"/>
        </w:rPr>
      </w:pPr>
    </w:p>
    <w:p w:rsidR="00EB0ED4" w:rsidRDefault="00EB0ED4" w:rsidP="00EB0ED4">
      <w:pPr>
        <w:widowControl w:val="0"/>
        <w:autoSpaceDE w:val="0"/>
        <w:autoSpaceDN w:val="0"/>
        <w:ind w:left="357"/>
        <w:jc w:val="center"/>
        <w:rPr>
          <w:bCs/>
          <w:i/>
          <w:lang w:val="en-US"/>
        </w:rPr>
      </w:pPr>
      <w:proofErr w:type="gramStart"/>
      <w:r>
        <w:rPr>
          <w:b/>
          <w:bCs/>
          <w:lang w:val="en-US"/>
        </w:rPr>
        <w:t>Table 1.</w:t>
      </w:r>
      <w:proofErr w:type="gramEnd"/>
      <w:r>
        <w:rPr>
          <w:b/>
          <w:bCs/>
          <w:lang w:val="en-US"/>
        </w:rPr>
        <w:t xml:space="preserve"> </w:t>
      </w:r>
      <w:r w:rsidRPr="00D80899">
        <w:rPr>
          <w:bCs/>
          <w:i/>
          <w:lang w:val="en-US"/>
        </w:rPr>
        <w:t>Yield</w:t>
      </w:r>
      <w:r w:rsidRPr="00D80899">
        <w:rPr>
          <w:bCs/>
          <w:i/>
          <w:lang w:val="uk-UA"/>
        </w:rPr>
        <w:t xml:space="preserve"> </w:t>
      </w:r>
      <w:r w:rsidRPr="00D80899">
        <w:rPr>
          <w:bCs/>
          <w:i/>
          <w:lang w:val="en-US"/>
        </w:rPr>
        <w:t>of</w:t>
      </w:r>
      <w:r w:rsidRPr="00D80899">
        <w:rPr>
          <w:bCs/>
          <w:i/>
          <w:lang w:val="uk-UA"/>
        </w:rPr>
        <w:t xml:space="preserve"> </w:t>
      </w:r>
      <w:r w:rsidRPr="00D80899">
        <w:rPr>
          <w:bCs/>
          <w:i/>
          <w:lang w:val="en-US"/>
        </w:rPr>
        <w:t>soybean</w:t>
      </w:r>
      <w:r w:rsidRPr="00D80899">
        <w:rPr>
          <w:bCs/>
          <w:i/>
          <w:lang w:val="uk-UA"/>
        </w:rPr>
        <w:t xml:space="preserve"> </w:t>
      </w:r>
      <w:r w:rsidRPr="00D80899">
        <w:rPr>
          <w:bCs/>
          <w:i/>
          <w:lang w:val="en-US"/>
        </w:rPr>
        <w:t>varieties</w:t>
      </w:r>
      <w:r w:rsidRPr="00D80899">
        <w:rPr>
          <w:bCs/>
          <w:i/>
          <w:lang w:val="uk-UA"/>
        </w:rPr>
        <w:t xml:space="preserve"> </w:t>
      </w:r>
      <w:r w:rsidRPr="00D80899">
        <w:rPr>
          <w:bCs/>
          <w:i/>
          <w:lang w:val="en-US"/>
        </w:rPr>
        <w:t>depending</w:t>
      </w:r>
      <w:r w:rsidRPr="00D80899">
        <w:rPr>
          <w:bCs/>
          <w:i/>
          <w:lang w:val="uk-UA"/>
        </w:rPr>
        <w:t xml:space="preserve"> </w:t>
      </w:r>
      <w:r w:rsidRPr="00D80899">
        <w:rPr>
          <w:bCs/>
          <w:i/>
          <w:lang w:val="en-US"/>
        </w:rPr>
        <w:t>on</w:t>
      </w:r>
      <w:r w:rsidRPr="00D80899">
        <w:rPr>
          <w:bCs/>
          <w:i/>
          <w:lang w:val="uk-UA"/>
        </w:rPr>
        <w:t xml:space="preserve"> </w:t>
      </w:r>
      <w:r w:rsidRPr="00D80899">
        <w:rPr>
          <w:bCs/>
          <w:i/>
          <w:lang w:val="en-US"/>
        </w:rPr>
        <w:t>influence</w:t>
      </w:r>
      <w:r w:rsidRPr="00D80899">
        <w:rPr>
          <w:bCs/>
          <w:i/>
          <w:lang w:val="uk-UA"/>
        </w:rPr>
        <w:t xml:space="preserve"> </w:t>
      </w:r>
      <w:r w:rsidRPr="00D80899">
        <w:rPr>
          <w:bCs/>
          <w:i/>
          <w:lang w:val="en-US"/>
        </w:rPr>
        <w:t>of</w:t>
      </w:r>
      <w:r w:rsidRPr="00D80899">
        <w:rPr>
          <w:bCs/>
          <w:i/>
          <w:lang w:val="uk-UA"/>
        </w:rPr>
        <w:t xml:space="preserve"> </w:t>
      </w:r>
      <w:r w:rsidRPr="00D80899">
        <w:rPr>
          <w:bCs/>
          <w:i/>
          <w:lang w:val="en-US"/>
        </w:rPr>
        <w:t>weather</w:t>
      </w:r>
      <w:r w:rsidRPr="00D80899">
        <w:rPr>
          <w:bCs/>
          <w:i/>
          <w:lang w:val="uk-UA"/>
        </w:rPr>
        <w:t xml:space="preserve"> </w:t>
      </w:r>
      <w:r w:rsidRPr="00D80899">
        <w:rPr>
          <w:bCs/>
          <w:i/>
          <w:lang w:val="en-US"/>
        </w:rPr>
        <w:t>condition</w:t>
      </w:r>
      <w:r w:rsidRPr="00D80899">
        <w:rPr>
          <w:bCs/>
          <w:i/>
          <w:lang w:val="uk-UA"/>
        </w:rPr>
        <w:t xml:space="preserve"> </w:t>
      </w:r>
      <w:r w:rsidRPr="00D80899">
        <w:rPr>
          <w:bCs/>
          <w:i/>
          <w:lang w:val="en-US"/>
        </w:rPr>
        <w:t>of the region</w:t>
      </w:r>
      <w:r w:rsidRPr="00D80899">
        <w:rPr>
          <w:bCs/>
          <w:i/>
          <w:lang w:val="uk-UA"/>
        </w:rPr>
        <w:t xml:space="preserve">, </w:t>
      </w:r>
      <w:r w:rsidRPr="00D80899">
        <w:rPr>
          <w:bCs/>
          <w:i/>
          <w:lang w:val="en-US"/>
        </w:rPr>
        <w:t>t</w:t>
      </w:r>
      <w:r w:rsidRPr="00D80899">
        <w:rPr>
          <w:bCs/>
          <w:i/>
          <w:lang w:val="uk-UA"/>
        </w:rPr>
        <w:t>/</w:t>
      </w:r>
      <w:r w:rsidRPr="00D80899">
        <w:rPr>
          <w:bCs/>
          <w:i/>
          <w:lang w:val="en-US"/>
        </w:rPr>
        <w:t>h</w:t>
      </w:r>
      <w:r w:rsidRPr="00D80899">
        <w:rPr>
          <w:bCs/>
          <w:i/>
          <w:lang w:val="uk-UA"/>
        </w:rPr>
        <w:t>а</w:t>
      </w:r>
    </w:p>
    <w:p w:rsidR="00E44157" w:rsidRPr="00D80899" w:rsidRDefault="00E44157" w:rsidP="00E44157">
      <w:pPr>
        <w:widowControl w:val="0"/>
        <w:autoSpaceDE w:val="0"/>
        <w:autoSpaceDN w:val="0"/>
        <w:ind w:left="357"/>
        <w:jc w:val="center"/>
        <w:rPr>
          <w:rFonts w:ascii="Times New Roman CYR" w:hAnsi="Times New Roman CYR" w:cs="Times New Roman CYR"/>
          <w:b/>
          <w:bCs/>
          <w:sz w:val="28"/>
          <w:szCs w:val="28"/>
          <w:lang w:val="en-US"/>
        </w:rPr>
      </w:pP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3"/>
        <w:gridCol w:w="945"/>
        <w:gridCol w:w="945"/>
        <w:gridCol w:w="945"/>
        <w:gridCol w:w="964"/>
        <w:gridCol w:w="964"/>
        <w:gridCol w:w="964"/>
        <w:gridCol w:w="964"/>
        <w:gridCol w:w="964"/>
      </w:tblGrid>
      <w:tr w:rsidR="00E44157" w:rsidRPr="00F510E3" w:rsidTr="00EB0ED4">
        <w:trPr>
          <w:trHeight w:val="255"/>
          <w:jc w:val="center"/>
        </w:trPr>
        <w:tc>
          <w:tcPr>
            <w:tcW w:w="1843" w:type="dxa"/>
            <w:vMerge w:val="restart"/>
            <w:noWrap/>
            <w:vAlign w:val="center"/>
          </w:tcPr>
          <w:p w:rsidR="00E44157" w:rsidRPr="00F510E3" w:rsidRDefault="00E44157" w:rsidP="00EB0ED4">
            <w:pPr>
              <w:spacing w:line="360" w:lineRule="auto"/>
              <w:jc w:val="center"/>
              <w:rPr>
                <w:bCs/>
                <w:lang w:val="en-US"/>
              </w:rPr>
            </w:pPr>
            <w:r w:rsidRPr="00F510E3">
              <w:rPr>
                <w:bCs/>
                <w:sz w:val="22"/>
                <w:szCs w:val="22"/>
                <w:lang w:val="en-US"/>
              </w:rPr>
              <w:t>Variety</w:t>
            </w:r>
          </w:p>
        </w:tc>
        <w:tc>
          <w:tcPr>
            <w:tcW w:w="2835" w:type="dxa"/>
            <w:gridSpan w:val="3"/>
            <w:vAlign w:val="center"/>
          </w:tcPr>
          <w:p w:rsidR="00E44157" w:rsidRPr="00F510E3" w:rsidRDefault="00E44157" w:rsidP="00EB0ED4">
            <w:pPr>
              <w:spacing w:line="360" w:lineRule="auto"/>
              <w:jc w:val="center"/>
              <w:rPr>
                <w:bCs/>
                <w:lang w:val="en-US"/>
              </w:rPr>
            </w:pPr>
            <w:r w:rsidRPr="00F510E3">
              <w:rPr>
                <w:bCs/>
                <w:sz w:val="22"/>
                <w:szCs w:val="22"/>
                <w:lang w:val="en-US"/>
              </w:rPr>
              <w:t>Year</w:t>
            </w:r>
          </w:p>
        </w:tc>
        <w:tc>
          <w:tcPr>
            <w:tcW w:w="964" w:type="dxa"/>
            <w:vMerge w:val="restart"/>
            <w:noWrap/>
            <w:vAlign w:val="center"/>
          </w:tcPr>
          <w:p w:rsidR="00E44157" w:rsidRPr="00F510E3" w:rsidRDefault="00E44157" w:rsidP="00EB0ED4">
            <w:pPr>
              <w:spacing w:line="360" w:lineRule="auto"/>
              <w:jc w:val="center"/>
              <w:rPr>
                <w:bCs/>
                <w:lang w:val="uk-UA"/>
              </w:rPr>
            </w:pPr>
            <w:r w:rsidRPr="00F510E3">
              <w:rPr>
                <w:noProof/>
                <w:sz w:val="22"/>
                <w:szCs w:val="22"/>
              </w:rPr>
              <w:drawing>
                <wp:anchor distT="0" distB="0" distL="114300" distR="114300" simplePos="0" relativeHeight="251660288" behindDoc="0" locked="0" layoutInCell="1" allowOverlap="1">
                  <wp:simplePos x="0" y="0"/>
                  <wp:positionH relativeFrom="column">
                    <wp:posOffset>128270</wp:posOffset>
                  </wp:positionH>
                  <wp:positionV relativeFrom="paragraph">
                    <wp:posOffset>181610</wp:posOffset>
                  </wp:positionV>
                  <wp:extent cx="180975" cy="209550"/>
                  <wp:effectExtent l="19050" t="0" r="0" b="0"/>
                  <wp:wrapNone/>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180975" cy="209550"/>
                          </a:xfrm>
                          <a:prstGeom prst="rect">
                            <a:avLst/>
                          </a:prstGeom>
                          <a:noFill/>
                        </pic:spPr>
                      </pic:pic>
                    </a:graphicData>
                  </a:graphic>
                </wp:anchor>
              </w:drawing>
            </w:r>
          </w:p>
        </w:tc>
        <w:tc>
          <w:tcPr>
            <w:tcW w:w="964" w:type="dxa"/>
            <w:vMerge w:val="restart"/>
            <w:noWrap/>
            <w:vAlign w:val="center"/>
          </w:tcPr>
          <w:p w:rsidR="00E44157" w:rsidRPr="00F510E3" w:rsidRDefault="00E44157" w:rsidP="00EB0ED4">
            <w:pPr>
              <w:spacing w:line="360" w:lineRule="auto"/>
              <w:jc w:val="center"/>
              <w:rPr>
                <w:bCs/>
                <w:i/>
                <w:iCs/>
                <w:lang w:val="uk-UA"/>
              </w:rPr>
            </w:pPr>
            <w:r w:rsidRPr="00F510E3">
              <w:rPr>
                <w:bCs/>
                <w:i/>
                <w:iCs/>
                <w:sz w:val="22"/>
                <w:szCs w:val="22"/>
                <w:lang w:val="uk-UA"/>
              </w:rPr>
              <w:t>S</w:t>
            </w:r>
          </w:p>
        </w:tc>
        <w:tc>
          <w:tcPr>
            <w:tcW w:w="964" w:type="dxa"/>
            <w:vMerge w:val="restart"/>
            <w:noWrap/>
            <w:vAlign w:val="center"/>
          </w:tcPr>
          <w:p w:rsidR="00E44157" w:rsidRPr="00F510E3" w:rsidRDefault="00E44157" w:rsidP="00EB0ED4">
            <w:pPr>
              <w:spacing w:line="360" w:lineRule="auto"/>
              <w:jc w:val="center"/>
              <w:rPr>
                <w:bCs/>
                <w:lang w:val="uk-UA"/>
              </w:rPr>
            </w:pPr>
            <w:proofErr w:type="spellStart"/>
            <w:r w:rsidRPr="00F510E3">
              <w:rPr>
                <w:bCs/>
                <w:sz w:val="22"/>
                <w:szCs w:val="22"/>
                <w:lang w:val="uk-UA"/>
              </w:rPr>
              <w:t>max</w:t>
            </w:r>
            <w:proofErr w:type="spellEnd"/>
          </w:p>
        </w:tc>
        <w:tc>
          <w:tcPr>
            <w:tcW w:w="964" w:type="dxa"/>
            <w:vMerge w:val="restart"/>
            <w:noWrap/>
            <w:vAlign w:val="center"/>
          </w:tcPr>
          <w:p w:rsidR="00E44157" w:rsidRPr="00F510E3" w:rsidRDefault="00E44157" w:rsidP="00EB0ED4">
            <w:pPr>
              <w:spacing w:line="360" w:lineRule="auto"/>
              <w:jc w:val="center"/>
              <w:rPr>
                <w:bCs/>
                <w:lang w:val="uk-UA"/>
              </w:rPr>
            </w:pPr>
            <w:proofErr w:type="spellStart"/>
            <w:r w:rsidRPr="00F510E3">
              <w:rPr>
                <w:bCs/>
                <w:sz w:val="22"/>
                <w:szCs w:val="22"/>
                <w:lang w:val="uk-UA"/>
              </w:rPr>
              <w:t>min</w:t>
            </w:r>
            <w:proofErr w:type="spellEnd"/>
          </w:p>
        </w:tc>
        <w:tc>
          <w:tcPr>
            <w:tcW w:w="964" w:type="dxa"/>
            <w:vMerge w:val="restart"/>
            <w:vAlign w:val="center"/>
          </w:tcPr>
          <w:p w:rsidR="00E44157" w:rsidRPr="00F510E3" w:rsidRDefault="00E44157" w:rsidP="00EB0ED4">
            <w:pPr>
              <w:spacing w:line="360" w:lineRule="auto"/>
              <w:jc w:val="center"/>
              <w:rPr>
                <w:bCs/>
                <w:lang w:val="uk-UA"/>
              </w:rPr>
            </w:pPr>
            <w:r w:rsidRPr="00F510E3">
              <w:rPr>
                <w:bCs/>
                <w:sz w:val="22"/>
                <w:szCs w:val="22"/>
                <w:lang w:val="uk-UA"/>
              </w:rPr>
              <w:t xml:space="preserve">R = </w:t>
            </w:r>
            <w:proofErr w:type="spellStart"/>
            <w:r w:rsidRPr="00F510E3">
              <w:rPr>
                <w:bCs/>
                <w:sz w:val="22"/>
                <w:szCs w:val="22"/>
                <w:lang w:val="uk-UA"/>
              </w:rPr>
              <w:t>max</w:t>
            </w:r>
            <w:proofErr w:type="spellEnd"/>
            <w:r w:rsidRPr="00F510E3">
              <w:rPr>
                <w:bCs/>
                <w:sz w:val="22"/>
                <w:szCs w:val="22"/>
                <w:lang w:val="uk-UA"/>
              </w:rPr>
              <w:t xml:space="preserve"> - </w:t>
            </w:r>
            <w:proofErr w:type="spellStart"/>
            <w:r w:rsidRPr="00F510E3">
              <w:rPr>
                <w:bCs/>
                <w:sz w:val="22"/>
                <w:szCs w:val="22"/>
                <w:lang w:val="uk-UA"/>
              </w:rPr>
              <w:t>min</w:t>
            </w:r>
            <w:proofErr w:type="spellEnd"/>
          </w:p>
        </w:tc>
      </w:tr>
      <w:tr w:rsidR="00E44157" w:rsidRPr="00F510E3" w:rsidTr="00EB0ED4">
        <w:trPr>
          <w:trHeight w:val="493"/>
          <w:jc w:val="center"/>
        </w:trPr>
        <w:tc>
          <w:tcPr>
            <w:tcW w:w="1843" w:type="dxa"/>
            <w:vMerge/>
            <w:vAlign w:val="center"/>
          </w:tcPr>
          <w:p w:rsidR="00E44157" w:rsidRPr="00F510E3" w:rsidRDefault="00E44157" w:rsidP="00EB0ED4">
            <w:pPr>
              <w:spacing w:line="360" w:lineRule="auto"/>
              <w:rPr>
                <w:lang w:val="uk-UA"/>
              </w:rPr>
            </w:pPr>
          </w:p>
        </w:tc>
        <w:tc>
          <w:tcPr>
            <w:tcW w:w="945" w:type="dxa"/>
            <w:noWrap/>
            <w:vAlign w:val="center"/>
          </w:tcPr>
          <w:p w:rsidR="00E44157" w:rsidRPr="00F510E3" w:rsidRDefault="00E44157" w:rsidP="00EB0ED4">
            <w:pPr>
              <w:spacing w:line="360" w:lineRule="auto"/>
              <w:jc w:val="center"/>
              <w:rPr>
                <w:bCs/>
                <w:lang w:val="uk-UA"/>
              </w:rPr>
            </w:pPr>
            <w:r w:rsidRPr="00F510E3">
              <w:rPr>
                <w:bCs/>
                <w:sz w:val="22"/>
                <w:szCs w:val="22"/>
                <w:lang w:val="uk-UA"/>
              </w:rPr>
              <w:t>2009</w:t>
            </w:r>
          </w:p>
        </w:tc>
        <w:tc>
          <w:tcPr>
            <w:tcW w:w="945" w:type="dxa"/>
            <w:noWrap/>
            <w:vAlign w:val="center"/>
          </w:tcPr>
          <w:p w:rsidR="00E44157" w:rsidRPr="00F510E3" w:rsidRDefault="00E44157" w:rsidP="00EB0ED4">
            <w:pPr>
              <w:spacing w:line="360" w:lineRule="auto"/>
              <w:jc w:val="center"/>
              <w:rPr>
                <w:bCs/>
                <w:lang w:val="uk-UA"/>
              </w:rPr>
            </w:pPr>
            <w:r w:rsidRPr="00F510E3">
              <w:rPr>
                <w:bCs/>
                <w:sz w:val="22"/>
                <w:szCs w:val="22"/>
                <w:lang w:val="uk-UA"/>
              </w:rPr>
              <w:t>2010</w:t>
            </w:r>
          </w:p>
        </w:tc>
        <w:tc>
          <w:tcPr>
            <w:tcW w:w="945" w:type="dxa"/>
            <w:noWrap/>
            <w:vAlign w:val="center"/>
          </w:tcPr>
          <w:p w:rsidR="00E44157" w:rsidRPr="00F510E3" w:rsidRDefault="00E44157" w:rsidP="00EB0ED4">
            <w:pPr>
              <w:spacing w:line="360" w:lineRule="auto"/>
              <w:ind w:right="-57"/>
              <w:jc w:val="center"/>
              <w:rPr>
                <w:bCs/>
                <w:lang w:val="uk-UA"/>
              </w:rPr>
            </w:pPr>
            <w:r w:rsidRPr="00F510E3">
              <w:rPr>
                <w:bCs/>
                <w:sz w:val="22"/>
                <w:szCs w:val="22"/>
                <w:lang w:val="uk-UA"/>
              </w:rPr>
              <w:t>2011</w:t>
            </w:r>
          </w:p>
        </w:tc>
        <w:tc>
          <w:tcPr>
            <w:tcW w:w="964" w:type="dxa"/>
            <w:vMerge/>
            <w:vAlign w:val="center"/>
          </w:tcPr>
          <w:p w:rsidR="00E44157" w:rsidRPr="00F510E3" w:rsidRDefault="00E44157" w:rsidP="00EB0ED4">
            <w:pPr>
              <w:spacing w:line="360" w:lineRule="auto"/>
              <w:rPr>
                <w:b/>
                <w:bCs/>
                <w:lang w:val="uk-UA"/>
              </w:rPr>
            </w:pPr>
          </w:p>
        </w:tc>
        <w:tc>
          <w:tcPr>
            <w:tcW w:w="964" w:type="dxa"/>
            <w:vMerge/>
            <w:vAlign w:val="center"/>
          </w:tcPr>
          <w:p w:rsidR="00E44157" w:rsidRPr="00F510E3" w:rsidRDefault="00E44157" w:rsidP="00EB0ED4">
            <w:pPr>
              <w:spacing w:line="360" w:lineRule="auto"/>
              <w:rPr>
                <w:i/>
                <w:iCs/>
                <w:lang w:val="uk-UA"/>
              </w:rPr>
            </w:pPr>
          </w:p>
        </w:tc>
        <w:tc>
          <w:tcPr>
            <w:tcW w:w="964" w:type="dxa"/>
            <w:vMerge/>
            <w:vAlign w:val="center"/>
          </w:tcPr>
          <w:p w:rsidR="00E44157" w:rsidRPr="00F510E3" w:rsidRDefault="00E44157" w:rsidP="00EB0ED4">
            <w:pPr>
              <w:spacing w:line="360" w:lineRule="auto"/>
              <w:rPr>
                <w:lang w:val="uk-UA"/>
              </w:rPr>
            </w:pPr>
          </w:p>
        </w:tc>
        <w:tc>
          <w:tcPr>
            <w:tcW w:w="964" w:type="dxa"/>
            <w:vMerge/>
            <w:vAlign w:val="center"/>
          </w:tcPr>
          <w:p w:rsidR="00E44157" w:rsidRPr="00F510E3" w:rsidRDefault="00E44157" w:rsidP="00EB0ED4">
            <w:pPr>
              <w:spacing w:line="360" w:lineRule="auto"/>
              <w:rPr>
                <w:lang w:val="uk-UA"/>
              </w:rPr>
            </w:pPr>
          </w:p>
        </w:tc>
        <w:tc>
          <w:tcPr>
            <w:tcW w:w="964" w:type="dxa"/>
            <w:vMerge/>
            <w:vAlign w:val="center"/>
          </w:tcPr>
          <w:p w:rsidR="00E44157" w:rsidRPr="00F510E3" w:rsidRDefault="00E44157" w:rsidP="00EB0ED4">
            <w:pPr>
              <w:spacing w:line="360" w:lineRule="auto"/>
              <w:rPr>
                <w:lang w:val="uk-UA"/>
              </w:rPr>
            </w:pP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Annushka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00</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36</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36</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24</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21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36</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00</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36</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Legenda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1</w:t>
            </w:r>
            <w:r w:rsidRPr="00F510E3">
              <w:rPr>
                <w:sz w:val="22"/>
                <w:szCs w:val="22"/>
                <w:lang w:val="en-US"/>
              </w:rPr>
              <w:t>.</w:t>
            </w:r>
            <w:r w:rsidRPr="00F510E3">
              <w:rPr>
                <w:sz w:val="22"/>
                <w:szCs w:val="22"/>
                <w:lang w:val="uk-UA"/>
              </w:rPr>
              <w:t>98</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1</w:t>
            </w:r>
            <w:r w:rsidRPr="00F510E3">
              <w:rPr>
                <w:sz w:val="22"/>
                <w:szCs w:val="22"/>
                <w:lang w:val="en-US"/>
              </w:rPr>
              <w:t>.</w:t>
            </w:r>
            <w:r w:rsidRPr="00F510E3">
              <w:rPr>
                <w:sz w:val="22"/>
                <w:szCs w:val="22"/>
                <w:lang w:val="uk-UA"/>
              </w:rPr>
              <w:t>92</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41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10</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27</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41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1</w:t>
            </w:r>
            <w:r w:rsidRPr="00F510E3">
              <w:rPr>
                <w:sz w:val="22"/>
                <w:szCs w:val="22"/>
                <w:lang w:val="en-US"/>
              </w:rPr>
              <w:t>.</w:t>
            </w:r>
            <w:r w:rsidRPr="00F510E3">
              <w:rPr>
                <w:sz w:val="22"/>
                <w:szCs w:val="22"/>
                <w:lang w:val="uk-UA"/>
              </w:rPr>
              <w:t>92</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49</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uk-UA"/>
              </w:rPr>
              <w:t>Diona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07</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22</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17</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0</w:t>
            </w:r>
            <w:r w:rsidRPr="00F510E3">
              <w:rPr>
                <w:bCs/>
                <w:sz w:val="22"/>
                <w:szCs w:val="22"/>
                <w:lang w:val="en-US"/>
              </w:rPr>
              <w:t>.</w:t>
            </w:r>
            <w:r w:rsidRPr="00F510E3">
              <w:rPr>
                <w:bCs/>
                <w:sz w:val="22"/>
                <w:szCs w:val="22"/>
                <w:lang w:val="uk-UA"/>
              </w:rPr>
              <w:t>08</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22</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07</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0</w:t>
            </w:r>
            <w:r w:rsidRPr="00F510E3">
              <w:rPr>
                <w:bCs/>
                <w:sz w:val="22"/>
                <w:szCs w:val="22"/>
                <w:lang w:val="en-US"/>
              </w:rPr>
              <w:t>.</w:t>
            </w:r>
            <w:r w:rsidRPr="00F510E3">
              <w:rPr>
                <w:bCs/>
                <w:sz w:val="22"/>
                <w:szCs w:val="22"/>
                <w:lang w:val="uk-UA"/>
              </w:rPr>
              <w:t>15</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Vorskla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34</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29</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09</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24</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13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34</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09</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25</w:t>
            </w:r>
          </w:p>
        </w:tc>
      </w:tr>
      <w:tr w:rsidR="00E44157" w:rsidRPr="00F510E3" w:rsidTr="00EB0ED4">
        <w:trPr>
          <w:trHeight w:val="36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uk-UA"/>
              </w:rPr>
              <w:t>Almaz</w:t>
            </w:r>
            <w:proofErr w:type="spellEnd"/>
          </w:p>
        </w:tc>
        <w:tc>
          <w:tcPr>
            <w:tcW w:w="945" w:type="dxa"/>
            <w:vAlign w:val="bottom"/>
          </w:tcPr>
          <w:p w:rsidR="00E44157" w:rsidRPr="00F510E3" w:rsidRDefault="00E44157" w:rsidP="00EB0ED4">
            <w:pPr>
              <w:spacing w:line="360" w:lineRule="auto"/>
              <w:jc w:val="center"/>
              <w:rPr>
                <w:bCs/>
                <w:lang w:val="uk-UA"/>
              </w:rPr>
            </w:pPr>
            <w:r w:rsidRPr="00F510E3">
              <w:rPr>
                <w:bCs/>
                <w:sz w:val="22"/>
                <w:szCs w:val="22"/>
                <w:lang w:val="uk-UA"/>
              </w:rPr>
              <w:t>2</w:t>
            </w:r>
            <w:r w:rsidRPr="00F510E3">
              <w:rPr>
                <w:bCs/>
                <w:sz w:val="22"/>
                <w:szCs w:val="22"/>
                <w:lang w:val="en-US"/>
              </w:rPr>
              <w:t>.</w:t>
            </w:r>
            <w:r w:rsidRPr="00F510E3">
              <w:rPr>
                <w:bCs/>
                <w:sz w:val="22"/>
                <w:szCs w:val="22"/>
                <w:lang w:val="uk-UA"/>
              </w:rPr>
              <w:t>66</w:t>
            </w:r>
          </w:p>
        </w:tc>
        <w:tc>
          <w:tcPr>
            <w:tcW w:w="945" w:type="dxa"/>
            <w:vAlign w:val="bottom"/>
          </w:tcPr>
          <w:p w:rsidR="00E44157" w:rsidRPr="00F510E3" w:rsidRDefault="00E44157" w:rsidP="00EB0ED4">
            <w:pPr>
              <w:spacing w:line="360" w:lineRule="auto"/>
              <w:jc w:val="center"/>
              <w:rPr>
                <w:bCs/>
                <w:lang w:val="uk-UA"/>
              </w:rPr>
            </w:pPr>
            <w:r w:rsidRPr="00F510E3">
              <w:rPr>
                <w:bCs/>
                <w:sz w:val="22"/>
                <w:szCs w:val="22"/>
                <w:lang w:val="uk-UA"/>
              </w:rPr>
              <w:t>2</w:t>
            </w:r>
            <w:r w:rsidRPr="00F510E3">
              <w:rPr>
                <w:bCs/>
                <w:sz w:val="22"/>
                <w:szCs w:val="22"/>
                <w:lang w:val="en-US"/>
              </w:rPr>
              <w:t>.</w:t>
            </w:r>
            <w:r w:rsidRPr="00F510E3">
              <w:rPr>
                <w:bCs/>
                <w:sz w:val="22"/>
                <w:szCs w:val="22"/>
                <w:lang w:val="uk-UA"/>
              </w:rPr>
              <w:t>72</w:t>
            </w:r>
          </w:p>
        </w:tc>
        <w:tc>
          <w:tcPr>
            <w:tcW w:w="945" w:type="dxa"/>
            <w:vAlign w:val="bottom"/>
          </w:tcPr>
          <w:p w:rsidR="00E44157" w:rsidRPr="00F510E3" w:rsidRDefault="00E44157" w:rsidP="00EB0ED4">
            <w:pPr>
              <w:spacing w:line="360" w:lineRule="auto"/>
              <w:jc w:val="center"/>
              <w:rPr>
                <w:bCs/>
                <w:lang w:val="uk-UA"/>
              </w:rPr>
            </w:pPr>
            <w:r w:rsidRPr="00F510E3">
              <w:rPr>
                <w:bCs/>
                <w:sz w:val="22"/>
                <w:szCs w:val="22"/>
                <w:lang w:val="uk-UA"/>
              </w:rPr>
              <w:t>2</w:t>
            </w:r>
            <w:r w:rsidRPr="00F510E3">
              <w:rPr>
                <w:bCs/>
                <w:sz w:val="22"/>
                <w:szCs w:val="22"/>
                <w:lang w:val="en-US"/>
              </w:rPr>
              <w:t>.</w:t>
            </w:r>
            <w:r w:rsidRPr="00F510E3">
              <w:rPr>
                <w:bCs/>
                <w:sz w:val="22"/>
                <w:szCs w:val="22"/>
                <w:lang w:val="uk-UA"/>
              </w:rPr>
              <w:t>93</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2</w:t>
            </w:r>
            <w:r w:rsidRPr="00F510E3">
              <w:rPr>
                <w:bCs/>
                <w:sz w:val="22"/>
                <w:szCs w:val="22"/>
                <w:lang w:val="en-US"/>
              </w:rPr>
              <w:t>.</w:t>
            </w:r>
            <w:r w:rsidRPr="00F510E3">
              <w:rPr>
                <w:bCs/>
                <w:sz w:val="22"/>
                <w:szCs w:val="22"/>
                <w:lang w:val="uk-UA"/>
              </w:rPr>
              <w:t>77</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14</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93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66</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27</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uk-UA"/>
              </w:rPr>
              <w:t>Ametist</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26</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38</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53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39</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14</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53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26</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27</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uk-UA"/>
              </w:rPr>
              <w:t>Antratsit</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35</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67</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71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58</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20</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71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35</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36</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Belosnezhka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06</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02</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06</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05</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0</w:t>
            </w:r>
            <w:r w:rsidRPr="00F510E3">
              <w:rPr>
                <w:bCs/>
                <w:sz w:val="22"/>
                <w:szCs w:val="22"/>
                <w:lang w:val="en-US"/>
              </w:rPr>
              <w:t>.</w:t>
            </w:r>
            <w:r w:rsidRPr="00F510E3">
              <w:rPr>
                <w:bCs/>
                <w:sz w:val="22"/>
                <w:szCs w:val="22"/>
                <w:lang w:val="uk-UA"/>
              </w:rPr>
              <w:t>02</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06</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02</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0</w:t>
            </w:r>
            <w:r w:rsidRPr="00F510E3">
              <w:rPr>
                <w:bCs/>
                <w:sz w:val="22"/>
                <w:szCs w:val="22"/>
                <w:lang w:val="en-US"/>
              </w:rPr>
              <w:t>.</w:t>
            </w:r>
            <w:r w:rsidRPr="00F510E3">
              <w:rPr>
                <w:bCs/>
                <w:sz w:val="22"/>
                <w:szCs w:val="22"/>
                <w:lang w:val="uk-UA"/>
              </w:rPr>
              <w:t>04</w:t>
            </w:r>
          </w:p>
        </w:tc>
      </w:tr>
      <w:tr w:rsidR="00E44157" w:rsidRPr="00F510E3" w:rsidTr="00EB0ED4">
        <w:trPr>
          <w:trHeight w:val="36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Romantika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05</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25</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40</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18</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40</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05</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35</w:t>
            </w:r>
          </w:p>
        </w:tc>
      </w:tr>
      <w:tr w:rsidR="00E44157" w:rsidRPr="00F510E3" w:rsidTr="00EB0ED4">
        <w:trPr>
          <w:trHeight w:val="36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Kievskaya</w:t>
            </w:r>
            <w:proofErr w:type="spellEnd"/>
            <w:r w:rsidRPr="00F510E3">
              <w:rPr>
                <w:color w:val="000000"/>
                <w:sz w:val="22"/>
                <w:szCs w:val="22"/>
                <w:lang w:val="uk-UA"/>
              </w:rPr>
              <w:t xml:space="preserve"> 98</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15</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11</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43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17</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43</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11</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0</w:t>
            </w:r>
            <w:r w:rsidRPr="00F510E3">
              <w:rPr>
                <w:sz w:val="22"/>
                <w:szCs w:val="22"/>
                <w:lang w:val="en-US"/>
              </w:rPr>
              <w:t>.</w:t>
            </w:r>
            <w:r w:rsidRPr="00F510E3">
              <w:rPr>
                <w:sz w:val="22"/>
                <w:szCs w:val="22"/>
                <w:lang w:val="uk-UA"/>
              </w:rPr>
              <w:t>32</w:t>
            </w:r>
          </w:p>
        </w:tc>
      </w:tr>
      <w:tr w:rsidR="00E44157" w:rsidRPr="00F510E3" w:rsidTr="00EB0ED4">
        <w:trPr>
          <w:trHeight w:val="270"/>
          <w:jc w:val="center"/>
        </w:trPr>
        <w:tc>
          <w:tcPr>
            <w:tcW w:w="1843" w:type="dxa"/>
            <w:vAlign w:val="center"/>
          </w:tcPr>
          <w:p w:rsidR="00E44157" w:rsidRPr="00F510E3" w:rsidRDefault="00E44157" w:rsidP="00EB0ED4">
            <w:pPr>
              <w:spacing w:line="360" w:lineRule="auto"/>
              <w:rPr>
                <w:color w:val="000000"/>
                <w:lang w:val="uk-UA"/>
              </w:rPr>
            </w:pPr>
            <w:proofErr w:type="spellStart"/>
            <w:r w:rsidRPr="00F510E3">
              <w:rPr>
                <w:color w:val="000000"/>
                <w:sz w:val="22"/>
                <w:szCs w:val="22"/>
                <w:lang w:val="en-US"/>
              </w:rPr>
              <w:t>Suzirya</w:t>
            </w:r>
            <w:proofErr w:type="spellEnd"/>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39</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21</w:t>
            </w:r>
          </w:p>
        </w:tc>
        <w:tc>
          <w:tcPr>
            <w:tcW w:w="945" w:type="dxa"/>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38</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33</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0</w:t>
            </w:r>
            <w:r w:rsidRPr="00F510E3">
              <w:rPr>
                <w:bCs/>
                <w:sz w:val="22"/>
                <w:szCs w:val="22"/>
                <w:lang w:val="en-US"/>
              </w:rPr>
              <w:t>.</w:t>
            </w:r>
            <w:r w:rsidRPr="00F510E3">
              <w:rPr>
                <w:bCs/>
                <w:sz w:val="22"/>
                <w:szCs w:val="22"/>
                <w:lang w:val="uk-UA"/>
              </w:rPr>
              <w:t>10</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39</w:t>
            </w:r>
          </w:p>
        </w:tc>
        <w:tc>
          <w:tcPr>
            <w:tcW w:w="964" w:type="dxa"/>
            <w:noWrap/>
            <w:vAlign w:val="bottom"/>
          </w:tcPr>
          <w:p w:rsidR="00E44157" w:rsidRPr="00F510E3" w:rsidRDefault="00E44157" w:rsidP="00EB0ED4">
            <w:pPr>
              <w:spacing w:line="360" w:lineRule="auto"/>
              <w:jc w:val="center"/>
              <w:rPr>
                <w:lang w:val="uk-UA"/>
              </w:rPr>
            </w:pPr>
            <w:r w:rsidRPr="00F510E3">
              <w:rPr>
                <w:sz w:val="22"/>
                <w:szCs w:val="22"/>
                <w:lang w:val="uk-UA"/>
              </w:rPr>
              <w:t>2</w:t>
            </w:r>
            <w:r w:rsidRPr="00F510E3">
              <w:rPr>
                <w:sz w:val="22"/>
                <w:szCs w:val="22"/>
                <w:lang w:val="en-US"/>
              </w:rPr>
              <w:t>.</w:t>
            </w:r>
            <w:r w:rsidRPr="00F510E3">
              <w:rPr>
                <w:sz w:val="22"/>
                <w:szCs w:val="22"/>
                <w:lang w:val="uk-UA"/>
              </w:rPr>
              <w:t>21</w:t>
            </w:r>
          </w:p>
        </w:tc>
        <w:tc>
          <w:tcPr>
            <w:tcW w:w="964" w:type="dxa"/>
            <w:noWrap/>
            <w:vAlign w:val="bottom"/>
          </w:tcPr>
          <w:p w:rsidR="00E44157" w:rsidRPr="00F510E3" w:rsidRDefault="00E44157" w:rsidP="00EB0ED4">
            <w:pPr>
              <w:spacing w:line="360" w:lineRule="auto"/>
              <w:jc w:val="center"/>
              <w:rPr>
                <w:bCs/>
                <w:lang w:val="uk-UA"/>
              </w:rPr>
            </w:pPr>
            <w:r w:rsidRPr="00F510E3">
              <w:rPr>
                <w:bCs/>
                <w:sz w:val="22"/>
                <w:szCs w:val="22"/>
                <w:lang w:val="uk-UA"/>
              </w:rPr>
              <w:t>0</w:t>
            </w:r>
            <w:r w:rsidRPr="00F510E3">
              <w:rPr>
                <w:bCs/>
                <w:sz w:val="22"/>
                <w:szCs w:val="22"/>
                <w:lang w:val="en-US"/>
              </w:rPr>
              <w:t>.</w:t>
            </w:r>
            <w:r w:rsidRPr="00F510E3">
              <w:rPr>
                <w:bCs/>
                <w:sz w:val="22"/>
                <w:szCs w:val="22"/>
                <w:lang w:val="uk-UA"/>
              </w:rPr>
              <w:t>18</w:t>
            </w:r>
          </w:p>
        </w:tc>
      </w:tr>
    </w:tbl>
    <w:p w:rsidR="00E44157" w:rsidRPr="00622526" w:rsidRDefault="00E44157" w:rsidP="00E44157">
      <w:pPr>
        <w:widowControl w:val="0"/>
        <w:tabs>
          <w:tab w:val="left" w:pos="4200"/>
        </w:tabs>
        <w:autoSpaceDE w:val="0"/>
        <w:autoSpaceDN w:val="0"/>
        <w:adjustRightInd w:val="0"/>
        <w:spacing w:line="360" w:lineRule="auto"/>
        <w:jc w:val="both"/>
        <w:rPr>
          <w:rFonts w:ascii="Times New Roman CYR" w:hAnsi="Times New Roman CYR" w:cs="Times New Roman CYR"/>
          <w:sz w:val="28"/>
          <w:szCs w:val="28"/>
          <w:lang w:val="uk-UA"/>
        </w:rPr>
      </w:pPr>
    </w:p>
    <w:p w:rsidR="00E44157" w:rsidRDefault="00E44157" w:rsidP="00E44157">
      <w:pPr>
        <w:widowControl w:val="0"/>
        <w:tabs>
          <w:tab w:val="left" w:pos="4200"/>
        </w:tabs>
        <w:autoSpaceDE w:val="0"/>
        <w:autoSpaceDN w:val="0"/>
        <w:adjustRightInd w:val="0"/>
        <w:ind w:firstLine="284"/>
        <w:jc w:val="both"/>
        <w:rPr>
          <w:sz w:val="22"/>
          <w:lang w:val="en-US"/>
        </w:rPr>
        <w:sectPr w:rsidR="00E44157" w:rsidSect="00EB0ED4">
          <w:type w:val="continuous"/>
          <w:pgSz w:w="11906" w:h="16838"/>
          <w:pgMar w:top="1418" w:right="1418" w:bottom="1418" w:left="1418" w:header="709" w:footer="709" w:gutter="0"/>
          <w:cols w:space="708"/>
          <w:docGrid w:linePitch="360"/>
        </w:sectPr>
      </w:pPr>
    </w:p>
    <w:p w:rsidR="00E44157" w:rsidRPr="00F510E3" w:rsidRDefault="00E44157" w:rsidP="00E44157">
      <w:pPr>
        <w:widowControl w:val="0"/>
        <w:tabs>
          <w:tab w:val="left" w:pos="4200"/>
        </w:tabs>
        <w:autoSpaceDE w:val="0"/>
        <w:autoSpaceDN w:val="0"/>
        <w:adjustRightInd w:val="0"/>
        <w:ind w:firstLine="284"/>
        <w:jc w:val="both"/>
        <w:rPr>
          <w:sz w:val="22"/>
          <w:lang w:val="uk-UA"/>
        </w:rPr>
      </w:pPr>
      <w:r w:rsidRPr="00F510E3">
        <w:rPr>
          <w:sz w:val="22"/>
          <w:lang w:val="en-US"/>
        </w:rPr>
        <w:lastRenderedPageBreak/>
        <w:t>Research</w:t>
      </w:r>
      <w:r w:rsidR="00EB0ED4">
        <w:rPr>
          <w:sz w:val="22"/>
          <w:lang w:val="en-US"/>
        </w:rPr>
        <w:t xml:space="preserve"> </w:t>
      </w:r>
      <w:r w:rsidRPr="00F510E3">
        <w:rPr>
          <w:sz w:val="22"/>
          <w:lang w:val="en-US"/>
        </w:rPr>
        <w:t>results</w:t>
      </w:r>
      <w:r w:rsidR="00EB0ED4">
        <w:rPr>
          <w:sz w:val="22"/>
          <w:lang w:val="en-US"/>
        </w:rPr>
        <w:t xml:space="preserve"> </w:t>
      </w:r>
      <w:r w:rsidRPr="00F510E3">
        <w:rPr>
          <w:sz w:val="22"/>
          <w:lang w:val="en-US"/>
        </w:rPr>
        <w:t>given</w:t>
      </w:r>
      <w:r w:rsidR="00EB0ED4">
        <w:rPr>
          <w:sz w:val="22"/>
          <w:lang w:val="en-US"/>
        </w:rPr>
        <w:t xml:space="preserve"> in the </w:t>
      </w:r>
      <w:r w:rsidRPr="00F510E3">
        <w:rPr>
          <w:sz w:val="22"/>
          <w:lang w:val="en-US"/>
        </w:rPr>
        <w:t>table</w:t>
      </w:r>
      <w:r w:rsidR="00EB0ED4">
        <w:rPr>
          <w:sz w:val="22"/>
          <w:lang w:val="en-US"/>
        </w:rPr>
        <w:t xml:space="preserve"> </w:t>
      </w:r>
      <w:r w:rsidRPr="00F510E3">
        <w:rPr>
          <w:sz w:val="22"/>
          <w:lang w:val="en-US"/>
        </w:rPr>
        <w:t>have</w:t>
      </w:r>
      <w:r w:rsidR="00EB0ED4">
        <w:rPr>
          <w:sz w:val="22"/>
          <w:lang w:val="en-US"/>
        </w:rPr>
        <w:t xml:space="preserve"> </w:t>
      </w:r>
      <w:r w:rsidRPr="00F510E3">
        <w:rPr>
          <w:sz w:val="22"/>
          <w:lang w:val="en-US"/>
        </w:rPr>
        <w:t>demonstrated</w:t>
      </w:r>
      <w:r w:rsidR="00EB0ED4">
        <w:rPr>
          <w:sz w:val="22"/>
          <w:lang w:val="en-US"/>
        </w:rPr>
        <w:t xml:space="preserve"> </w:t>
      </w:r>
      <w:r w:rsidRPr="00F510E3">
        <w:rPr>
          <w:sz w:val="22"/>
          <w:lang w:val="en-US"/>
        </w:rPr>
        <w:t>that</w:t>
      </w:r>
      <w:r w:rsidR="00EB0ED4">
        <w:rPr>
          <w:sz w:val="22"/>
          <w:lang w:val="en-US"/>
        </w:rPr>
        <w:t xml:space="preserve"> </w:t>
      </w:r>
      <w:r w:rsidRPr="00F510E3">
        <w:rPr>
          <w:sz w:val="22"/>
          <w:lang w:val="en-US"/>
        </w:rPr>
        <w:t>variety</w:t>
      </w:r>
      <w:r w:rsidR="00EB0ED4">
        <w:rPr>
          <w:sz w:val="22"/>
          <w:lang w:val="en-US"/>
        </w:rPr>
        <w:t xml:space="preserve"> </w:t>
      </w:r>
      <w:proofErr w:type="spellStart"/>
      <w:r w:rsidRPr="00F510E3">
        <w:rPr>
          <w:sz w:val="22"/>
          <w:lang w:val="en-US"/>
        </w:rPr>
        <w:t>Almaz</w:t>
      </w:r>
      <w:proofErr w:type="spellEnd"/>
      <w:r w:rsidR="00EB0ED4">
        <w:rPr>
          <w:sz w:val="22"/>
          <w:lang w:val="en-US"/>
        </w:rPr>
        <w:t xml:space="preserve"> </w:t>
      </w:r>
      <w:r w:rsidRPr="00F510E3">
        <w:rPr>
          <w:sz w:val="22"/>
          <w:lang w:val="en-US"/>
        </w:rPr>
        <w:t>is</w:t>
      </w:r>
      <w:r w:rsidR="00EB0ED4">
        <w:rPr>
          <w:sz w:val="22"/>
          <w:lang w:val="en-US"/>
        </w:rPr>
        <w:t xml:space="preserve"> </w:t>
      </w:r>
      <w:r w:rsidRPr="00F510E3">
        <w:rPr>
          <w:sz w:val="22"/>
          <w:lang w:val="en-US"/>
        </w:rPr>
        <w:t>an</w:t>
      </w:r>
      <w:r w:rsidR="00EB0ED4">
        <w:rPr>
          <w:sz w:val="22"/>
          <w:lang w:val="en-US"/>
        </w:rPr>
        <w:t xml:space="preserve"> </w:t>
      </w:r>
      <w:r w:rsidRPr="00F510E3">
        <w:rPr>
          <w:sz w:val="22"/>
          <w:lang w:val="en-US"/>
        </w:rPr>
        <w:lastRenderedPageBreak/>
        <w:t>intensive</w:t>
      </w:r>
      <w:r w:rsidR="00EB0ED4">
        <w:rPr>
          <w:sz w:val="22"/>
          <w:lang w:val="en-US"/>
        </w:rPr>
        <w:t xml:space="preserve"> </w:t>
      </w:r>
      <w:r w:rsidRPr="00F510E3">
        <w:rPr>
          <w:sz w:val="22"/>
          <w:lang w:val="en-US"/>
        </w:rPr>
        <w:t>variety</w:t>
      </w:r>
      <w:r w:rsidR="00EB0ED4">
        <w:rPr>
          <w:sz w:val="22"/>
          <w:lang w:val="en-US"/>
        </w:rPr>
        <w:t xml:space="preserve"> </w:t>
      </w:r>
      <w:r w:rsidRPr="00F510E3">
        <w:rPr>
          <w:sz w:val="22"/>
          <w:lang w:val="en-US"/>
        </w:rPr>
        <w:t>that</w:t>
      </w:r>
      <w:r w:rsidR="00EB0ED4">
        <w:rPr>
          <w:sz w:val="22"/>
          <w:lang w:val="en-US"/>
        </w:rPr>
        <w:t xml:space="preserve"> </w:t>
      </w:r>
      <w:r w:rsidRPr="00F510E3">
        <w:rPr>
          <w:sz w:val="22"/>
          <w:lang w:val="en-US"/>
        </w:rPr>
        <w:t>during</w:t>
      </w:r>
      <w:r w:rsidR="00EB0ED4">
        <w:rPr>
          <w:sz w:val="22"/>
          <w:lang w:val="en-US"/>
        </w:rPr>
        <w:t xml:space="preserve"> </w:t>
      </w:r>
      <w:r w:rsidRPr="00F510E3">
        <w:rPr>
          <w:sz w:val="22"/>
          <w:lang w:val="en-US"/>
        </w:rPr>
        <w:t>three</w:t>
      </w:r>
      <w:r w:rsidRPr="00F510E3">
        <w:rPr>
          <w:sz w:val="22"/>
          <w:lang w:val="uk-UA"/>
        </w:rPr>
        <w:t>-</w:t>
      </w:r>
      <w:r w:rsidRPr="00F510E3">
        <w:rPr>
          <w:sz w:val="22"/>
          <w:lang w:val="en-US"/>
        </w:rPr>
        <w:t>year</w:t>
      </w:r>
      <w:r w:rsidR="00EB0ED4">
        <w:rPr>
          <w:sz w:val="22"/>
          <w:lang w:val="en-US"/>
        </w:rPr>
        <w:t xml:space="preserve"> </w:t>
      </w:r>
      <w:r w:rsidRPr="00F510E3">
        <w:rPr>
          <w:sz w:val="22"/>
          <w:lang w:val="en-US"/>
        </w:rPr>
        <w:t>research</w:t>
      </w:r>
      <w:r w:rsidR="00EB0ED4">
        <w:rPr>
          <w:sz w:val="22"/>
          <w:lang w:val="en-US"/>
        </w:rPr>
        <w:t xml:space="preserve"> </w:t>
      </w:r>
      <w:r w:rsidRPr="00F510E3">
        <w:rPr>
          <w:sz w:val="22"/>
          <w:lang w:val="en-US"/>
        </w:rPr>
        <w:t>had</w:t>
      </w:r>
      <w:r w:rsidRPr="00F510E3">
        <w:rPr>
          <w:sz w:val="22"/>
          <w:lang w:val="uk-UA"/>
        </w:rPr>
        <w:t xml:space="preserve"> </w:t>
      </w:r>
      <w:proofErr w:type="spellStart"/>
      <w:r w:rsidRPr="00F510E3">
        <w:rPr>
          <w:sz w:val="22"/>
          <w:lang w:val="uk-UA"/>
        </w:rPr>
        <w:t>on</w:t>
      </w:r>
      <w:proofErr w:type="spellEnd"/>
      <w:r w:rsidRPr="00F510E3">
        <w:rPr>
          <w:sz w:val="22"/>
          <w:lang w:val="uk-UA"/>
        </w:rPr>
        <w:t xml:space="preserve"> 2.66 t/</w:t>
      </w:r>
      <w:proofErr w:type="spellStart"/>
      <w:r w:rsidRPr="00F510E3">
        <w:rPr>
          <w:sz w:val="22"/>
          <w:lang w:val="uk-UA"/>
        </w:rPr>
        <w:t>hа</w:t>
      </w:r>
      <w:proofErr w:type="spellEnd"/>
      <w:r w:rsidRPr="00F510E3">
        <w:rPr>
          <w:sz w:val="22"/>
          <w:lang w:val="uk-UA"/>
        </w:rPr>
        <w:t>, 2.72 t/</w:t>
      </w:r>
      <w:proofErr w:type="spellStart"/>
      <w:r w:rsidRPr="00F510E3">
        <w:rPr>
          <w:sz w:val="22"/>
          <w:lang w:val="uk-UA"/>
        </w:rPr>
        <w:t>hа</w:t>
      </w:r>
      <w:proofErr w:type="spellEnd"/>
      <w:r w:rsidRPr="00F510E3">
        <w:rPr>
          <w:sz w:val="22"/>
          <w:lang w:val="uk-UA"/>
        </w:rPr>
        <w:t xml:space="preserve"> </w:t>
      </w:r>
      <w:proofErr w:type="spellStart"/>
      <w:r w:rsidRPr="00F510E3">
        <w:rPr>
          <w:sz w:val="22"/>
          <w:lang w:val="uk-UA"/>
        </w:rPr>
        <w:t>and</w:t>
      </w:r>
      <w:proofErr w:type="spellEnd"/>
      <w:r w:rsidRPr="00F510E3">
        <w:rPr>
          <w:sz w:val="22"/>
          <w:lang w:val="uk-UA"/>
        </w:rPr>
        <w:t xml:space="preserve"> 2.93 </w:t>
      </w:r>
      <w:r w:rsidRPr="00F510E3">
        <w:rPr>
          <w:sz w:val="22"/>
          <w:lang w:val="uk-UA"/>
        </w:rPr>
        <w:lastRenderedPageBreak/>
        <w:t>t/</w:t>
      </w:r>
      <w:proofErr w:type="spellStart"/>
      <w:r w:rsidRPr="00F510E3">
        <w:rPr>
          <w:sz w:val="22"/>
          <w:lang w:val="uk-UA"/>
        </w:rPr>
        <w:t>hа</w:t>
      </w:r>
      <w:proofErr w:type="spellEnd"/>
      <w:r w:rsidRPr="00F510E3">
        <w:rPr>
          <w:sz w:val="22"/>
          <w:lang w:val="uk-UA"/>
        </w:rPr>
        <w:t xml:space="preserve"> </w:t>
      </w:r>
      <w:r w:rsidRPr="00F510E3">
        <w:rPr>
          <w:sz w:val="22"/>
          <w:lang w:val="en-US"/>
        </w:rPr>
        <w:t>higher</w:t>
      </w:r>
      <w:r>
        <w:rPr>
          <w:sz w:val="22"/>
          <w:lang w:val="en-US"/>
        </w:rPr>
        <w:t xml:space="preserve"> </w:t>
      </w:r>
      <w:proofErr w:type="gramStart"/>
      <w:r w:rsidRPr="00F510E3">
        <w:rPr>
          <w:sz w:val="22"/>
          <w:lang w:val="en-US"/>
        </w:rPr>
        <w:t>yield</w:t>
      </w:r>
      <w:proofErr w:type="gramEnd"/>
      <w:r>
        <w:rPr>
          <w:sz w:val="22"/>
          <w:lang w:val="en-US"/>
        </w:rPr>
        <w:t xml:space="preserve"> </w:t>
      </w:r>
      <w:r w:rsidRPr="00F510E3">
        <w:rPr>
          <w:sz w:val="22"/>
          <w:lang w:val="en-US"/>
        </w:rPr>
        <w:t>than</w:t>
      </w:r>
      <w:r>
        <w:rPr>
          <w:sz w:val="22"/>
          <w:lang w:val="en-US"/>
        </w:rPr>
        <w:t xml:space="preserve"> </w:t>
      </w:r>
      <w:r w:rsidRPr="00F510E3">
        <w:rPr>
          <w:sz w:val="22"/>
          <w:lang w:val="en-US"/>
        </w:rPr>
        <w:t>other</w:t>
      </w:r>
      <w:r>
        <w:rPr>
          <w:sz w:val="22"/>
          <w:lang w:val="en-US"/>
        </w:rPr>
        <w:t xml:space="preserve"> </w:t>
      </w:r>
      <w:r w:rsidRPr="00F510E3">
        <w:rPr>
          <w:sz w:val="22"/>
          <w:lang w:val="en-US"/>
        </w:rPr>
        <w:t>varieties</w:t>
      </w:r>
      <w:r w:rsidRPr="00F510E3">
        <w:rPr>
          <w:sz w:val="22"/>
          <w:lang w:val="uk-UA"/>
        </w:rPr>
        <w:t xml:space="preserve">. </w:t>
      </w:r>
      <w:r w:rsidRPr="00F510E3">
        <w:rPr>
          <w:sz w:val="22"/>
          <w:lang w:val="en-US"/>
        </w:rPr>
        <w:t>Variety</w:t>
      </w:r>
      <w:r w:rsidR="00EB0ED4">
        <w:rPr>
          <w:sz w:val="22"/>
          <w:lang w:val="en-US"/>
        </w:rPr>
        <w:t xml:space="preserve"> </w:t>
      </w:r>
      <w:proofErr w:type="spellStart"/>
      <w:r w:rsidRPr="00F510E3">
        <w:rPr>
          <w:sz w:val="22"/>
          <w:lang w:val="en-US"/>
        </w:rPr>
        <w:t>Almaz</w:t>
      </w:r>
      <w:proofErr w:type="spellEnd"/>
      <w:r w:rsidRPr="00F510E3">
        <w:rPr>
          <w:sz w:val="22"/>
          <w:lang w:val="en-US"/>
        </w:rPr>
        <w:t xml:space="preserve"> also</w:t>
      </w:r>
      <w:r>
        <w:rPr>
          <w:sz w:val="22"/>
          <w:lang w:val="en-US"/>
        </w:rPr>
        <w:t xml:space="preserve"> </w:t>
      </w:r>
      <w:r w:rsidRPr="00F510E3">
        <w:rPr>
          <w:sz w:val="22"/>
          <w:lang w:val="en-US"/>
        </w:rPr>
        <w:t>was</w:t>
      </w:r>
      <w:r>
        <w:rPr>
          <w:sz w:val="22"/>
          <w:lang w:val="en-US"/>
        </w:rPr>
        <w:t xml:space="preserve"> </w:t>
      </w:r>
      <w:r w:rsidRPr="00F510E3">
        <w:rPr>
          <w:sz w:val="22"/>
          <w:lang w:val="en-US"/>
        </w:rPr>
        <w:t>them</w:t>
      </w:r>
      <w:r>
        <w:rPr>
          <w:sz w:val="22"/>
          <w:lang w:val="en-US"/>
        </w:rPr>
        <w:t xml:space="preserve"> </w:t>
      </w:r>
      <w:proofErr w:type="spellStart"/>
      <w:r w:rsidRPr="00F510E3">
        <w:rPr>
          <w:sz w:val="22"/>
          <w:lang w:val="en-US"/>
        </w:rPr>
        <w:t>ostplasticas</w:t>
      </w:r>
      <w:proofErr w:type="spellEnd"/>
      <w:r>
        <w:rPr>
          <w:sz w:val="22"/>
          <w:lang w:val="en-US"/>
        </w:rPr>
        <w:t xml:space="preserve"> </w:t>
      </w:r>
      <w:r w:rsidRPr="00F510E3">
        <w:rPr>
          <w:sz w:val="22"/>
          <w:lang w:val="en-US"/>
        </w:rPr>
        <w:t>in</w:t>
      </w:r>
      <w:r>
        <w:rPr>
          <w:sz w:val="22"/>
          <w:lang w:val="en-US"/>
        </w:rPr>
        <w:t xml:space="preserve"> </w:t>
      </w:r>
      <w:r w:rsidRPr="00F510E3">
        <w:rPr>
          <w:sz w:val="22"/>
          <w:lang w:val="en-US"/>
        </w:rPr>
        <w:t>research</w:t>
      </w:r>
      <w:r>
        <w:rPr>
          <w:sz w:val="22"/>
          <w:lang w:val="en-US"/>
        </w:rPr>
        <w:t xml:space="preserve"> </w:t>
      </w:r>
      <w:proofErr w:type="gramStart"/>
      <w:r w:rsidRPr="00F510E3">
        <w:rPr>
          <w:sz w:val="22"/>
          <w:lang w:val="en-US"/>
        </w:rPr>
        <w:t>years</w:t>
      </w:r>
      <w:proofErr w:type="gramEnd"/>
      <w:r>
        <w:rPr>
          <w:sz w:val="22"/>
          <w:lang w:val="en-US"/>
        </w:rPr>
        <w:t xml:space="preserve"> </w:t>
      </w:r>
      <w:r w:rsidRPr="00F510E3">
        <w:rPr>
          <w:sz w:val="22"/>
          <w:lang w:val="en-US"/>
        </w:rPr>
        <w:t>average</w:t>
      </w:r>
      <w:r>
        <w:rPr>
          <w:sz w:val="22"/>
          <w:lang w:val="en-US"/>
        </w:rPr>
        <w:t xml:space="preserve"> </w:t>
      </w:r>
      <w:r w:rsidRPr="00F510E3">
        <w:rPr>
          <w:sz w:val="22"/>
          <w:lang w:val="en-US"/>
        </w:rPr>
        <w:t>yield</w:t>
      </w:r>
      <w:r>
        <w:rPr>
          <w:sz w:val="22"/>
          <w:lang w:val="en-US"/>
        </w:rPr>
        <w:t xml:space="preserve"> </w:t>
      </w:r>
      <w:r w:rsidRPr="00F510E3">
        <w:rPr>
          <w:sz w:val="22"/>
          <w:lang w:val="en-US"/>
        </w:rPr>
        <w:t>of</w:t>
      </w:r>
      <w:r>
        <w:rPr>
          <w:sz w:val="22"/>
          <w:lang w:val="en-US"/>
        </w:rPr>
        <w:t xml:space="preserve"> </w:t>
      </w:r>
      <w:r w:rsidRPr="00F510E3">
        <w:rPr>
          <w:sz w:val="22"/>
          <w:lang w:val="en-US"/>
        </w:rPr>
        <w:t>this variety was the highest, at the level of 2.77 t/h</w:t>
      </w:r>
      <w:r w:rsidRPr="00F510E3">
        <w:rPr>
          <w:sz w:val="22"/>
        </w:rPr>
        <w:t>а</w:t>
      </w:r>
      <w:r w:rsidRPr="00F510E3">
        <w:rPr>
          <w:sz w:val="22"/>
          <w:lang w:val="en-US"/>
        </w:rPr>
        <w:t xml:space="preserve">.  Only varieties </w:t>
      </w:r>
      <w:proofErr w:type="spellStart"/>
      <w:r w:rsidRPr="00F510E3">
        <w:rPr>
          <w:sz w:val="22"/>
          <w:lang w:val="en-US"/>
        </w:rPr>
        <w:t>Antratsit</w:t>
      </w:r>
      <w:proofErr w:type="spellEnd"/>
      <w:r w:rsidRPr="00F510E3">
        <w:rPr>
          <w:sz w:val="22"/>
          <w:lang w:val="en-US"/>
        </w:rPr>
        <w:t xml:space="preserve"> and </w:t>
      </w:r>
      <w:proofErr w:type="spellStart"/>
      <w:r w:rsidRPr="00F510E3">
        <w:rPr>
          <w:sz w:val="22"/>
          <w:lang w:val="en-US"/>
        </w:rPr>
        <w:t>Ametist</w:t>
      </w:r>
      <w:proofErr w:type="spellEnd"/>
      <w:r w:rsidRPr="00F510E3">
        <w:rPr>
          <w:sz w:val="22"/>
          <w:lang w:val="en-US"/>
        </w:rPr>
        <w:t xml:space="preserve"> with average yield of </w:t>
      </w:r>
      <w:proofErr w:type="gramStart"/>
      <w:r w:rsidRPr="00F510E3">
        <w:rPr>
          <w:sz w:val="22"/>
          <w:lang w:val="en-US"/>
        </w:rPr>
        <w:t>2.58 t/</w:t>
      </w:r>
      <w:proofErr w:type="spellStart"/>
      <w:r w:rsidRPr="00F510E3">
        <w:rPr>
          <w:sz w:val="22"/>
          <w:lang w:val="en-US"/>
        </w:rPr>
        <w:t>hа</w:t>
      </w:r>
      <w:proofErr w:type="spellEnd"/>
      <w:proofErr w:type="gramEnd"/>
      <w:r w:rsidRPr="00F510E3">
        <w:rPr>
          <w:sz w:val="22"/>
          <w:lang w:val="en-US"/>
        </w:rPr>
        <w:t xml:space="preserve"> and 2.39 t/h</w:t>
      </w:r>
      <w:r w:rsidRPr="00F510E3">
        <w:rPr>
          <w:sz w:val="22"/>
        </w:rPr>
        <w:t>а</w:t>
      </w:r>
      <w:r w:rsidRPr="00F510E3">
        <w:rPr>
          <w:sz w:val="22"/>
          <w:lang w:val="en-US"/>
        </w:rPr>
        <w:t xml:space="preserve"> accordingly got closer </w:t>
      </w:r>
      <w:r w:rsidRPr="00F510E3">
        <w:rPr>
          <w:sz w:val="22"/>
          <w:lang w:val="en-US"/>
        </w:rPr>
        <w:lastRenderedPageBreak/>
        <w:t xml:space="preserve">to the productivity level of variety </w:t>
      </w:r>
      <w:proofErr w:type="spellStart"/>
      <w:r w:rsidRPr="00F510E3">
        <w:rPr>
          <w:sz w:val="22"/>
          <w:lang w:val="en-US"/>
        </w:rPr>
        <w:t>Almaz</w:t>
      </w:r>
      <w:proofErr w:type="spellEnd"/>
      <w:r w:rsidRPr="00F510E3">
        <w:rPr>
          <w:sz w:val="22"/>
          <w:lang w:val="en-US"/>
        </w:rPr>
        <w:t>. Varieties</w:t>
      </w:r>
      <w:r w:rsidR="00EB0ED4">
        <w:rPr>
          <w:sz w:val="22"/>
          <w:lang w:val="en-US"/>
        </w:rPr>
        <w:t xml:space="preserve"> </w:t>
      </w:r>
      <w:proofErr w:type="spellStart"/>
      <w:r w:rsidRPr="00F510E3">
        <w:rPr>
          <w:sz w:val="22"/>
          <w:lang w:val="en-US"/>
        </w:rPr>
        <w:t>Belosnezhka</w:t>
      </w:r>
      <w:proofErr w:type="spellEnd"/>
      <w:r w:rsidRPr="00F510E3">
        <w:rPr>
          <w:sz w:val="22"/>
          <w:lang w:val="uk-UA"/>
        </w:rPr>
        <w:t xml:space="preserve">, </w:t>
      </w:r>
      <w:proofErr w:type="spellStart"/>
      <w:r w:rsidRPr="00F510E3">
        <w:rPr>
          <w:sz w:val="22"/>
          <w:lang w:val="uk-UA"/>
        </w:rPr>
        <w:t>Diona</w:t>
      </w:r>
      <w:proofErr w:type="spellEnd"/>
      <w:r w:rsidRPr="00F510E3">
        <w:rPr>
          <w:sz w:val="22"/>
          <w:lang w:val="uk-UA"/>
        </w:rPr>
        <w:t xml:space="preserve"> </w:t>
      </w:r>
      <w:r w:rsidRPr="00F510E3">
        <w:rPr>
          <w:sz w:val="22"/>
          <w:lang w:val="en-US"/>
        </w:rPr>
        <w:t>and</w:t>
      </w:r>
      <w:r>
        <w:rPr>
          <w:sz w:val="22"/>
          <w:lang w:val="en-US"/>
        </w:rPr>
        <w:t xml:space="preserve"> </w:t>
      </w:r>
      <w:proofErr w:type="spellStart"/>
      <w:r w:rsidRPr="00F510E3">
        <w:rPr>
          <w:sz w:val="22"/>
          <w:lang w:val="en-US"/>
        </w:rPr>
        <w:t>Suzirya</w:t>
      </w:r>
      <w:proofErr w:type="spellEnd"/>
      <w:r>
        <w:rPr>
          <w:sz w:val="22"/>
          <w:lang w:val="en-US"/>
        </w:rPr>
        <w:t xml:space="preserve"> </w:t>
      </w:r>
      <w:r w:rsidRPr="00F510E3">
        <w:rPr>
          <w:sz w:val="22"/>
          <w:lang w:val="en-US"/>
        </w:rPr>
        <w:t>were</w:t>
      </w:r>
      <w:r>
        <w:rPr>
          <w:sz w:val="22"/>
          <w:lang w:val="en-US"/>
        </w:rPr>
        <w:t xml:space="preserve"> </w:t>
      </w:r>
      <w:r w:rsidRPr="00F510E3">
        <w:rPr>
          <w:sz w:val="22"/>
          <w:lang w:val="en-US"/>
        </w:rPr>
        <w:t>stable</w:t>
      </w:r>
      <w:r>
        <w:rPr>
          <w:sz w:val="22"/>
          <w:lang w:val="en-US"/>
        </w:rPr>
        <w:t xml:space="preserve"> </w:t>
      </w:r>
      <w:r w:rsidRPr="00F510E3">
        <w:rPr>
          <w:sz w:val="22"/>
          <w:lang w:val="en-US"/>
        </w:rPr>
        <w:t>according to the level of yield.</w:t>
      </w:r>
    </w:p>
    <w:p w:rsidR="00E44157" w:rsidRDefault="00E44157" w:rsidP="00E44157">
      <w:pPr>
        <w:widowControl w:val="0"/>
        <w:tabs>
          <w:tab w:val="left" w:pos="4200"/>
        </w:tabs>
        <w:autoSpaceDE w:val="0"/>
        <w:autoSpaceDN w:val="0"/>
        <w:adjustRightInd w:val="0"/>
        <w:ind w:firstLine="284"/>
        <w:rPr>
          <w:spacing w:val="-6"/>
          <w:sz w:val="22"/>
          <w:lang w:val="en-US"/>
        </w:rPr>
      </w:pPr>
      <w:r w:rsidRPr="00F510E3">
        <w:rPr>
          <w:spacing w:val="-6"/>
          <w:sz w:val="22"/>
          <w:lang w:val="en-US"/>
        </w:rPr>
        <w:t xml:space="preserve">Calculation of regression coefficient allowed </w:t>
      </w:r>
      <w:proofErr w:type="gramStart"/>
      <w:r w:rsidRPr="00F510E3">
        <w:rPr>
          <w:spacing w:val="-6"/>
          <w:sz w:val="22"/>
          <w:lang w:val="en-US"/>
        </w:rPr>
        <w:t>to estimate</w:t>
      </w:r>
      <w:proofErr w:type="gramEnd"/>
      <w:r w:rsidRPr="00F510E3">
        <w:rPr>
          <w:spacing w:val="-6"/>
          <w:sz w:val="22"/>
          <w:lang w:val="en-US"/>
        </w:rPr>
        <w:t xml:space="preserve"> ecological plasticity of soybean varieties (Fig. 1). </w:t>
      </w:r>
    </w:p>
    <w:p w:rsidR="00EB0ED4" w:rsidRDefault="00EB0ED4" w:rsidP="00E44157">
      <w:pPr>
        <w:widowControl w:val="0"/>
        <w:tabs>
          <w:tab w:val="left" w:pos="4200"/>
        </w:tabs>
        <w:autoSpaceDE w:val="0"/>
        <w:autoSpaceDN w:val="0"/>
        <w:adjustRightInd w:val="0"/>
        <w:ind w:firstLine="284"/>
        <w:rPr>
          <w:spacing w:val="-6"/>
          <w:sz w:val="22"/>
          <w:lang w:val="en-US"/>
        </w:rPr>
        <w:sectPr w:rsidR="00EB0ED4" w:rsidSect="00EB0ED4">
          <w:type w:val="continuous"/>
          <w:pgSz w:w="11906" w:h="16838"/>
          <w:pgMar w:top="1418" w:right="1418" w:bottom="1418" w:left="1418" w:header="709" w:footer="709" w:gutter="0"/>
          <w:cols w:num="2" w:space="708"/>
          <w:docGrid w:linePitch="360"/>
        </w:sectPr>
      </w:pPr>
    </w:p>
    <w:p w:rsidR="00E44157" w:rsidRPr="00F510E3" w:rsidRDefault="00E44157" w:rsidP="00E44157">
      <w:pPr>
        <w:widowControl w:val="0"/>
        <w:tabs>
          <w:tab w:val="left" w:pos="4200"/>
        </w:tabs>
        <w:autoSpaceDE w:val="0"/>
        <w:autoSpaceDN w:val="0"/>
        <w:adjustRightInd w:val="0"/>
        <w:ind w:firstLine="284"/>
        <w:rPr>
          <w:spacing w:val="-6"/>
          <w:sz w:val="22"/>
          <w:lang w:val="en-US"/>
        </w:rPr>
      </w:pPr>
    </w:p>
    <w:p w:rsidR="00E44157" w:rsidRPr="00D80899" w:rsidRDefault="00E44157" w:rsidP="00E44157">
      <w:pPr>
        <w:widowControl w:val="0"/>
        <w:tabs>
          <w:tab w:val="left" w:pos="4200"/>
        </w:tabs>
        <w:autoSpaceDE w:val="0"/>
        <w:autoSpaceDN w:val="0"/>
        <w:adjustRightInd w:val="0"/>
        <w:ind w:firstLine="567"/>
        <w:rPr>
          <w:spacing w:val="-6"/>
          <w:lang w:val="uk-UA"/>
        </w:rPr>
      </w:pPr>
    </w:p>
    <w:p w:rsidR="00E44157" w:rsidRPr="00622526" w:rsidRDefault="00E44157" w:rsidP="00E44157">
      <w:pPr>
        <w:widowControl w:val="0"/>
        <w:tabs>
          <w:tab w:val="left" w:pos="4200"/>
        </w:tabs>
        <w:autoSpaceDE w:val="0"/>
        <w:autoSpaceDN w:val="0"/>
        <w:adjustRightInd w:val="0"/>
        <w:spacing w:line="360" w:lineRule="auto"/>
        <w:ind w:firstLine="567"/>
        <w:rPr>
          <w:spacing w:val="-6"/>
          <w:sz w:val="28"/>
          <w:szCs w:val="28"/>
          <w:lang w:val="uk-UA"/>
        </w:rPr>
      </w:pPr>
      <w:r>
        <w:rPr>
          <w:noProof/>
          <w:sz w:val="28"/>
          <w:szCs w:val="28"/>
        </w:rPr>
        <w:drawing>
          <wp:inline distT="0" distB="0" distL="0" distR="0">
            <wp:extent cx="5446395" cy="3617595"/>
            <wp:effectExtent l="19050" t="0" r="1905" b="0"/>
            <wp:docPr id="4" name="Диаграмма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0"/>
                    <pic:cNvPicPr>
                      <a:picLocks noChangeArrowheads="1"/>
                    </pic:cNvPicPr>
                  </pic:nvPicPr>
                  <pic:blipFill>
                    <a:blip r:embed="rId11"/>
                    <a:srcRect b="-17"/>
                    <a:stretch>
                      <a:fillRect/>
                    </a:stretch>
                  </pic:blipFill>
                  <pic:spPr bwMode="auto">
                    <a:xfrm>
                      <a:off x="0" y="0"/>
                      <a:ext cx="5446395" cy="3617595"/>
                    </a:xfrm>
                    <a:prstGeom prst="rect">
                      <a:avLst/>
                    </a:prstGeom>
                    <a:noFill/>
                    <a:ln w="9525">
                      <a:noFill/>
                      <a:miter lim="800000"/>
                      <a:headEnd/>
                      <a:tailEnd/>
                    </a:ln>
                  </pic:spPr>
                </pic:pic>
              </a:graphicData>
            </a:graphic>
          </wp:inline>
        </w:drawing>
      </w:r>
    </w:p>
    <w:p w:rsidR="00E44157" w:rsidRDefault="00E44157" w:rsidP="00E44157">
      <w:pPr>
        <w:widowControl w:val="0"/>
        <w:tabs>
          <w:tab w:val="left" w:pos="4200"/>
        </w:tabs>
        <w:autoSpaceDE w:val="0"/>
        <w:autoSpaceDN w:val="0"/>
        <w:adjustRightInd w:val="0"/>
        <w:spacing w:line="360" w:lineRule="auto"/>
        <w:jc w:val="center"/>
        <w:rPr>
          <w:bCs/>
          <w:i/>
          <w:sz w:val="22"/>
          <w:lang w:val="en-US"/>
        </w:rPr>
      </w:pPr>
      <w:proofErr w:type="gramStart"/>
      <w:r w:rsidRPr="00F510E3">
        <w:rPr>
          <w:b/>
          <w:bCs/>
          <w:sz w:val="22"/>
          <w:lang w:val="en-US"/>
        </w:rPr>
        <w:t>Fig.</w:t>
      </w:r>
      <w:r w:rsidRPr="00F510E3">
        <w:rPr>
          <w:b/>
          <w:bCs/>
          <w:sz w:val="22"/>
          <w:lang w:val="uk-UA"/>
        </w:rPr>
        <w:t xml:space="preserve"> 1.</w:t>
      </w:r>
      <w:proofErr w:type="gramEnd"/>
      <w:r w:rsidRPr="00F510E3">
        <w:rPr>
          <w:b/>
          <w:bCs/>
          <w:sz w:val="22"/>
          <w:lang w:val="uk-UA"/>
        </w:rPr>
        <w:t xml:space="preserve"> </w:t>
      </w:r>
      <w:r w:rsidRPr="00F510E3">
        <w:rPr>
          <w:bCs/>
          <w:i/>
          <w:sz w:val="22"/>
          <w:lang w:val="en-US"/>
        </w:rPr>
        <w:t>Estimation</w:t>
      </w:r>
      <w:r w:rsidR="005172C8">
        <w:rPr>
          <w:bCs/>
          <w:i/>
          <w:sz w:val="22"/>
          <w:lang w:val="en-US"/>
        </w:rPr>
        <w:t xml:space="preserve"> </w:t>
      </w:r>
      <w:r w:rsidRPr="00F510E3">
        <w:rPr>
          <w:bCs/>
          <w:i/>
          <w:sz w:val="22"/>
          <w:lang w:val="en-US"/>
        </w:rPr>
        <w:t>of</w:t>
      </w:r>
      <w:r w:rsidR="005172C8">
        <w:rPr>
          <w:bCs/>
          <w:i/>
          <w:sz w:val="22"/>
          <w:lang w:val="en-US"/>
        </w:rPr>
        <w:t xml:space="preserve"> </w:t>
      </w:r>
      <w:r w:rsidRPr="00F510E3">
        <w:rPr>
          <w:bCs/>
          <w:i/>
          <w:sz w:val="22"/>
          <w:lang w:val="en-US"/>
        </w:rPr>
        <w:t>soybean</w:t>
      </w:r>
      <w:r w:rsidR="005172C8">
        <w:rPr>
          <w:bCs/>
          <w:i/>
          <w:sz w:val="22"/>
          <w:lang w:val="en-US"/>
        </w:rPr>
        <w:t xml:space="preserve"> </w:t>
      </w:r>
      <w:r w:rsidRPr="00F510E3">
        <w:rPr>
          <w:bCs/>
          <w:i/>
          <w:sz w:val="22"/>
          <w:lang w:val="en-US"/>
        </w:rPr>
        <w:t>varieties</w:t>
      </w:r>
      <w:r w:rsidR="005172C8">
        <w:rPr>
          <w:bCs/>
          <w:i/>
          <w:sz w:val="22"/>
          <w:lang w:val="en-US"/>
        </w:rPr>
        <w:t xml:space="preserve"> </w:t>
      </w:r>
      <w:r w:rsidRPr="00F510E3">
        <w:rPr>
          <w:bCs/>
          <w:i/>
          <w:sz w:val="22"/>
          <w:lang w:val="en-US"/>
        </w:rPr>
        <w:t>using</w:t>
      </w:r>
      <w:r w:rsidRPr="00F510E3">
        <w:rPr>
          <w:bCs/>
          <w:i/>
          <w:sz w:val="22"/>
          <w:lang w:val="uk-UA"/>
        </w:rPr>
        <w:t xml:space="preserve"> </w:t>
      </w:r>
      <w:proofErr w:type="spellStart"/>
      <w:r w:rsidRPr="00F510E3">
        <w:rPr>
          <w:bCs/>
          <w:i/>
          <w:sz w:val="22"/>
          <w:lang w:val="uk-UA"/>
        </w:rPr>
        <w:t>Eberhart</w:t>
      </w:r>
      <w:proofErr w:type="spellEnd"/>
      <w:r w:rsidRPr="00F510E3">
        <w:rPr>
          <w:bCs/>
          <w:i/>
          <w:sz w:val="22"/>
          <w:lang w:val="uk-UA"/>
        </w:rPr>
        <w:t xml:space="preserve"> </w:t>
      </w:r>
      <w:proofErr w:type="spellStart"/>
      <w:r w:rsidRPr="00F510E3">
        <w:rPr>
          <w:bCs/>
          <w:i/>
          <w:sz w:val="22"/>
          <w:lang w:val="uk-UA"/>
        </w:rPr>
        <w:t>and</w:t>
      </w:r>
      <w:proofErr w:type="spellEnd"/>
      <w:r w:rsidRPr="00F510E3">
        <w:rPr>
          <w:bCs/>
          <w:i/>
          <w:sz w:val="22"/>
          <w:lang w:val="uk-UA"/>
        </w:rPr>
        <w:t xml:space="preserve"> </w:t>
      </w:r>
      <w:proofErr w:type="spellStart"/>
      <w:r w:rsidRPr="00F510E3">
        <w:rPr>
          <w:bCs/>
          <w:i/>
          <w:sz w:val="22"/>
          <w:lang w:val="uk-UA"/>
        </w:rPr>
        <w:t>Rassel</w:t>
      </w:r>
      <w:proofErr w:type="spellEnd"/>
      <w:r w:rsidRPr="00F510E3">
        <w:rPr>
          <w:bCs/>
          <w:i/>
          <w:sz w:val="22"/>
          <w:lang w:val="uk-UA"/>
        </w:rPr>
        <w:t xml:space="preserve"> </w:t>
      </w:r>
      <w:r w:rsidRPr="00F510E3">
        <w:rPr>
          <w:bCs/>
          <w:i/>
          <w:sz w:val="22"/>
          <w:lang w:val="en-US"/>
        </w:rPr>
        <w:t>coefficient</w:t>
      </w:r>
    </w:p>
    <w:p w:rsidR="00E44157" w:rsidRPr="00F510E3" w:rsidRDefault="00E44157" w:rsidP="00E44157">
      <w:pPr>
        <w:widowControl w:val="0"/>
        <w:tabs>
          <w:tab w:val="left" w:pos="4200"/>
        </w:tabs>
        <w:autoSpaceDE w:val="0"/>
        <w:autoSpaceDN w:val="0"/>
        <w:adjustRightInd w:val="0"/>
        <w:spacing w:line="360" w:lineRule="auto"/>
        <w:jc w:val="center"/>
        <w:rPr>
          <w:bCs/>
          <w:i/>
          <w:sz w:val="22"/>
          <w:lang w:val="uk-UA"/>
        </w:rPr>
      </w:pPr>
    </w:p>
    <w:p w:rsidR="00E44157" w:rsidRDefault="00E44157" w:rsidP="00E44157">
      <w:pPr>
        <w:widowControl w:val="0"/>
        <w:tabs>
          <w:tab w:val="left" w:pos="4200"/>
        </w:tabs>
        <w:autoSpaceDE w:val="0"/>
        <w:autoSpaceDN w:val="0"/>
        <w:adjustRightInd w:val="0"/>
        <w:ind w:firstLine="284"/>
        <w:jc w:val="both"/>
        <w:rPr>
          <w:sz w:val="22"/>
          <w:lang w:val="en-US"/>
        </w:rPr>
        <w:sectPr w:rsidR="00E44157" w:rsidSect="00EB0ED4">
          <w:type w:val="continuous"/>
          <w:pgSz w:w="11906" w:h="16838"/>
          <w:pgMar w:top="1418" w:right="1418" w:bottom="1418" w:left="1418" w:header="709" w:footer="709" w:gutter="0"/>
          <w:cols w:space="708"/>
          <w:docGrid w:linePitch="360"/>
        </w:sectPr>
      </w:pPr>
    </w:p>
    <w:p w:rsidR="00E44157" w:rsidRPr="00F510E3" w:rsidRDefault="00E44157" w:rsidP="00E44157">
      <w:pPr>
        <w:widowControl w:val="0"/>
        <w:tabs>
          <w:tab w:val="left" w:pos="4200"/>
        </w:tabs>
        <w:autoSpaceDE w:val="0"/>
        <w:autoSpaceDN w:val="0"/>
        <w:adjustRightInd w:val="0"/>
        <w:ind w:firstLine="284"/>
        <w:jc w:val="both"/>
        <w:rPr>
          <w:sz w:val="22"/>
          <w:lang w:val="en-US"/>
        </w:rPr>
      </w:pPr>
      <w:r w:rsidRPr="00F510E3">
        <w:rPr>
          <w:sz w:val="22"/>
          <w:lang w:val="en-US"/>
        </w:rPr>
        <w:lastRenderedPageBreak/>
        <w:t>Indicator</w:t>
      </w:r>
      <w:r w:rsidR="00EB0ED4">
        <w:rPr>
          <w:sz w:val="22"/>
          <w:lang w:val="en-US"/>
        </w:rPr>
        <w:t xml:space="preserve"> </w:t>
      </w:r>
      <w:r w:rsidRPr="00F510E3">
        <w:rPr>
          <w:sz w:val="22"/>
          <w:lang w:val="en-US"/>
        </w:rPr>
        <w:t>of</w:t>
      </w:r>
      <w:r w:rsidR="00EB0ED4">
        <w:rPr>
          <w:sz w:val="22"/>
          <w:lang w:val="en-US"/>
        </w:rPr>
        <w:t xml:space="preserve"> </w:t>
      </w:r>
      <w:r w:rsidRPr="00F510E3">
        <w:rPr>
          <w:sz w:val="22"/>
          <w:lang w:val="en-US"/>
        </w:rPr>
        <w:t>this</w:t>
      </w:r>
      <w:r w:rsidR="00EB0ED4">
        <w:rPr>
          <w:sz w:val="22"/>
          <w:lang w:val="en-US"/>
        </w:rPr>
        <w:t xml:space="preserve"> </w:t>
      </w:r>
      <w:r w:rsidRPr="00F510E3">
        <w:rPr>
          <w:sz w:val="22"/>
          <w:lang w:val="en-US"/>
        </w:rPr>
        <w:t>coefficient</w:t>
      </w:r>
      <w:r w:rsidR="00EB0ED4">
        <w:rPr>
          <w:sz w:val="22"/>
          <w:lang w:val="en-US"/>
        </w:rPr>
        <w:t xml:space="preserve"> </w:t>
      </w:r>
      <w:r w:rsidRPr="00F510E3">
        <w:rPr>
          <w:sz w:val="22"/>
          <w:lang w:val="en-US"/>
        </w:rPr>
        <w:t>in</w:t>
      </w:r>
      <w:r w:rsidR="00EB0ED4">
        <w:rPr>
          <w:sz w:val="22"/>
          <w:lang w:val="en-US"/>
        </w:rPr>
        <w:t xml:space="preserve"> </w:t>
      </w:r>
      <w:r w:rsidRPr="00F510E3">
        <w:rPr>
          <w:sz w:val="22"/>
          <w:lang w:val="en-US"/>
        </w:rPr>
        <w:t>different</w:t>
      </w:r>
      <w:r w:rsidR="00EB0ED4">
        <w:rPr>
          <w:sz w:val="22"/>
          <w:lang w:val="en-US"/>
        </w:rPr>
        <w:t xml:space="preserve"> </w:t>
      </w:r>
      <w:r w:rsidRPr="00F510E3">
        <w:rPr>
          <w:sz w:val="22"/>
          <w:lang w:val="en-US"/>
        </w:rPr>
        <w:t>conditions</w:t>
      </w:r>
      <w:r w:rsidR="00EB0ED4">
        <w:rPr>
          <w:sz w:val="22"/>
          <w:lang w:val="en-US"/>
        </w:rPr>
        <w:t xml:space="preserve"> </w:t>
      </w:r>
      <w:r w:rsidRPr="00F510E3">
        <w:rPr>
          <w:sz w:val="22"/>
          <w:lang w:val="en-US"/>
        </w:rPr>
        <w:t>characterizes</w:t>
      </w:r>
      <w:r w:rsidR="00EB0ED4">
        <w:rPr>
          <w:sz w:val="22"/>
          <w:lang w:val="en-US"/>
        </w:rPr>
        <w:t xml:space="preserve"> </w:t>
      </w:r>
      <w:r w:rsidRPr="00F510E3">
        <w:rPr>
          <w:sz w:val="22"/>
          <w:lang w:val="en-US"/>
        </w:rPr>
        <w:t>general</w:t>
      </w:r>
      <w:r w:rsidR="00EB0ED4">
        <w:rPr>
          <w:sz w:val="22"/>
          <w:lang w:val="en-US"/>
        </w:rPr>
        <w:t xml:space="preserve"> </w:t>
      </w:r>
      <w:r w:rsidRPr="00F510E3">
        <w:rPr>
          <w:sz w:val="22"/>
          <w:lang w:val="en-US"/>
        </w:rPr>
        <w:t>tendency</w:t>
      </w:r>
      <w:r w:rsidR="00EB0ED4">
        <w:rPr>
          <w:sz w:val="22"/>
          <w:lang w:val="en-US"/>
        </w:rPr>
        <w:t xml:space="preserve"> </w:t>
      </w:r>
      <w:r w:rsidRPr="00F510E3">
        <w:rPr>
          <w:sz w:val="22"/>
          <w:lang w:val="en-US"/>
        </w:rPr>
        <w:t>of</w:t>
      </w:r>
      <w:r w:rsidRPr="00F510E3">
        <w:rPr>
          <w:sz w:val="22"/>
          <w:lang w:val="uk-UA"/>
        </w:rPr>
        <w:t xml:space="preserve"> </w:t>
      </w:r>
      <w:proofErr w:type="spellStart"/>
      <w:r w:rsidRPr="00F510E3">
        <w:rPr>
          <w:sz w:val="22"/>
          <w:lang w:val="uk-UA"/>
        </w:rPr>
        <w:t>changes</w:t>
      </w:r>
      <w:proofErr w:type="spellEnd"/>
      <w:r w:rsidRPr="00F510E3">
        <w:rPr>
          <w:sz w:val="22"/>
          <w:lang w:val="uk-UA"/>
        </w:rPr>
        <w:t xml:space="preserve"> </w:t>
      </w:r>
      <w:r w:rsidRPr="00F510E3">
        <w:rPr>
          <w:sz w:val="22"/>
          <w:lang w:val="en-US"/>
        </w:rPr>
        <w:t>of</w:t>
      </w:r>
      <w:r w:rsidR="00EB0ED4">
        <w:rPr>
          <w:sz w:val="22"/>
          <w:lang w:val="en-US"/>
        </w:rPr>
        <w:t xml:space="preserve"> </w:t>
      </w:r>
      <w:r w:rsidRPr="00F510E3">
        <w:rPr>
          <w:sz w:val="22"/>
          <w:lang w:val="en-US"/>
        </w:rPr>
        <w:t>each</w:t>
      </w:r>
      <w:r w:rsidR="00EB0ED4">
        <w:rPr>
          <w:sz w:val="22"/>
          <w:lang w:val="en-US"/>
        </w:rPr>
        <w:t xml:space="preserve"> </w:t>
      </w:r>
      <w:r w:rsidRPr="00F510E3">
        <w:rPr>
          <w:sz w:val="22"/>
          <w:lang w:val="en-US"/>
        </w:rPr>
        <w:t xml:space="preserve">variety yield. If regression coefficient approaches to </w:t>
      </w:r>
      <w:r w:rsidRPr="00F510E3">
        <w:rPr>
          <w:rFonts w:ascii="Times New Roman CYR" w:hAnsi="Times New Roman CYR" w:cs="Times New Roman CYR"/>
          <w:sz w:val="22"/>
          <w:lang w:val="uk-UA"/>
        </w:rPr>
        <w:t>1 (</w:t>
      </w:r>
      <w:proofErr w:type="spellStart"/>
      <w:r w:rsidRPr="00F510E3">
        <w:rPr>
          <w:rFonts w:ascii="Times New Roman CYR" w:hAnsi="Times New Roman CYR" w:cs="Times New Roman CYR"/>
          <w:i/>
          <w:iCs/>
          <w:sz w:val="22"/>
          <w:lang w:val="uk-UA"/>
        </w:rPr>
        <w:t>b</w:t>
      </w:r>
      <w:r w:rsidRPr="00F510E3">
        <w:rPr>
          <w:rFonts w:ascii="Times New Roman CYR" w:hAnsi="Times New Roman CYR" w:cs="Times New Roman CYR"/>
          <w:i/>
          <w:iCs/>
          <w:sz w:val="22"/>
          <w:vertAlign w:val="subscript"/>
          <w:lang w:val="uk-UA"/>
        </w:rPr>
        <w:t>i</w:t>
      </w:r>
      <w:proofErr w:type="spellEnd"/>
      <w:r w:rsidRPr="00F510E3">
        <w:rPr>
          <w:rFonts w:ascii="Times New Roman CYR" w:hAnsi="Times New Roman CYR" w:cs="Times New Roman CYR"/>
          <w:i/>
          <w:iCs/>
          <w:sz w:val="22"/>
          <w:vertAlign w:val="subscript"/>
          <w:lang w:val="uk-UA"/>
        </w:rPr>
        <w:t xml:space="preserve"> </w:t>
      </w:r>
      <w:r w:rsidRPr="00F510E3">
        <w:rPr>
          <w:rFonts w:ascii="Symbol" w:hAnsi="Symbol" w:cs="Symbol"/>
          <w:sz w:val="22"/>
          <w:lang w:val="uk-UA"/>
        </w:rPr>
        <w:t></w:t>
      </w:r>
      <w:r w:rsidRPr="00F510E3">
        <w:rPr>
          <w:rFonts w:ascii="Times New Roman CYR" w:hAnsi="Times New Roman CYR" w:cs="Times New Roman CYR"/>
          <w:sz w:val="22"/>
          <w:lang w:val="uk-UA"/>
        </w:rPr>
        <w:t xml:space="preserve"> 1</w:t>
      </w:r>
      <w:r w:rsidRPr="00F510E3">
        <w:rPr>
          <w:rFonts w:ascii="Times New Roman CYR" w:hAnsi="Times New Roman CYR" w:cs="Times New Roman CYR"/>
          <w:sz w:val="22"/>
          <w:lang w:val="en-US"/>
        </w:rPr>
        <w:t>.</w:t>
      </w:r>
      <w:r w:rsidRPr="00F510E3">
        <w:rPr>
          <w:rFonts w:ascii="Times New Roman CYR" w:hAnsi="Times New Roman CYR" w:cs="Times New Roman CYR"/>
          <w:sz w:val="22"/>
          <w:lang w:val="uk-UA"/>
        </w:rPr>
        <w:t xml:space="preserve">0), </w:t>
      </w:r>
      <w:r w:rsidRPr="00F510E3">
        <w:rPr>
          <w:rFonts w:ascii="Times New Roman CYR" w:hAnsi="Times New Roman CYR" w:cs="Times New Roman CYR"/>
          <w:sz w:val="22"/>
          <w:lang w:val="en-US"/>
        </w:rPr>
        <w:t>variety of such type is considered to be plastic if there is complex of unfavorable condition</w:t>
      </w:r>
      <w:r w:rsidRPr="00F510E3">
        <w:rPr>
          <w:sz w:val="22"/>
          <w:lang w:val="uk-UA"/>
        </w:rPr>
        <w:t xml:space="preserve">. </w:t>
      </w:r>
      <w:r w:rsidRPr="00F510E3">
        <w:rPr>
          <w:sz w:val="22"/>
          <w:lang w:val="en-US"/>
        </w:rPr>
        <w:t>Varieties</w:t>
      </w:r>
      <w:r w:rsidR="00EB0ED4">
        <w:rPr>
          <w:sz w:val="22"/>
          <w:lang w:val="en-US"/>
        </w:rPr>
        <w:t xml:space="preserve"> </w:t>
      </w:r>
      <w:proofErr w:type="spellStart"/>
      <w:r w:rsidRPr="00F510E3">
        <w:rPr>
          <w:sz w:val="22"/>
          <w:lang w:val="en-US"/>
        </w:rPr>
        <w:t>Belosnezka</w:t>
      </w:r>
      <w:proofErr w:type="spellEnd"/>
      <w:r w:rsidRPr="00F510E3">
        <w:rPr>
          <w:sz w:val="22"/>
          <w:lang w:val="uk-UA"/>
        </w:rPr>
        <w:t xml:space="preserve">, </w:t>
      </w:r>
      <w:proofErr w:type="spellStart"/>
      <w:r w:rsidRPr="00F510E3">
        <w:rPr>
          <w:sz w:val="22"/>
          <w:lang w:val="en-US"/>
        </w:rPr>
        <w:t>Legenda</w:t>
      </w:r>
      <w:proofErr w:type="spellEnd"/>
      <w:r w:rsidRPr="00F510E3">
        <w:rPr>
          <w:sz w:val="22"/>
          <w:lang w:val="uk-UA"/>
        </w:rPr>
        <w:t xml:space="preserve">, </w:t>
      </w:r>
      <w:proofErr w:type="spellStart"/>
      <w:r w:rsidRPr="00F510E3">
        <w:rPr>
          <w:sz w:val="22"/>
          <w:lang w:val="en-US"/>
        </w:rPr>
        <w:t>Diona</w:t>
      </w:r>
      <w:proofErr w:type="spellEnd"/>
      <w:r w:rsidRPr="00F510E3">
        <w:rPr>
          <w:sz w:val="22"/>
          <w:lang w:val="uk-UA"/>
        </w:rPr>
        <w:t xml:space="preserve">, </w:t>
      </w:r>
      <w:proofErr w:type="spellStart"/>
      <w:r w:rsidRPr="00F510E3">
        <w:rPr>
          <w:sz w:val="22"/>
          <w:lang w:val="en-US"/>
        </w:rPr>
        <w:t>Romantika</w:t>
      </w:r>
      <w:proofErr w:type="spellEnd"/>
      <w:r w:rsidRPr="00F510E3">
        <w:rPr>
          <w:sz w:val="22"/>
          <w:lang w:val="uk-UA"/>
        </w:rPr>
        <w:t xml:space="preserve">, </w:t>
      </w:r>
      <w:proofErr w:type="spellStart"/>
      <w:r w:rsidRPr="00F510E3">
        <w:rPr>
          <w:sz w:val="22"/>
          <w:lang w:val="en-US"/>
        </w:rPr>
        <w:t>Kievskaya</w:t>
      </w:r>
      <w:proofErr w:type="spellEnd"/>
      <w:r w:rsidRPr="00F510E3">
        <w:rPr>
          <w:sz w:val="22"/>
          <w:lang w:val="uk-UA"/>
        </w:rPr>
        <w:t xml:space="preserve"> 98, </w:t>
      </w:r>
      <w:proofErr w:type="spellStart"/>
      <w:r w:rsidRPr="00F510E3">
        <w:rPr>
          <w:sz w:val="22"/>
          <w:lang w:val="en-US"/>
        </w:rPr>
        <w:t>Vorskla</w:t>
      </w:r>
      <w:proofErr w:type="spellEnd"/>
      <w:r w:rsidRPr="00F510E3">
        <w:rPr>
          <w:sz w:val="22"/>
          <w:lang w:val="uk-UA"/>
        </w:rPr>
        <w:t xml:space="preserve">, </w:t>
      </w:r>
      <w:proofErr w:type="spellStart"/>
      <w:r w:rsidRPr="00F510E3">
        <w:rPr>
          <w:sz w:val="22"/>
          <w:lang w:val="en-US"/>
        </w:rPr>
        <w:t>Annushka</w:t>
      </w:r>
      <w:proofErr w:type="spellEnd"/>
      <w:r w:rsidR="00EB0ED4">
        <w:rPr>
          <w:sz w:val="22"/>
          <w:lang w:val="en-US"/>
        </w:rPr>
        <w:t xml:space="preserve"> </w:t>
      </w:r>
      <w:r w:rsidRPr="00F510E3">
        <w:rPr>
          <w:sz w:val="22"/>
          <w:lang w:val="en-US"/>
        </w:rPr>
        <w:t>and</w:t>
      </w:r>
      <w:r w:rsidR="00EB0ED4">
        <w:rPr>
          <w:sz w:val="22"/>
          <w:lang w:val="en-US"/>
        </w:rPr>
        <w:t xml:space="preserve"> </w:t>
      </w:r>
      <w:proofErr w:type="spellStart"/>
      <w:r w:rsidRPr="00F510E3">
        <w:rPr>
          <w:sz w:val="22"/>
          <w:lang w:val="en-US"/>
        </w:rPr>
        <w:t>Suzirya</w:t>
      </w:r>
      <w:proofErr w:type="spellEnd"/>
      <w:r w:rsidR="00EB0ED4">
        <w:rPr>
          <w:sz w:val="22"/>
          <w:lang w:val="en-US"/>
        </w:rPr>
        <w:t xml:space="preserve"> </w:t>
      </w:r>
      <w:r w:rsidRPr="00F510E3">
        <w:rPr>
          <w:sz w:val="22"/>
          <w:lang w:val="en-US"/>
        </w:rPr>
        <w:t>were</w:t>
      </w:r>
      <w:r w:rsidR="00EB0ED4">
        <w:rPr>
          <w:sz w:val="22"/>
          <w:lang w:val="en-US"/>
        </w:rPr>
        <w:t xml:space="preserve"> </w:t>
      </w:r>
      <w:r w:rsidRPr="00F510E3">
        <w:rPr>
          <w:sz w:val="22"/>
          <w:lang w:val="en-US"/>
        </w:rPr>
        <w:t>plastic</w:t>
      </w:r>
      <w:r w:rsidR="00EB0ED4">
        <w:rPr>
          <w:sz w:val="22"/>
          <w:lang w:val="en-US"/>
        </w:rPr>
        <w:t xml:space="preserve"> </w:t>
      </w:r>
      <w:r w:rsidRPr="00F510E3">
        <w:rPr>
          <w:sz w:val="22"/>
          <w:lang w:val="en-US"/>
        </w:rPr>
        <w:t>and</w:t>
      </w:r>
      <w:r w:rsidR="00EB0ED4">
        <w:rPr>
          <w:sz w:val="22"/>
          <w:lang w:val="en-US"/>
        </w:rPr>
        <w:t xml:space="preserve"> </w:t>
      </w:r>
      <w:r w:rsidRPr="00F510E3">
        <w:rPr>
          <w:sz w:val="22"/>
          <w:lang w:val="en-US"/>
        </w:rPr>
        <w:t>varieties</w:t>
      </w:r>
      <w:r w:rsidR="00EB0ED4">
        <w:rPr>
          <w:sz w:val="22"/>
          <w:lang w:val="en-US"/>
        </w:rPr>
        <w:t xml:space="preserve"> </w:t>
      </w:r>
      <w:proofErr w:type="spellStart"/>
      <w:r w:rsidRPr="00F510E3">
        <w:rPr>
          <w:sz w:val="22"/>
          <w:lang w:val="en-US"/>
        </w:rPr>
        <w:t>Ametist</w:t>
      </w:r>
      <w:proofErr w:type="spellEnd"/>
      <w:r w:rsidRPr="00F510E3">
        <w:rPr>
          <w:sz w:val="22"/>
          <w:lang w:val="uk-UA"/>
        </w:rPr>
        <w:t xml:space="preserve">, </w:t>
      </w:r>
      <w:proofErr w:type="spellStart"/>
      <w:r w:rsidRPr="00F510E3">
        <w:rPr>
          <w:sz w:val="22"/>
          <w:lang w:val="en-US"/>
        </w:rPr>
        <w:t>Antratsit</w:t>
      </w:r>
      <w:proofErr w:type="spellEnd"/>
      <w:r w:rsidR="00EB0ED4">
        <w:rPr>
          <w:sz w:val="22"/>
          <w:lang w:val="en-US"/>
        </w:rPr>
        <w:t xml:space="preserve"> </w:t>
      </w:r>
      <w:r w:rsidRPr="00F510E3">
        <w:rPr>
          <w:sz w:val="22"/>
          <w:lang w:val="en-US"/>
        </w:rPr>
        <w:t>and</w:t>
      </w:r>
      <w:r w:rsidR="00EB0ED4">
        <w:rPr>
          <w:sz w:val="22"/>
          <w:lang w:val="en-US"/>
        </w:rPr>
        <w:t xml:space="preserve"> </w:t>
      </w:r>
      <w:proofErr w:type="spellStart"/>
      <w:r w:rsidRPr="00F510E3">
        <w:rPr>
          <w:sz w:val="22"/>
          <w:lang w:val="en-US"/>
        </w:rPr>
        <w:t>Almaz</w:t>
      </w:r>
      <w:proofErr w:type="spellEnd"/>
      <w:r w:rsidR="00EB0ED4">
        <w:rPr>
          <w:sz w:val="22"/>
          <w:lang w:val="en-US"/>
        </w:rPr>
        <w:t xml:space="preserve"> </w:t>
      </w:r>
      <w:r w:rsidRPr="00F510E3">
        <w:rPr>
          <w:sz w:val="22"/>
          <w:lang w:val="en-US"/>
        </w:rPr>
        <w:t>were</w:t>
      </w:r>
      <w:r w:rsidR="00EB0ED4">
        <w:rPr>
          <w:sz w:val="22"/>
          <w:lang w:val="en-US"/>
        </w:rPr>
        <w:t xml:space="preserve"> </w:t>
      </w:r>
      <w:r w:rsidRPr="00F510E3">
        <w:rPr>
          <w:sz w:val="22"/>
          <w:lang w:val="en-US"/>
        </w:rPr>
        <w:t>high</w:t>
      </w:r>
      <w:r w:rsidRPr="00F510E3">
        <w:rPr>
          <w:sz w:val="22"/>
          <w:lang w:val="uk-UA"/>
        </w:rPr>
        <w:t>-</w:t>
      </w:r>
      <w:r w:rsidRPr="00F510E3">
        <w:rPr>
          <w:sz w:val="22"/>
          <w:lang w:val="en-US"/>
        </w:rPr>
        <w:t>plastic</w:t>
      </w:r>
      <w:r w:rsidR="00EB0ED4">
        <w:rPr>
          <w:sz w:val="22"/>
          <w:lang w:val="en-US"/>
        </w:rPr>
        <w:t xml:space="preserve"> </w:t>
      </w:r>
      <w:r w:rsidRPr="00F510E3">
        <w:rPr>
          <w:sz w:val="22"/>
          <w:lang w:val="en-US"/>
        </w:rPr>
        <w:t>a</w:t>
      </w:r>
      <w:proofErr w:type="spellStart"/>
      <w:r w:rsidRPr="00F510E3">
        <w:rPr>
          <w:sz w:val="22"/>
          <w:lang w:val="uk-UA"/>
        </w:rPr>
        <w:t>mong</w:t>
      </w:r>
      <w:proofErr w:type="spellEnd"/>
      <w:r w:rsidRPr="00F510E3">
        <w:rPr>
          <w:sz w:val="22"/>
          <w:lang w:val="uk-UA"/>
        </w:rPr>
        <w:t xml:space="preserve"> </w:t>
      </w:r>
      <w:proofErr w:type="spellStart"/>
      <w:r w:rsidRPr="00F510E3">
        <w:rPr>
          <w:sz w:val="22"/>
          <w:lang w:val="uk-UA"/>
        </w:rPr>
        <w:t>studied</w:t>
      </w:r>
      <w:proofErr w:type="spellEnd"/>
      <w:r w:rsidRPr="00F510E3">
        <w:rPr>
          <w:sz w:val="22"/>
          <w:lang w:val="uk-UA"/>
        </w:rPr>
        <w:t xml:space="preserve"> </w:t>
      </w:r>
      <w:proofErr w:type="spellStart"/>
      <w:r w:rsidRPr="00F510E3">
        <w:rPr>
          <w:sz w:val="22"/>
          <w:lang w:val="uk-UA"/>
        </w:rPr>
        <w:t>soybean</w:t>
      </w:r>
      <w:proofErr w:type="spellEnd"/>
      <w:r w:rsidRPr="00F510E3">
        <w:rPr>
          <w:sz w:val="22"/>
          <w:lang w:val="uk-UA"/>
        </w:rPr>
        <w:t xml:space="preserve"> </w:t>
      </w:r>
      <w:proofErr w:type="spellStart"/>
      <w:r w:rsidRPr="00F510E3">
        <w:rPr>
          <w:sz w:val="22"/>
          <w:lang w:val="uk-UA"/>
        </w:rPr>
        <w:t>varieties</w:t>
      </w:r>
      <w:proofErr w:type="spellEnd"/>
      <w:r w:rsidRPr="00F510E3">
        <w:rPr>
          <w:sz w:val="22"/>
          <w:lang w:val="en-US"/>
        </w:rPr>
        <w:t xml:space="preserve">. </w:t>
      </w:r>
    </w:p>
    <w:p w:rsidR="00E44157" w:rsidRDefault="00E44157" w:rsidP="00E44157">
      <w:pPr>
        <w:widowControl w:val="0"/>
        <w:tabs>
          <w:tab w:val="left" w:pos="4200"/>
        </w:tabs>
        <w:autoSpaceDE w:val="0"/>
        <w:autoSpaceDN w:val="0"/>
        <w:adjustRightInd w:val="0"/>
        <w:ind w:firstLine="284"/>
        <w:jc w:val="both"/>
        <w:rPr>
          <w:sz w:val="22"/>
          <w:lang w:val="uk-UA"/>
        </w:rPr>
        <w:sectPr w:rsidR="00E44157" w:rsidSect="00EB0ED4">
          <w:type w:val="continuous"/>
          <w:pgSz w:w="11906" w:h="16838"/>
          <w:pgMar w:top="1418" w:right="1418" w:bottom="1418" w:left="1418" w:header="709" w:footer="709" w:gutter="0"/>
          <w:cols w:num="2" w:space="708"/>
          <w:docGrid w:linePitch="360"/>
        </w:sectPr>
      </w:pPr>
      <w:r w:rsidRPr="00F510E3">
        <w:rPr>
          <w:sz w:val="22"/>
          <w:lang w:val="en-US"/>
        </w:rPr>
        <w:lastRenderedPageBreak/>
        <w:t xml:space="preserve">The degree of yield stability is characterized by indicator of deviation from total variance. </w:t>
      </w:r>
      <w:proofErr w:type="gramStart"/>
      <w:r w:rsidRPr="00F510E3">
        <w:rPr>
          <w:sz w:val="22"/>
          <w:lang w:val="en-US"/>
        </w:rPr>
        <w:t>The more negative indicator of deviation from total variance</w:t>
      </w:r>
      <w:r w:rsidRPr="00F510E3">
        <w:rPr>
          <w:sz w:val="22"/>
          <w:lang w:val="uk-UA"/>
        </w:rPr>
        <w:t>,</w:t>
      </w:r>
      <w:r w:rsidRPr="00F510E3">
        <w:rPr>
          <w:sz w:val="22"/>
          <w:lang w:val="en-US"/>
        </w:rPr>
        <w:t xml:space="preserve"> the more maximal yield stability of the variety.</w:t>
      </w:r>
      <w:proofErr w:type="gramEnd"/>
      <w:r w:rsidR="000D4BCB">
        <w:rPr>
          <w:sz w:val="22"/>
          <w:lang w:val="en-US"/>
        </w:rPr>
        <w:t xml:space="preserve"> </w:t>
      </w:r>
      <w:r w:rsidRPr="00F510E3">
        <w:rPr>
          <w:sz w:val="22"/>
          <w:lang w:val="en-US"/>
        </w:rPr>
        <w:t>Variety</w:t>
      </w:r>
      <w:r w:rsidR="000D4BCB">
        <w:rPr>
          <w:sz w:val="22"/>
          <w:lang w:val="en-US"/>
        </w:rPr>
        <w:t xml:space="preserve"> </w:t>
      </w:r>
      <w:r w:rsidRPr="00F510E3">
        <w:rPr>
          <w:sz w:val="22"/>
          <w:lang w:val="en-US"/>
        </w:rPr>
        <w:t>is</w:t>
      </w:r>
      <w:r w:rsidR="000D4BCB">
        <w:rPr>
          <w:sz w:val="22"/>
          <w:lang w:val="en-US"/>
        </w:rPr>
        <w:t xml:space="preserve"> </w:t>
      </w:r>
      <w:r w:rsidRPr="00F510E3">
        <w:rPr>
          <w:sz w:val="22"/>
          <w:lang w:val="en-US"/>
        </w:rPr>
        <w:t>plastic</w:t>
      </w:r>
      <w:r w:rsidR="000D4BCB">
        <w:rPr>
          <w:sz w:val="22"/>
          <w:lang w:val="en-US"/>
        </w:rPr>
        <w:t xml:space="preserve"> </w:t>
      </w:r>
      <w:r w:rsidRPr="00F510E3">
        <w:rPr>
          <w:sz w:val="22"/>
          <w:lang w:val="en-US"/>
        </w:rPr>
        <w:t>if</w:t>
      </w:r>
      <w:r w:rsidR="000D4BCB">
        <w:rPr>
          <w:sz w:val="22"/>
          <w:lang w:val="en-US"/>
        </w:rPr>
        <w:t xml:space="preserve"> </w:t>
      </w:r>
      <w:r w:rsidRPr="00F510E3">
        <w:rPr>
          <w:sz w:val="22"/>
          <w:lang w:val="en-US"/>
        </w:rPr>
        <w:t>deviation</w:t>
      </w:r>
      <w:r w:rsidR="000D4BCB">
        <w:rPr>
          <w:sz w:val="22"/>
          <w:lang w:val="en-US"/>
        </w:rPr>
        <w:t xml:space="preserve"> </w:t>
      </w:r>
      <w:r w:rsidRPr="00F510E3">
        <w:rPr>
          <w:sz w:val="22"/>
          <w:lang w:val="en-US"/>
        </w:rPr>
        <w:t>from</w:t>
      </w:r>
      <w:r w:rsidR="000D4BCB">
        <w:rPr>
          <w:sz w:val="22"/>
          <w:lang w:val="en-US"/>
        </w:rPr>
        <w:t xml:space="preserve"> </w:t>
      </w:r>
      <w:r w:rsidRPr="00F510E3">
        <w:rPr>
          <w:sz w:val="22"/>
          <w:lang w:val="en-US"/>
        </w:rPr>
        <w:t>regression</w:t>
      </w:r>
      <w:r w:rsidR="000D4BCB">
        <w:rPr>
          <w:sz w:val="22"/>
          <w:lang w:val="en-US"/>
        </w:rPr>
        <w:t xml:space="preserve"> </w:t>
      </w:r>
      <w:r w:rsidRPr="00F510E3">
        <w:rPr>
          <w:sz w:val="22"/>
          <w:lang w:val="en-US"/>
        </w:rPr>
        <w:t>approaches</w:t>
      </w:r>
      <w:r w:rsidR="000D4BCB">
        <w:rPr>
          <w:sz w:val="22"/>
          <w:lang w:val="en-US"/>
        </w:rPr>
        <w:t xml:space="preserve"> </w:t>
      </w:r>
      <w:r w:rsidRPr="00F510E3">
        <w:rPr>
          <w:sz w:val="22"/>
          <w:lang w:val="en-US"/>
        </w:rPr>
        <w:t>to</w:t>
      </w:r>
      <w:r w:rsidR="000D4BCB">
        <w:rPr>
          <w:sz w:val="22"/>
          <w:lang w:val="en-US"/>
        </w:rPr>
        <w:t xml:space="preserve"> </w:t>
      </w:r>
      <w:r w:rsidRPr="00F510E3">
        <w:rPr>
          <w:sz w:val="22"/>
          <w:lang w:val="en-US"/>
        </w:rPr>
        <w:t>zero</w:t>
      </w:r>
      <w:r w:rsidRPr="00F510E3">
        <w:rPr>
          <w:sz w:val="22"/>
          <w:lang w:val="uk-UA"/>
        </w:rPr>
        <w:t xml:space="preserve">. </w:t>
      </w:r>
      <w:r w:rsidRPr="00F510E3">
        <w:rPr>
          <w:sz w:val="22"/>
          <w:lang w:val="en-US"/>
        </w:rPr>
        <w:t>Varieties</w:t>
      </w:r>
      <w:r w:rsidR="000D4BCB">
        <w:rPr>
          <w:sz w:val="22"/>
          <w:lang w:val="en-US"/>
        </w:rPr>
        <w:t xml:space="preserve"> </w:t>
      </w:r>
      <w:r w:rsidRPr="00F510E3">
        <w:rPr>
          <w:sz w:val="22"/>
          <w:lang w:val="en-US"/>
        </w:rPr>
        <w:t>with</w:t>
      </w:r>
      <w:r w:rsidR="000D4BCB">
        <w:rPr>
          <w:sz w:val="22"/>
          <w:lang w:val="en-US"/>
        </w:rPr>
        <w:t xml:space="preserve"> </w:t>
      </w:r>
      <w:r w:rsidRPr="00F510E3">
        <w:rPr>
          <w:sz w:val="22"/>
          <w:lang w:val="en-US"/>
        </w:rPr>
        <w:t>positive</w:t>
      </w:r>
      <w:r w:rsidR="000D4BCB">
        <w:rPr>
          <w:sz w:val="22"/>
          <w:lang w:val="en-US"/>
        </w:rPr>
        <w:t xml:space="preserve"> </w:t>
      </w:r>
      <w:r w:rsidRPr="00F510E3">
        <w:rPr>
          <w:sz w:val="22"/>
          <w:lang w:val="en-US"/>
        </w:rPr>
        <w:t>indicator</w:t>
      </w:r>
      <w:r w:rsidR="000D4BCB">
        <w:rPr>
          <w:sz w:val="22"/>
          <w:lang w:val="en-US"/>
        </w:rPr>
        <w:t xml:space="preserve"> </w:t>
      </w:r>
      <w:r w:rsidRPr="00F510E3">
        <w:rPr>
          <w:sz w:val="22"/>
          <w:lang w:val="en-US"/>
        </w:rPr>
        <w:t>and</w:t>
      </w:r>
      <w:r w:rsidR="000D4BCB">
        <w:rPr>
          <w:sz w:val="22"/>
          <w:lang w:val="en-US"/>
        </w:rPr>
        <w:t xml:space="preserve"> </w:t>
      </w:r>
      <w:proofErr w:type="gramStart"/>
      <w:r w:rsidR="000D4BCB">
        <w:rPr>
          <w:sz w:val="22"/>
          <w:lang w:val="en-US"/>
        </w:rPr>
        <w:t>c</w:t>
      </w:r>
      <w:r w:rsidRPr="00F510E3">
        <w:rPr>
          <w:sz w:val="22"/>
          <w:lang w:val="en-US"/>
        </w:rPr>
        <w:t>onsiderably</w:t>
      </w:r>
      <w:r w:rsidR="000D4BCB">
        <w:rPr>
          <w:sz w:val="22"/>
          <w:lang w:val="en-US"/>
        </w:rPr>
        <w:t xml:space="preserve">  </w:t>
      </w:r>
      <w:r w:rsidRPr="00F510E3">
        <w:rPr>
          <w:sz w:val="22"/>
          <w:lang w:val="en-US"/>
        </w:rPr>
        <w:t>far</w:t>
      </w:r>
      <w:proofErr w:type="gramEnd"/>
      <w:r w:rsidR="000D4BCB">
        <w:rPr>
          <w:sz w:val="22"/>
          <w:lang w:val="en-US"/>
        </w:rPr>
        <w:t xml:space="preserve"> </w:t>
      </w:r>
      <w:r w:rsidRPr="00F510E3">
        <w:rPr>
          <w:sz w:val="22"/>
          <w:lang w:val="en-US"/>
        </w:rPr>
        <w:t>from</w:t>
      </w:r>
      <w:r w:rsidR="000D4BCB">
        <w:rPr>
          <w:sz w:val="22"/>
          <w:lang w:val="en-US"/>
        </w:rPr>
        <w:t xml:space="preserve"> </w:t>
      </w:r>
      <w:r w:rsidRPr="00F510E3">
        <w:rPr>
          <w:sz w:val="22"/>
          <w:lang w:val="en-US"/>
        </w:rPr>
        <w:t>zero</w:t>
      </w:r>
      <w:r w:rsidR="000D4BCB">
        <w:rPr>
          <w:sz w:val="22"/>
          <w:lang w:val="en-US"/>
        </w:rPr>
        <w:t xml:space="preserve"> </w:t>
      </w:r>
      <w:r w:rsidRPr="00F510E3">
        <w:rPr>
          <w:sz w:val="22"/>
          <w:lang w:val="en-US"/>
        </w:rPr>
        <w:t>are</w:t>
      </w:r>
      <w:r w:rsidR="000D4BCB">
        <w:rPr>
          <w:sz w:val="22"/>
          <w:lang w:val="en-US"/>
        </w:rPr>
        <w:t xml:space="preserve"> </w:t>
      </w:r>
      <w:r w:rsidRPr="00F510E3">
        <w:rPr>
          <w:sz w:val="22"/>
          <w:lang w:val="en-US"/>
        </w:rPr>
        <w:t>high</w:t>
      </w:r>
      <w:r w:rsidRPr="00F510E3">
        <w:rPr>
          <w:sz w:val="22"/>
          <w:lang w:val="uk-UA"/>
        </w:rPr>
        <w:t>-</w:t>
      </w:r>
      <w:r w:rsidRPr="00F510E3">
        <w:rPr>
          <w:sz w:val="22"/>
          <w:lang w:val="en-US"/>
        </w:rPr>
        <w:t>plastic</w:t>
      </w:r>
      <w:r w:rsidRPr="00F510E3">
        <w:rPr>
          <w:sz w:val="22"/>
          <w:lang w:val="uk-UA"/>
        </w:rPr>
        <w:t>.</w:t>
      </w:r>
      <w:r w:rsidR="000D4BCB">
        <w:rPr>
          <w:sz w:val="22"/>
          <w:lang w:val="en-US"/>
        </w:rPr>
        <w:t xml:space="preserve"> </w:t>
      </w:r>
      <w:r w:rsidRPr="00F510E3">
        <w:rPr>
          <w:rFonts w:ascii="Times New Roman CYR" w:hAnsi="Times New Roman CYR" w:cs="Times New Roman CYR"/>
          <w:sz w:val="22"/>
          <w:lang w:val="en-US"/>
        </w:rPr>
        <w:t>Stability</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and</w:t>
      </w:r>
      <w:r w:rsidRPr="00F510E3">
        <w:rPr>
          <w:rFonts w:ascii="Times New Roman CYR" w:hAnsi="Times New Roman CYR" w:cs="Times New Roman CYR"/>
          <w:sz w:val="22"/>
          <w:lang w:val="uk-UA"/>
        </w:rPr>
        <w:t xml:space="preserve"> </w:t>
      </w:r>
      <w:proofErr w:type="spellStart"/>
      <w:r w:rsidRPr="00F510E3">
        <w:rPr>
          <w:rFonts w:ascii="Times New Roman CYR" w:hAnsi="Times New Roman CYR" w:cs="Times New Roman CYR"/>
          <w:sz w:val="22"/>
          <w:lang w:val="uk-UA"/>
        </w:rPr>
        <w:t>plasticity</w:t>
      </w:r>
      <w:proofErr w:type="spellEnd"/>
      <w:r w:rsidRPr="00F510E3">
        <w:rPr>
          <w:rFonts w:ascii="Times New Roman CYR" w:hAnsi="Times New Roman CYR" w:cs="Times New Roman CYR"/>
          <w:sz w:val="22"/>
          <w:lang w:val="uk-UA"/>
        </w:rPr>
        <w:t xml:space="preserve"> </w:t>
      </w:r>
      <w:r w:rsidRPr="00F510E3">
        <w:rPr>
          <w:rFonts w:ascii="Times New Roman CYR" w:hAnsi="Times New Roman CYR" w:cs="Times New Roman CYR"/>
          <w:sz w:val="22"/>
          <w:lang w:val="en-US"/>
        </w:rPr>
        <w:t>of</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soybean</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varieties</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depending</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on</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ecological</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conditions</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of</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cultivation</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region</w:t>
      </w:r>
      <w:r w:rsidR="000D4BCB">
        <w:rPr>
          <w:rFonts w:ascii="Times New Roman CYR" w:hAnsi="Times New Roman CYR" w:cs="Times New Roman CYR"/>
          <w:sz w:val="22"/>
          <w:lang w:val="en-US"/>
        </w:rPr>
        <w:t xml:space="preserve"> </w:t>
      </w:r>
      <w:r w:rsidRPr="00F510E3">
        <w:rPr>
          <w:rFonts w:ascii="Times New Roman CYR" w:hAnsi="Times New Roman CYR" w:cs="Times New Roman CYR"/>
          <w:sz w:val="22"/>
          <w:lang w:val="en-US"/>
        </w:rPr>
        <w:t>are given in Fig.</w:t>
      </w:r>
      <w:r w:rsidRPr="00F510E3">
        <w:rPr>
          <w:rFonts w:ascii="Times New Roman CYR" w:hAnsi="Times New Roman CYR" w:cs="Times New Roman CYR"/>
          <w:sz w:val="22"/>
          <w:lang w:val="uk-UA"/>
        </w:rPr>
        <w:t xml:space="preserve"> 2</w:t>
      </w:r>
      <w:r w:rsidRPr="00F510E3">
        <w:rPr>
          <w:sz w:val="22"/>
          <w:lang w:val="uk-UA"/>
        </w:rPr>
        <w:t>.</w:t>
      </w:r>
      <w:bookmarkStart w:id="0" w:name="OLE_LINK58"/>
      <w:bookmarkStart w:id="1" w:name="OLE_LINK59"/>
    </w:p>
    <w:p w:rsidR="00E44157" w:rsidRDefault="00E44157" w:rsidP="00E44157">
      <w:pPr>
        <w:widowControl w:val="0"/>
        <w:tabs>
          <w:tab w:val="left" w:pos="4200"/>
        </w:tabs>
        <w:autoSpaceDE w:val="0"/>
        <w:autoSpaceDN w:val="0"/>
        <w:adjustRightInd w:val="0"/>
        <w:ind w:firstLine="284"/>
        <w:jc w:val="both"/>
        <w:rPr>
          <w:sz w:val="22"/>
          <w:lang w:val="en-US"/>
        </w:rPr>
      </w:pPr>
    </w:p>
    <w:p w:rsidR="00EB0ED4" w:rsidRPr="000D4BCB" w:rsidRDefault="00EB0ED4" w:rsidP="00E44157">
      <w:pPr>
        <w:widowControl w:val="0"/>
        <w:tabs>
          <w:tab w:val="left" w:pos="4200"/>
        </w:tabs>
        <w:autoSpaceDE w:val="0"/>
        <w:autoSpaceDN w:val="0"/>
        <w:adjustRightInd w:val="0"/>
        <w:ind w:firstLine="284"/>
        <w:jc w:val="both"/>
        <w:rPr>
          <w:sz w:val="22"/>
          <w:lang w:val="uk-UA"/>
        </w:rPr>
      </w:pPr>
    </w:p>
    <w:p w:rsidR="00E44157" w:rsidRPr="00622526" w:rsidRDefault="00E44157" w:rsidP="00E44157">
      <w:pPr>
        <w:widowControl w:val="0"/>
        <w:tabs>
          <w:tab w:val="left" w:pos="4200"/>
        </w:tabs>
        <w:autoSpaceDE w:val="0"/>
        <w:autoSpaceDN w:val="0"/>
        <w:adjustRightInd w:val="0"/>
        <w:spacing w:line="360" w:lineRule="auto"/>
        <w:jc w:val="center"/>
        <w:rPr>
          <w:sz w:val="28"/>
          <w:szCs w:val="28"/>
          <w:lang w:val="uk-UA"/>
        </w:rPr>
      </w:pPr>
      <w:r>
        <w:rPr>
          <w:noProof/>
          <w:sz w:val="28"/>
          <w:szCs w:val="28"/>
        </w:rPr>
        <w:lastRenderedPageBreak/>
        <w:drawing>
          <wp:inline distT="0" distB="0" distL="0" distR="0">
            <wp:extent cx="5144770" cy="3880485"/>
            <wp:effectExtent l="19050" t="0" r="0" b="0"/>
            <wp:docPr id="5" name="Диаграмма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1"/>
                    <pic:cNvPicPr>
                      <a:picLocks noChangeArrowheads="1"/>
                    </pic:cNvPicPr>
                  </pic:nvPicPr>
                  <pic:blipFill>
                    <a:blip r:embed="rId12"/>
                    <a:srcRect/>
                    <a:stretch>
                      <a:fillRect/>
                    </a:stretch>
                  </pic:blipFill>
                  <pic:spPr bwMode="auto">
                    <a:xfrm>
                      <a:off x="0" y="0"/>
                      <a:ext cx="5144770" cy="3880485"/>
                    </a:xfrm>
                    <a:prstGeom prst="rect">
                      <a:avLst/>
                    </a:prstGeom>
                    <a:noFill/>
                    <a:ln w="9525">
                      <a:noFill/>
                      <a:miter lim="800000"/>
                      <a:headEnd/>
                      <a:tailEnd/>
                    </a:ln>
                  </pic:spPr>
                </pic:pic>
              </a:graphicData>
            </a:graphic>
          </wp:inline>
        </w:drawing>
      </w:r>
    </w:p>
    <w:p w:rsidR="000D4BCB" w:rsidRPr="000D4BCB" w:rsidRDefault="000D4BCB" w:rsidP="000D4BCB">
      <w:pPr>
        <w:widowControl w:val="0"/>
        <w:tabs>
          <w:tab w:val="left" w:pos="4200"/>
        </w:tabs>
        <w:autoSpaceDE w:val="0"/>
        <w:autoSpaceDN w:val="0"/>
        <w:adjustRightInd w:val="0"/>
        <w:jc w:val="center"/>
        <w:rPr>
          <w:rFonts w:ascii="Times New Roman CYR" w:hAnsi="Times New Roman CYR" w:cs="Times New Roman CYR"/>
          <w:bCs/>
          <w:i/>
          <w:lang w:val="en-US"/>
        </w:rPr>
      </w:pPr>
      <w:proofErr w:type="gramStart"/>
      <w:r w:rsidRPr="00D80899">
        <w:rPr>
          <w:rFonts w:ascii="Times New Roman CYR" w:hAnsi="Times New Roman CYR" w:cs="Times New Roman CYR"/>
          <w:b/>
          <w:bCs/>
          <w:lang w:val="en-US"/>
        </w:rPr>
        <w:t>Fig.</w:t>
      </w:r>
      <w:r w:rsidRPr="00D80899">
        <w:rPr>
          <w:rFonts w:ascii="Times New Roman CYR" w:hAnsi="Times New Roman CYR" w:cs="Times New Roman CYR"/>
          <w:b/>
          <w:bCs/>
          <w:lang w:val="uk-UA"/>
        </w:rPr>
        <w:t xml:space="preserve"> 2.</w:t>
      </w:r>
      <w:proofErr w:type="gramEnd"/>
      <w:r w:rsidRPr="00D80899">
        <w:rPr>
          <w:rFonts w:ascii="Times New Roman CYR" w:hAnsi="Times New Roman CYR" w:cs="Times New Roman CYR"/>
          <w:b/>
          <w:bCs/>
          <w:lang w:val="uk-UA"/>
        </w:rPr>
        <w:t xml:space="preserve"> </w:t>
      </w:r>
      <w:r w:rsidRPr="000D4BCB">
        <w:rPr>
          <w:rFonts w:ascii="Times New Roman CYR" w:hAnsi="Times New Roman CYR" w:cs="Times New Roman CYR"/>
          <w:bCs/>
          <w:i/>
          <w:lang w:val="en-US"/>
        </w:rPr>
        <w:t>Dependence</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of</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stability</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and</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plasticity</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of</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soybean</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varieties</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upon</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ecological</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conditions</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of</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cultivation</w:t>
      </w:r>
      <w:r w:rsidRPr="000D4BCB">
        <w:rPr>
          <w:rFonts w:ascii="Times New Roman CYR" w:hAnsi="Times New Roman CYR" w:cs="Times New Roman CYR"/>
          <w:bCs/>
          <w:i/>
          <w:lang w:val="uk-UA"/>
        </w:rPr>
        <w:t xml:space="preserve"> </w:t>
      </w:r>
      <w:r w:rsidRPr="000D4BCB">
        <w:rPr>
          <w:rFonts w:ascii="Times New Roman CYR" w:hAnsi="Times New Roman CYR" w:cs="Times New Roman CYR"/>
          <w:bCs/>
          <w:i/>
          <w:lang w:val="en-US"/>
        </w:rPr>
        <w:t>region</w:t>
      </w:r>
    </w:p>
    <w:p w:rsidR="000D4BCB" w:rsidRPr="000D4BCB" w:rsidRDefault="000D4BCB" w:rsidP="00E44157">
      <w:pPr>
        <w:widowControl w:val="0"/>
        <w:tabs>
          <w:tab w:val="left" w:pos="4200"/>
        </w:tabs>
        <w:autoSpaceDE w:val="0"/>
        <w:autoSpaceDN w:val="0"/>
        <w:adjustRightInd w:val="0"/>
        <w:jc w:val="center"/>
        <w:rPr>
          <w:rFonts w:ascii="Times New Roman CYR" w:hAnsi="Times New Roman CYR" w:cs="Times New Roman CYR"/>
          <w:b/>
          <w:bCs/>
          <w:sz w:val="22"/>
          <w:lang w:val="en-US"/>
        </w:rPr>
      </w:pPr>
    </w:p>
    <w:p w:rsidR="000D4BCB" w:rsidRDefault="000D4BCB" w:rsidP="00E44157">
      <w:pPr>
        <w:widowControl w:val="0"/>
        <w:tabs>
          <w:tab w:val="left" w:pos="4200"/>
        </w:tabs>
        <w:autoSpaceDE w:val="0"/>
        <w:autoSpaceDN w:val="0"/>
        <w:adjustRightInd w:val="0"/>
        <w:jc w:val="center"/>
        <w:rPr>
          <w:rFonts w:ascii="Times New Roman CYR" w:hAnsi="Times New Roman CYR" w:cs="Times New Roman CYR"/>
          <w:b/>
          <w:bCs/>
          <w:sz w:val="22"/>
          <w:lang w:val="en-US"/>
        </w:rPr>
      </w:pPr>
    </w:p>
    <w:bookmarkEnd w:id="0"/>
    <w:bookmarkEnd w:id="1"/>
    <w:p w:rsidR="00E44157" w:rsidRDefault="00E44157" w:rsidP="00E44157">
      <w:pPr>
        <w:ind w:firstLine="284"/>
        <w:jc w:val="both"/>
        <w:rPr>
          <w:sz w:val="22"/>
          <w:lang w:val="en-US"/>
        </w:rPr>
        <w:sectPr w:rsidR="00E44157" w:rsidSect="00EB0ED4">
          <w:type w:val="continuous"/>
          <w:pgSz w:w="11906" w:h="16838"/>
          <w:pgMar w:top="1418" w:right="1418" w:bottom="1418" w:left="1418" w:header="709" w:footer="709" w:gutter="0"/>
          <w:cols w:space="708"/>
          <w:docGrid w:linePitch="360"/>
        </w:sectPr>
      </w:pPr>
    </w:p>
    <w:p w:rsidR="00E44157" w:rsidRDefault="00E44157" w:rsidP="00E44157">
      <w:pPr>
        <w:ind w:firstLine="284"/>
        <w:jc w:val="both"/>
        <w:rPr>
          <w:sz w:val="22"/>
          <w:lang w:val="en-US"/>
        </w:rPr>
        <w:sectPr w:rsidR="00E44157" w:rsidSect="00EB0ED4">
          <w:type w:val="continuous"/>
          <w:pgSz w:w="11906" w:h="16838"/>
          <w:pgMar w:top="1418" w:right="1418" w:bottom="1418" w:left="1418" w:header="709" w:footer="709" w:gutter="0"/>
          <w:cols w:num="2" w:space="708"/>
          <w:docGrid w:linePitch="360"/>
        </w:sectPr>
      </w:pPr>
    </w:p>
    <w:p w:rsidR="00E44157" w:rsidRPr="00F510E3" w:rsidRDefault="00E44157" w:rsidP="00E44157">
      <w:pPr>
        <w:ind w:firstLine="284"/>
        <w:jc w:val="both"/>
        <w:rPr>
          <w:sz w:val="22"/>
          <w:lang w:val="uk-UA"/>
        </w:rPr>
      </w:pPr>
      <w:r w:rsidRPr="00F510E3">
        <w:rPr>
          <w:sz w:val="22"/>
          <w:lang w:val="en-US"/>
        </w:rPr>
        <w:lastRenderedPageBreak/>
        <w:t>Ecological</w:t>
      </w:r>
      <w:r w:rsidR="000D4BCB">
        <w:rPr>
          <w:sz w:val="22"/>
          <w:lang w:val="en-US"/>
        </w:rPr>
        <w:t xml:space="preserve"> </w:t>
      </w:r>
      <w:r w:rsidRPr="00F510E3">
        <w:rPr>
          <w:sz w:val="22"/>
          <w:lang w:val="en-US"/>
        </w:rPr>
        <w:t>estimation</w:t>
      </w:r>
      <w:r w:rsidR="000D4BCB">
        <w:rPr>
          <w:sz w:val="22"/>
          <w:lang w:val="en-US"/>
        </w:rPr>
        <w:t xml:space="preserve"> </w:t>
      </w:r>
      <w:r w:rsidRPr="00F510E3">
        <w:rPr>
          <w:sz w:val="22"/>
          <w:lang w:val="en-US"/>
        </w:rPr>
        <w:t>of</w:t>
      </w:r>
      <w:r w:rsidR="000D4BCB">
        <w:rPr>
          <w:sz w:val="22"/>
          <w:lang w:val="en-US"/>
        </w:rPr>
        <w:t xml:space="preserve"> </w:t>
      </w:r>
      <w:r w:rsidRPr="00F510E3">
        <w:rPr>
          <w:sz w:val="22"/>
          <w:lang w:val="en-US"/>
        </w:rPr>
        <w:t>soybean</w:t>
      </w:r>
      <w:r w:rsidR="000D4BCB">
        <w:rPr>
          <w:sz w:val="22"/>
          <w:lang w:val="en-US"/>
        </w:rPr>
        <w:t xml:space="preserve"> </w:t>
      </w:r>
      <w:r w:rsidRPr="00F510E3">
        <w:rPr>
          <w:sz w:val="22"/>
          <w:lang w:val="en-US"/>
        </w:rPr>
        <w:t>varieties</w:t>
      </w:r>
      <w:r w:rsidR="000D4BCB">
        <w:rPr>
          <w:sz w:val="22"/>
          <w:lang w:val="en-US"/>
        </w:rPr>
        <w:t xml:space="preserve"> </w:t>
      </w:r>
      <w:r w:rsidRPr="00F510E3">
        <w:rPr>
          <w:sz w:val="22"/>
          <w:lang w:val="en-US"/>
        </w:rPr>
        <w:t>has been</w:t>
      </w:r>
      <w:r w:rsidR="000D4BCB">
        <w:rPr>
          <w:sz w:val="22"/>
          <w:lang w:val="en-US"/>
        </w:rPr>
        <w:t xml:space="preserve"> </w:t>
      </w:r>
      <w:r w:rsidRPr="00F510E3">
        <w:rPr>
          <w:sz w:val="22"/>
          <w:lang w:val="en-US"/>
        </w:rPr>
        <w:t>made</w:t>
      </w:r>
      <w:r w:rsidR="000D4BCB">
        <w:rPr>
          <w:sz w:val="22"/>
          <w:lang w:val="en-US"/>
        </w:rPr>
        <w:t xml:space="preserve"> </w:t>
      </w:r>
      <w:r w:rsidRPr="00F510E3">
        <w:rPr>
          <w:sz w:val="22"/>
          <w:lang w:val="en-US"/>
        </w:rPr>
        <w:t>in</w:t>
      </w:r>
      <w:r w:rsidR="000D4BCB">
        <w:rPr>
          <w:sz w:val="22"/>
          <w:lang w:val="en-US"/>
        </w:rPr>
        <w:t xml:space="preserve"> </w:t>
      </w:r>
      <w:r w:rsidRPr="00F510E3">
        <w:rPr>
          <w:sz w:val="22"/>
          <w:lang w:val="en-US"/>
        </w:rPr>
        <w:t>six</w:t>
      </w:r>
      <w:r w:rsidR="000D4BCB">
        <w:rPr>
          <w:sz w:val="22"/>
          <w:lang w:val="en-US"/>
        </w:rPr>
        <w:t xml:space="preserve"> </w:t>
      </w:r>
      <w:r w:rsidRPr="00F510E3">
        <w:rPr>
          <w:sz w:val="22"/>
          <w:lang w:val="en-US"/>
        </w:rPr>
        <w:t>provinces</w:t>
      </w:r>
      <w:r w:rsidR="000D4BCB">
        <w:rPr>
          <w:sz w:val="22"/>
          <w:lang w:val="uk-UA"/>
        </w:rPr>
        <w:t xml:space="preserve"> (</w:t>
      </w:r>
      <w:r w:rsidRPr="00F510E3">
        <w:rPr>
          <w:sz w:val="22"/>
          <w:lang w:val="en-US"/>
        </w:rPr>
        <w:t>climatic</w:t>
      </w:r>
      <w:r w:rsidR="000D4BCB">
        <w:rPr>
          <w:sz w:val="22"/>
          <w:lang w:val="en-US"/>
        </w:rPr>
        <w:t xml:space="preserve"> </w:t>
      </w:r>
      <w:r w:rsidRPr="00F510E3">
        <w:rPr>
          <w:sz w:val="22"/>
          <w:lang w:val="en-US"/>
        </w:rPr>
        <w:t>regionalization</w:t>
      </w:r>
      <w:r w:rsidR="000D4BCB">
        <w:rPr>
          <w:sz w:val="22"/>
          <w:lang w:val="en-US"/>
        </w:rPr>
        <w:t xml:space="preserve"> </w:t>
      </w:r>
      <w:r w:rsidRPr="00F510E3">
        <w:rPr>
          <w:sz w:val="22"/>
          <w:lang w:val="en-US"/>
        </w:rPr>
        <w:t>of</w:t>
      </w:r>
      <w:r w:rsidR="000D4BCB">
        <w:rPr>
          <w:sz w:val="22"/>
          <w:lang w:val="en-US"/>
        </w:rPr>
        <w:t xml:space="preserve"> </w:t>
      </w:r>
      <w:r w:rsidRPr="00F510E3">
        <w:rPr>
          <w:sz w:val="22"/>
          <w:lang w:val="en-US"/>
        </w:rPr>
        <w:t>soil</w:t>
      </w:r>
      <w:r w:rsidR="000D4BCB">
        <w:rPr>
          <w:sz w:val="22"/>
          <w:lang w:val="en-US"/>
        </w:rPr>
        <w:t xml:space="preserve"> </w:t>
      </w:r>
      <w:r w:rsidRPr="00F510E3">
        <w:rPr>
          <w:sz w:val="22"/>
          <w:lang w:val="en-US"/>
        </w:rPr>
        <w:t>and</w:t>
      </w:r>
      <w:r w:rsidR="000D4BCB">
        <w:rPr>
          <w:sz w:val="22"/>
          <w:lang w:val="en-US"/>
        </w:rPr>
        <w:t xml:space="preserve"> </w:t>
      </w:r>
      <w:r w:rsidRPr="00F510E3">
        <w:rPr>
          <w:sz w:val="22"/>
          <w:lang w:val="en-US"/>
        </w:rPr>
        <w:t>climatic</w:t>
      </w:r>
      <w:r w:rsidR="000D4BCB">
        <w:rPr>
          <w:sz w:val="22"/>
          <w:lang w:val="en-US"/>
        </w:rPr>
        <w:t xml:space="preserve"> </w:t>
      </w:r>
      <w:r w:rsidRPr="00F510E3">
        <w:rPr>
          <w:sz w:val="22"/>
          <w:lang w:val="en-US"/>
        </w:rPr>
        <w:t>zones</w:t>
      </w:r>
      <w:r w:rsidR="000D4BCB">
        <w:rPr>
          <w:sz w:val="22"/>
          <w:lang w:val="en-US"/>
        </w:rPr>
        <w:t xml:space="preserve"> </w:t>
      </w:r>
      <w:r w:rsidRPr="00F510E3">
        <w:rPr>
          <w:sz w:val="22"/>
          <w:lang w:val="en-US"/>
        </w:rPr>
        <w:t>of</w:t>
      </w:r>
      <w:r w:rsidR="000D4BCB">
        <w:rPr>
          <w:sz w:val="22"/>
          <w:lang w:val="en-US"/>
        </w:rPr>
        <w:t xml:space="preserve"> </w:t>
      </w:r>
      <w:r w:rsidRPr="00F510E3">
        <w:rPr>
          <w:sz w:val="22"/>
          <w:lang w:val="en-US"/>
        </w:rPr>
        <w:t>Ukraine</w:t>
      </w:r>
      <w:r w:rsidRPr="00F510E3">
        <w:rPr>
          <w:sz w:val="22"/>
          <w:lang w:val="uk-UA"/>
        </w:rPr>
        <w:t>)</w:t>
      </w:r>
      <w:r w:rsidR="000D4BCB">
        <w:rPr>
          <w:sz w:val="22"/>
          <w:lang w:val="en-US"/>
        </w:rPr>
        <w:t xml:space="preserve"> </w:t>
      </w:r>
      <w:r w:rsidRPr="00F510E3">
        <w:rPr>
          <w:sz w:val="22"/>
          <w:lang w:val="uk-UA"/>
        </w:rPr>
        <w:t xml:space="preserve">[9] </w:t>
      </w:r>
      <w:r w:rsidRPr="00F510E3">
        <w:rPr>
          <w:sz w:val="22"/>
          <w:lang w:val="en-US"/>
        </w:rPr>
        <w:t>according</w:t>
      </w:r>
      <w:r w:rsidR="000D4BCB">
        <w:rPr>
          <w:sz w:val="22"/>
          <w:lang w:val="en-US"/>
        </w:rPr>
        <w:t xml:space="preserve"> </w:t>
      </w:r>
      <w:r w:rsidRPr="00F510E3">
        <w:rPr>
          <w:sz w:val="22"/>
          <w:lang w:val="en-US"/>
        </w:rPr>
        <w:t>to</w:t>
      </w:r>
      <w:r w:rsidR="000D4BCB">
        <w:rPr>
          <w:sz w:val="22"/>
          <w:lang w:val="en-US"/>
        </w:rPr>
        <w:t xml:space="preserve"> </w:t>
      </w:r>
      <w:r w:rsidRPr="00F510E3">
        <w:rPr>
          <w:sz w:val="22"/>
          <w:lang w:val="en-US"/>
        </w:rPr>
        <w:t>following</w:t>
      </w:r>
      <w:r w:rsidR="000D4BCB">
        <w:rPr>
          <w:sz w:val="22"/>
          <w:lang w:val="en-US"/>
        </w:rPr>
        <w:t xml:space="preserve"> </w:t>
      </w:r>
      <w:r w:rsidRPr="00F510E3">
        <w:rPr>
          <w:sz w:val="22"/>
          <w:lang w:val="en-US"/>
        </w:rPr>
        <w:t>statistical</w:t>
      </w:r>
      <w:r w:rsidR="000D4BCB">
        <w:rPr>
          <w:sz w:val="22"/>
          <w:lang w:val="en-US"/>
        </w:rPr>
        <w:t xml:space="preserve"> </w:t>
      </w:r>
      <w:r w:rsidRPr="00F510E3">
        <w:rPr>
          <w:sz w:val="22"/>
          <w:lang w:val="en-US"/>
        </w:rPr>
        <w:t>indicators</w:t>
      </w:r>
      <w:r w:rsidRPr="00F510E3">
        <w:rPr>
          <w:sz w:val="22"/>
          <w:lang w:val="uk-UA"/>
        </w:rPr>
        <w:t xml:space="preserve">: </w:t>
      </w:r>
      <w:r w:rsidRPr="00F510E3">
        <w:rPr>
          <w:sz w:val="22"/>
          <w:lang w:val="en-US"/>
        </w:rPr>
        <w:t>average</w:t>
      </w:r>
      <w:r w:rsidR="000D4BCB">
        <w:rPr>
          <w:sz w:val="22"/>
          <w:lang w:val="en-US"/>
        </w:rPr>
        <w:t xml:space="preserve"> </w:t>
      </w:r>
      <w:r w:rsidRPr="00F510E3">
        <w:rPr>
          <w:sz w:val="22"/>
          <w:lang w:val="en-US"/>
        </w:rPr>
        <w:t>yield</w:t>
      </w:r>
      <w:r w:rsidRPr="00F510E3">
        <w:rPr>
          <w:sz w:val="22"/>
          <w:lang w:val="uk-UA"/>
        </w:rPr>
        <w:t xml:space="preserve">, </w:t>
      </w:r>
      <w:proofErr w:type="spellStart"/>
      <w:r w:rsidRPr="00F510E3">
        <w:rPr>
          <w:sz w:val="22"/>
          <w:lang w:val="uk-UA"/>
        </w:rPr>
        <w:t>dispersion</w:t>
      </w:r>
      <w:proofErr w:type="spellEnd"/>
      <w:r w:rsidRPr="00F510E3">
        <w:rPr>
          <w:sz w:val="22"/>
          <w:lang w:val="uk-UA"/>
        </w:rPr>
        <w:t xml:space="preserve"> </w:t>
      </w:r>
      <w:r w:rsidRPr="00F510E3">
        <w:rPr>
          <w:sz w:val="22"/>
          <w:lang w:val="en-US"/>
        </w:rPr>
        <w:t>and</w:t>
      </w:r>
      <w:r w:rsidRPr="00F510E3">
        <w:rPr>
          <w:sz w:val="22"/>
          <w:lang w:val="uk-UA"/>
        </w:rPr>
        <w:t xml:space="preserve"> </w:t>
      </w:r>
      <w:proofErr w:type="spellStart"/>
      <w:r w:rsidRPr="00F510E3">
        <w:rPr>
          <w:sz w:val="22"/>
          <w:lang w:val="uk-UA"/>
        </w:rPr>
        <w:t>standard</w:t>
      </w:r>
      <w:proofErr w:type="spellEnd"/>
      <w:r w:rsidRPr="00F510E3">
        <w:rPr>
          <w:sz w:val="22"/>
          <w:lang w:val="uk-UA"/>
        </w:rPr>
        <w:t xml:space="preserve"> </w:t>
      </w:r>
      <w:proofErr w:type="spellStart"/>
      <w:r w:rsidRPr="00F510E3">
        <w:rPr>
          <w:sz w:val="22"/>
          <w:lang w:val="uk-UA"/>
        </w:rPr>
        <w:t>deviation</w:t>
      </w:r>
      <w:proofErr w:type="spellEnd"/>
      <w:r w:rsidRPr="00F510E3">
        <w:rPr>
          <w:sz w:val="22"/>
          <w:lang w:val="uk-UA"/>
        </w:rPr>
        <w:t xml:space="preserve"> </w:t>
      </w:r>
      <w:r w:rsidRPr="00F510E3">
        <w:rPr>
          <w:sz w:val="22"/>
          <w:lang w:val="en-US"/>
        </w:rPr>
        <w:t>from</w:t>
      </w:r>
      <w:r w:rsidRPr="00F510E3">
        <w:rPr>
          <w:sz w:val="22"/>
          <w:lang w:val="uk-UA"/>
        </w:rPr>
        <w:t xml:space="preserve"> </w:t>
      </w:r>
      <w:proofErr w:type="spellStart"/>
      <w:r w:rsidRPr="00F510E3">
        <w:rPr>
          <w:sz w:val="22"/>
          <w:lang w:val="uk-UA"/>
        </w:rPr>
        <w:t>arithmetic</w:t>
      </w:r>
      <w:proofErr w:type="spellEnd"/>
      <w:r w:rsidRPr="00F510E3">
        <w:rPr>
          <w:sz w:val="22"/>
          <w:lang w:val="uk-UA"/>
        </w:rPr>
        <w:t xml:space="preserve"> </w:t>
      </w:r>
      <w:proofErr w:type="spellStart"/>
      <w:r w:rsidRPr="00F510E3">
        <w:rPr>
          <w:sz w:val="22"/>
          <w:lang w:val="uk-UA"/>
        </w:rPr>
        <w:t>mean</w:t>
      </w:r>
      <w:proofErr w:type="spellEnd"/>
      <w:r w:rsidRPr="00F510E3">
        <w:rPr>
          <w:sz w:val="22"/>
          <w:lang w:val="en-US"/>
        </w:rPr>
        <w:t>,</w:t>
      </w:r>
      <w:r w:rsidR="000D4BCB">
        <w:rPr>
          <w:sz w:val="22"/>
          <w:lang w:val="en-US"/>
        </w:rPr>
        <w:t xml:space="preserve">           m</w:t>
      </w:r>
      <w:r w:rsidRPr="00F510E3">
        <w:rPr>
          <w:sz w:val="22"/>
          <w:lang w:val="en-US"/>
        </w:rPr>
        <w:t>aximal</w:t>
      </w:r>
      <w:r w:rsidRPr="00F510E3">
        <w:rPr>
          <w:sz w:val="22"/>
          <w:lang w:val="uk-UA"/>
        </w:rPr>
        <w:t xml:space="preserve">, </w:t>
      </w:r>
      <w:r w:rsidRPr="00F510E3">
        <w:rPr>
          <w:sz w:val="22"/>
          <w:lang w:val="en-US"/>
        </w:rPr>
        <w:t>minimal</w:t>
      </w:r>
      <w:r w:rsidR="000D4BCB">
        <w:rPr>
          <w:sz w:val="22"/>
          <w:lang w:val="en-US"/>
        </w:rPr>
        <w:t xml:space="preserve"> </w:t>
      </w:r>
      <w:r w:rsidRPr="00F510E3">
        <w:rPr>
          <w:sz w:val="22"/>
          <w:lang w:val="en-US"/>
        </w:rPr>
        <w:t xml:space="preserve">value and </w:t>
      </w:r>
      <w:r w:rsidRPr="00F510E3">
        <w:rPr>
          <w:sz w:val="22"/>
          <w:lang w:val="uk-UA"/>
        </w:rPr>
        <w:t xml:space="preserve"> </w:t>
      </w:r>
      <w:proofErr w:type="spellStart"/>
      <w:r w:rsidRPr="00F510E3">
        <w:rPr>
          <w:sz w:val="22"/>
          <w:lang w:val="uk-UA"/>
        </w:rPr>
        <w:t>amplitude</w:t>
      </w:r>
      <w:proofErr w:type="spellEnd"/>
      <w:r w:rsidRPr="00F510E3">
        <w:rPr>
          <w:sz w:val="22"/>
          <w:lang w:val="uk-UA"/>
        </w:rPr>
        <w:t xml:space="preserve"> </w:t>
      </w:r>
      <w:r w:rsidRPr="00F510E3">
        <w:rPr>
          <w:sz w:val="22"/>
          <w:lang w:val="en-US"/>
        </w:rPr>
        <w:t>of yield indicator</w:t>
      </w:r>
      <w:r w:rsidRPr="00F510E3">
        <w:rPr>
          <w:sz w:val="22"/>
          <w:lang w:val="uk-UA"/>
        </w:rPr>
        <w:t xml:space="preserve">, </w:t>
      </w:r>
      <w:r w:rsidRPr="00F510E3">
        <w:rPr>
          <w:sz w:val="22"/>
          <w:lang w:val="en-US"/>
        </w:rPr>
        <w:t xml:space="preserve">mistake of </w:t>
      </w:r>
      <w:proofErr w:type="spellStart"/>
      <w:r w:rsidRPr="00F510E3">
        <w:rPr>
          <w:sz w:val="22"/>
          <w:lang w:val="uk-UA"/>
        </w:rPr>
        <w:t>arithmetic</w:t>
      </w:r>
      <w:proofErr w:type="spellEnd"/>
      <w:r w:rsidRPr="00F510E3">
        <w:rPr>
          <w:sz w:val="22"/>
          <w:lang w:val="uk-UA"/>
        </w:rPr>
        <w:t xml:space="preserve"> </w:t>
      </w:r>
      <w:proofErr w:type="spellStart"/>
      <w:r w:rsidRPr="00F510E3">
        <w:rPr>
          <w:sz w:val="22"/>
          <w:lang w:val="uk-UA"/>
        </w:rPr>
        <w:t>mean</w:t>
      </w:r>
      <w:proofErr w:type="spellEnd"/>
      <w:r w:rsidRPr="00F510E3">
        <w:rPr>
          <w:sz w:val="22"/>
          <w:lang w:val="en-US"/>
        </w:rPr>
        <w:t>,</w:t>
      </w:r>
      <w:r w:rsidR="000D4BCB">
        <w:rPr>
          <w:sz w:val="22"/>
          <w:lang w:val="en-US"/>
        </w:rPr>
        <w:t xml:space="preserve"> </w:t>
      </w:r>
      <w:r w:rsidRPr="00F510E3">
        <w:rPr>
          <w:sz w:val="22"/>
          <w:lang w:val="en-US"/>
        </w:rPr>
        <w:t xml:space="preserve">determination of </w:t>
      </w:r>
      <w:proofErr w:type="spellStart"/>
      <w:r w:rsidRPr="00F510E3">
        <w:rPr>
          <w:sz w:val="22"/>
          <w:lang w:val="en-US"/>
        </w:rPr>
        <w:t>homeostatics</w:t>
      </w:r>
      <w:proofErr w:type="spellEnd"/>
      <w:r w:rsidR="000D4BCB">
        <w:rPr>
          <w:sz w:val="22"/>
          <w:lang w:val="en-US"/>
        </w:rPr>
        <w:t xml:space="preserve"> </w:t>
      </w:r>
      <w:r w:rsidRPr="00F510E3">
        <w:rPr>
          <w:sz w:val="22"/>
          <w:lang w:val="en-US"/>
        </w:rPr>
        <w:t xml:space="preserve">and coefficient of variety agronomic stability. </w:t>
      </w:r>
    </w:p>
    <w:p w:rsidR="00E44157" w:rsidRPr="00F510E3" w:rsidRDefault="00E44157" w:rsidP="00E44157">
      <w:pPr>
        <w:ind w:firstLine="284"/>
        <w:jc w:val="both"/>
        <w:rPr>
          <w:sz w:val="22"/>
          <w:lang w:val="uk-UA"/>
        </w:rPr>
      </w:pPr>
      <w:r w:rsidRPr="00F510E3">
        <w:rPr>
          <w:sz w:val="22"/>
          <w:lang w:val="en-US"/>
        </w:rPr>
        <w:t>The</w:t>
      </w:r>
      <w:r w:rsidR="000D4BCB">
        <w:rPr>
          <w:sz w:val="22"/>
          <w:lang w:val="en-US"/>
        </w:rPr>
        <w:t xml:space="preserve"> </w:t>
      </w:r>
      <w:r w:rsidRPr="00F510E3">
        <w:rPr>
          <w:sz w:val="22"/>
          <w:lang w:val="en-US"/>
        </w:rPr>
        <w:t>results</w:t>
      </w:r>
      <w:r w:rsidR="000D4BCB">
        <w:rPr>
          <w:sz w:val="22"/>
          <w:lang w:val="en-US"/>
        </w:rPr>
        <w:t xml:space="preserve"> </w:t>
      </w:r>
      <w:r w:rsidRPr="00F510E3">
        <w:rPr>
          <w:sz w:val="22"/>
          <w:lang w:val="en-US"/>
        </w:rPr>
        <w:t>of</w:t>
      </w:r>
      <w:r w:rsidR="000D4BCB">
        <w:rPr>
          <w:sz w:val="22"/>
          <w:lang w:val="en-US"/>
        </w:rPr>
        <w:t xml:space="preserve"> </w:t>
      </w:r>
      <w:r w:rsidRPr="00F510E3">
        <w:rPr>
          <w:sz w:val="22"/>
          <w:lang w:val="en-US"/>
        </w:rPr>
        <w:t>ecological</w:t>
      </w:r>
      <w:r w:rsidR="000D4BCB">
        <w:rPr>
          <w:sz w:val="22"/>
          <w:lang w:val="en-US"/>
        </w:rPr>
        <w:t xml:space="preserve"> </w:t>
      </w:r>
      <w:r w:rsidRPr="00F510E3">
        <w:rPr>
          <w:sz w:val="22"/>
          <w:lang w:val="en-US"/>
        </w:rPr>
        <w:t>study</w:t>
      </w:r>
      <w:r w:rsidR="000D4BCB">
        <w:rPr>
          <w:sz w:val="22"/>
          <w:lang w:val="en-US"/>
        </w:rPr>
        <w:t xml:space="preserve"> </w:t>
      </w:r>
      <w:r w:rsidRPr="00F510E3">
        <w:rPr>
          <w:sz w:val="22"/>
          <w:lang w:val="en-US"/>
        </w:rPr>
        <w:t>of</w:t>
      </w:r>
      <w:r w:rsidR="000D4BCB">
        <w:rPr>
          <w:sz w:val="22"/>
          <w:lang w:val="en-US"/>
        </w:rPr>
        <w:t xml:space="preserve"> </w:t>
      </w:r>
      <w:r w:rsidRPr="00F510E3">
        <w:rPr>
          <w:sz w:val="22"/>
          <w:lang w:val="en-US"/>
        </w:rPr>
        <w:t>soybean</w:t>
      </w:r>
      <w:r w:rsidR="000D4BCB">
        <w:rPr>
          <w:sz w:val="22"/>
          <w:lang w:val="en-US"/>
        </w:rPr>
        <w:t xml:space="preserve"> </w:t>
      </w:r>
      <w:r w:rsidRPr="00F510E3">
        <w:rPr>
          <w:sz w:val="22"/>
          <w:lang w:val="en-US"/>
        </w:rPr>
        <w:t>varieties</w:t>
      </w:r>
      <w:r w:rsidR="000D4BCB">
        <w:rPr>
          <w:sz w:val="22"/>
          <w:lang w:val="en-US"/>
        </w:rPr>
        <w:t xml:space="preserve"> </w:t>
      </w:r>
      <w:r w:rsidRPr="00F510E3">
        <w:rPr>
          <w:sz w:val="22"/>
          <w:lang w:val="en-US"/>
        </w:rPr>
        <w:t>in</w:t>
      </w:r>
      <w:r w:rsidRPr="00F510E3">
        <w:rPr>
          <w:sz w:val="22"/>
          <w:lang w:val="uk-UA"/>
        </w:rPr>
        <w:t xml:space="preserve"> 2005 </w:t>
      </w:r>
      <w:r w:rsidRPr="00F510E3">
        <w:rPr>
          <w:sz w:val="22"/>
          <w:lang w:val="en-US"/>
        </w:rPr>
        <w:t>year</w:t>
      </w:r>
      <w:r w:rsidR="000D4BCB">
        <w:rPr>
          <w:sz w:val="22"/>
          <w:lang w:val="en-US"/>
        </w:rPr>
        <w:t xml:space="preserve"> </w:t>
      </w:r>
      <w:r w:rsidRPr="00F510E3">
        <w:rPr>
          <w:sz w:val="22"/>
          <w:lang w:val="en-US"/>
        </w:rPr>
        <w:t>are</w:t>
      </w:r>
      <w:r w:rsidR="000D4BCB">
        <w:rPr>
          <w:sz w:val="22"/>
          <w:lang w:val="en-US"/>
        </w:rPr>
        <w:t xml:space="preserve"> </w:t>
      </w:r>
      <w:r w:rsidRPr="00F510E3">
        <w:rPr>
          <w:sz w:val="22"/>
          <w:lang w:val="en-US"/>
        </w:rPr>
        <w:t>shown</w:t>
      </w:r>
      <w:r w:rsidR="000D4BCB">
        <w:rPr>
          <w:sz w:val="22"/>
          <w:lang w:val="en-US"/>
        </w:rPr>
        <w:t xml:space="preserve"> </w:t>
      </w:r>
      <w:r w:rsidRPr="00F510E3">
        <w:rPr>
          <w:sz w:val="22"/>
          <w:lang w:val="en-US"/>
        </w:rPr>
        <w:t xml:space="preserve">in the table 2. </w:t>
      </w:r>
    </w:p>
    <w:p w:rsidR="00E44157" w:rsidRPr="00F510E3" w:rsidRDefault="00E44157" w:rsidP="00E44157">
      <w:pPr>
        <w:ind w:firstLine="284"/>
        <w:jc w:val="both"/>
        <w:rPr>
          <w:sz w:val="22"/>
          <w:lang w:val="uk-UA"/>
        </w:rPr>
      </w:pPr>
      <w:r w:rsidRPr="00F510E3">
        <w:rPr>
          <w:sz w:val="22"/>
          <w:lang w:val="en-US"/>
        </w:rPr>
        <w:t>The</w:t>
      </w:r>
      <w:r w:rsidR="000D4BCB">
        <w:rPr>
          <w:sz w:val="22"/>
          <w:lang w:val="en-US"/>
        </w:rPr>
        <w:t xml:space="preserve"> </w:t>
      </w:r>
      <w:r w:rsidRPr="00F510E3">
        <w:rPr>
          <w:sz w:val="22"/>
          <w:lang w:val="en-US"/>
        </w:rPr>
        <w:t>best</w:t>
      </w:r>
      <w:r w:rsidR="000D4BCB">
        <w:rPr>
          <w:sz w:val="22"/>
          <w:lang w:val="en-US"/>
        </w:rPr>
        <w:t xml:space="preserve"> </w:t>
      </w:r>
      <w:r w:rsidRPr="00F510E3">
        <w:rPr>
          <w:sz w:val="22"/>
          <w:lang w:val="en-US"/>
        </w:rPr>
        <w:t>varieties</w:t>
      </w:r>
      <w:r w:rsidR="000D4BCB">
        <w:rPr>
          <w:sz w:val="22"/>
          <w:lang w:val="en-US"/>
        </w:rPr>
        <w:t xml:space="preserve"> </w:t>
      </w:r>
      <w:r w:rsidRPr="00F510E3">
        <w:rPr>
          <w:sz w:val="22"/>
          <w:lang w:val="en-US"/>
        </w:rPr>
        <w:t>according</w:t>
      </w:r>
      <w:r w:rsidR="000D4BCB">
        <w:rPr>
          <w:sz w:val="22"/>
          <w:lang w:val="en-US"/>
        </w:rPr>
        <w:t xml:space="preserve"> </w:t>
      </w:r>
      <w:r w:rsidRPr="00F510E3">
        <w:rPr>
          <w:sz w:val="22"/>
          <w:lang w:val="en-US"/>
        </w:rPr>
        <w:t>to</w:t>
      </w:r>
      <w:r w:rsidR="000D4BCB">
        <w:rPr>
          <w:sz w:val="22"/>
          <w:lang w:val="en-US"/>
        </w:rPr>
        <w:t xml:space="preserve"> </w:t>
      </w:r>
      <w:r w:rsidRPr="00F510E3">
        <w:rPr>
          <w:sz w:val="22"/>
          <w:lang w:val="en-US"/>
        </w:rPr>
        <w:t>the</w:t>
      </w:r>
      <w:r w:rsidR="000D4BCB">
        <w:rPr>
          <w:sz w:val="22"/>
          <w:lang w:val="en-US"/>
        </w:rPr>
        <w:t xml:space="preserve"> </w:t>
      </w:r>
      <w:r w:rsidRPr="00F510E3">
        <w:rPr>
          <w:sz w:val="22"/>
          <w:lang w:val="en-US"/>
        </w:rPr>
        <w:t>results</w:t>
      </w:r>
      <w:r w:rsidR="000D4BCB">
        <w:rPr>
          <w:sz w:val="22"/>
          <w:lang w:val="en-US"/>
        </w:rPr>
        <w:t xml:space="preserve"> </w:t>
      </w:r>
      <w:r w:rsidRPr="00F510E3">
        <w:rPr>
          <w:sz w:val="22"/>
          <w:lang w:val="en-US"/>
        </w:rPr>
        <w:t>of</w:t>
      </w:r>
      <w:r w:rsidR="000D4BCB">
        <w:rPr>
          <w:sz w:val="22"/>
          <w:lang w:val="en-US"/>
        </w:rPr>
        <w:t xml:space="preserve"> </w:t>
      </w:r>
      <w:r w:rsidRPr="00F510E3">
        <w:rPr>
          <w:sz w:val="22"/>
          <w:lang w:val="en-US"/>
        </w:rPr>
        <w:t>ecological</w:t>
      </w:r>
      <w:r w:rsidR="000D4BCB">
        <w:rPr>
          <w:sz w:val="22"/>
          <w:lang w:val="en-US"/>
        </w:rPr>
        <w:t xml:space="preserve"> </w:t>
      </w:r>
      <w:r w:rsidRPr="00F510E3">
        <w:rPr>
          <w:sz w:val="22"/>
          <w:lang w:val="en-US"/>
        </w:rPr>
        <w:t>study</w:t>
      </w:r>
      <w:r w:rsidR="004E5367">
        <w:rPr>
          <w:sz w:val="22"/>
          <w:lang w:val="en-US"/>
        </w:rPr>
        <w:t xml:space="preserve"> </w:t>
      </w:r>
      <w:r w:rsidRPr="00F510E3">
        <w:rPr>
          <w:sz w:val="22"/>
          <w:lang w:val="en-US"/>
        </w:rPr>
        <w:t>in</w:t>
      </w:r>
      <w:r w:rsidR="004E5367">
        <w:rPr>
          <w:sz w:val="22"/>
          <w:lang w:val="en-US"/>
        </w:rPr>
        <w:t xml:space="preserve"> </w:t>
      </w:r>
      <w:r w:rsidRPr="00F510E3">
        <w:rPr>
          <w:sz w:val="22"/>
          <w:lang w:val="en-US"/>
        </w:rPr>
        <w:t>comparison</w:t>
      </w:r>
      <w:r w:rsidR="004E5367">
        <w:rPr>
          <w:sz w:val="22"/>
          <w:lang w:val="en-US"/>
        </w:rPr>
        <w:t xml:space="preserve"> </w:t>
      </w:r>
      <w:r w:rsidRPr="00F510E3">
        <w:rPr>
          <w:sz w:val="22"/>
          <w:lang w:val="en-US"/>
        </w:rPr>
        <w:t>with</w:t>
      </w:r>
      <w:r w:rsidR="004E5367">
        <w:rPr>
          <w:sz w:val="22"/>
          <w:lang w:val="en-US"/>
        </w:rPr>
        <w:t xml:space="preserve"> </w:t>
      </w:r>
      <w:r w:rsidRPr="00F510E3">
        <w:rPr>
          <w:sz w:val="22"/>
          <w:lang w:val="en-US"/>
        </w:rPr>
        <w:t>average</w:t>
      </w:r>
      <w:r w:rsidR="004E5367">
        <w:rPr>
          <w:sz w:val="22"/>
          <w:lang w:val="en-US"/>
        </w:rPr>
        <w:t xml:space="preserve"> </w:t>
      </w:r>
      <w:r w:rsidRPr="00F510E3">
        <w:rPr>
          <w:sz w:val="22"/>
          <w:lang w:val="en-US"/>
        </w:rPr>
        <w:t xml:space="preserve">yield </w:t>
      </w:r>
      <w:r w:rsidRPr="00F510E3">
        <w:rPr>
          <w:sz w:val="22"/>
          <w:lang w:val="uk-UA"/>
        </w:rPr>
        <w:t xml:space="preserve">(2.47 </w:t>
      </w:r>
      <w:r w:rsidRPr="00F510E3">
        <w:rPr>
          <w:sz w:val="22"/>
          <w:lang w:val="en-US"/>
        </w:rPr>
        <w:t>t</w:t>
      </w:r>
      <w:r w:rsidRPr="00F510E3">
        <w:rPr>
          <w:sz w:val="22"/>
          <w:lang w:val="uk-UA"/>
        </w:rPr>
        <w:t>/</w:t>
      </w:r>
      <w:r w:rsidRPr="00F510E3">
        <w:rPr>
          <w:sz w:val="22"/>
          <w:lang w:val="en-US"/>
        </w:rPr>
        <w:t>h</w:t>
      </w:r>
      <w:r w:rsidRPr="00F510E3">
        <w:rPr>
          <w:sz w:val="22"/>
          <w:lang w:val="uk-UA"/>
        </w:rPr>
        <w:t xml:space="preserve">а) </w:t>
      </w:r>
      <w:r w:rsidRPr="00F510E3">
        <w:rPr>
          <w:sz w:val="22"/>
          <w:lang w:val="en-US"/>
        </w:rPr>
        <w:t>of</w:t>
      </w:r>
      <w:r w:rsidR="004E5367">
        <w:rPr>
          <w:sz w:val="22"/>
          <w:lang w:val="en-US"/>
        </w:rPr>
        <w:t xml:space="preserve"> </w:t>
      </w:r>
      <w:r w:rsidRPr="00F510E3">
        <w:rPr>
          <w:sz w:val="22"/>
          <w:lang w:val="en-US"/>
        </w:rPr>
        <w:t>the</w:t>
      </w:r>
      <w:r w:rsidR="004E5367">
        <w:rPr>
          <w:sz w:val="22"/>
          <w:lang w:val="en-US"/>
        </w:rPr>
        <w:t xml:space="preserve"> </w:t>
      </w:r>
      <w:r w:rsidRPr="00F510E3">
        <w:rPr>
          <w:sz w:val="22"/>
          <w:lang w:val="en-US"/>
        </w:rPr>
        <w:t>experiment</w:t>
      </w:r>
      <w:r w:rsidR="004E5367">
        <w:rPr>
          <w:sz w:val="22"/>
          <w:lang w:val="en-US"/>
        </w:rPr>
        <w:t xml:space="preserve"> </w:t>
      </w:r>
      <w:r w:rsidRPr="00F510E3">
        <w:rPr>
          <w:sz w:val="22"/>
          <w:lang w:val="en-US"/>
        </w:rPr>
        <w:t>were varieties</w:t>
      </w:r>
      <w:r w:rsidRPr="00F510E3">
        <w:rPr>
          <w:sz w:val="22"/>
          <w:lang w:val="uk-UA"/>
        </w:rPr>
        <w:t xml:space="preserve"> </w:t>
      </w:r>
      <w:proofErr w:type="spellStart"/>
      <w:r w:rsidRPr="00F510E3">
        <w:rPr>
          <w:sz w:val="22"/>
          <w:lang w:val="uk-UA"/>
        </w:rPr>
        <w:t>Almaz</w:t>
      </w:r>
      <w:proofErr w:type="spellEnd"/>
      <w:r w:rsidRPr="00F510E3">
        <w:rPr>
          <w:sz w:val="22"/>
          <w:lang w:val="uk-UA"/>
        </w:rPr>
        <w:t xml:space="preserve"> </w:t>
      </w:r>
      <w:r w:rsidRPr="00F510E3">
        <w:rPr>
          <w:sz w:val="22"/>
          <w:lang w:val="en-US"/>
        </w:rPr>
        <w:t>and</w:t>
      </w:r>
      <w:r w:rsidRPr="00F510E3">
        <w:rPr>
          <w:sz w:val="22"/>
          <w:lang w:val="uk-UA"/>
        </w:rPr>
        <w:t xml:space="preserve"> </w:t>
      </w:r>
      <w:proofErr w:type="spellStart"/>
      <w:proofErr w:type="gramStart"/>
      <w:r w:rsidRPr="00F510E3">
        <w:rPr>
          <w:sz w:val="22"/>
          <w:lang w:val="uk-UA"/>
        </w:rPr>
        <w:t>Diona</w:t>
      </w:r>
      <w:proofErr w:type="spellEnd"/>
      <w:r w:rsidRPr="00F510E3">
        <w:rPr>
          <w:sz w:val="22"/>
          <w:lang w:val="uk-UA"/>
        </w:rPr>
        <w:t xml:space="preserve">  </w:t>
      </w:r>
      <w:r w:rsidRPr="00F510E3">
        <w:rPr>
          <w:sz w:val="22"/>
          <w:lang w:val="en-US"/>
        </w:rPr>
        <w:t>(</w:t>
      </w:r>
      <w:proofErr w:type="gramEnd"/>
      <w:r w:rsidRPr="00F510E3">
        <w:rPr>
          <w:sz w:val="22"/>
          <w:lang w:val="uk-UA"/>
        </w:rPr>
        <w:t>2.73t/</w:t>
      </w:r>
      <w:proofErr w:type="spellStart"/>
      <w:r w:rsidRPr="00F510E3">
        <w:rPr>
          <w:sz w:val="22"/>
          <w:lang w:val="uk-UA"/>
        </w:rPr>
        <w:t>hа</w:t>
      </w:r>
      <w:proofErr w:type="spellEnd"/>
      <w:r w:rsidRPr="00F510E3">
        <w:rPr>
          <w:sz w:val="22"/>
          <w:lang w:val="uk-UA"/>
        </w:rPr>
        <w:t xml:space="preserve"> </w:t>
      </w:r>
      <w:r w:rsidRPr="00F510E3">
        <w:rPr>
          <w:sz w:val="22"/>
          <w:lang w:val="en-US"/>
        </w:rPr>
        <w:t>and</w:t>
      </w:r>
      <w:r w:rsidRPr="00F510E3">
        <w:rPr>
          <w:sz w:val="22"/>
          <w:lang w:val="uk-UA"/>
        </w:rPr>
        <w:t xml:space="preserve"> 2.50 </w:t>
      </w:r>
      <w:r w:rsidRPr="00F510E3">
        <w:rPr>
          <w:sz w:val="22"/>
          <w:lang w:val="en-US"/>
        </w:rPr>
        <w:t>t</w:t>
      </w:r>
      <w:r w:rsidRPr="00F510E3">
        <w:rPr>
          <w:sz w:val="22"/>
          <w:lang w:val="uk-UA"/>
        </w:rPr>
        <w:t>/</w:t>
      </w:r>
      <w:r w:rsidRPr="00F510E3">
        <w:rPr>
          <w:sz w:val="22"/>
          <w:lang w:val="en-US"/>
        </w:rPr>
        <w:t>h</w:t>
      </w:r>
      <w:r w:rsidRPr="00F510E3">
        <w:rPr>
          <w:sz w:val="22"/>
          <w:lang w:val="uk-UA"/>
        </w:rPr>
        <w:t>а</w:t>
      </w:r>
      <w:r w:rsidRPr="00F510E3">
        <w:rPr>
          <w:sz w:val="22"/>
          <w:lang w:val="en-US"/>
        </w:rPr>
        <w:t xml:space="preserve"> respectively)</w:t>
      </w:r>
      <w:r w:rsidRPr="00F510E3">
        <w:rPr>
          <w:sz w:val="22"/>
          <w:lang w:val="uk-UA"/>
        </w:rPr>
        <w:t xml:space="preserve">. </w:t>
      </w:r>
      <w:r w:rsidRPr="00F510E3">
        <w:rPr>
          <w:sz w:val="22"/>
          <w:lang w:val="en-US"/>
        </w:rPr>
        <w:t xml:space="preserve">Variety Yug-30 (2.44 t/ha) </w:t>
      </w:r>
      <w:r w:rsidRPr="00F510E3">
        <w:rPr>
          <w:sz w:val="22"/>
          <w:lang w:val="en-US"/>
        </w:rPr>
        <w:lastRenderedPageBreak/>
        <w:t>was close to them.</w:t>
      </w:r>
      <w:r w:rsidR="004E5367">
        <w:rPr>
          <w:sz w:val="22"/>
          <w:lang w:val="en-US"/>
        </w:rPr>
        <w:t xml:space="preserve"> </w:t>
      </w:r>
      <w:r w:rsidRPr="00F510E3">
        <w:rPr>
          <w:sz w:val="22"/>
          <w:lang w:val="en-US"/>
        </w:rPr>
        <w:t>Provinces</w:t>
      </w:r>
      <w:r w:rsidR="004E5367">
        <w:rPr>
          <w:sz w:val="22"/>
          <w:lang w:val="en-US"/>
        </w:rPr>
        <w:t xml:space="preserve"> </w:t>
      </w:r>
      <w:proofErr w:type="spellStart"/>
      <w:r w:rsidRPr="00F510E3">
        <w:rPr>
          <w:sz w:val="22"/>
          <w:lang w:val="en-US"/>
        </w:rPr>
        <w:t>Dnestrovsko</w:t>
      </w:r>
      <w:proofErr w:type="spellEnd"/>
      <w:r w:rsidRPr="00F510E3">
        <w:rPr>
          <w:sz w:val="22"/>
          <w:lang w:val="uk-UA"/>
        </w:rPr>
        <w:t>-</w:t>
      </w:r>
      <w:proofErr w:type="spellStart"/>
      <w:r w:rsidRPr="00F510E3">
        <w:rPr>
          <w:sz w:val="22"/>
          <w:lang w:val="en-US"/>
        </w:rPr>
        <w:t>Dneprovskaya</w:t>
      </w:r>
      <w:proofErr w:type="spellEnd"/>
      <w:r w:rsidR="004E5367">
        <w:rPr>
          <w:sz w:val="22"/>
          <w:lang w:val="en-US"/>
        </w:rPr>
        <w:t xml:space="preserve"> </w:t>
      </w:r>
      <w:r w:rsidRPr="00F510E3">
        <w:rPr>
          <w:sz w:val="22"/>
          <w:lang w:val="en-US"/>
        </w:rPr>
        <w:t>forest</w:t>
      </w:r>
      <w:r w:rsidRPr="00F510E3">
        <w:rPr>
          <w:sz w:val="22"/>
          <w:lang w:val="uk-UA"/>
        </w:rPr>
        <w:t>-</w:t>
      </w:r>
      <w:r w:rsidRPr="00F510E3">
        <w:rPr>
          <w:sz w:val="22"/>
          <w:lang w:val="en-US"/>
        </w:rPr>
        <w:t>steppe</w:t>
      </w:r>
      <w:r w:rsidRPr="00F510E3">
        <w:rPr>
          <w:sz w:val="22"/>
          <w:lang w:val="uk-UA"/>
        </w:rPr>
        <w:t xml:space="preserve">, </w:t>
      </w:r>
      <w:proofErr w:type="spellStart"/>
      <w:r w:rsidRPr="00F510E3">
        <w:rPr>
          <w:sz w:val="22"/>
          <w:lang w:val="en-US"/>
        </w:rPr>
        <w:t>Prichernomorskaya</w:t>
      </w:r>
      <w:proofErr w:type="spellEnd"/>
      <w:r w:rsidR="004E5367">
        <w:rPr>
          <w:sz w:val="22"/>
          <w:lang w:val="en-US"/>
        </w:rPr>
        <w:t xml:space="preserve"> </w:t>
      </w:r>
      <w:r w:rsidRPr="00F510E3">
        <w:rPr>
          <w:sz w:val="22"/>
          <w:lang w:val="en-US"/>
        </w:rPr>
        <w:t>middle steppe</w:t>
      </w:r>
      <w:r w:rsidR="004E5367">
        <w:rPr>
          <w:sz w:val="22"/>
          <w:lang w:val="en-US"/>
        </w:rPr>
        <w:t xml:space="preserve"> </w:t>
      </w:r>
      <w:r w:rsidRPr="00F510E3">
        <w:rPr>
          <w:sz w:val="22"/>
          <w:lang w:val="en-US"/>
        </w:rPr>
        <w:t>and</w:t>
      </w:r>
      <w:r w:rsidR="004E5367">
        <w:rPr>
          <w:sz w:val="22"/>
          <w:lang w:val="en-US"/>
        </w:rPr>
        <w:t xml:space="preserve"> </w:t>
      </w:r>
      <w:proofErr w:type="spellStart"/>
      <w:r w:rsidRPr="00F510E3">
        <w:rPr>
          <w:sz w:val="22"/>
          <w:lang w:val="en-US"/>
        </w:rPr>
        <w:t>Donetsko</w:t>
      </w:r>
      <w:proofErr w:type="spellEnd"/>
      <w:r w:rsidRPr="00F510E3">
        <w:rPr>
          <w:sz w:val="22"/>
          <w:lang w:val="uk-UA"/>
        </w:rPr>
        <w:t>-</w:t>
      </w:r>
      <w:proofErr w:type="spellStart"/>
      <w:r w:rsidRPr="00F510E3">
        <w:rPr>
          <w:sz w:val="22"/>
          <w:lang w:val="en-US"/>
        </w:rPr>
        <w:t>Donskaya</w:t>
      </w:r>
      <w:proofErr w:type="spellEnd"/>
      <w:r w:rsidR="004E5367">
        <w:rPr>
          <w:sz w:val="22"/>
          <w:lang w:val="en-US"/>
        </w:rPr>
        <w:t xml:space="preserve"> </w:t>
      </w:r>
      <w:r w:rsidRPr="00F510E3">
        <w:rPr>
          <w:sz w:val="22"/>
          <w:lang w:val="en-US"/>
        </w:rPr>
        <w:t>north steppe</w:t>
      </w:r>
      <w:r w:rsidR="004E5367">
        <w:rPr>
          <w:sz w:val="22"/>
          <w:lang w:val="en-US"/>
        </w:rPr>
        <w:t xml:space="preserve"> </w:t>
      </w:r>
      <w:r w:rsidRPr="00F510E3">
        <w:rPr>
          <w:sz w:val="22"/>
          <w:lang w:val="en-US"/>
        </w:rPr>
        <w:t>are</w:t>
      </w:r>
      <w:r w:rsidR="004E5367">
        <w:rPr>
          <w:sz w:val="22"/>
          <w:lang w:val="en-US"/>
        </w:rPr>
        <w:t xml:space="preserve"> </w:t>
      </w:r>
      <w:r w:rsidRPr="00F510E3">
        <w:rPr>
          <w:sz w:val="22"/>
          <w:lang w:val="en-US"/>
        </w:rPr>
        <w:t>the</w:t>
      </w:r>
      <w:r w:rsidR="004E5367">
        <w:rPr>
          <w:sz w:val="22"/>
          <w:lang w:val="en-US"/>
        </w:rPr>
        <w:t xml:space="preserve"> </w:t>
      </w:r>
      <w:r w:rsidRPr="00F510E3">
        <w:rPr>
          <w:sz w:val="22"/>
          <w:lang w:val="en-US"/>
        </w:rPr>
        <w:t>most</w:t>
      </w:r>
      <w:r w:rsidR="004E5367">
        <w:rPr>
          <w:sz w:val="22"/>
          <w:lang w:val="en-US"/>
        </w:rPr>
        <w:t xml:space="preserve"> </w:t>
      </w:r>
      <w:proofErr w:type="spellStart"/>
      <w:r w:rsidRPr="00F510E3">
        <w:rPr>
          <w:sz w:val="22"/>
          <w:lang w:val="en-US"/>
        </w:rPr>
        <w:t>favourable</w:t>
      </w:r>
      <w:proofErr w:type="spellEnd"/>
      <w:r w:rsidR="004E5367">
        <w:rPr>
          <w:sz w:val="22"/>
          <w:lang w:val="en-US"/>
        </w:rPr>
        <w:t xml:space="preserve"> </w:t>
      </w:r>
      <w:r w:rsidRPr="00F510E3">
        <w:rPr>
          <w:sz w:val="22"/>
          <w:lang w:val="en-US"/>
        </w:rPr>
        <w:t>for</w:t>
      </w:r>
      <w:r w:rsidR="004E5367">
        <w:rPr>
          <w:sz w:val="22"/>
          <w:lang w:val="en-US"/>
        </w:rPr>
        <w:t xml:space="preserve"> </w:t>
      </w:r>
      <w:r w:rsidRPr="00F510E3">
        <w:rPr>
          <w:sz w:val="22"/>
          <w:lang w:val="en-US"/>
        </w:rPr>
        <w:t>cultivation</w:t>
      </w:r>
      <w:r w:rsidR="004E5367">
        <w:rPr>
          <w:sz w:val="22"/>
          <w:lang w:val="en-US"/>
        </w:rPr>
        <w:t xml:space="preserve"> </w:t>
      </w:r>
      <w:r w:rsidRPr="00F510E3">
        <w:rPr>
          <w:sz w:val="22"/>
          <w:lang w:val="en-US"/>
        </w:rPr>
        <w:t>of</w:t>
      </w:r>
      <w:r w:rsidR="004E5367">
        <w:rPr>
          <w:sz w:val="22"/>
          <w:lang w:val="en-US"/>
        </w:rPr>
        <w:t xml:space="preserve"> </w:t>
      </w:r>
      <w:r w:rsidRPr="00F510E3">
        <w:rPr>
          <w:sz w:val="22"/>
          <w:lang w:val="en-US"/>
        </w:rPr>
        <w:t>new</w:t>
      </w:r>
      <w:r w:rsidR="004E5367">
        <w:rPr>
          <w:sz w:val="22"/>
          <w:lang w:val="en-US"/>
        </w:rPr>
        <w:t xml:space="preserve"> </w:t>
      </w:r>
      <w:r w:rsidRPr="00F510E3">
        <w:rPr>
          <w:sz w:val="22"/>
          <w:lang w:val="en-US"/>
        </w:rPr>
        <w:t>soybean</w:t>
      </w:r>
      <w:r w:rsidR="004E5367">
        <w:rPr>
          <w:sz w:val="22"/>
          <w:lang w:val="en-US"/>
        </w:rPr>
        <w:t xml:space="preserve"> </w:t>
      </w:r>
      <w:r w:rsidRPr="00F510E3">
        <w:rPr>
          <w:sz w:val="22"/>
          <w:lang w:val="en-US"/>
        </w:rPr>
        <w:t>varieties</w:t>
      </w:r>
      <w:r w:rsidRPr="00F510E3">
        <w:rPr>
          <w:sz w:val="22"/>
          <w:lang w:val="uk-UA"/>
        </w:rPr>
        <w:t xml:space="preserve">.  </w:t>
      </w:r>
      <w:r w:rsidRPr="00F510E3">
        <w:rPr>
          <w:sz w:val="22"/>
          <w:lang w:val="en-US"/>
        </w:rPr>
        <w:t>Average</w:t>
      </w:r>
      <w:r w:rsidR="004E5367">
        <w:rPr>
          <w:sz w:val="22"/>
          <w:lang w:val="en-US"/>
        </w:rPr>
        <w:t xml:space="preserve"> </w:t>
      </w:r>
      <w:r w:rsidRPr="00F510E3">
        <w:rPr>
          <w:sz w:val="22"/>
          <w:lang w:val="en-US"/>
        </w:rPr>
        <w:t>increases</w:t>
      </w:r>
      <w:r w:rsidR="004E5367">
        <w:rPr>
          <w:sz w:val="22"/>
          <w:lang w:val="en-US"/>
        </w:rPr>
        <w:t xml:space="preserve"> </w:t>
      </w:r>
      <w:r w:rsidRPr="00F510E3">
        <w:rPr>
          <w:sz w:val="22"/>
          <w:lang w:val="en-US"/>
        </w:rPr>
        <w:t>in</w:t>
      </w:r>
      <w:r w:rsidR="004E5367">
        <w:rPr>
          <w:sz w:val="22"/>
          <w:lang w:val="en-US"/>
        </w:rPr>
        <w:t xml:space="preserve"> </w:t>
      </w:r>
      <w:r w:rsidRPr="00F510E3">
        <w:rPr>
          <w:sz w:val="22"/>
          <w:lang w:val="en-US"/>
        </w:rPr>
        <w:t>comparison</w:t>
      </w:r>
      <w:r w:rsidR="004E5367">
        <w:rPr>
          <w:sz w:val="22"/>
          <w:lang w:val="en-US"/>
        </w:rPr>
        <w:t xml:space="preserve"> </w:t>
      </w:r>
      <w:r w:rsidRPr="00F510E3">
        <w:rPr>
          <w:sz w:val="22"/>
          <w:lang w:val="en-US"/>
        </w:rPr>
        <w:t>with</w:t>
      </w:r>
      <w:r w:rsidR="004E5367">
        <w:rPr>
          <w:sz w:val="22"/>
          <w:lang w:val="en-US"/>
        </w:rPr>
        <w:t xml:space="preserve"> </w:t>
      </w:r>
      <w:r w:rsidRPr="00F510E3">
        <w:rPr>
          <w:sz w:val="22"/>
          <w:lang w:val="en-US"/>
        </w:rPr>
        <w:t>average</w:t>
      </w:r>
      <w:r w:rsidR="004E5367">
        <w:rPr>
          <w:sz w:val="22"/>
          <w:lang w:val="en-US"/>
        </w:rPr>
        <w:t xml:space="preserve"> </w:t>
      </w:r>
      <w:r w:rsidRPr="00F510E3">
        <w:rPr>
          <w:sz w:val="22"/>
          <w:lang w:val="en-US"/>
        </w:rPr>
        <w:t>yield</w:t>
      </w:r>
      <w:r w:rsidR="004E5367">
        <w:rPr>
          <w:sz w:val="22"/>
          <w:lang w:val="en-US"/>
        </w:rPr>
        <w:t xml:space="preserve"> </w:t>
      </w:r>
      <w:r w:rsidRPr="00F510E3">
        <w:rPr>
          <w:sz w:val="22"/>
          <w:lang w:val="en-US"/>
        </w:rPr>
        <w:t>in</w:t>
      </w:r>
      <w:r w:rsidR="004E5367">
        <w:rPr>
          <w:sz w:val="22"/>
          <w:lang w:val="en-US"/>
        </w:rPr>
        <w:t xml:space="preserve"> </w:t>
      </w:r>
      <w:r w:rsidRPr="00F510E3">
        <w:rPr>
          <w:sz w:val="22"/>
          <w:lang w:val="en-US"/>
        </w:rPr>
        <w:t>the</w:t>
      </w:r>
      <w:r w:rsidR="004E5367">
        <w:rPr>
          <w:sz w:val="22"/>
          <w:lang w:val="en-US"/>
        </w:rPr>
        <w:t xml:space="preserve"> </w:t>
      </w:r>
      <w:r w:rsidRPr="00F510E3">
        <w:rPr>
          <w:sz w:val="22"/>
          <w:lang w:val="en-US"/>
        </w:rPr>
        <w:t>experiment</w:t>
      </w:r>
      <w:r w:rsidR="004E5367">
        <w:rPr>
          <w:sz w:val="22"/>
          <w:lang w:val="en-US"/>
        </w:rPr>
        <w:t xml:space="preserve"> </w:t>
      </w:r>
      <w:r w:rsidRPr="00F510E3">
        <w:rPr>
          <w:sz w:val="22"/>
          <w:lang w:val="en-US"/>
        </w:rPr>
        <w:t>were</w:t>
      </w:r>
      <w:r w:rsidRPr="00F510E3">
        <w:rPr>
          <w:sz w:val="22"/>
          <w:lang w:val="uk-UA"/>
        </w:rPr>
        <w:t xml:space="preserve"> 1.06t/</w:t>
      </w:r>
      <w:proofErr w:type="spellStart"/>
      <w:r w:rsidRPr="00F510E3">
        <w:rPr>
          <w:sz w:val="22"/>
          <w:lang w:val="uk-UA"/>
        </w:rPr>
        <w:t>hа</w:t>
      </w:r>
      <w:proofErr w:type="spellEnd"/>
      <w:r w:rsidRPr="00F510E3">
        <w:rPr>
          <w:sz w:val="22"/>
          <w:lang w:val="uk-UA"/>
        </w:rPr>
        <w:t>., 0,10t/</w:t>
      </w:r>
      <w:proofErr w:type="spellStart"/>
      <w:proofErr w:type="gramStart"/>
      <w:r w:rsidRPr="00F510E3">
        <w:rPr>
          <w:sz w:val="22"/>
          <w:lang w:val="uk-UA"/>
        </w:rPr>
        <w:t>hа</w:t>
      </w:r>
      <w:proofErr w:type="spellEnd"/>
      <w:r w:rsidRPr="00F510E3">
        <w:rPr>
          <w:sz w:val="22"/>
          <w:lang w:val="uk-UA"/>
        </w:rPr>
        <w:t xml:space="preserve">  </w:t>
      </w:r>
      <w:r w:rsidRPr="00F510E3">
        <w:rPr>
          <w:sz w:val="22"/>
          <w:lang w:val="en-US"/>
        </w:rPr>
        <w:t>and</w:t>
      </w:r>
      <w:proofErr w:type="gramEnd"/>
      <w:r w:rsidRPr="00F510E3">
        <w:rPr>
          <w:sz w:val="22"/>
          <w:lang w:val="uk-UA"/>
        </w:rPr>
        <w:t xml:space="preserve"> 0.01 </w:t>
      </w:r>
      <w:r w:rsidRPr="00F510E3">
        <w:rPr>
          <w:sz w:val="22"/>
          <w:lang w:val="en-US"/>
        </w:rPr>
        <w:t>t</w:t>
      </w:r>
      <w:r w:rsidRPr="00F510E3">
        <w:rPr>
          <w:sz w:val="22"/>
          <w:lang w:val="uk-UA"/>
        </w:rPr>
        <w:t>/</w:t>
      </w:r>
      <w:r w:rsidRPr="00F510E3">
        <w:rPr>
          <w:sz w:val="22"/>
          <w:lang w:val="en-US"/>
        </w:rPr>
        <w:t>h</w:t>
      </w:r>
      <w:r w:rsidRPr="00F510E3">
        <w:rPr>
          <w:sz w:val="22"/>
          <w:lang w:val="uk-UA"/>
        </w:rPr>
        <w:t xml:space="preserve">а. </w:t>
      </w:r>
    </w:p>
    <w:p w:rsidR="00E44157" w:rsidRDefault="00E44157" w:rsidP="00E44157">
      <w:pPr>
        <w:spacing w:line="360" w:lineRule="auto"/>
        <w:ind w:firstLine="567"/>
        <w:jc w:val="both"/>
        <w:rPr>
          <w:b/>
          <w:bCs/>
          <w:i/>
          <w:iCs/>
          <w:sz w:val="28"/>
          <w:szCs w:val="28"/>
          <w:lang w:val="en-US"/>
        </w:rPr>
      </w:pPr>
    </w:p>
    <w:p w:rsidR="000D4BCB" w:rsidRDefault="000D4BCB" w:rsidP="00E44157">
      <w:pPr>
        <w:spacing w:line="360" w:lineRule="auto"/>
        <w:ind w:firstLine="567"/>
        <w:jc w:val="both"/>
        <w:rPr>
          <w:b/>
          <w:bCs/>
          <w:i/>
          <w:iCs/>
          <w:sz w:val="28"/>
          <w:szCs w:val="28"/>
          <w:lang w:val="en-US"/>
        </w:rPr>
      </w:pPr>
    </w:p>
    <w:p w:rsidR="000D4BCB" w:rsidRDefault="000D4BCB" w:rsidP="00E44157">
      <w:pPr>
        <w:spacing w:line="360" w:lineRule="auto"/>
        <w:ind w:firstLine="567"/>
        <w:jc w:val="both"/>
        <w:rPr>
          <w:b/>
          <w:bCs/>
          <w:i/>
          <w:iCs/>
          <w:sz w:val="28"/>
          <w:szCs w:val="28"/>
          <w:lang w:val="en-US"/>
        </w:rPr>
      </w:pPr>
    </w:p>
    <w:p w:rsidR="000D4BCB" w:rsidRDefault="000D4BCB" w:rsidP="00E44157">
      <w:pPr>
        <w:spacing w:line="360" w:lineRule="auto"/>
        <w:ind w:firstLine="567"/>
        <w:jc w:val="both"/>
        <w:rPr>
          <w:b/>
          <w:bCs/>
          <w:i/>
          <w:iCs/>
          <w:sz w:val="28"/>
          <w:szCs w:val="28"/>
          <w:lang w:val="en-US"/>
        </w:rPr>
      </w:pPr>
    </w:p>
    <w:p w:rsidR="000D4BCB" w:rsidRDefault="000D4BCB" w:rsidP="00E44157">
      <w:pPr>
        <w:spacing w:line="360" w:lineRule="auto"/>
        <w:ind w:firstLine="567"/>
        <w:jc w:val="both"/>
        <w:rPr>
          <w:b/>
          <w:bCs/>
          <w:i/>
          <w:iCs/>
          <w:sz w:val="28"/>
          <w:szCs w:val="28"/>
          <w:lang w:val="en-US"/>
        </w:rPr>
      </w:pPr>
    </w:p>
    <w:p w:rsidR="000D4BCB" w:rsidRPr="000D4BCB" w:rsidRDefault="000D4BCB" w:rsidP="00E44157">
      <w:pPr>
        <w:spacing w:line="360" w:lineRule="auto"/>
        <w:ind w:firstLine="567"/>
        <w:jc w:val="both"/>
        <w:rPr>
          <w:b/>
          <w:bCs/>
          <w:i/>
          <w:iCs/>
          <w:sz w:val="28"/>
          <w:szCs w:val="28"/>
          <w:lang w:val="en-US"/>
        </w:rPr>
        <w:sectPr w:rsidR="000D4BCB" w:rsidRPr="000D4BCB" w:rsidSect="00EB0ED4">
          <w:type w:val="continuous"/>
          <w:pgSz w:w="11906" w:h="16838"/>
          <w:pgMar w:top="1418" w:right="1418" w:bottom="1418" w:left="1418" w:header="709" w:footer="709" w:gutter="0"/>
          <w:cols w:num="2" w:space="708"/>
          <w:docGrid w:linePitch="360"/>
        </w:sectPr>
      </w:pPr>
    </w:p>
    <w:p w:rsidR="00E44157" w:rsidRPr="00D97D4D" w:rsidRDefault="00E44157" w:rsidP="00E44157">
      <w:pPr>
        <w:spacing w:line="360" w:lineRule="auto"/>
        <w:ind w:firstLine="567"/>
        <w:jc w:val="both"/>
        <w:rPr>
          <w:b/>
          <w:bCs/>
          <w:i/>
          <w:iCs/>
          <w:sz w:val="28"/>
          <w:szCs w:val="28"/>
          <w:lang w:val="uk-UA"/>
        </w:rPr>
      </w:pPr>
    </w:p>
    <w:p w:rsidR="000D4BCB" w:rsidRDefault="000D4BCB" w:rsidP="000D4BCB">
      <w:pPr>
        <w:ind w:firstLine="567"/>
        <w:jc w:val="both"/>
        <w:rPr>
          <w:lang w:val="en-US"/>
        </w:rPr>
      </w:pPr>
    </w:p>
    <w:p w:rsidR="004E5367" w:rsidRDefault="004E5367" w:rsidP="000D4BCB">
      <w:pPr>
        <w:ind w:firstLine="567"/>
        <w:jc w:val="both"/>
        <w:rPr>
          <w:lang w:val="en-US"/>
        </w:rPr>
      </w:pPr>
    </w:p>
    <w:p w:rsidR="004E5367" w:rsidRDefault="004E5367" w:rsidP="000D4BCB">
      <w:pPr>
        <w:ind w:firstLine="567"/>
        <w:jc w:val="both"/>
        <w:rPr>
          <w:lang w:val="en-US"/>
        </w:rPr>
      </w:pPr>
    </w:p>
    <w:p w:rsidR="004E5367" w:rsidRPr="004E5367" w:rsidRDefault="004E5367" w:rsidP="000D4BCB">
      <w:pPr>
        <w:ind w:firstLine="567"/>
        <w:jc w:val="both"/>
        <w:rPr>
          <w:lang w:val="en-US"/>
        </w:rPr>
      </w:pPr>
    </w:p>
    <w:p w:rsidR="000D4BCB" w:rsidRPr="000D4BCB" w:rsidRDefault="000D4BCB" w:rsidP="00E44157">
      <w:pPr>
        <w:widowControl w:val="0"/>
        <w:spacing w:line="360" w:lineRule="auto"/>
        <w:ind w:left="360"/>
        <w:jc w:val="center"/>
        <w:rPr>
          <w:b/>
          <w:bCs/>
          <w:sz w:val="22"/>
          <w:lang w:val="uk-UA"/>
        </w:rPr>
      </w:pPr>
    </w:p>
    <w:p w:rsidR="00E44157" w:rsidRPr="001455AA" w:rsidRDefault="00E44157" w:rsidP="00E44157">
      <w:pPr>
        <w:widowControl w:val="0"/>
        <w:spacing w:line="360" w:lineRule="auto"/>
        <w:ind w:left="360"/>
        <w:jc w:val="center"/>
        <w:rPr>
          <w:bCs/>
          <w:i/>
          <w:sz w:val="22"/>
          <w:lang w:val="uk-UA"/>
        </w:rPr>
      </w:pPr>
      <w:r w:rsidRPr="001455AA">
        <w:rPr>
          <w:b/>
          <w:bCs/>
          <w:sz w:val="22"/>
          <w:lang w:val="en-US"/>
        </w:rPr>
        <w:lastRenderedPageBreak/>
        <w:t xml:space="preserve">Table </w:t>
      </w:r>
      <w:r w:rsidRPr="001455AA">
        <w:rPr>
          <w:b/>
          <w:bCs/>
          <w:sz w:val="22"/>
          <w:lang w:val="uk-UA"/>
        </w:rPr>
        <w:t>2.</w:t>
      </w:r>
      <w:r w:rsidRPr="001455AA">
        <w:rPr>
          <w:bCs/>
          <w:i/>
          <w:sz w:val="22"/>
          <w:lang w:val="en-US"/>
        </w:rPr>
        <w:t>Yield of soybean varieties</w:t>
      </w:r>
      <w:r w:rsidRPr="001455AA">
        <w:rPr>
          <w:bCs/>
          <w:i/>
          <w:sz w:val="22"/>
          <w:lang w:val="uk-UA"/>
        </w:rPr>
        <w:t xml:space="preserve">, </w:t>
      </w:r>
      <w:r w:rsidRPr="001455AA">
        <w:rPr>
          <w:bCs/>
          <w:i/>
          <w:sz w:val="22"/>
          <w:lang w:val="en-US"/>
        </w:rPr>
        <w:t>t</w:t>
      </w:r>
      <w:r w:rsidRPr="001455AA">
        <w:rPr>
          <w:bCs/>
          <w:i/>
          <w:sz w:val="22"/>
          <w:lang w:val="uk-UA"/>
        </w:rPr>
        <w:t>/</w:t>
      </w:r>
      <w:proofErr w:type="gramStart"/>
      <w:r w:rsidRPr="001455AA">
        <w:rPr>
          <w:bCs/>
          <w:i/>
          <w:sz w:val="22"/>
          <w:lang w:val="en-US"/>
        </w:rPr>
        <w:t>h</w:t>
      </w:r>
      <w:r w:rsidRPr="001455AA">
        <w:rPr>
          <w:bCs/>
          <w:i/>
          <w:sz w:val="22"/>
          <w:lang w:val="uk-UA"/>
        </w:rPr>
        <w:t>а(</w:t>
      </w:r>
      <w:proofErr w:type="gramEnd"/>
      <w:r w:rsidRPr="001455AA">
        <w:rPr>
          <w:bCs/>
          <w:i/>
          <w:sz w:val="22"/>
          <w:lang w:val="en-US"/>
        </w:rPr>
        <w:t>the results of ecological study</w:t>
      </w:r>
      <w:r w:rsidRPr="001455AA">
        <w:rPr>
          <w:bCs/>
          <w:i/>
          <w:sz w:val="22"/>
          <w:lang w:val="uk-UA"/>
        </w:rPr>
        <w:t xml:space="preserve">, 2005 </w:t>
      </w:r>
      <w:r w:rsidRPr="001455AA">
        <w:rPr>
          <w:bCs/>
          <w:i/>
          <w:sz w:val="22"/>
          <w:lang w:val="en-US"/>
        </w:rPr>
        <w:t>year</w:t>
      </w:r>
      <w:r w:rsidRPr="001455AA">
        <w:rPr>
          <w:bCs/>
          <w:i/>
          <w:sz w:val="22"/>
          <w:lang w:val="uk-UA"/>
        </w:rPr>
        <w:t>)</w:t>
      </w:r>
    </w:p>
    <w:tbl>
      <w:tblPr>
        <w:tblW w:w="94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487"/>
        <w:gridCol w:w="905"/>
        <w:gridCol w:w="850"/>
        <w:gridCol w:w="851"/>
        <w:gridCol w:w="709"/>
        <w:gridCol w:w="708"/>
        <w:gridCol w:w="973"/>
      </w:tblGrid>
      <w:tr w:rsidR="00E44157" w:rsidRPr="001455AA" w:rsidTr="00EB0ED4">
        <w:trPr>
          <w:trHeight w:val="703"/>
          <w:jc w:val="center"/>
        </w:trPr>
        <w:tc>
          <w:tcPr>
            <w:tcW w:w="4487" w:type="dxa"/>
            <w:vMerge w:val="restart"/>
            <w:noWrap/>
            <w:vAlign w:val="center"/>
          </w:tcPr>
          <w:p w:rsidR="00E44157" w:rsidRPr="001455AA" w:rsidRDefault="00E44157" w:rsidP="00EB0ED4">
            <w:pPr>
              <w:spacing w:line="360" w:lineRule="auto"/>
              <w:jc w:val="center"/>
              <w:rPr>
                <w:bCs/>
                <w:lang w:val="uk-UA"/>
              </w:rPr>
            </w:pPr>
            <w:r w:rsidRPr="001455AA">
              <w:rPr>
                <w:bCs/>
                <w:sz w:val="22"/>
                <w:szCs w:val="22"/>
                <w:lang w:val="en-US"/>
              </w:rPr>
              <w:t>Provinces in Ukraine</w:t>
            </w:r>
          </w:p>
        </w:tc>
        <w:tc>
          <w:tcPr>
            <w:tcW w:w="3315" w:type="dxa"/>
            <w:gridSpan w:val="4"/>
            <w:noWrap/>
            <w:vAlign w:val="bottom"/>
          </w:tcPr>
          <w:p w:rsidR="00E44157" w:rsidRPr="001455AA" w:rsidRDefault="00E44157" w:rsidP="00EB0ED4">
            <w:pPr>
              <w:spacing w:line="360" w:lineRule="auto"/>
              <w:jc w:val="center"/>
              <w:rPr>
                <w:bCs/>
                <w:lang w:val="en-US"/>
              </w:rPr>
            </w:pPr>
            <w:r w:rsidRPr="001455AA">
              <w:rPr>
                <w:bCs/>
                <w:sz w:val="22"/>
                <w:szCs w:val="22"/>
                <w:lang w:val="en-US"/>
              </w:rPr>
              <w:t>Soybean varieties</w:t>
            </w:r>
          </w:p>
        </w:tc>
        <w:tc>
          <w:tcPr>
            <w:tcW w:w="708" w:type="dxa"/>
            <w:vMerge w:val="restart"/>
            <w:textDirection w:val="btLr"/>
            <w:vAlign w:val="center"/>
          </w:tcPr>
          <w:p w:rsidR="00E44157" w:rsidRPr="001455AA" w:rsidRDefault="00E44157" w:rsidP="00EB0ED4">
            <w:pPr>
              <w:jc w:val="center"/>
              <w:rPr>
                <w:bCs/>
                <w:lang w:val="en-US"/>
              </w:rPr>
            </w:pPr>
            <w:r w:rsidRPr="001455AA">
              <w:rPr>
                <w:bCs/>
                <w:sz w:val="22"/>
                <w:szCs w:val="22"/>
                <w:lang w:val="en-US"/>
              </w:rPr>
              <w:t>Mean</w:t>
            </w:r>
          </w:p>
        </w:tc>
        <w:tc>
          <w:tcPr>
            <w:tcW w:w="973" w:type="dxa"/>
            <w:vMerge w:val="restart"/>
            <w:textDirection w:val="btLr"/>
            <w:vAlign w:val="center"/>
          </w:tcPr>
          <w:p w:rsidR="00E44157" w:rsidRPr="001455AA" w:rsidRDefault="00E44157" w:rsidP="00EB0ED4">
            <w:pPr>
              <w:jc w:val="center"/>
              <w:rPr>
                <w:bCs/>
                <w:lang w:val="en-US"/>
              </w:rPr>
            </w:pPr>
            <w:proofErr w:type="spellStart"/>
            <w:r w:rsidRPr="001455AA">
              <w:rPr>
                <w:bCs/>
                <w:sz w:val="22"/>
                <w:szCs w:val="22"/>
                <w:lang w:val="en-US"/>
              </w:rPr>
              <w:t>Diference</w:t>
            </w:r>
            <w:proofErr w:type="spellEnd"/>
          </w:p>
        </w:tc>
      </w:tr>
      <w:tr w:rsidR="00E44157" w:rsidRPr="001455AA" w:rsidTr="00EB0ED4">
        <w:trPr>
          <w:cantSplit/>
          <w:trHeight w:val="1448"/>
          <w:jc w:val="center"/>
        </w:trPr>
        <w:tc>
          <w:tcPr>
            <w:tcW w:w="4487" w:type="dxa"/>
            <w:vMerge/>
            <w:vAlign w:val="center"/>
          </w:tcPr>
          <w:p w:rsidR="00E44157" w:rsidRPr="001455AA" w:rsidRDefault="00E44157" w:rsidP="00EB0ED4">
            <w:pPr>
              <w:spacing w:line="360" w:lineRule="auto"/>
              <w:rPr>
                <w:b/>
                <w:bCs/>
                <w:lang w:val="uk-UA"/>
              </w:rPr>
            </w:pPr>
          </w:p>
        </w:tc>
        <w:tc>
          <w:tcPr>
            <w:tcW w:w="905" w:type="dxa"/>
            <w:textDirection w:val="btLr"/>
            <w:vAlign w:val="center"/>
          </w:tcPr>
          <w:p w:rsidR="00E44157" w:rsidRPr="001455AA" w:rsidRDefault="00E44157" w:rsidP="00EB0ED4">
            <w:pPr>
              <w:spacing w:line="360" w:lineRule="auto"/>
              <w:ind w:right="113"/>
              <w:rPr>
                <w:bCs/>
                <w:lang w:val="uk-UA"/>
              </w:rPr>
            </w:pPr>
            <w:proofErr w:type="spellStart"/>
            <w:r w:rsidRPr="001455AA">
              <w:rPr>
                <w:bCs/>
                <w:sz w:val="22"/>
                <w:szCs w:val="22"/>
                <w:lang w:val="en-US"/>
              </w:rPr>
              <w:t>Yug</w:t>
            </w:r>
            <w:proofErr w:type="spellEnd"/>
            <w:r w:rsidRPr="001455AA">
              <w:rPr>
                <w:bCs/>
                <w:sz w:val="22"/>
                <w:szCs w:val="22"/>
                <w:lang w:val="uk-UA"/>
              </w:rPr>
              <w:t>-30</w:t>
            </w:r>
          </w:p>
        </w:tc>
        <w:tc>
          <w:tcPr>
            <w:tcW w:w="850" w:type="dxa"/>
            <w:textDirection w:val="btLr"/>
            <w:vAlign w:val="center"/>
          </w:tcPr>
          <w:p w:rsidR="00E44157" w:rsidRPr="001455AA" w:rsidRDefault="00E44157" w:rsidP="00EB0ED4">
            <w:pPr>
              <w:spacing w:line="360" w:lineRule="auto"/>
              <w:ind w:right="113"/>
              <w:rPr>
                <w:bCs/>
                <w:lang w:val="uk-UA"/>
              </w:rPr>
            </w:pPr>
            <w:proofErr w:type="spellStart"/>
            <w:r w:rsidRPr="001455AA">
              <w:rPr>
                <w:bCs/>
                <w:sz w:val="22"/>
                <w:szCs w:val="22"/>
                <w:lang w:val="uk-UA"/>
              </w:rPr>
              <w:t>Almaz</w:t>
            </w:r>
            <w:proofErr w:type="spellEnd"/>
          </w:p>
        </w:tc>
        <w:tc>
          <w:tcPr>
            <w:tcW w:w="851" w:type="dxa"/>
            <w:textDirection w:val="btLr"/>
            <w:vAlign w:val="center"/>
          </w:tcPr>
          <w:p w:rsidR="00E44157" w:rsidRPr="001455AA" w:rsidRDefault="00E44157" w:rsidP="00EB0ED4">
            <w:pPr>
              <w:spacing w:line="360" w:lineRule="auto"/>
              <w:ind w:right="113"/>
              <w:rPr>
                <w:bCs/>
                <w:lang w:val="uk-UA"/>
              </w:rPr>
            </w:pPr>
            <w:proofErr w:type="spellStart"/>
            <w:r w:rsidRPr="001455AA">
              <w:rPr>
                <w:bCs/>
                <w:sz w:val="22"/>
                <w:szCs w:val="22"/>
                <w:lang w:val="uk-UA"/>
              </w:rPr>
              <w:t>Diona</w:t>
            </w:r>
            <w:proofErr w:type="spellEnd"/>
          </w:p>
        </w:tc>
        <w:tc>
          <w:tcPr>
            <w:tcW w:w="709" w:type="dxa"/>
            <w:textDirection w:val="btLr"/>
            <w:vAlign w:val="center"/>
          </w:tcPr>
          <w:p w:rsidR="00E44157" w:rsidRPr="001455AA" w:rsidRDefault="00E44157" w:rsidP="00EB0ED4">
            <w:pPr>
              <w:spacing w:line="360" w:lineRule="auto"/>
              <w:ind w:right="113"/>
              <w:rPr>
                <w:bCs/>
                <w:lang w:val="uk-UA"/>
              </w:rPr>
            </w:pPr>
            <w:proofErr w:type="spellStart"/>
            <w:r w:rsidRPr="001455AA">
              <w:rPr>
                <w:bCs/>
                <w:sz w:val="22"/>
                <w:szCs w:val="22"/>
                <w:lang w:val="uk-UA"/>
              </w:rPr>
              <w:t>Anzhelika</w:t>
            </w:r>
            <w:proofErr w:type="spellEnd"/>
          </w:p>
        </w:tc>
        <w:tc>
          <w:tcPr>
            <w:tcW w:w="708" w:type="dxa"/>
            <w:vMerge/>
            <w:textDirection w:val="btLr"/>
            <w:vAlign w:val="center"/>
          </w:tcPr>
          <w:p w:rsidR="00E44157" w:rsidRPr="001455AA" w:rsidRDefault="00E44157" w:rsidP="00EB0ED4">
            <w:pPr>
              <w:spacing w:line="360" w:lineRule="auto"/>
              <w:ind w:right="113"/>
              <w:rPr>
                <w:lang w:val="uk-UA"/>
              </w:rPr>
            </w:pPr>
          </w:p>
        </w:tc>
        <w:tc>
          <w:tcPr>
            <w:tcW w:w="973" w:type="dxa"/>
            <w:vMerge/>
            <w:textDirection w:val="btLr"/>
            <w:vAlign w:val="center"/>
          </w:tcPr>
          <w:p w:rsidR="00E44157" w:rsidRPr="001455AA" w:rsidRDefault="00E44157" w:rsidP="00EB0ED4">
            <w:pPr>
              <w:spacing w:line="360" w:lineRule="auto"/>
              <w:ind w:right="113"/>
              <w:rPr>
                <w:lang w:val="uk-UA"/>
              </w:rPr>
            </w:pPr>
          </w:p>
        </w:tc>
      </w:tr>
      <w:tr w:rsidR="00E44157" w:rsidRPr="001455AA" w:rsidTr="00EB0ED4">
        <w:trPr>
          <w:trHeight w:val="300"/>
          <w:jc w:val="center"/>
        </w:trPr>
        <w:tc>
          <w:tcPr>
            <w:tcW w:w="4487" w:type="dxa"/>
            <w:noWrap/>
            <w:vAlign w:val="center"/>
          </w:tcPr>
          <w:p w:rsidR="00E44157" w:rsidRPr="001455AA" w:rsidRDefault="00E44157" w:rsidP="00EB0ED4">
            <w:pPr>
              <w:spacing w:line="360" w:lineRule="auto"/>
              <w:rPr>
                <w:lang w:val="uk-UA"/>
              </w:rPr>
            </w:pPr>
            <w:bookmarkStart w:id="2" w:name="_Hlk446347486"/>
            <w:proofErr w:type="spellStart"/>
            <w:r w:rsidRPr="001455AA">
              <w:rPr>
                <w:sz w:val="22"/>
                <w:szCs w:val="22"/>
                <w:lang w:val="en-US"/>
              </w:rPr>
              <w:t>Dnestrovsko</w:t>
            </w:r>
            <w:proofErr w:type="spellEnd"/>
            <w:r w:rsidRPr="001455AA">
              <w:rPr>
                <w:sz w:val="22"/>
                <w:szCs w:val="22"/>
                <w:lang w:val="uk-UA"/>
              </w:rPr>
              <w:t>-</w:t>
            </w:r>
            <w:proofErr w:type="spellStart"/>
            <w:r w:rsidRPr="001455AA">
              <w:rPr>
                <w:sz w:val="22"/>
                <w:szCs w:val="22"/>
                <w:lang w:val="en-US"/>
              </w:rPr>
              <w:t>Dneprovskaya</w:t>
            </w:r>
            <w:proofErr w:type="spellEnd"/>
            <w:r w:rsidRPr="001455AA">
              <w:rPr>
                <w:sz w:val="22"/>
                <w:szCs w:val="22"/>
                <w:lang w:val="en-US"/>
              </w:rPr>
              <w:t xml:space="preserve"> forest steppe</w:t>
            </w:r>
          </w:p>
        </w:tc>
        <w:tc>
          <w:tcPr>
            <w:tcW w:w="905" w:type="dxa"/>
            <w:vAlign w:val="bottom"/>
          </w:tcPr>
          <w:p w:rsidR="00E44157" w:rsidRPr="001455AA" w:rsidRDefault="00E44157" w:rsidP="00EB0ED4">
            <w:pPr>
              <w:spacing w:line="360" w:lineRule="auto"/>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59</w:t>
            </w:r>
          </w:p>
        </w:tc>
        <w:tc>
          <w:tcPr>
            <w:tcW w:w="850" w:type="dxa"/>
            <w:vAlign w:val="bottom"/>
          </w:tcPr>
          <w:p w:rsidR="00E44157" w:rsidRPr="001455AA" w:rsidRDefault="00E44157" w:rsidP="00EB0ED4">
            <w:pPr>
              <w:spacing w:line="360" w:lineRule="auto"/>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84</w:t>
            </w:r>
          </w:p>
        </w:tc>
        <w:tc>
          <w:tcPr>
            <w:tcW w:w="851" w:type="dxa"/>
            <w:vAlign w:val="bottom"/>
          </w:tcPr>
          <w:p w:rsidR="00E44157" w:rsidRPr="001455AA" w:rsidRDefault="00E44157" w:rsidP="00EB0ED4">
            <w:pPr>
              <w:spacing w:line="360" w:lineRule="auto"/>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62</w:t>
            </w:r>
          </w:p>
        </w:tc>
        <w:tc>
          <w:tcPr>
            <w:tcW w:w="709" w:type="dxa"/>
            <w:vAlign w:val="bottom"/>
          </w:tcPr>
          <w:p w:rsidR="00E44157" w:rsidRPr="001455AA" w:rsidRDefault="00E44157" w:rsidP="00EB0ED4">
            <w:pPr>
              <w:spacing w:line="360" w:lineRule="auto"/>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05</w:t>
            </w:r>
          </w:p>
        </w:tc>
        <w:tc>
          <w:tcPr>
            <w:tcW w:w="708"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53</w:t>
            </w:r>
          </w:p>
        </w:tc>
        <w:tc>
          <w:tcPr>
            <w:tcW w:w="973" w:type="dxa"/>
            <w:noWrap/>
            <w:vAlign w:val="bottom"/>
          </w:tcPr>
          <w:p w:rsidR="00E44157" w:rsidRPr="001455AA" w:rsidRDefault="00E44157" w:rsidP="00EB0ED4">
            <w:pPr>
              <w:spacing w:line="360" w:lineRule="auto"/>
              <w:ind w:right="85"/>
              <w:jc w:val="right"/>
              <w:rPr>
                <w:bCs/>
                <w:lang w:val="uk-UA"/>
              </w:rPr>
            </w:pPr>
            <w:r w:rsidRPr="001455AA">
              <w:rPr>
                <w:bCs/>
                <w:sz w:val="22"/>
                <w:szCs w:val="22"/>
                <w:lang w:val="uk-UA"/>
              </w:rPr>
              <w:t>1</w:t>
            </w:r>
            <w:r w:rsidRPr="001455AA">
              <w:rPr>
                <w:bCs/>
                <w:sz w:val="22"/>
                <w:szCs w:val="22"/>
                <w:lang w:val="en-US"/>
              </w:rPr>
              <w:t>.</w:t>
            </w:r>
            <w:r w:rsidRPr="001455AA">
              <w:rPr>
                <w:bCs/>
                <w:sz w:val="22"/>
                <w:szCs w:val="22"/>
                <w:lang w:val="uk-UA"/>
              </w:rPr>
              <w:t>06</w:t>
            </w:r>
          </w:p>
        </w:tc>
      </w:tr>
      <w:tr w:rsidR="00E44157" w:rsidRPr="001455AA" w:rsidTr="00EB0ED4">
        <w:trPr>
          <w:trHeight w:val="300"/>
          <w:jc w:val="center"/>
        </w:trPr>
        <w:tc>
          <w:tcPr>
            <w:tcW w:w="4487" w:type="dxa"/>
            <w:noWrap/>
            <w:vAlign w:val="center"/>
          </w:tcPr>
          <w:p w:rsidR="00E44157" w:rsidRPr="001455AA" w:rsidRDefault="00E44157" w:rsidP="00EB0ED4">
            <w:pPr>
              <w:spacing w:line="360" w:lineRule="auto"/>
              <w:rPr>
                <w:lang w:val="uk-UA"/>
              </w:rPr>
            </w:pPr>
            <w:proofErr w:type="spellStart"/>
            <w:r w:rsidRPr="001455AA">
              <w:rPr>
                <w:sz w:val="22"/>
                <w:szCs w:val="22"/>
                <w:lang w:val="en-US"/>
              </w:rPr>
              <w:t>Prichernomorskaya</w:t>
            </w:r>
            <w:proofErr w:type="spellEnd"/>
            <w:r w:rsidRPr="001455AA">
              <w:rPr>
                <w:sz w:val="22"/>
                <w:szCs w:val="22"/>
                <w:lang w:val="en-US"/>
              </w:rPr>
              <w:t xml:space="preserve"> middle steppe</w:t>
            </w:r>
          </w:p>
        </w:tc>
        <w:tc>
          <w:tcPr>
            <w:tcW w:w="905"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56</w:t>
            </w:r>
          </w:p>
        </w:tc>
        <w:tc>
          <w:tcPr>
            <w:tcW w:w="850" w:type="dxa"/>
            <w:vAlign w:val="bottom"/>
          </w:tcPr>
          <w:p w:rsidR="00E44157" w:rsidRPr="001455AA" w:rsidRDefault="00E44157" w:rsidP="00EB0ED4">
            <w:pPr>
              <w:spacing w:line="360" w:lineRule="auto"/>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02</w:t>
            </w:r>
          </w:p>
        </w:tc>
        <w:tc>
          <w:tcPr>
            <w:tcW w:w="851"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84</w:t>
            </w:r>
          </w:p>
        </w:tc>
        <w:tc>
          <w:tcPr>
            <w:tcW w:w="709" w:type="dxa"/>
            <w:vAlign w:val="bottom"/>
          </w:tcPr>
          <w:p w:rsidR="00E44157" w:rsidRPr="001455AA" w:rsidRDefault="00E44157" w:rsidP="00EB0ED4">
            <w:pPr>
              <w:spacing w:line="360" w:lineRule="auto"/>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85</w:t>
            </w:r>
          </w:p>
        </w:tc>
        <w:tc>
          <w:tcPr>
            <w:tcW w:w="708"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57</w:t>
            </w:r>
          </w:p>
        </w:tc>
        <w:tc>
          <w:tcPr>
            <w:tcW w:w="973" w:type="dxa"/>
            <w:noWrap/>
            <w:vAlign w:val="bottom"/>
          </w:tcPr>
          <w:p w:rsidR="00E44157" w:rsidRPr="001455AA" w:rsidRDefault="00E44157" w:rsidP="00EB0ED4">
            <w:pPr>
              <w:spacing w:line="360" w:lineRule="auto"/>
              <w:ind w:right="85"/>
              <w:jc w:val="right"/>
              <w:rPr>
                <w:bCs/>
                <w:lang w:val="uk-UA"/>
              </w:rPr>
            </w:pPr>
            <w:r w:rsidRPr="001455AA">
              <w:rPr>
                <w:bCs/>
                <w:sz w:val="22"/>
                <w:szCs w:val="22"/>
                <w:lang w:val="uk-UA"/>
              </w:rPr>
              <w:t>0</w:t>
            </w:r>
            <w:r w:rsidRPr="001455AA">
              <w:rPr>
                <w:bCs/>
                <w:sz w:val="22"/>
                <w:szCs w:val="22"/>
                <w:lang w:val="en-US"/>
              </w:rPr>
              <w:t>.</w:t>
            </w:r>
            <w:r w:rsidRPr="001455AA">
              <w:rPr>
                <w:bCs/>
                <w:sz w:val="22"/>
                <w:szCs w:val="22"/>
                <w:lang w:val="uk-UA"/>
              </w:rPr>
              <w:t>10</w:t>
            </w:r>
          </w:p>
        </w:tc>
      </w:tr>
      <w:tr w:rsidR="00E44157" w:rsidRPr="001455AA" w:rsidTr="00EB0ED4">
        <w:trPr>
          <w:trHeight w:val="300"/>
          <w:jc w:val="center"/>
        </w:trPr>
        <w:tc>
          <w:tcPr>
            <w:tcW w:w="4487" w:type="dxa"/>
            <w:noWrap/>
            <w:vAlign w:val="center"/>
          </w:tcPr>
          <w:p w:rsidR="00E44157" w:rsidRPr="001455AA" w:rsidRDefault="00E44157" w:rsidP="00EB0ED4">
            <w:pPr>
              <w:spacing w:line="360" w:lineRule="auto"/>
              <w:rPr>
                <w:lang w:val="uk-UA"/>
              </w:rPr>
            </w:pPr>
            <w:proofErr w:type="spellStart"/>
            <w:r w:rsidRPr="001455AA">
              <w:rPr>
                <w:sz w:val="22"/>
                <w:szCs w:val="22"/>
                <w:lang w:val="en-US"/>
              </w:rPr>
              <w:t>Donetsko-Donskaya</w:t>
            </w:r>
            <w:proofErr w:type="spellEnd"/>
            <w:r w:rsidRPr="001455AA">
              <w:rPr>
                <w:sz w:val="22"/>
                <w:szCs w:val="22"/>
                <w:lang w:val="en-US"/>
              </w:rPr>
              <w:t xml:space="preserve"> north steppe</w:t>
            </w:r>
          </w:p>
        </w:tc>
        <w:tc>
          <w:tcPr>
            <w:tcW w:w="905"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38</w:t>
            </w:r>
          </w:p>
        </w:tc>
        <w:tc>
          <w:tcPr>
            <w:tcW w:w="850"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82</w:t>
            </w:r>
          </w:p>
        </w:tc>
        <w:tc>
          <w:tcPr>
            <w:tcW w:w="851"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3</w:t>
            </w:r>
          </w:p>
        </w:tc>
        <w:tc>
          <w:tcPr>
            <w:tcW w:w="709"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41</w:t>
            </w:r>
          </w:p>
        </w:tc>
        <w:tc>
          <w:tcPr>
            <w:tcW w:w="708"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48</w:t>
            </w:r>
          </w:p>
        </w:tc>
        <w:tc>
          <w:tcPr>
            <w:tcW w:w="973" w:type="dxa"/>
            <w:noWrap/>
            <w:vAlign w:val="bottom"/>
          </w:tcPr>
          <w:p w:rsidR="00E44157" w:rsidRPr="001455AA" w:rsidRDefault="00E44157" w:rsidP="00EB0ED4">
            <w:pPr>
              <w:spacing w:line="360" w:lineRule="auto"/>
              <w:ind w:right="85"/>
              <w:jc w:val="right"/>
              <w:rPr>
                <w:bCs/>
                <w:lang w:val="uk-UA"/>
              </w:rPr>
            </w:pPr>
            <w:r w:rsidRPr="001455AA">
              <w:rPr>
                <w:bCs/>
                <w:sz w:val="22"/>
                <w:szCs w:val="22"/>
                <w:lang w:val="uk-UA"/>
              </w:rPr>
              <w:t>0</w:t>
            </w:r>
            <w:r w:rsidRPr="001455AA">
              <w:rPr>
                <w:bCs/>
                <w:sz w:val="22"/>
                <w:szCs w:val="22"/>
                <w:lang w:val="en-US"/>
              </w:rPr>
              <w:t>.</w:t>
            </w:r>
            <w:r w:rsidRPr="001455AA">
              <w:rPr>
                <w:bCs/>
                <w:sz w:val="22"/>
                <w:szCs w:val="22"/>
                <w:lang w:val="uk-UA"/>
              </w:rPr>
              <w:t>01</w:t>
            </w:r>
          </w:p>
        </w:tc>
      </w:tr>
      <w:tr w:rsidR="00E44157" w:rsidRPr="001455AA" w:rsidTr="00EB0ED4">
        <w:trPr>
          <w:trHeight w:val="285"/>
          <w:jc w:val="center"/>
        </w:trPr>
        <w:tc>
          <w:tcPr>
            <w:tcW w:w="4487" w:type="dxa"/>
            <w:noWrap/>
            <w:vAlign w:val="center"/>
          </w:tcPr>
          <w:p w:rsidR="00E44157" w:rsidRPr="001455AA" w:rsidRDefault="00E44157" w:rsidP="00EB0ED4">
            <w:pPr>
              <w:spacing w:line="360" w:lineRule="auto"/>
              <w:rPr>
                <w:lang w:val="uk-UA"/>
              </w:rPr>
            </w:pPr>
            <w:proofErr w:type="spellStart"/>
            <w:r w:rsidRPr="001455AA">
              <w:rPr>
                <w:sz w:val="22"/>
                <w:szCs w:val="22"/>
                <w:lang w:val="en-US"/>
              </w:rPr>
              <w:t>Levoberezhno</w:t>
            </w:r>
            <w:proofErr w:type="spellEnd"/>
            <w:r w:rsidRPr="001455AA">
              <w:rPr>
                <w:sz w:val="22"/>
                <w:szCs w:val="22"/>
              </w:rPr>
              <w:t xml:space="preserve">- </w:t>
            </w:r>
            <w:proofErr w:type="spellStart"/>
            <w:r w:rsidRPr="001455AA">
              <w:rPr>
                <w:sz w:val="22"/>
                <w:szCs w:val="22"/>
                <w:lang w:val="en-US"/>
              </w:rPr>
              <w:t>Dneprovskayaforeststeppe</w:t>
            </w:r>
            <w:proofErr w:type="spellEnd"/>
          </w:p>
        </w:tc>
        <w:tc>
          <w:tcPr>
            <w:tcW w:w="905" w:type="dxa"/>
            <w:vAlign w:val="bottom"/>
          </w:tcPr>
          <w:p w:rsidR="00E44157" w:rsidRPr="001455AA" w:rsidRDefault="00E44157" w:rsidP="00EB0ED4">
            <w:pPr>
              <w:spacing w:line="360" w:lineRule="auto"/>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77</w:t>
            </w:r>
          </w:p>
        </w:tc>
        <w:tc>
          <w:tcPr>
            <w:tcW w:w="850"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18</w:t>
            </w:r>
          </w:p>
        </w:tc>
        <w:tc>
          <w:tcPr>
            <w:tcW w:w="851"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03</w:t>
            </w:r>
          </w:p>
        </w:tc>
        <w:tc>
          <w:tcPr>
            <w:tcW w:w="709" w:type="dxa"/>
            <w:vAlign w:val="bottom"/>
          </w:tcPr>
          <w:p w:rsidR="00E44157" w:rsidRPr="001455AA" w:rsidRDefault="00E44157" w:rsidP="00EB0ED4">
            <w:pPr>
              <w:spacing w:line="360" w:lineRule="auto"/>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87</w:t>
            </w:r>
          </w:p>
        </w:tc>
        <w:tc>
          <w:tcPr>
            <w:tcW w:w="708"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96</w:t>
            </w:r>
          </w:p>
        </w:tc>
        <w:tc>
          <w:tcPr>
            <w:tcW w:w="973"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51</w:t>
            </w:r>
          </w:p>
        </w:tc>
      </w:tr>
      <w:tr w:rsidR="00E44157" w:rsidRPr="001455AA" w:rsidTr="00EB0ED4">
        <w:trPr>
          <w:trHeight w:val="285"/>
          <w:jc w:val="center"/>
        </w:trPr>
        <w:tc>
          <w:tcPr>
            <w:tcW w:w="4487" w:type="dxa"/>
            <w:noWrap/>
            <w:vAlign w:val="center"/>
          </w:tcPr>
          <w:p w:rsidR="00E44157" w:rsidRPr="001455AA" w:rsidRDefault="00E44157" w:rsidP="00EB0ED4">
            <w:pPr>
              <w:spacing w:line="360" w:lineRule="auto"/>
              <w:rPr>
                <w:lang w:val="uk-UA"/>
              </w:rPr>
            </w:pPr>
            <w:proofErr w:type="spellStart"/>
            <w:r w:rsidRPr="001455AA">
              <w:rPr>
                <w:sz w:val="22"/>
                <w:szCs w:val="22"/>
                <w:lang w:val="en-US"/>
              </w:rPr>
              <w:t>Srednerusskaya</w:t>
            </w:r>
            <w:proofErr w:type="spellEnd"/>
            <w:r w:rsidRPr="001455AA">
              <w:rPr>
                <w:sz w:val="22"/>
                <w:szCs w:val="22"/>
                <w:lang w:val="en-US"/>
              </w:rPr>
              <w:t xml:space="preserve"> forest steppe</w:t>
            </w:r>
          </w:p>
        </w:tc>
        <w:tc>
          <w:tcPr>
            <w:tcW w:w="905"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26</w:t>
            </w:r>
          </w:p>
        </w:tc>
        <w:tc>
          <w:tcPr>
            <w:tcW w:w="850"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31</w:t>
            </w:r>
          </w:p>
        </w:tc>
        <w:tc>
          <w:tcPr>
            <w:tcW w:w="851"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04</w:t>
            </w:r>
          </w:p>
        </w:tc>
        <w:tc>
          <w:tcPr>
            <w:tcW w:w="709"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18</w:t>
            </w:r>
          </w:p>
        </w:tc>
        <w:tc>
          <w:tcPr>
            <w:tcW w:w="708"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20</w:t>
            </w:r>
          </w:p>
        </w:tc>
        <w:tc>
          <w:tcPr>
            <w:tcW w:w="973"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27</w:t>
            </w:r>
          </w:p>
        </w:tc>
      </w:tr>
      <w:tr w:rsidR="00E44157" w:rsidRPr="001455AA" w:rsidTr="00EB0ED4">
        <w:trPr>
          <w:trHeight w:val="285"/>
          <w:jc w:val="center"/>
        </w:trPr>
        <w:tc>
          <w:tcPr>
            <w:tcW w:w="4487" w:type="dxa"/>
            <w:noWrap/>
            <w:vAlign w:val="center"/>
          </w:tcPr>
          <w:p w:rsidR="00E44157" w:rsidRPr="001455AA" w:rsidRDefault="00E44157" w:rsidP="00EB0ED4">
            <w:pPr>
              <w:spacing w:line="360" w:lineRule="auto"/>
              <w:rPr>
                <w:lang w:val="uk-UA"/>
              </w:rPr>
            </w:pPr>
            <w:proofErr w:type="spellStart"/>
            <w:r w:rsidRPr="001455AA">
              <w:rPr>
                <w:sz w:val="22"/>
                <w:szCs w:val="22"/>
                <w:lang w:val="en-US"/>
              </w:rPr>
              <w:t>Levoberezhno-Dneprovskaya</w:t>
            </w:r>
            <w:proofErr w:type="spellEnd"/>
            <w:r w:rsidRPr="001455AA">
              <w:rPr>
                <w:sz w:val="22"/>
                <w:szCs w:val="22"/>
                <w:lang w:val="en-US"/>
              </w:rPr>
              <w:t xml:space="preserve"> north steppe</w:t>
            </w:r>
          </w:p>
        </w:tc>
        <w:tc>
          <w:tcPr>
            <w:tcW w:w="905"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10</w:t>
            </w:r>
          </w:p>
        </w:tc>
        <w:tc>
          <w:tcPr>
            <w:tcW w:w="850"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22</w:t>
            </w:r>
          </w:p>
        </w:tc>
        <w:tc>
          <w:tcPr>
            <w:tcW w:w="851" w:type="dxa"/>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19</w:t>
            </w:r>
          </w:p>
        </w:tc>
        <w:tc>
          <w:tcPr>
            <w:tcW w:w="709" w:type="dxa"/>
            <w:vAlign w:val="bottom"/>
          </w:tcPr>
          <w:p w:rsidR="00E44157" w:rsidRPr="001455AA" w:rsidRDefault="00E44157" w:rsidP="00EB0ED4">
            <w:pPr>
              <w:spacing w:line="360" w:lineRule="auto"/>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84</w:t>
            </w:r>
          </w:p>
        </w:tc>
        <w:tc>
          <w:tcPr>
            <w:tcW w:w="708"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09</w:t>
            </w:r>
          </w:p>
        </w:tc>
        <w:tc>
          <w:tcPr>
            <w:tcW w:w="973" w:type="dxa"/>
            <w:noWrap/>
            <w:vAlign w:val="bottom"/>
          </w:tcPr>
          <w:p w:rsidR="00E44157" w:rsidRPr="001455AA" w:rsidRDefault="00E44157" w:rsidP="00EB0ED4">
            <w:pPr>
              <w:spacing w:line="360" w:lineRule="auto"/>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38</w:t>
            </w:r>
          </w:p>
        </w:tc>
      </w:tr>
      <w:bookmarkEnd w:id="2"/>
      <w:tr w:rsidR="00E44157" w:rsidRPr="001455AA" w:rsidTr="00EB0ED4">
        <w:trPr>
          <w:trHeight w:val="301"/>
          <w:jc w:val="center"/>
        </w:trPr>
        <w:tc>
          <w:tcPr>
            <w:tcW w:w="4487" w:type="dxa"/>
            <w:noWrap/>
            <w:vAlign w:val="bottom"/>
          </w:tcPr>
          <w:p w:rsidR="00E44157" w:rsidRPr="001455AA" w:rsidRDefault="00E44157" w:rsidP="00EB0ED4">
            <w:pPr>
              <w:rPr>
                <w:lang w:val="en-US"/>
              </w:rPr>
            </w:pPr>
            <w:r w:rsidRPr="001455AA">
              <w:rPr>
                <w:i/>
                <w:iCs/>
                <w:sz w:val="22"/>
                <w:szCs w:val="22"/>
                <w:lang w:val="en-US"/>
              </w:rPr>
              <w:t>Mean</w:t>
            </w:r>
          </w:p>
        </w:tc>
        <w:tc>
          <w:tcPr>
            <w:tcW w:w="905" w:type="dxa"/>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44</w:t>
            </w:r>
          </w:p>
        </w:tc>
        <w:tc>
          <w:tcPr>
            <w:tcW w:w="850" w:type="dxa"/>
            <w:vAlign w:val="bottom"/>
          </w:tcPr>
          <w:p w:rsidR="00E44157" w:rsidRPr="001455AA" w:rsidRDefault="00E44157" w:rsidP="00EB0ED4">
            <w:pPr>
              <w:ind w:right="85"/>
              <w:jc w:val="right"/>
              <w:rPr>
                <w:bCs/>
                <w:lang w:val="uk-UA"/>
              </w:rPr>
            </w:pPr>
            <w:r w:rsidRPr="001455AA">
              <w:rPr>
                <w:bCs/>
                <w:sz w:val="22"/>
                <w:szCs w:val="22"/>
                <w:lang w:val="uk-UA"/>
              </w:rPr>
              <w:t>2</w:t>
            </w:r>
            <w:r w:rsidRPr="001455AA">
              <w:rPr>
                <w:bCs/>
                <w:sz w:val="22"/>
                <w:szCs w:val="22"/>
                <w:lang w:val="en-US"/>
              </w:rPr>
              <w:t>.</w:t>
            </w:r>
            <w:r w:rsidRPr="001455AA">
              <w:rPr>
                <w:bCs/>
                <w:sz w:val="22"/>
                <w:szCs w:val="22"/>
                <w:lang w:val="uk-UA"/>
              </w:rPr>
              <w:t>73</w:t>
            </w:r>
          </w:p>
        </w:tc>
        <w:tc>
          <w:tcPr>
            <w:tcW w:w="851" w:type="dxa"/>
            <w:vAlign w:val="bottom"/>
          </w:tcPr>
          <w:p w:rsidR="00E44157" w:rsidRPr="001455AA" w:rsidRDefault="00E44157" w:rsidP="00EB0ED4">
            <w:pPr>
              <w:ind w:right="85"/>
              <w:jc w:val="right"/>
              <w:rPr>
                <w:bCs/>
                <w:lang w:val="uk-UA"/>
              </w:rPr>
            </w:pPr>
            <w:r w:rsidRPr="001455AA">
              <w:rPr>
                <w:bCs/>
                <w:sz w:val="22"/>
                <w:szCs w:val="22"/>
                <w:lang w:val="uk-UA"/>
              </w:rPr>
              <w:t>2</w:t>
            </w:r>
            <w:r w:rsidRPr="001455AA">
              <w:rPr>
                <w:bCs/>
                <w:sz w:val="22"/>
                <w:szCs w:val="22"/>
                <w:lang w:val="en-US"/>
              </w:rPr>
              <w:t>.</w:t>
            </w:r>
            <w:r w:rsidRPr="001455AA">
              <w:rPr>
                <w:bCs/>
                <w:sz w:val="22"/>
                <w:szCs w:val="22"/>
                <w:lang w:val="uk-UA"/>
              </w:rPr>
              <w:t>50</w:t>
            </w:r>
          </w:p>
        </w:tc>
        <w:tc>
          <w:tcPr>
            <w:tcW w:w="709" w:type="dxa"/>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20</w:t>
            </w:r>
          </w:p>
        </w:tc>
        <w:tc>
          <w:tcPr>
            <w:tcW w:w="708" w:type="dxa"/>
            <w:noWrap/>
            <w:vAlign w:val="bottom"/>
          </w:tcPr>
          <w:p w:rsidR="00E44157" w:rsidRPr="001455AA" w:rsidRDefault="00E44157" w:rsidP="00EB0ED4">
            <w:pPr>
              <w:ind w:right="85"/>
              <w:jc w:val="right"/>
              <w:rPr>
                <w:bCs/>
                <w:lang w:val="uk-UA"/>
              </w:rPr>
            </w:pPr>
            <w:r w:rsidRPr="001455AA">
              <w:rPr>
                <w:bCs/>
                <w:sz w:val="22"/>
                <w:szCs w:val="22"/>
                <w:lang w:val="uk-UA"/>
              </w:rPr>
              <w:t>2</w:t>
            </w:r>
            <w:r w:rsidRPr="001455AA">
              <w:rPr>
                <w:bCs/>
                <w:sz w:val="22"/>
                <w:szCs w:val="22"/>
                <w:lang w:val="en-US"/>
              </w:rPr>
              <w:t>.</w:t>
            </w:r>
            <w:r w:rsidRPr="001455AA">
              <w:rPr>
                <w:bCs/>
                <w:sz w:val="22"/>
                <w:szCs w:val="22"/>
                <w:lang w:val="uk-UA"/>
              </w:rPr>
              <w:t>47</w:t>
            </w:r>
          </w:p>
        </w:tc>
        <w:tc>
          <w:tcPr>
            <w:tcW w:w="973" w:type="dxa"/>
            <w:noWrap/>
            <w:vAlign w:val="bottom"/>
          </w:tcPr>
          <w:p w:rsidR="00E44157" w:rsidRPr="001455AA" w:rsidRDefault="00E44157" w:rsidP="00EB0ED4">
            <w:pPr>
              <w:ind w:right="85"/>
              <w:rPr>
                <w:lang w:val="uk-UA"/>
              </w:rPr>
            </w:pPr>
          </w:p>
        </w:tc>
      </w:tr>
      <w:tr w:rsidR="00E44157" w:rsidRPr="001455AA" w:rsidTr="00EB0ED4">
        <w:trPr>
          <w:trHeight w:val="285"/>
          <w:jc w:val="center"/>
        </w:trPr>
        <w:tc>
          <w:tcPr>
            <w:tcW w:w="4487" w:type="dxa"/>
            <w:noWrap/>
            <w:vAlign w:val="bottom"/>
          </w:tcPr>
          <w:p w:rsidR="00E44157" w:rsidRPr="001455AA" w:rsidRDefault="00E44157" w:rsidP="00EB0ED4">
            <w:pPr>
              <w:rPr>
                <w:lang w:val="uk-UA"/>
              </w:rPr>
            </w:pPr>
            <w:r w:rsidRPr="001455AA">
              <w:rPr>
                <w:i/>
                <w:iCs/>
                <w:sz w:val="22"/>
                <w:szCs w:val="22"/>
                <w:lang w:val="en-US"/>
              </w:rPr>
              <w:t>Standard deviation</w:t>
            </w:r>
          </w:p>
        </w:tc>
        <w:tc>
          <w:tcPr>
            <w:tcW w:w="905" w:type="dxa"/>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62</w:t>
            </w:r>
          </w:p>
        </w:tc>
        <w:tc>
          <w:tcPr>
            <w:tcW w:w="850" w:type="dxa"/>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64</w:t>
            </w:r>
          </w:p>
        </w:tc>
        <w:tc>
          <w:tcPr>
            <w:tcW w:w="851" w:type="dxa"/>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62</w:t>
            </w:r>
          </w:p>
        </w:tc>
        <w:tc>
          <w:tcPr>
            <w:tcW w:w="709" w:type="dxa"/>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47</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uk-UA"/>
              </w:rPr>
            </w:pPr>
            <w:proofErr w:type="spellStart"/>
            <w:r w:rsidRPr="001455AA">
              <w:rPr>
                <w:i/>
                <w:iCs/>
                <w:sz w:val="22"/>
                <w:szCs w:val="22"/>
                <w:lang w:val="uk-UA"/>
              </w:rPr>
              <w:t>Max</w:t>
            </w:r>
            <w:proofErr w:type="spellEnd"/>
            <w:r w:rsidRPr="001455AA">
              <w:rPr>
                <w:i/>
                <w:iCs/>
                <w:sz w:val="22"/>
                <w:szCs w:val="22"/>
                <w:lang w:val="uk-UA"/>
              </w:rPr>
              <w:t xml:space="preserve"> – </w:t>
            </w:r>
            <w:r w:rsidRPr="001455AA">
              <w:rPr>
                <w:i/>
                <w:iCs/>
                <w:sz w:val="22"/>
                <w:szCs w:val="22"/>
                <w:lang w:val="en-US"/>
              </w:rPr>
              <w:t>maximal yield</w:t>
            </w:r>
          </w:p>
        </w:tc>
        <w:tc>
          <w:tcPr>
            <w:tcW w:w="905" w:type="dxa"/>
            <w:noWrap/>
            <w:vAlign w:val="bottom"/>
          </w:tcPr>
          <w:p w:rsidR="00E44157" w:rsidRPr="001455AA" w:rsidRDefault="00E44157" w:rsidP="00EB0ED4">
            <w:pPr>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59</w:t>
            </w:r>
          </w:p>
        </w:tc>
        <w:tc>
          <w:tcPr>
            <w:tcW w:w="850" w:type="dxa"/>
            <w:noWrap/>
            <w:vAlign w:val="bottom"/>
          </w:tcPr>
          <w:p w:rsidR="00E44157" w:rsidRPr="001455AA" w:rsidRDefault="00E44157" w:rsidP="00EB0ED4">
            <w:pPr>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84</w:t>
            </w:r>
          </w:p>
        </w:tc>
        <w:tc>
          <w:tcPr>
            <w:tcW w:w="851" w:type="dxa"/>
            <w:noWrap/>
            <w:vAlign w:val="bottom"/>
          </w:tcPr>
          <w:p w:rsidR="00E44157" w:rsidRPr="001455AA" w:rsidRDefault="00E44157" w:rsidP="00EB0ED4">
            <w:pPr>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62</w:t>
            </w:r>
          </w:p>
        </w:tc>
        <w:tc>
          <w:tcPr>
            <w:tcW w:w="709" w:type="dxa"/>
            <w:noWrap/>
            <w:vAlign w:val="bottom"/>
          </w:tcPr>
          <w:p w:rsidR="00E44157" w:rsidRPr="001455AA" w:rsidRDefault="00E44157" w:rsidP="00EB0ED4">
            <w:pPr>
              <w:ind w:right="85"/>
              <w:jc w:val="right"/>
              <w:rPr>
                <w:lang w:val="uk-UA"/>
              </w:rPr>
            </w:pPr>
            <w:r w:rsidRPr="001455AA">
              <w:rPr>
                <w:sz w:val="22"/>
                <w:szCs w:val="22"/>
                <w:lang w:val="uk-UA"/>
              </w:rPr>
              <w:t>3</w:t>
            </w:r>
            <w:r w:rsidRPr="001455AA">
              <w:rPr>
                <w:sz w:val="22"/>
                <w:szCs w:val="22"/>
                <w:lang w:val="en-US"/>
              </w:rPr>
              <w:t>.</w:t>
            </w:r>
            <w:r w:rsidRPr="001455AA">
              <w:rPr>
                <w:sz w:val="22"/>
                <w:szCs w:val="22"/>
                <w:lang w:val="uk-UA"/>
              </w:rPr>
              <w:t>05</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uk-UA"/>
              </w:rPr>
            </w:pPr>
            <w:proofErr w:type="spellStart"/>
            <w:r w:rsidRPr="001455AA">
              <w:rPr>
                <w:i/>
                <w:iCs/>
                <w:sz w:val="22"/>
                <w:szCs w:val="22"/>
                <w:lang w:val="uk-UA"/>
              </w:rPr>
              <w:t>Min</w:t>
            </w:r>
            <w:proofErr w:type="spellEnd"/>
            <w:r w:rsidRPr="001455AA">
              <w:rPr>
                <w:i/>
                <w:iCs/>
                <w:sz w:val="22"/>
                <w:szCs w:val="22"/>
                <w:lang w:val="uk-UA"/>
              </w:rPr>
              <w:t xml:space="preserve"> – </w:t>
            </w:r>
            <w:r w:rsidRPr="001455AA">
              <w:rPr>
                <w:i/>
                <w:iCs/>
                <w:sz w:val="22"/>
                <w:szCs w:val="22"/>
                <w:lang w:val="en-US"/>
              </w:rPr>
              <w:t>minimal yield</w:t>
            </w:r>
          </w:p>
        </w:tc>
        <w:tc>
          <w:tcPr>
            <w:tcW w:w="905" w:type="dxa"/>
            <w:noWrap/>
            <w:vAlign w:val="bottom"/>
          </w:tcPr>
          <w:p w:rsidR="00E44157" w:rsidRPr="001455AA" w:rsidRDefault="00E44157" w:rsidP="00EB0ED4">
            <w:pPr>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77</w:t>
            </w:r>
          </w:p>
        </w:tc>
        <w:tc>
          <w:tcPr>
            <w:tcW w:w="850" w:type="dxa"/>
            <w:noWrap/>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18</w:t>
            </w:r>
          </w:p>
        </w:tc>
        <w:tc>
          <w:tcPr>
            <w:tcW w:w="851" w:type="dxa"/>
            <w:noWrap/>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03</w:t>
            </w:r>
          </w:p>
        </w:tc>
        <w:tc>
          <w:tcPr>
            <w:tcW w:w="709" w:type="dxa"/>
            <w:noWrap/>
            <w:vAlign w:val="bottom"/>
          </w:tcPr>
          <w:p w:rsidR="00E44157" w:rsidRPr="001455AA" w:rsidRDefault="00E44157" w:rsidP="00EB0ED4">
            <w:pPr>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84</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en-US"/>
              </w:rPr>
            </w:pPr>
            <w:r w:rsidRPr="001455AA">
              <w:rPr>
                <w:i/>
                <w:iCs/>
                <w:sz w:val="22"/>
                <w:szCs w:val="22"/>
                <w:lang w:val="uk-UA"/>
              </w:rPr>
              <w:t xml:space="preserve">R – </w:t>
            </w:r>
            <w:r w:rsidRPr="001455AA">
              <w:rPr>
                <w:i/>
                <w:iCs/>
                <w:sz w:val="22"/>
                <w:szCs w:val="22"/>
                <w:lang w:val="en-US"/>
              </w:rPr>
              <w:t>amplitude of fluctuations of yield</w:t>
            </w:r>
          </w:p>
        </w:tc>
        <w:tc>
          <w:tcPr>
            <w:tcW w:w="905" w:type="dxa"/>
            <w:noWrap/>
            <w:vAlign w:val="bottom"/>
          </w:tcPr>
          <w:p w:rsidR="00E44157" w:rsidRPr="001455AA" w:rsidRDefault="00E44157" w:rsidP="00EB0ED4">
            <w:pPr>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82</w:t>
            </w:r>
          </w:p>
        </w:tc>
        <w:tc>
          <w:tcPr>
            <w:tcW w:w="850" w:type="dxa"/>
            <w:noWrap/>
            <w:vAlign w:val="bottom"/>
          </w:tcPr>
          <w:p w:rsidR="00E44157" w:rsidRPr="001455AA" w:rsidRDefault="00E44157" w:rsidP="00EB0ED4">
            <w:pPr>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66</w:t>
            </w:r>
          </w:p>
        </w:tc>
        <w:tc>
          <w:tcPr>
            <w:tcW w:w="851" w:type="dxa"/>
            <w:noWrap/>
            <w:vAlign w:val="bottom"/>
          </w:tcPr>
          <w:p w:rsidR="00E44157" w:rsidRPr="001455AA" w:rsidRDefault="00E44157" w:rsidP="00EB0ED4">
            <w:pPr>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59</w:t>
            </w:r>
          </w:p>
        </w:tc>
        <w:tc>
          <w:tcPr>
            <w:tcW w:w="709" w:type="dxa"/>
            <w:noWrap/>
            <w:vAlign w:val="bottom"/>
          </w:tcPr>
          <w:p w:rsidR="00E44157" w:rsidRPr="001455AA" w:rsidRDefault="00E44157" w:rsidP="00EB0ED4">
            <w:pPr>
              <w:ind w:right="85"/>
              <w:jc w:val="right"/>
              <w:rPr>
                <w:lang w:val="uk-UA"/>
              </w:rPr>
            </w:pPr>
            <w:r w:rsidRPr="001455AA">
              <w:rPr>
                <w:sz w:val="22"/>
                <w:szCs w:val="22"/>
                <w:lang w:val="uk-UA"/>
              </w:rPr>
              <w:t>1</w:t>
            </w:r>
            <w:r w:rsidRPr="001455AA">
              <w:rPr>
                <w:sz w:val="22"/>
                <w:szCs w:val="22"/>
                <w:lang w:val="en-US"/>
              </w:rPr>
              <w:t>.</w:t>
            </w:r>
            <w:r w:rsidRPr="001455AA">
              <w:rPr>
                <w:sz w:val="22"/>
                <w:szCs w:val="22"/>
                <w:lang w:val="uk-UA"/>
              </w:rPr>
              <w:t>21</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uk-UA"/>
              </w:rPr>
            </w:pPr>
            <w:r w:rsidRPr="001455AA">
              <w:rPr>
                <w:i/>
                <w:iCs/>
                <w:sz w:val="22"/>
                <w:szCs w:val="22"/>
                <w:lang w:val="en-US"/>
              </w:rPr>
              <w:t>Mistake of arithmetic mean</w:t>
            </w:r>
          </w:p>
        </w:tc>
        <w:tc>
          <w:tcPr>
            <w:tcW w:w="905"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25</w:t>
            </w:r>
          </w:p>
        </w:tc>
        <w:tc>
          <w:tcPr>
            <w:tcW w:w="850"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26</w:t>
            </w:r>
          </w:p>
        </w:tc>
        <w:tc>
          <w:tcPr>
            <w:tcW w:w="851"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25</w:t>
            </w:r>
          </w:p>
        </w:tc>
        <w:tc>
          <w:tcPr>
            <w:tcW w:w="709"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19</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en-US"/>
              </w:rPr>
            </w:pPr>
            <w:proofErr w:type="spellStart"/>
            <w:r w:rsidRPr="001455AA">
              <w:rPr>
                <w:i/>
                <w:iCs/>
                <w:sz w:val="22"/>
                <w:szCs w:val="22"/>
                <w:lang w:val="uk-UA"/>
              </w:rPr>
              <w:t>Vе</w:t>
            </w:r>
            <w:proofErr w:type="spellEnd"/>
            <w:r w:rsidRPr="001455AA">
              <w:rPr>
                <w:i/>
                <w:iCs/>
                <w:sz w:val="22"/>
                <w:szCs w:val="22"/>
                <w:lang w:val="uk-UA"/>
              </w:rPr>
              <w:t xml:space="preserve">,%  – </w:t>
            </w:r>
            <w:r w:rsidRPr="001455AA">
              <w:rPr>
                <w:i/>
                <w:iCs/>
                <w:sz w:val="22"/>
                <w:szCs w:val="22"/>
                <w:lang w:val="en-US"/>
              </w:rPr>
              <w:t>coefficient of variance</w:t>
            </w:r>
          </w:p>
        </w:tc>
        <w:tc>
          <w:tcPr>
            <w:tcW w:w="905" w:type="dxa"/>
            <w:noWrap/>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55</w:t>
            </w:r>
          </w:p>
        </w:tc>
        <w:tc>
          <w:tcPr>
            <w:tcW w:w="850" w:type="dxa"/>
            <w:noWrap/>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35</w:t>
            </w:r>
          </w:p>
        </w:tc>
        <w:tc>
          <w:tcPr>
            <w:tcW w:w="851" w:type="dxa"/>
            <w:noWrap/>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49</w:t>
            </w:r>
          </w:p>
        </w:tc>
        <w:tc>
          <w:tcPr>
            <w:tcW w:w="709" w:type="dxa"/>
            <w:noWrap/>
            <w:vAlign w:val="bottom"/>
          </w:tcPr>
          <w:p w:rsidR="00E44157" w:rsidRPr="001455AA" w:rsidRDefault="00E44157" w:rsidP="00EB0ED4">
            <w:pPr>
              <w:ind w:right="85"/>
              <w:jc w:val="right"/>
              <w:rPr>
                <w:lang w:val="uk-UA"/>
              </w:rPr>
            </w:pPr>
            <w:r w:rsidRPr="001455AA">
              <w:rPr>
                <w:sz w:val="22"/>
                <w:szCs w:val="22"/>
                <w:lang w:val="uk-UA"/>
              </w:rPr>
              <w:t>2</w:t>
            </w:r>
            <w:r w:rsidRPr="001455AA">
              <w:rPr>
                <w:sz w:val="22"/>
                <w:szCs w:val="22"/>
                <w:lang w:val="en-US"/>
              </w:rPr>
              <w:t>.</w:t>
            </w:r>
            <w:r w:rsidRPr="001455AA">
              <w:rPr>
                <w:sz w:val="22"/>
                <w:szCs w:val="22"/>
                <w:lang w:val="uk-UA"/>
              </w:rPr>
              <w:t>16</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uk-UA"/>
              </w:rPr>
            </w:pPr>
            <w:proofErr w:type="spellStart"/>
            <w:r w:rsidRPr="001455AA">
              <w:rPr>
                <w:i/>
                <w:iCs/>
                <w:sz w:val="22"/>
                <w:szCs w:val="22"/>
                <w:lang w:val="uk-UA"/>
              </w:rPr>
              <w:t>Hom</w:t>
            </w:r>
            <w:proofErr w:type="spellEnd"/>
            <w:r w:rsidRPr="001455AA">
              <w:rPr>
                <w:i/>
                <w:iCs/>
                <w:sz w:val="22"/>
                <w:szCs w:val="22"/>
                <w:lang w:val="uk-UA"/>
              </w:rPr>
              <w:t xml:space="preserve"> – </w:t>
            </w:r>
            <w:r w:rsidRPr="001455AA">
              <w:rPr>
                <w:i/>
                <w:iCs/>
                <w:sz w:val="22"/>
                <w:szCs w:val="22"/>
                <w:lang w:val="en-US"/>
              </w:rPr>
              <w:t>homeostatic</w:t>
            </w:r>
          </w:p>
        </w:tc>
        <w:tc>
          <w:tcPr>
            <w:tcW w:w="905"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10</w:t>
            </w:r>
          </w:p>
        </w:tc>
        <w:tc>
          <w:tcPr>
            <w:tcW w:w="850"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12</w:t>
            </w:r>
          </w:p>
        </w:tc>
        <w:tc>
          <w:tcPr>
            <w:tcW w:w="851"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10</w:t>
            </w:r>
          </w:p>
        </w:tc>
        <w:tc>
          <w:tcPr>
            <w:tcW w:w="709" w:type="dxa"/>
            <w:noWrap/>
            <w:vAlign w:val="bottom"/>
          </w:tcPr>
          <w:p w:rsidR="00E44157" w:rsidRPr="001455AA" w:rsidRDefault="00E44157" w:rsidP="00EB0ED4">
            <w:pPr>
              <w:ind w:right="85"/>
              <w:jc w:val="right"/>
              <w:rPr>
                <w:lang w:val="uk-UA"/>
              </w:rPr>
            </w:pPr>
            <w:r w:rsidRPr="001455AA">
              <w:rPr>
                <w:sz w:val="22"/>
                <w:szCs w:val="22"/>
                <w:lang w:val="uk-UA"/>
              </w:rPr>
              <w:t>0</w:t>
            </w:r>
            <w:r w:rsidRPr="001455AA">
              <w:rPr>
                <w:sz w:val="22"/>
                <w:szCs w:val="22"/>
                <w:lang w:val="en-US"/>
              </w:rPr>
              <w:t>.</w:t>
            </w:r>
            <w:r w:rsidRPr="001455AA">
              <w:rPr>
                <w:sz w:val="22"/>
                <w:szCs w:val="22"/>
                <w:lang w:val="uk-UA"/>
              </w:rPr>
              <w:t>10</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r w:rsidR="00E44157" w:rsidRPr="001455AA" w:rsidTr="00EB0ED4">
        <w:trPr>
          <w:trHeight w:val="255"/>
          <w:jc w:val="center"/>
        </w:trPr>
        <w:tc>
          <w:tcPr>
            <w:tcW w:w="4487" w:type="dxa"/>
            <w:noWrap/>
            <w:vAlign w:val="bottom"/>
          </w:tcPr>
          <w:p w:rsidR="00E44157" w:rsidRPr="001455AA" w:rsidRDefault="00E44157" w:rsidP="00EB0ED4">
            <w:pPr>
              <w:rPr>
                <w:i/>
                <w:iCs/>
                <w:lang w:val="uk-UA"/>
              </w:rPr>
            </w:pPr>
            <w:proofErr w:type="spellStart"/>
            <w:r w:rsidRPr="001455AA">
              <w:rPr>
                <w:i/>
                <w:iCs/>
                <w:sz w:val="22"/>
                <w:szCs w:val="22"/>
                <w:lang w:val="uk-UA"/>
              </w:rPr>
              <w:t>As</w:t>
            </w:r>
            <w:proofErr w:type="spellEnd"/>
            <w:r w:rsidRPr="001455AA">
              <w:rPr>
                <w:i/>
                <w:iCs/>
                <w:sz w:val="22"/>
                <w:szCs w:val="22"/>
                <w:lang w:val="uk-UA"/>
              </w:rPr>
              <w:t xml:space="preserve"> </w:t>
            </w:r>
            <w:r w:rsidRPr="001455AA">
              <w:rPr>
                <w:sz w:val="22"/>
                <w:szCs w:val="22"/>
                <w:lang w:val="uk-UA"/>
              </w:rPr>
              <w:t xml:space="preserve">– </w:t>
            </w:r>
            <w:r w:rsidRPr="001455AA">
              <w:rPr>
                <w:sz w:val="22"/>
                <w:szCs w:val="22"/>
                <w:lang w:val="en-US"/>
              </w:rPr>
              <w:t>coefficient of agronomic stability</w:t>
            </w:r>
          </w:p>
        </w:tc>
        <w:tc>
          <w:tcPr>
            <w:tcW w:w="905" w:type="dxa"/>
            <w:noWrap/>
            <w:vAlign w:val="center"/>
          </w:tcPr>
          <w:p w:rsidR="00E44157" w:rsidRPr="001455AA" w:rsidRDefault="00E44157" w:rsidP="00EB0ED4">
            <w:pPr>
              <w:ind w:right="85"/>
              <w:jc w:val="right"/>
              <w:rPr>
                <w:lang w:val="uk-UA"/>
              </w:rPr>
            </w:pPr>
            <w:r w:rsidRPr="001455AA">
              <w:rPr>
                <w:sz w:val="22"/>
                <w:szCs w:val="22"/>
                <w:lang w:val="uk-UA"/>
              </w:rPr>
              <w:t>74</w:t>
            </w:r>
            <w:r w:rsidRPr="001455AA">
              <w:rPr>
                <w:sz w:val="22"/>
                <w:szCs w:val="22"/>
                <w:lang w:val="en-US"/>
              </w:rPr>
              <w:t>.</w:t>
            </w:r>
            <w:r w:rsidRPr="001455AA">
              <w:rPr>
                <w:sz w:val="22"/>
                <w:szCs w:val="22"/>
                <w:lang w:val="uk-UA"/>
              </w:rPr>
              <w:t>5</w:t>
            </w:r>
          </w:p>
        </w:tc>
        <w:tc>
          <w:tcPr>
            <w:tcW w:w="850" w:type="dxa"/>
            <w:noWrap/>
            <w:vAlign w:val="center"/>
          </w:tcPr>
          <w:p w:rsidR="00E44157" w:rsidRPr="001455AA" w:rsidRDefault="00E44157" w:rsidP="00EB0ED4">
            <w:pPr>
              <w:ind w:right="85"/>
              <w:jc w:val="right"/>
              <w:rPr>
                <w:lang w:val="uk-UA"/>
              </w:rPr>
            </w:pPr>
            <w:r w:rsidRPr="001455AA">
              <w:rPr>
                <w:sz w:val="22"/>
                <w:szCs w:val="22"/>
                <w:lang w:val="uk-UA"/>
              </w:rPr>
              <w:t>76</w:t>
            </w:r>
            <w:r w:rsidRPr="001455AA">
              <w:rPr>
                <w:sz w:val="22"/>
                <w:szCs w:val="22"/>
                <w:lang w:val="en-US"/>
              </w:rPr>
              <w:t>.</w:t>
            </w:r>
            <w:r w:rsidRPr="001455AA">
              <w:rPr>
                <w:sz w:val="22"/>
                <w:szCs w:val="22"/>
                <w:lang w:val="uk-UA"/>
              </w:rPr>
              <w:t>5</w:t>
            </w:r>
          </w:p>
        </w:tc>
        <w:tc>
          <w:tcPr>
            <w:tcW w:w="851" w:type="dxa"/>
            <w:noWrap/>
            <w:vAlign w:val="center"/>
          </w:tcPr>
          <w:p w:rsidR="00E44157" w:rsidRPr="001455AA" w:rsidRDefault="00E44157" w:rsidP="00EB0ED4">
            <w:pPr>
              <w:ind w:right="85"/>
              <w:jc w:val="right"/>
              <w:rPr>
                <w:lang w:val="uk-UA"/>
              </w:rPr>
            </w:pPr>
            <w:r w:rsidRPr="001455AA">
              <w:rPr>
                <w:sz w:val="22"/>
                <w:szCs w:val="22"/>
                <w:lang w:val="uk-UA"/>
              </w:rPr>
              <w:t>75</w:t>
            </w:r>
            <w:r w:rsidRPr="001455AA">
              <w:rPr>
                <w:sz w:val="22"/>
                <w:szCs w:val="22"/>
                <w:lang w:val="en-US"/>
              </w:rPr>
              <w:t>.</w:t>
            </w:r>
            <w:r w:rsidRPr="001455AA">
              <w:rPr>
                <w:sz w:val="22"/>
                <w:szCs w:val="22"/>
                <w:lang w:val="uk-UA"/>
              </w:rPr>
              <w:t>1</w:t>
            </w:r>
          </w:p>
        </w:tc>
        <w:tc>
          <w:tcPr>
            <w:tcW w:w="709" w:type="dxa"/>
            <w:noWrap/>
            <w:vAlign w:val="center"/>
          </w:tcPr>
          <w:p w:rsidR="00E44157" w:rsidRPr="001455AA" w:rsidRDefault="00E44157" w:rsidP="00EB0ED4">
            <w:pPr>
              <w:ind w:right="85"/>
              <w:jc w:val="right"/>
              <w:rPr>
                <w:lang w:val="uk-UA"/>
              </w:rPr>
            </w:pPr>
            <w:r w:rsidRPr="001455AA">
              <w:rPr>
                <w:sz w:val="22"/>
                <w:szCs w:val="22"/>
                <w:lang w:val="uk-UA"/>
              </w:rPr>
              <w:t>78</w:t>
            </w:r>
            <w:r w:rsidRPr="001455AA">
              <w:rPr>
                <w:sz w:val="22"/>
                <w:szCs w:val="22"/>
                <w:lang w:val="en-US"/>
              </w:rPr>
              <w:t>.</w:t>
            </w:r>
            <w:r w:rsidRPr="001455AA">
              <w:rPr>
                <w:sz w:val="22"/>
                <w:szCs w:val="22"/>
                <w:lang w:val="uk-UA"/>
              </w:rPr>
              <w:t>4</w:t>
            </w:r>
          </w:p>
        </w:tc>
        <w:tc>
          <w:tcPr>
            <w:tcW w:w="708" w:type="dxa"/>
            <w:noWrap/>
            <w:vAlign w:val="bottom"/>
          </w:tcPr>
          <w:p w:rsidR="00E44157" w:rsidRPr="001455AA" w:rsidRDefault="00E44157" w:rsidP="00EB0ED4">
            <w:pPr>
              <w:ind w:right="85"/>
              <w:rPr>
                <w:lang w:val="uk-UA"/>
              </w:rPr>
            </w:pPr>
          </w:p>
        </w:tc>
        <w:tc>
          <w:tcPr>
            <w:tcW w:w="973" w:type="dxa"/>
            <w:noWrap/>
            <w:vAlign w:val="bottom"/>
          </w:tcPr>
          <w:p w:rsidR="00E44157" w:rsidRPr="001455AA" w:rsidRDefault="00E44157" w:rsidP="00EB0ED4">
            <w:pPr>
              <w:ind w:right="85"/>
              <w:rPr>
                <w:lang w:val="uk-UA"/>
              </w:rPr>
            </w:pPr>
          </w:p>
        </w:tc>
      </w:tr>
    </w:tbl>
    <w:p w:rsidR="00E44157" w:rsidRPr="00622526" w:rsidRDefault="00E44157" w:rsidP="00E44157">
      <w:pPr>
        <w:spacing w:line="360" w:lineRule="auto"/>
        <w:jc w:val="both"/>
        <w:rPr>
          <w:sz w:val="28"/>
          <w:szCs w:val="28"/>
          <w:lang w:val="uk-UA"/>
        </w:rPr>
      </w:pPr>
    </w:p>
    <w:p w:rsidR="00E44157" w:rsidRDefault="00E44157" w:rsidP="00E44157">
      <w:pPr>
        <w:ind w:firstLine="284"/>
        <w:jc w:val="both"/>
        <w:rPr>
          <w:color w:val="000000"/>
          <w:sz w:val="22"/>
          <w:lang w:val="en-US"/>
        </w:rPr>
        <w:sectPr w:rsidR="00E44157" w:rsidSect="00EB0ED4">
          <w:type w:val="continuous"/>
          <w:pgSz w:w="11906" w:h="16838"/>
          <w:pgMar w:top="1418" w:right="1418" w:bottom="1418" w:left="1418" w:header="709" w:footer="709" w:gutter="0"/>
          <w:cols w:space="708"/>
          <w:docGrid w:linePitch="360"/>
        </w:sectPr>
      </w:pPr>
    </w:p>
    <w:p w:rsidR="00E44157" w:rsidRPr="001455AA" w:rsidRDefault="00E44157" w:rsidP="00E44157">
      <w:pPr>
        <w:ind w:firstLine="284"/>
        <w:jc w:val="both"/>
        <w:rPr>
          <w:sz w:val="22"/>
          <w:lang w:val="uk-UA"/>
        </w:rPr>
      </w:pPr>
      <w:r w:rsidRPr="001455AA">
        <w:rPr>
          <w:color w:val="000000"/>
          <w:sz w:val="22"/>
          <w:lang w:val="en-US"/>
        </w:rPr>
        <w:lastRenderedPageBreak/>
        <w:t>On</w:t>
      </w:r>
      <w:r w:rsidR="004E5367">
        <w:rPr>
          <w:color w:val="000000"/>
          <w:sz w:val="22"/>
          <w:lang w:val="en-US"/>
        </w:rPr>
        <w:t xml:space="preserve"> </w:t>
      </w:r>
      <w:r w:rsidRPr="001455AA">
        <w:rPr>
          <w:color w:val="000000"/>
          <w:sz w:val="22"/>
          <w:lang w:val="en-US"/>
        </w:rPr>
        <w:t>the</w:t>
      </w:r>
      <w:r w:rsidR="004E5367">
        <w:rPr>
          <w:color w:val="000000"/>
          <w:sz w:val="22"/>
          <w:lang w:val="en-US"/>
        </w:rPr>
        <w:t xml:space="preserve"> </w:t>
      </w:r>
      <w:r w:rsidRPr="001455AA">
        <w:rPr>
          <w:color w:val="000000"/>
          <w:sz w:val="22"/>
          <w:lang w:val="en-US"/>
        </w:rPr>
        <w:t>basis</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a</w:t>
      </w:r>
      <w:r w:rsidR="004E5367">
        <w:rPr>
          <w:color w:val="000000"/>
          <w:sz w:val="22"/>
          <w:lang w:val="en-US"/>
        </w:rPr>
        <w:t xml:space="preserve"> </w:t>
      </w:r>
      <w:r w:rsidRPr="001455AA">
        <w:rPr>
          <w:color w:val="000000"/>
          <w:sz w:val="22"/>
          <w:lang w:val="en-US"/>
        </w:rPr>
        <w:t>number</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statistical</w:t>
      </w:r>
      <w:r w:rsidR="004E5367">
        <w:rPr>
          <w:color w:val="000000"/>
          <w:sz w:val="22"/>
          <w:lang w:val="en-US"/>
        </w:rPr>
        <w:t xml:space="preserve"> </w:t>
      </w:r>
      <w:r w:rsidRPr="001455AA">
        <w:rPr>
          <w:color w:val="000000"/>
          <w:sz w:val="22"/>
          <w:lang w:val="en-US"/>
        </w:rPr>
        <w:t>indicators</w:t>
      </w:r>
      <w:r w:rsidR="004E5367">
        <w:rPr>
          <w:color w:val="000000"/>
          <w:sz w:val="22"/>
          <w:lang w:val="en-US"/>
        </w:rPr>
        <w:t xml:space="preserve"> </w:t>
      </w:r>
      <w:r w:rsidRPr="001455AA">
        <w:rPr>
          <w:color w:val="000000"/>
          <w:sz w:val="22"/>
          <w:lang w:val="en-US"/>
        </w:rPr>
        <w:t>we</w:t>
      </w:r>
      <w:r w:rsidR="004E5367">
        <w:rPr>
          <w:color w:val="000000"/>
          <w:sz w:val="22"/>
          <w:lang w:val="en-US"/>
        </w:rPr>
        <w:t xml:space="preserve"> </w:t>
      </w:r>
      <w:r w:rsidRPr="001455AA">
        <w:rPr>
          <w:color w:val="000000"/>
          <w:sz w:val="22"/>
          <w:lang w:val="en-US"/>
        </w:rPr>
        <w:t>can</w:t>
      </w:r>
      <w:r w:rsidR="004E5367">
        <w:rPr>
          <w:color w:val="000000"/>
          <w:sz w:val="22"/>
          <w:lang w:val="en-US"/>
        </w:rPr>
        <w:t xml:space="preserve"> </w:t>
      </w:r>
      <w:r w:rsidRPr="001455AA">
        <w:rPr>
          <w:color w:val="000000"/>
          <w:sz w:val="22"/>
          <w:lang w:val="en-US"/>
        </w:rPr>
        <w:t>say</w:t>
      </w:r>
      <w:r w:rsidR="004E5367">
        <w:rPr>
          <w:color w:val="000000"/>
          <w:sz w:val="22"/>
          <w:lang w:val="en-US"/>
        </w:rPr>
        <w:t xml:space="preserve"> </w:t>
      </w:r>
      <w:r w:rsidRPr="001455AA">
        <w:rPr>
          <w:color w:val="000000"/>
          <w:sz w:val="22"/>
          <w:lang w:val="en-US"/>
        </w:rPr>
        <w:t>about</w:t>
      </w:r>
      <w:r w:rsidR="004E5367">
        <w:rPr>
          <w:color w:val="000000"/>
          <w:sz w:val="22"/>
          <w:lang w:val="en-US"/>
        </w:rPr>
        <w:t xml:space="preserve"> </w:t>
      </w:r>
      <w:r w:rsidRPr="001455AA">
        <w:rPr>
          <w:color w:val="000000"/>
          <w:sz w:val="22"/>
          <w:lang w:val="en-US"/>
        </w:rPr>
        <w:t>dependence</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variety</w:t>
      </w:r>
      <w:r w:rsidR="004E5367">
        <w:rPr>
          <w:color w:val="000000"/>
          <w:sz w:val="22"/>
          <w:lang w:val="en-US"/>
        </w:rPr>
        <w:t xml:space="preserve"> </w:t>
      </w:r>
      <w:r w:rsidRPr="001455AA">
        <w:rPr>
          <w:color w:val="000000"/>
          <w:sz w:val="22"/>
          <w:lang w:val="en-US"/>
        </w:rPr>
        <w:t>stability</w:t>
      </w:r>
      <w:r w:rsidR="004E5367">
        <w:rPr>
          <w:color w:val="000000"/>
          <w:sz w:val="22"/>
          <w:lang w:val="en-US"/>
        </w:rPr>
        <w:t xml:space="preserve"> </w:t>
      </w:r>
      <w:r w:rsidRPr="001455AA">
        <w:rPr>
          <w:color w:val="000000"/>
          <w:sz w:val="22"/>
          <w:lang w:val="en-US"/>
        </w:rPr>
        <w:t>under</w:t>
      </w:r>
      <w:r w:rsidR="004E5367">
        <w:rPr>
          <w:color w:val="000000"/>
          <w:sz w:val="22"/>
          <w:lang w:val="en-US"/>
        </w:rPr>
        <w:t xml:space="preserve"> </w:t>
      </w:r>
      <w:r w:rsidRPr="001455AA">
        <w:rPr>
          <w:color w:val="000000"/>
          <w:sz w:val="22"/>
          <w:lang w:val="en-US"/>
        </w:rPr>
        <w:t>influence</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ecological</w:t>
      </w:r>
      <w:r w:rsidR="004E5367">
        <w:rPr>
          <w:color w:val="000000"/>
          <w:sz w:val="22"/>
          <w:lang w:val="en-US"/>
        </w:rPr>
        <w:t xml:space="preserve"> </w:t>
      </w:r>
      <w:r w:rsidRPr="001455AA">
        <w:rPr>
          <w:color w:val="000000"/>
          <w:sz w:val="22"/>
          <w:lang w:val="en-US"/>
        </w:rPr>
        <w:t>conditions</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the</w:t>
      </w:r>
      <w:r w:rsidR="004E5367">
        <w:rPr>
          <w:color w:val="000000"/>
          <w:sz w:val="22"/>
          <w:lang w:val="en-US"/>
        </w:rPr>
        <w:t xml:space="preserve"> </w:t>
      </w:r>
      <w:r w:rsidRPr="001455AA">
        <w:rPr>
          <w:color w:val="000000"/>
          <w:sz w:val="22"/>
          <w:lang w:val="en-US"/>
        </w:rPr>
        <w:t>region</w:t>
      </w:r>
      <w:r w:rsidRPr="001455AA">
        <w:rPr>
          <w:color w:val="000000"/>
          <w:sz w:val="22"/>
          <w:lang w:val="uk-UA"/>
        </w:rPr>
        <w:t xml:space="preserve">. </w:t>
      </w:r>
      <w:r w:rsidRPr="001455AA">
        <w:rPr>
          <w:color w:val="000000"/>
          <w:sz w:val="22"/>
          <w:lang w:val="en-US"/>
        </w:rPr>
        <w:t>Thus</w:t>
      </w:r>
      <w:r w:rsidRPr="001455AA">
        <w:rPr>
          <w:color w:val="000000"/>
          <w:sz w:val="22"/>
          <w:lang w:val="uk-UA"/>
        </w:rPr>
        <w:t xml:space="preserve">, </w:t>
      </w:r>
      <w:r w:rsidRPr="001455AA">
        <w:rPr>
          <w:color w:val="000000"/>
          <w:sz w:val="22"/>
          <w:lang w:val="en-US"/>
        </w:rPr>
        <w:t xml:space="preserve">we can </w:t>
      </w:r>
      <w:proofErr w:type="spellStart"/>
      <w:r w:rsidRPr="001455AA">
        <w:rPr>
          <w:color w:val="000000"/>
          <w:sz w:val="22"/>
          <w:lang w:val="uk-UA"/>
        </w:rPr>
        <w:t>draw</w:t>
      </w:r>
      <w:proofErr w:type="spellEnd"/>
      <w:r w:rsidRPr="001455AA">
        <w:rPr>
          <w:color w:val="000000"/>
          <w:sz w:val="22"/>
          <w:lang w:val="uk-UA"/>
        </w:rPr>
        <w:t xml:space="preserve"> a </w:t>
      </w:r>
      <w:proofErr w:type="spellStart"/>
      <w:r w:rsidRPr="001455AA">
        <w:rPr>
          <w:color w:val="000000"/>
          <w:sz w:val="22"/>
          <w:lang w:val="uk-UA"/>
        </w:rPr>
        <w:t>conclusion</w:t>
      </w:r>
      <w:proofErr w:type="spellEnd"/>
      <w:r w:rsidRPr="001455AA">
        <w:rPr>
          <w:color w:val="000000"/>
          <w:sz w:val="22"/>
          <w:lang w:val="en-US"/>
        </w:rPr>
        <w:t xml:space="preserve"> about</w:t>
      </w:r>
      <w:r w:rsidR="004E5367">
        <w:rPr>
          <w:color w:val="000000"/>
          <w:sz w:val="22"/>
          <w:lang w:val="en-US"/>
        </w:rPr>
        <w:t xml:space="preserve"> </w:t>
      </w:r>
      <w:r w:rsidRPr="001455AA">
        <w:rPr>
          <w:color w:val="000000"/>
          <w:sz w:val="22"/>
          <w:lang w:val="en-US"/>
        </w:rPr>
        <w:t>degree</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variety</w:t>
      </w:r>
      <w:r w:rsidR="004E5367">
        <w:rPr>
          <w:color w:val="000000"/>
          <w:sz w:val="22"/>
          <w:lang w:val="en-US"/>
        </w:rPr>
        <w:t xml:space="preserve"> </w:t>
      </w:r>
      <w:r w:rsidRPr="001455AA">
        <w:rPr>
          <w:color w:val="000000"/>
          <w:sz w:val="22"/>
          <w:lang w:val="en-US"/>
        </w:rPr>
        <w:t>stability</w:t>
      </w:r>
      <w:r w:rsidR="004E5367">
        <w:rPr>
          <w:color w:val="000000"/>
          <w:sz w:val="22"/>
          <w:lang w:val="en-US"/>
        </w:rPr>
        <w:t xml:space="preserve"> </w:t>
      </w:r>
      <w:r w:rsidRPr="001455AA">
        <w:rPr>
          <w:color w:val="000000"/>
          <w:sz w:val="22"/>
          <w:lang w:val="en-US"/>
        </w:rPr>
        <w:t>under</w:t>
      </w:r>
      <w:r w:rsidR="004E5367">
        <w:rPr>
          <w:color w:val="000000"/>
          <w:sz w:val="22"/>
          <w:lang w:val="en-US"/>
        </w:rPr>
        <w:t xml:space="preserve"> </w:t>
      </w:r>
      <w:r w:rsidRPr="001455AA">
        <w:rPr>
          <w:color w:val="000000"/>
          <w:sz w:val="22"/>
          <w:lang w:val="en-US"/>
        </w:rPr>
        <w:t>influence</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different</w:t>
      </w:r>
      <w:r w:rsidR="004E5367">
        <w:rPr>
          <w:color w:val="000000"/>
          <w:sz w:val="22"/>
          <w:lang w:val="en-US"/>
        </w:rPr>
        <w:t xml:space="preserve"> </w:t>
      </w:r>
      <w:r w:rsidRPr="001455AA">
        <w:rPr>
          <w:color w:val="000000"/>
          <w:sz w:val="22"/>
          <w:lang w:val="en-US"/>
        </w:rPr>
        <w:t>ecological</w:t>
      </w:r>
      <w:r w:rsidR="004E5367">
        <w:rPr>
          <w:color w:val="000000"/>
          <w:sz w:val="22"/>
          <w:lang w:val="en-US"/>
        </w:rPr>
        <w:t xml:space="preserve"> </w:t>
      </w:r>
      <w:r w:rsidRPr="001455AA">
        <w:rPr>
          <w:color w:val="000000"/>
          <w:sz w:val="22"/>
          <w:lang w:val="en-US"/>
        </w:rPr>
        <w:t>conditions</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the</w:t>
      </w:r>
      <w:r w:rsidR="004E5367">
        <w:rPr>
          <w:color w:val="000000"/>
          <w:sz w:val="22"/>
          <w:lang w:val="en-US"/>
        </w:rPr>
        <w:t xml:space="preserve"> </w:t>
      </w:r>
      <w:r w:rsidRPr="001455AA">
        <w:rPr>
          <w:color w:val="000000"/>
          <w:sz w:val="22"/>
          <w:lang w:val="en-US"/>
        </w:rPr>
        <w:t>regions taking into account variation amplitude (difference between maximal and minimal yield)</w:t>
      </w:r>
      <w:r w:rsidRPr="001455AA">
        <w:rPr>
          <w:color w:val="000000"/>
          <w:sz w:val="22"/>
          <w:lang w:val="uk-UA"/>
        </w:rPr>
        <w:t xml:space="preserve">. </w:t>
      </w:r>
      <w:proofErr w:type="gramStart"/>
      <w:r w:rsidRPr="001455AA">
        <w:rPr>
          <w:color w:val="000000"/>
          <w:sz w:val="22"/>
          <w:lang w:val="en-US"/>
        </w:rPr>
        <w:t>The</w:t>
      </w:r>
      <w:r w:rsidR="004E5367">
        <w:rPr>
          <w:color w:val="000000"/>
          <w:sz w:val="22"/>
          <w:lang w:val="en-US"/>
        </w:rPr>
        <w:t xml:space="preserve"> </w:t>
      </w:r>
      <w:r w:rsidRPr="001455AA">
        <w:rPr>
          <w:color w:val="000000"/>
          <w:sz w:val="22"/>
          <w:lang w:val="en-US"/>
        </w:rPr>
        <w:t>lower</w:t>
      </w:r>
      <w:r w:rsidR="004E5367">
        <w:rPr>
          <w:color w:val="000000"/>
          <w:sz w:val="22"/>
          <w:lang w:val="en-US"/>
        </w:rPr>
        <w:t xml:space="preserve"> </w:t>
      </w:r>
      <w:r w:rsidRPr="001455AA">
        <w:rPr>
          <w:color w:val="000000"/>
          <w:sz w:val="22"/>
          <w:lang w:val="en-US"/>
        </w:rPr>
        <w:t>this</w:t>
      </w:r>
      <w:r w:rsidR="004E5367">
        <w:rPr>
          <w:color w:val="000000"/>
          <w:sz w:val="22"/>
          <w:lang w:val="en-US"/>
        </w:rPr>
        <w:t xml:space="preserve"> </w:t>
      </w:r>
      <w:r w:rsidRPr="001455AA">
        <w:rPr>
          <w:color w:val="000000"/>
          <w:sz w:val="22"/>
          <w:lang w:val="en-US"/>
        </w:rPr>
        <w:t xml:space="preserve">indicator </w:t>
      </w:r>
      <w:proofErr w:type="spellStart"/>
      <w:r w:rsidRPr="001455AA">
        <w:rPr>
          <w:color w:val="000000"/>
          <w:sz w:val="22"/>
          <w:lang w:val="uk-UA"/>
        </w:rPr>
        <w:t>the</w:t>
      </w:r>
      <w:proofErr w:type="spellEnd"/>
      <w:r w:rsidRPr="001455AA">
        <w:rPr>
          <w:color w:val="000000"/>
          <w:sz w:val="22"/>
          <w:lang w:val="uk-UA"/>
        </w:rPr>
        <w:t xml:space="preserve"> </w:t>
      </w:r>
      <w:proofErr w:type="spellStart"/>
      <w:r w:rsidRPr="001455AA">
        <w:rPr>
          <w:color w:val="000000"/>
          <w:sz w:val="22"/>
          <w:lang w:val="uk-UA"/>
        </w:rPr>
        <w:t>more</w:t>
      </w:r>
      <w:proofErr w:type="spellEnd"/>
      <w:r w:rsidRPr="001455AA">
        <w:rPr>
          <w:color w:val="000000"/>
          <w:sz w:val="22"/>
          <w:lang w:val="uk-UA"/>
        </w:rPr>
        <w:t xml:space="preserve"> </w:t>
      </w:r>
      <w:proofErr w:type="spellStart"/>
      <w:r w:rsidRPr="001455AA">
        <w:rPr>
          <w:color w:val="000000"/>
          <w:sz w:val="22"/>
          <w:lang w:val="uk-UA"/>
        </w:rPr>
        <w:t>stable</w:t>
      </w:r>
      <w:proofErr w:type="spellEnd"/>
      <w:r w:rsidRPr="001455AA">
        <w:rPr>
          <w:color w:val="000000"/>
          <w:sz w:val="22"/>
          <w:lang w:val="en-US"/>
        </w:rPr>
        <w:t xml:space="preserve"> variety</w:t>
      </w:r>
      <w:r w:rsidRPr="001455AA">
        <w:rPr>
          <w:color w:val="000000"/>
          <w:sz w:val="22"/>
          <w:lang w:val="uk-UA"/>
        </w:rPr>
        <w:t>.</w:t>
      </w:r>
      <w:proofErr w:type="gramEnd"/>
      <w:r w:rsidRPr="001455AA">
        <w:rPr>
          <w:color w:val="000000"/>
          <w:sz w:val="22"/>
          <w:lang w:val="en-US"/>
        </w:rPr>
        <w:t xml:space="preserve"> In compliance with</w:t>
      </w:r>
      <w:r w:rsidR="004E5367">
        <w:rPr>
          <w:color w:val="000000"/>
          <w:sz w:val="22"/>
          <w:lang w:val="en-US"/>
        </w:rPr>
        <w:t xml:space="preserve"> </w:t>
      </w:r>
      <w:r w:rsidRPr="001455AA">
        <w:rPr>
          <w:color w:val="000000"/>
          <w:sz w:val="22"/>
          <w:lang w:val="en-US"/>
        </w:rPr>
        <w:t>this</w:t>
      </w:r>
      <w:r w:rsidR="004E5367">
        <w:rPr>
          <w:color w:val="000000"/>
          <w:sz w:val="22"/>
          <w:lang w:val="en-US"/>
        </w:rPr>
        <w:t xml:space="preserve"> </w:t>
      </w:r>
      <w:r w:rsidRPr="001455AA">
        <w:rPr>
          <w:color w:val="000000"/>
          <w:sz w:val="22"/>
          <w:lang w:val="en-US"/>
        </w:rPr>
        <w:t>indicator</w:t>
      </w:r>
      <w:r w:rsidR="004E5367">
        <w:rPr>
          <w:color w:val="000000"/>
          <w:sz w:val="22"/>
          <w:lang w:val="en-US"/>
        </w:rPr>
        <w:t xml:space="preserve"> </w:t>
      </w:r>
      <w:r w:rsidRPr="001455AA">
        <w:rPr>
          <w:color w:val="000000"/>
          <w:sz w:val="22"/>
          <w:lang w:val="en-US"/>
        </w:rPr>
        <w:t>varieties</w:t>
      </w:r>
      <w:r w:rsidR="004E5367">
        <w:rPr>
          <w:color w:val="000000"/>
          <w:sz w:val="22"/>
          <w:lang w:val="en-US"/>
        </w:rPr>
        <w:t xml:space="preserve"> </w:t>
      </w:r>
      <w:r w:rsidRPr="001455AA">
        <w:rPr>
          <w:color w:val="000000"/>
          <w:sz w:val="22"/>
          <w:lang w:val="en-US"/>
        </w:rPr>
        <w:t>were</w:t>
      </w:r>
      <w:r w:rsidR="004E5367">
        <w:rPr>
          <w:color w:val="000000"/>
          <w:sz w:val="22"/>
          <w:lang w:val="en-US"/>
        </w:rPr>
        <w:t xml:space="preserve"> </w:t>
      </w:r>
      <w:r w:rsidRPr="001455AA">
        <w:rPr>
          <w:color w:val="000000"/>
          <w:sz w:val="22"/>
          <w:lang w:val="en-US"/>
        </w:rPr>
        <w:t>differentiated</w:t>
      </w:r>
      <w:r w:rsidR="004E5367">
        <w:rPr>
          <w:color w:val="000000"/>
          <w:sz w:val="22"/>
          <w:lang w:val="en-US"/>
        </w:rPr>
        <w:t xml:space="preserve"> </w:t>
      </w:r>
      <w:r w:rsidRPr="001455AA">
        <w:rPr>
          <w:color w:val="000000"/>
          <w:sz w:val="22"/>
          <w:lang w:val="en-US"/>
        </w:rPr>
        <w:t>in the order</w:t>
      </w:r>
      <w:r w:rsidR="004E5367">
        <w:rPr>
          <w:color w:val="000000"/>
          <w:sz w:val="22"/>
          <w:lang w:val="en-US"/>
        </w:rPr>
        <w:t xml:space="preserve"> </w:t>
      </w:r>
      <w:r w:rsidRPr="001455AA">
        <w:rPr>
          <w:color w:val="000000"/>
          <w:sz w:val="22"/>
          <w:lang w:val="en-US"/>
        </w:rPr>
        <w:t>of</w:t>
      </w:r>
      <w:r w:rsidR="004E5367">
        <w:rPr>
          <w:color w:val="000000"/>
          <w:sz w:val="22"/>
          <w:lang w:val="en-US"/>
        </w:rPr>
        <w:t xml:space="preserve"> </w:t>
      </w:r>
      <w:r w:rsidRPr="001455AA">
        <w:rPr>
          <w:color w:val="000000"/>
          <w:sz w:val="22"/>
          <w:lang w:val="en-US"/>
        </w:rPr>
        <w:t>decrease:</w:t>
      </w:r>
      <w:r w:rsidRPr="001455AA">
        <w:rPr>
          <w:color w:val="000000"/>
          <w:sz w:val="22"/>
          <w:lang w:val="uk-UA"/>
        </w:rPr>
        <w:t xml:space="preserve"> </w:t>
      </w:r>
      <w:proofErr w:type="spellStart"/>
      <w:r w:rsidRPr="001455AA">
        <w:rPr>
          <w:color w:val="000000"/>
          <w:sz w:val="22"/>
          <w:lang w:val="uk-UA"/>
        </w:rPr>
        <w:t>Anzhelika</w:t>
      </w:r>
      <w:proofErr w:type="spellEnd"/>
      <w:r w:rsidRPr="001455AA">
        <w:rPr>
          <w:color w:val="000000"/>
          <w:sz w:val="22"/>
          <w:lang w:val="uk-UA"/>
        </w:rPr>
        <w:t xml:space="preserve">, </w:t>
      </w:r>
      <w:proofErr w:type="spellStart"/>
      <w:r w:rsidRPr="001455AA">
        <w:rPr>
          <w:color w:val="000000"/>
          <w:sz w:val="22"/>
          <w:lang w:val="en-US"/>
        </w:rPr>
        <w:t>Yug</w:t>
      </w:r>
      <w:proofErr w:type="spellEnd"/>
      <w:r w:rsidRPr="001455AA">
        <w:rPr>
          <w:color w:val="000000"/>
          <w:sz w:val="22"/>
          <w:lang w:val="uk-UA"/>
        </w:rPr>
        <w:t xml:space="preserve">-30, </w:t>
      </w:r>
      <w:proofErr w:type="spellStart"/>
      <w:r w:rsidRPr="001455AA">
        <w:rPr>
          <w:color w:val="000000"/>
          <w:sz w:val="22"/>
          <w:lang w:val="uk-UA"/>
        </w:rPr>
        <w:t>Diona</w:t>
      </w:r>
      <w:proofErr w:type="spellEnd"/>
      <w:r w:rsidRPr="001455AA">
        <w:rPr>
          <w:color w:val="000000"/>
          <w:sz w:val="22"/>
          <w:lang w:val="uk-UA"/>
        </w:rPr>
        <w:t xml:space="preserve"> </w:t>
      </w:r>
      <w:r w:rsidRPr="001455AA">
        <w:rPr>
          <w:color w:val="000000"/>
          <w:sz w:val="22"/>
          <w:lang w:val="en-US"/>
        </w:rPr>
        <w:t>and</w:t>
      </w:r>
      <w:r w:rsidRPr="001455AA">
        <w:rPr>
          <w:color w:val="000000"/>
          <w:sz w:val="22"/>
          <w:lang w:val="uk-UA"/>
        </w:rPr>
        <w:t xml:space="preserve"> </w:t>
      </w:r>
      <w:proofErr w:type="spellStart"/>
      <w:r w:rsidRPr="001455AA">
        <w:rPr>
          <w:color w:val="000000"/>
          <w:sz w:val="22"/>
          <w:lang w:val="uk-UA"/>
        </w:rPr>
        <w:t>Almaz</w:t>
      </w:r>
      <w:proofErr w:type="spellEnd"/>
      <w:r w:rsidRPr="001455AA">
        <w:rPr>
          <w:sz w:val="22"/>
          <w:lang w:val="uk-UA"/>
        </w:rPr>
        <w:t xml:space="preserve">. </w:t>
      </w:r>
    </w:p>
    <w:p w:rsidR="00E44157" w:rsidRPr="001455AA" w:rsidRDefault="00E44157" w:rsidP="00E44157">
      <w:pPr>
        <w:ind w:firstLine="284"/>
        <w:jc w:val="both"/>
        <w:rPr>
          <w:sz w:val="22"/>
          <w:lang w:val="uk-UA"/>
        </w:rPr>
      </w:pPr>
      <w:r w:rsidRPr="001455AA">
        <w:rPr>
          <w:sz w:val="22"/>
          <w:lang w:val="en-US"/>
        </w:rPr>
        <w:t>The</w:t>
      </w:r>
      <w:r w:rsidR="004E5367">
        <w:rPr>
          <w:sz w:val="22"/>
          <w:lang w:val="en-US"/>
        </w:rPr>
        <w:t xml:space="preserve"> </w:t>
      </w:r>
      <w:r w:rsidRPr="001455AA">
        <w:rPr>
          <w:sz w:val="22"/>
          <w:lang w:val="en-US"/>
        </w:rPr>
        <w:t>mistake</w:t>
      </w:r>
      <w:r w:rsidR="004E5367">
        <w:rPr>
          <w:sz w:val="22"/>
          <w:lang w:val="en-US"/>
        </w:rPr>
        <w:t xml:space="preserve"> </w:t>
      </w:r>
      <w:r w:rsidRPr="001455AA">
        <w:rPr>
          <w:sz w:val="22"/>
          <w:lang w:val="en-US"/>
        </w:rPr>
        <w:t>of</w:t>
      </w:r>
      <w:r w:rsidR="004E5367">
        <w:rPr>
          <w:sz w:val="22"/>
          <w:lang w:val="en-US"/>
        </w:rPr>
        <w:t xml:space="preserve"> </w:t>
      </w:r>
      <w:r w:rsidRPr="001455AA">
        <w:rPr>
          <w:sz w:val="22"/>
          <w:lang w:val="en-US"/>
        </w:rPr>
        <w:t>arithmetic</w:t>
      </w:r>
      <w:r w:rsidR="004E5367">
        <w:rPr>
          <w:sz w:val="22"/>
          <w:lang w:val="en-US"/>
        </w:rPr>
        <w:t xml:space="preserve"> </w:t>
      </w:r>
      <w:r w:rsidRPr="001455AA">
        <w:rPr>
          <w:sz w:val="22"/>
          <w:lang w:val="en-US"/>
        </w:rPr>
        <w:t>mean</w:t>
      </w:r>
      <w:r w:rsidR="004E5367">
        <w:rPr>
          <w:sz w:val="22"/>
          <w:lang w:val="en-US"/>
        </w:rPr>
        <w:t xml:space="preserve"> </w:t>
      </w:r>
      <w:r w:rsidRPr="001455AA">
        <w:rPr>
          <w:sz w:val="22"/>
          <w:lang w:val="en-US"/>
        </w:rPr>
        <w:t>has</w:t>
      </w:r>
      <w:r w:rsidR="004E5367">
        <w:rPr>
          <w:sz w:val="22"/>
          <w:lang w:val="en-US"/>
        </w:rPr>
        <w:t xml:space="preserve"> </w:t>
      </w:r>
      <w:r w:rsidRPr="001455AA">
        <w:rPr>
          <w:sz w:val="22"/>
          <w:lang w:val="en-US"/>
        </w:rPr>
        <w:t>been</w:t>
      </w:r>
      <w:r w:rsidR="004E5367">
        <w:rPr>
          <w:sz w:val="22"/>
          <w:lang w:val="en-US"/>
        </w:rPr>
        <w:t xml:space="preserve"> </w:t>
      </w:r>
      <w:r w:rsidRPr="001455AA">
        <w:rPr>
          <w:sz w:val="22"/>
          <w:lang w:val="en-US"/>
        </w:rPr>
        <w:t>used</w:t>
      </w:r>
      <w:r w:rsidR="004E5367">
        <w:rPr>
          <w:sz w:val="22"/>
          <w:lang w:val="en-US"/>
        </w:rPr>
        <w:t xml:space="preserve"> </w:t>
      </w:r>
      <w:r w:rsidRPr="001455AA">
        <w:rPr>
          <w:sz w:val="22"/>
          <w:lang w:val="en-US"/>
        </w:rPr>
        <w:t>for</w:t>
      </w:r>
      <w:r w:rsidR="004E5367">
        <w:rPr>
          <w:sz w:val="22"/>
          <w:lang w:val="en-US"/>
        </w:rPr>
        <w:t xml:space="preserve"> </w:t>
      </w:r>
      <w:r w:rsidRPr="001455AA">
        <w:rPr>
          <w:sz w:val="22"/>
          <w:lang w:val="en-US"/>
        </w:rPr>
        <w:t>characteristics</w:t>
      </w:r>
      <w:r w:rsidR="004E5367">
        <w:rPr>
          <w:sz w:val="22"/>
          <w:lang w:val="en-US"/>
        </w:rPr>
        <w:t xml:space="preserve"> </w:t>
      </w:r>
      <w:r w:rsidRPr="001455AA">
        <w:rPr>
          <w:sz w:val="22"/>
          <w:lang w:val="en-US"/>
        </w:rPr>
        <w:t>of</w:t>
      </w:r>
      <w:r w:rsidR="004E5367">
        <w:rPr>
          <w:sz w:val="22"/>
          <w:lang w:val="en-US"/>
        </w:rPr>
        <w:t xml:space="preserve"> </w:t>
      </w:r>
      <w:r w:rsidRPr="001455AA">
        <w:rPr>
          <w:sz w:val="22"/>
          <w:lang w:val="en-US"/>
        </w:rPr>
        <w:t>arithmetic</w:t>
      </w:r>
      <w:r w:rsidR="004E5367">
        <w:rPr>
          <w:sz w:val="22"/>
          <w:lang w:val="en-US"/>
        </w:rPr>
        <w:t xml:space="preserve"> </w:t>
      </w:r>
      <w:r w:rsidRPr="001455AA">
        <w:rPr>
          <w:sz w:val="22"/>
          <w:lang w:val="en-US"/>
        </w:rPr>
        <w:t>mean</w:t>
      </w:r>
      <w:r w:rsidR="004E5367">
        <w:rPr>
          <w:sz w:val="22"/>
          <w:lang w:val="en-US"/>
        </w:rPr>
        <w:t xml:space="preserve"> </w:t>
      </w:r>
      <w:r w:rsidRPr="001455AA">
        <w:rPr>
          <w:sz w:val="22"/>
          <w:lang w:val="en-US"/>
        </w:rPr>
        <w:t>at</w:t>
      </w:r>
      <w:r w:rsidRPr="001455AA">
        <w:rPr>
          <w:sz w:val="22"/>
          <w:lang w:val="uk-UA"/>
        </w:rPr>
        <w:t xml:space="preserve"> 5% </w:t>
      </w:r>
      <w:r w:rsidRPr="001455AA">
        <w:rPr>
          <w:sz w:val="22"/>
          <w:lang w:val="en-US"/>
        </w:rPr>
        <w:t>value level</w:t>
      </w:r>
      <w:r w:rsidRPr="001455AA">
        <w:rPr>
          <w:sz w:val="22"/>
          <w:lang w:val="uk-UA"/>
        </w:rPr>
        <w:t xml:space="preserve"> (</w:t>
      </w:r>
      <w:r w:rsidRPr="001455AA">
        <w:rPr>
          <w:i/>
          <w:iCs/>
          <w:sz w:val="22"/>
          <w:lang w:val="en-US"/>
        </w:rPr>
        <w:t>x</w:t>
      </w:r>
      <w:r w:rsidRPr="001455AA">
        <w:rPr>
          <w:i/>
          <w:iCs/>
          <w:sz w:val="22"/>
          <w:lang w:val="uk-UA"/>
        </w:rPr>
        <w:t xml:space="preserve"> ± </w:t>
      </w:r>
      <w:r w:rsidRPr="001455AA">
        <w:rPr>
          <w:i/>
          <w:iCs/>
          <w:sz w:val="22"/>
          <w:lang w:val="en-US"/>
        </w:rPr>
        <w:t>t</w:t>
      </w:r>
      <w:r w:rsidRPr="001455AA">
        <w:rPr>
          <w:i/>
          <w:iCs/>
          <w:sz w:val="22"/>
          <w:vertAlign w:val="subscript"/>
          <w:lang w:val="uk-UA"/>
        </w:rPr>
        <w:t>05</w:t>
      </w:r>
      <w:proofErr w:type="spellStart"/>
      <w:r w:rsidRPr="001455AA">
        <w:rPr>
          <w:i/>
          <w:iCs/>
          <w:sz w:val="22"/>
          <w:lang w:val="en-US"/>
        </w:rPr>
        <w:t>s</w:t>
      </w:r>
      <w:r w:rsidRPr="001455AA">
        <w:rPr>
          <w:i/>
          <w:iCs/>
          <w:sz w:val="22"/>
          <w:vertAlign w:val="subscript"/>
          <w:lang w:val="en-US"/>
        </w:rPr>
        <w:t>x</w:t>
      </w:r>
      <w:proofErr w:type="spellEnd"/>
      <w:r w:rsidRPr="001455AA">
        <w:rPr>
          <w:sz w:val="22"/>
          <w:lang w:val="uk-UA"/>
        </w:rPr>
        <w:t>)</w:t>
      </w:r>
      <w:r w:rsidRPr="001455AA">
        <w:rPr>
          <w:sz w:val="22"/>
          <w:lang w:val="en-US"/>
        </w:rPr>
        <w:t>. The less number of mean fluctuations the more reliable result.  Taking into account mistake of arithmetic mean</w:t>
      </w:r>
      <w:r w:rsidR="004E5367">
        <w:rPr>
          <w:sz w:val="22"/>
          <w:lang w:val="en-US"/>
        </w:rPr>
        <w:t xml:space="preserve"> </w:t>
      </w:r>
      <w:r w:rsidRPr="001455AA">
        <w:rPr>
          <w:sz w:val="22"/>
          <w:lang w:val="en-US"/>
        </w:rPr>
        <w:t>soybean varieties have been placed in the order analogical to variation amplitude:</w:t>
      </w:r>
      <w:r w:rsidR="004E5367">
        <w:rPr>
          <w:sz w:val="22"/>
          <w:lang w:val="en-US"/>
        </w:rPr>
        <w:t xml:space="preserve"> </w:t>
      </w:r>
      <w:proofErr w:type="spellStart"/>
      <w:r w:rsidRPr="001455AA">
        <w:rPr>
          <w:color w:val="000000"/>
          <w:sz w:val="22"/>
          <w:lang w:val="uk-UA"/>
        </w:rPr>
        <w:t>Anzhelika</w:t>
      </w:r>
      <w:proofErr w:type="spellEnd"/>
      <w:r w:rsidRPr="001455AA">
        <w:rPr>
          <w:color w:val="000000"/>
          <w:sz w:val="22"/>
          <w:lang w:val="uk-UA"/>
        </w:rPr>
        <w:t xml:space="preserve">, </w:t>
      </w:r>
      <w:proofErr w:type="spellStart"/>
      <w:r w:rsidRPr="001455AA">
        <w:rPr>
          <w:color w:val="000000"/>
          <w:sz w:val="22"/>
          <w:lang w:val="en-US"/>
        </w:rPr>
        <w:t>Yug</w:t>
      </w:r>
      <w:proofErr w:type="spellEnd"/>
      <w:r w:rsidRPr="001455AA">
        <w:rPr>
          <w:color w:val="000000"/>
          <w:sz w:val="22"/>
          <w:lang w:val="uk-UA"/>
        </w:rPr>
        <w:t xml:space="preserve">-30, </w:t>
      </w:r>
      <w:proofErr w:type="spellStart"/>
      <w:r w:rsidRPr="001455AA">
        <w:rPr>
          <w:color w:val="000000"/>
          <w:sz w:val="22"/>
          <w:lang w:val="uk-UA"/>
        </w:rPr>
        <w:t>Diona</w:t>
      </w:r>
      <w:proofErr w:type="spellEnd"/>
      <w:r w:rsidRPr="001455AA">
        <w:rPr>
          <w:color w:val="000000"/>
          <w:sz w:val="22"/>
          <w:lang w:val="uk-UA"/>
        </w:rPr>
        <w:t xml:space="preserve"> </w:t>
      </w:r>
      <w:r w:rsidRPr="001455AA">
        <w:rPr>
          <w:color w:val="000000"/>
          <w:sz w:val="22"/>
          <w:lang w:val="en-US"/>
        </w:rPr>
        <w:t>and</w:t>
      </w:r>
      <w:r w:rsidRPr="001455AA">
        <w:rPr>
          <w:color w:val="000000"/>
          <w:sz w:val="22"/>
          <w:lang w:val="uk-UA"/>
        </w:rPr>
        <w:t xml:space="preserve"> </w:t>
      </w:r>
      <w:proofErr w:type="spellStart"/>
      <w:r w:rsidRPr="001455AA">
        <w:rPr>
          <w:color w:val="000000"/>
          <w:sz w:val="22"/>
          <w:lang w:val="uk-UA"/>
        </w:rPr>
        <w:t>Almaz</w:t>
      </w:r>
      <w:proofErr w:type="spellEnd"/>
      <w:r w:rsidRPr="001455AA">
        <w:rPr>
          <w:sz w:val="22"/>
          <w:lang w:val="uk-UA"/>
        </w:rPr>
        <w:t>.</w:t>
      </w:r>
    </w:p>
    <w:p w:rsidR="00E44157" w:rsidRPr="001455AA" w:rsidRDefault="00E44157" w:rsidP="00E44157">
      <w:pPr>
        <w:tabs>
          <w:tab w:val="left" w:pos="1120"/>
        </w:tabs>
        <w:ind w:firstLine="284"/>
        <w:jc w:val="both"/>
        <w:rPr>
          <w:sz w:val="22"/>
          <w:lang w:val="uk-UA"/>
        </w:rPr>
      </w:pPr>
      <w:r w:rsidRPr="001455AA">
        <w:rPr>
          <w:sz w:val="22"/>
          <w:lang w:val="en-US"/>
        </w:rPr>
        <w:t>Ecological</w:t>
      </w:r>
      <w:r w:rsidR="004E5367">
        <w:rPr>
          <w:sz w:val="22"/>
          <w:lang w:val="en-US"/>
        </w:rPr>
        <w:t xml:space="preserve"> </w:t>
      </w:r>
      <w:r w:rsidRPr="001455AA">
        <w:rPr>
          <w:sz w:val="22"/>
          <w:lang w:val="en-US"/>
        </w:rPr>
        <w:t>coefficient</w:t>
      </w:r>
      <w:r w:rsidR="004E5367">
        <w:rPr>
          <w:sz w:val="22"/>
          <w:lang w:val="en-US"/>
        </w:rPr>
        <w:t xml:space="preserve"> </w:t>
      </w:r>
      <w:r w:rsidRPr="001455AA">
        <w:rPr>
          <w:sz w:val="22"/>
          <w:lang w:val="en-US"/>
        </w:rPr>
        <w:t>of</w:t>
      </w:r>
      <w:r w:rsidR="004E5367">
        <w:rPr>
          <w:sz w:val="22"/>
          <w:lang w:val="en-US"/>
        </w:rPr>
        <w:t xml:space="preserve"> </w:t>
      </w:r>
      <w:r w:rsidRPr="001455AA">
        <w:rPr>
          <w:sz w:val="22"/>
          <w:lang w:val="en-US"/>
        </w:rPr>
        <w:t>variance</w:t>
      </w:r>
      <w:r w:rsidR="004E5367">
        <w:rPr>
          <w:sz w:val="22"/>
          <w:lang w:val="en-US"/>
        </w:rPr>
        <w:t xml:space="preserve"> </w:t>
      </w:r>
      <w:r w:rsidRPr="001455AA">
        <w:rPr>
          <w:sz w:val="22"/>
          <w:lang w:val="en-US"/>
        </w:rPr>
        <w:t>characterized</w:t>
      </w:r>
      <w:r w:rsidR="004E5367">
        <w:rPr>
          <w:sz w:val="22"/>
          <w:lang w:val="en-US"/>
        </w:rPr>
        <w:t xml:space="preserve"> </w:t>
      </w:r>
      <w:r w:rsidRPr="001455AA">
        <w:rPr>
          <w:sz w:val="22"/>
          <w:lang w:val="en-US"/>
        </w:rPr>
        <w:t>the</w:t>
      </w:r>
      <w:r w:rsidR="004E5367">
        <w:rPr>
          <w:sz w:val="22"/>
          <w:lang w:val="en-US"/>
        </w:rPr>
        <w:t xml:space="preserve"> </w:t>
      </w:r>
      <w:r w:rsidRPr="001455AA">
        <w:rPr>
          <w:sz w:val="22"/>
          <w:lang w:val="en-US"/>
        </w:rPr>
        <w:t>degree</w:t>
      </w:r>
      <w:r w:rsidR="004E5367">
        <w:rPr>
          <w:sz w:val="22"/>
          <w:lang w:val="en-US"/>
        </w:rPr>
        <w:t xml:space="preserve"> </w:t>
      </w:r>
      <w:r w:rsidRPr="001455AA">
        <w:rPr>
          <w:sz w:val="22"/>
          <w:lang w:val="en-US"/>
        </w:rPr>
        <w:t>of</w:t>
      </w:r>
      <w:r w:rsidRPr="001455AA">
        <w:rPr>
          <w:sz w:val="22"/>
          <w:lang w:val="uk-UA"/>
        </w:rPr>
        <w:t xml:space="preserve"> </w:t>
      </w:r>
      <w:proofErr w:type="spellStart"/>
      <w:r w:rsidRPr="001455AA">
        <w:rPr>
          <w:sz w:val="22"/>
          <w:lang w:val="uk-UA"/>
        </w:rPr>
        <w:t>arithmetic</w:t>
      </w:r>
      <w:proofErr w:type="spellEnd"/>
      <w:r w:rsidRPr="001455AA">
        <w:rPr>
          <w:sz w:val="22"/>
          <w:lang w:val="uk-UA"/>
        </w:rPr>
        <w:t xml:space="preserve"> </w:t>
      </w:r>
      <w:proofErr w:type="spellStart"/>
      <w:r w:rsidRPr="001455AA">
        <w:rPr>
          <w:sz w:val="22"/>
          <w:lang w:val="uk-UA"/>
        </w:rPr>
        <w:t>mean</w:t>
      </w:r>
      <w:proofErr w:type="spellEnd"/>
      <w:r w:rsidRPr="001455AA">
        <w:rPr>
          <w:sz w:val="22"/>
          <w:lang w:val="uk-UA"/>
        </w:rPr>
        <w:t xml:space="preserve"> </w:t>
      </w:r>
      <w:proofErr w:type="spellStart"/>
      <w:r w:rsidRPr="001455AA">
        <w:rPr>
          <w:sz w:val="22"/>
          <w:lang w:val="uk-UA"/>
        </w:rPr>
        <w:lastRenderedPageBreak/>
        <w:t>changeability</w:t>
      </w:r>
      <w:proofErr w:type="spellEnd"/>
      <w:r w:rsidRPr="001455AA">
        <w:rPr>
          <w:sz w:val="22"/>
          <w:lang w:val="uk-UA"/>
        </w:rPr>
        <w:t xml:space="preserve"> (</w:t>
      </w:r>
      <w:r w:rsidRPr="001455AA">
        <w:rPr>
          <w:sz w:val="22"/>
          <w:lang w:val="en-US"/>
        </w:rPr>
        <w:t>to</w:t>
      </w:r>
      <w:r w:rsidRPr="001455AA">
        <w:rPr>
          <w:sz w:val="22"/>
          <w:lang w:val="uk-UA"/>
        </w:rPr>
        <w:t xml:space="preserve"> 10% – </w:t>
      </w:r>
      <w:r w:rsidRPr="001455AA">
        <w:rPr>
          <w:sz w:val="22"/>
          <w:lang w:val="en-US"/>
        </w:rPr>
        <w:t>low</w:t>
      </w:r>
      <w:r w:rsidR="004E5367">
        <w:rPr>
          <w:sz w:val="22"/>
          <w:lang w:val="en-US"/>
        </w:rPr>
        <w:t xml:space="preserve"> </w:t>
      </w:r>
      <w:r w:rsidRPr="001455AA">
        <w:rPr>
          <w:sz w:val="22"/>
          <w:lang w:val="en-US"/>
        </w:rPr>
        <w:t>diversity</w:t>
      </w:r>
      <w:r w:rsidRPr="001455AA">
        <w:rPr>
          <w:sz w:val="22"/>
          <w:lang w:val="uk-UA"/>
        </w:rPr>
        <w:t xml:space="preserve">, 10-20 – </w:t>
      </w:r>
      <w:r w:rsidRPr="001455AA">
        <w:rPr>
          <w:sz w:val="22"/>
          <w:lang w:val="en-US"/>
        </w:rPr>
        <w:t>middle</w:t>
      </w:r>
      <w:r w:rsidR="004E5367">
        <w:rPr>
          <w:sz w:val="22"/>
          <w:lang w:val="en-US"/>
        </w:rPr>
        <w:t xml:space="preserve"> </w:t>
      </w:r>
      <w:r w:rsidRPr="001455AA">
        <w:rPr>
          <w:sz w:val="22"/>
          <w:lang w:val="en-US"/>
        </w:rPr>
        <w:t>and</w:t>
      </w:r>
      <w:r w:rsidRPr="001455AA">
        <w:rPr>
          <w:sz w:val="22"/>
          <w:lang w:val="uk-UA"/>
        </w:rPr>
        <w:t xml:space="preserve">&gt;20 – </w:t>
      </w:r>
      <w:r w:rsidRPr="001455AA">
        <w:rPr>
          <w:sz w:val="22"/>
          <w:lang w:val="en-US"/>
        </w:rPr>
        <w:t>high</w:t>
      </w:r>
      <w:r w:rsidRPr="001455AA">
        <w:rPr>
          <w:sz w:val="22"/>
          <w:lang w:val="uk-UA"/>
        </w:rPr>
        <w:t xml:space="preserve">). </w:t>
      </w:r>
      <w:r w:rsidRPr="001455AA">
        <w:rPr>
          <w:sz w:val="22"/>
          <w:lang w:val="en-US"/>
        </w:rPr>
        <w:t>Thus</w:t>
      </w:r>
      <w:r w:rsidRPr="001455AA">
        <w:rPr>
          <w:sz w:val="22"/>
          <w:lang w:val="uk-UA"/>
        </w:rPr>
        <w:t xml:space="preserve">, </w:t>
      </w:r>
      <w:r w:rsidRPr="001455AA">
        <w:rPr>
          <w:sz w:val="22"/>
          <w:lang w:val="en-US"/>
        </w:rPr>
        <w:t>all</w:t>
      </w:r>
      <w:r w:rsidR="001163F4">
        <w:rPr>
          <w:sz w:val="22"/>
          <w:lang w:val="en-US"/>
        </w:rPr>
        <w:t xml:space="preserve"> </w:t>
      </w:r>
      <w:r w:rsidRPr="001455AA">
        <w:rPr>
          <w:sz w:val="22"/>
          <w:lang w:val="en-US"/>
        </w:rPr>
        <w:t>studied</w:t>
      </w:r>
      <w:r w:rsidR="001163F4">
        <w:rPr>
          <w:sz w:val="22"/>
          <w:lang w:val="en-US"/>
        </w:rPr>
        <w:t xml:space="preserve"> </w:t>
      </w:r>
      <w:r w:rsidRPr="001455AA">
        <w:rPr>
          <w:sz w:val="22"/>
          <w:lang w:val="en-US"/>
        </w:rPr>
        <w:t>soybean varieties</w:t>
      </w:r>
      <w:r w:rsidR="001163F4">
        <w:rPr>
          <w:sz w:val="22"/>
          <w:lang w:val="en-US"/>
        </w:rPr>
        <w:t xml:space="preserve"> </w:t>
      </w:r>
      <w:r w:rsidRPr="001455AA">
        <w:rPr>
          <w:sz w:val="22"/>
          <w:lang w:val="en-US"/>
        </w:rPr>
        <w:t>were</w:t>
      </w:r>
      <w:r w:rsidR="001163F4">
        <w:rPr>
          <w:sz w:val="22"/>
          <w:lang w:val="en-US"/>
        </w:rPr>
        <w:t xml:space="preserve"> </w:t>
      </w:r>
      <w:r w:rsidRPr="001455AA">
        <w:rPr>
          <w:sz w:val="22"/>
          <w:lang w:val="en-US"/>
        </w:rPr>
        <w:t>included</w:t>
      </w:r>
      <w:r w:rsidR="001163F4">
        <w:rPr>
          <w:sz w:val="22"/>
          <w:lang w:val="en-US"/>
        </w:rPr>
        <w:t xml:space="preserve"> </w:t>
      </w:r>
      <w:r w:rsidRPr="001455AA">
        <w:rPr>
          <w:sz w:val="22"/>
          <w:lang w:val="en-US"/>
        </w:rPr>
        <w:t>into</w:t>
      </w:r>
      <w:r w:rsidR="001163F4">
        <w:rPr>
          <w:sz w:val="22"/>
          <w:lang w:val="en-US"/>
        </w:rPr>
        <w:t xml:space="preserve"> </w:t>
      </w:r>
      <w:r w:rsidRPr="001455AA">
        <w:rPr>
          <w:sz w:val="22"/>
          <w:lang w:val="en-US"/>
        </w:rPr>
        <w:t>the</w:t>
      </w:r>
      <w:r w:rsidR="001163F4">
        <w:rPr>
          <w:sz w:val="22"/>
          <w:lang w:val="en-US"/>
        </w:rPr>
        <w:t xml:space="preserve"> </w:t>
      </w:r>
      <w:r w:rsidRPr="001455AA">
        <w:rPr>
          <w:sz w:val="22"/>
          <w:lang w:val="en-US"/>
        </w:rPr>
        <w:t>group</w:t>
      </w:r>
      <w:r w:rsidR="001163F4">
        <w:rPr>
          <w:sz w:val="22"/>
          <w:lang w:val="en-US"/>
        </w:rPr>
        <w:t xml:space="preserve"> </w:t>
      </w:r>
      <w:r w:rsidRPr="001455AA">
        <w:rPr>
          <w:sz w:val="22"/>
          <w:lang w:val="en-US"/>
        </w:rPr>
        <w:t>with</w:t>
      </w:r>
      <w:r w:rsidR="001163F4">
        <w:rPr>
          <w:sz w:val="22"/>
          <w:lang w:val="en-US"/>
        </w:rPr>
        <w:t xml:space="preserve"> </w:t>
      </w:r>
      <w:r w:rsidRPr="001455AA">
        <w:rPr>
          <w:sz w:val="22"/>
          <w:lang w:val="en-US"/>
        </w:rPr>
        <w:t>low</w:t>
      </w:r>
      <w:r w:rsidR="001163F4">
        <w:rPr>
          <w:sz w:val="22"/>
          <w:lang w:val="en-US"/>
        </w:rPr>
        <w:t xml:space="preserve"> </w:t>
      </w:r>
      <w:r w:rsidRPr="001455AA">
        <w:rPr>
          <w:sz w:val="22"/>
          <w:lang w:val="en-US"/>
        </w:rPr>
        <w:t>degree</w:t>
      </w:r>
      <w:r w:rsidR="001163F4">
        <w:rPr>
          <w:sz w:val="22"/>
          <w:lang w:val="en-US"/>
        </w:rPr>
        <w:t xml:space="preserve"> </w:t>
      </w:r>
      <w:r w:rsidRPr="001455AA">
        <w:rPr>
          <w:sz w:val="22"/>
          <w:lang w:val="en-US"/>
        </w:rPr>
        <w:t>of</w:t>
      </w:r>
      <w:r w:rsidR="001163F4">
        <w:rPr>
          <w:sz w:val="22"/>
          <w:lang w:val="en-US"/>
        </w:rPr>
        <w:t xml:space="preserve"> </w:t>
      </w:r>
      <w:proofErr w:type="spellStart"/>
      <w:r w:rsidRPr="001455AA">
        <w:rPr>
          <w:sz w:val="22"/>
          <w:lang w:val="en-US"/>
        </w:rPr>
        <w:t>changebility</w:t>
      </w:r>
      <w:proofErr w:type="spellEnd"/>
      <w:r w:rsidRPr="001455AA">
        <w:rPr>
          <w:sz w:val="22"/>
          <w:lang w:val="en-US"/>
        </w:rPr>
        <w:t xml:space="preserve"> to</w:t>
      </w:r>
      <w:r w:rsidRPr="001455AA">
        <w:rPr>
          <w:sz w:val="22"/>
          <w:lang w:val="uk-UA"/>
        </w:rPr>
        <w:t xml:space="preserve"> 10%. </w:t>
      </w:r>
    </w:p>
    <w:p w:rsidR="00E44157" w:rsidRPr="001455AA" w:rsidRDefault="00E44157" w:rsidP="00E44157">
      <w:pPr>
        <w:ind w:firstLine="284"/>
        <w:jc w:val="both"/>
        <w:rPr>
          <w:sz w:val="22"/>
          <w:lang w:val="uk-UA"/>
        </w:rPr>
      </w:pPr>
      <w:proofErr w:type="spellStart"/>
      <w:r w:rsidRPr="001455AA">
        <w:rPr>
          <w:sz w:val="22"/>
          <w:lang w:val="en-US"/>
        </w:rPr>
        <w:t>Homeostatics</w:t>
      </w:r>
      <w:proofErr w:type="spellEnd"/>
      <w:r w:rsidRPr="001455AA">
        <w:rPr>
          <w:sz w:val="22"/>
          <w:lang w:val="en-US"/>
        </w:rPr>
        <w:t xml:space="preserve"> characterized selective value of variety genotype. </w:t>
      </w:r>
      <w:proofErr w:type="gramStart"/>
      <w:r w:rsidRPr="001455AA">
        <w:rPr>
          <w:sz w:val="22"/>
          <w:lang w:val="en-US"/>
        </w:rPr>
        <w:t>The higher this indicator the greater possibility of getting this variety into following selective process.</w:t>
      </w:r>
      <w:proofErr w:type="gramEnd"/>
      <w:r w:rsidRPr="001455AA">
        <w:rPr>
          <w:sz w:val="22"/>
          <w:lang w:val="en-US"/>
        </w:rPr>
        <w:t xml:space="preserve"> According</w:t>
      </w:r>
      <w:r w:rsidR="001163F4">
        <w:rPr>
          <w:sz w:val="22"/>
          <w:lang w:val="en-US"/>
        </w:rPr>
        <w:t xml:space="preserve"> </w:t>
      </w:r>
      <w:r w:rsidRPr="001455AA">
        <w:rPr>
          <w:sz w:val="22"/>
          <w:lang w:val="en-US"/>
        </w:rPr>
        <w:t>to</w:t>
      </w:r>
      <w:r w:rsidR="001163F4">
        <w:rPr>
          <w:sz w:val="22"/>
          <w:lang w:val="en-US"/>
        </w:rPr>
        <w:t xml:space="preserve"> </w:t>
      </w:r>
      <w:r w:rsidRPr="001455AA">
        <w:rPr>
          <w:sz w:val="22"/>
          <w:lang w:val="en-US"/>
        </w:rPr>
        <w:t>this</w:t>
      </w:r>
      <w:r w:rsidR="001163F4">
        <w:rPr>
          <w:sz w:val="22"/>
          <w:lang w:val="en-US"/>
        </w:rPr>
        <w:t xml:space="preserve"> </w:t>
      </w:r>
      <w:r w:rsidRPr="001455AA">
        <w:rPr>
          <w:sz w:val="22"/>
          <w:lang w:val="en-US"/>
        </w:rPr>
        <w:t>indicator</w:t>
      </w:r>
      <w:r w:rsidR="001163F4">
        <w:rPr>
          <w:sz w:val="22"/>
          <w:lang w:val="en-US"/>
        </w:rPr>
        <w:t xml:space="preserve"> </w:t>
      </w:r>
      <w:r w:rsidRPr="001455AA">
        <w:rPr>
          <w:sz w:val="22"/>
          <w:lang w:val="en-US"/>
        </w:rPr>
        <w:t>studied</w:t>
      </w:r>
      <w:r w:rsidR="001163F4">
        <w:rPr>
          <w:sz w:val="22"/>
          <w:lang w:val="en-US"/>
        </w:rPr>
        <w:t xml:space="preserve"> </w:t>
      </w:r>
      <w:r w:rsidRPr="001455AA">
        <w:rPr>
          <w:sz w:val="22"/>
          <w:lang w:val="en-US"/>
        </w:rPr>
        <w:t>varieties</w:t>
      </w:r>
      <w:r w:rsidR="001163F4">
        <w:rPr>
          <w:sz w:val="22"/>
          <w:lang w:val="en-US"/>
        </w:rPr>
        <w:t xml:space="preserve"> </w:t>
      </w:r>
      <w:r w:rsidRPr="001455AA">
        <w:rPr>
          <w:sz w:val="22"/>
          <w:lang w:val="en-US"/>
        </w:rPr>
        <w:t>have</w:t>
      </w:r>
      <w:r w:rsidR="001163F4">
        <w:rPr>
          <w:sz w:val="22"/>
          <w:lang w:val="en-US"/>
        </w:rPr>
        <w:t xml:space="preserve"> </w:t>
      </w:r>
      <w:r w:rsidRPr="001455AA">
        <w:rPr>
          <w:sz w:val="22"/>
          <w:lang w:val="en-US"/>
        </w:rPr>
        <w:t>placed</w:t>
      </w:r>
      <w:r w:rsidR="001163F4">
        <w:rPr>
          <w:sz w:val="22"/>
          <w:lang w:val="en-US"/>
        </w:rPr>
        <w:t xml:space="preserve"> </w:t>
      </w:r>
      <w:r w:rsidRPr="001455AA">
        <w:rPr>
          <w:sz w:val="22"/>
          <w:lang w:val="en-US"/>
        </w:rPr>
        <w:t>in</w:t>
      </w:r>
      <w:r w:rsidR="001163F4">
        <w:rPr>
          <w:sz w:val="22"/>
          <w:lang w:val="en-US"/>
        </w:rPr>
        <w:t xml:space="preserve"> </w:t>
      </w:r>
      <w:r w:rsidRPr="001455AA">
        <w:rPr>
          <w:sz w:val="22"/>
          <w:lang w:val="en-US"/>
        </w:rPr>
        <w:t>the</w:t>
      </w:r>
      <w:r w:rsidR="001163F4">
        <w:rPr>
          <w:sz w:val="22"/>
          <w:lang w:val="en-US"/>
        </w:rPr>
        <w:t xml:space="preserve"> </w:t>
      </w:r>
      <w:r w:rsidRPr="001455AA">
        <w:rPr>
          <w:sz w:val="22"/>
          <w:lang w:val="en-US"/>
        </w:rPr>
        <w:t>following</w:t>
      </w:r>
      <w:r w:rsidR="001163F4">
        <w:rPr>
          <w:sz w:val="22"/>
          <w:lang w:val="en-US"/>
        </w:rPr>
        <w:t xml:space="preserve"> </w:t>
      </w:r>
      <w:r w:rsidRPr="001455AA">
        <w:rPr>
          <w:sz w:val="22"/>
          <w:lang w:val="en-US"/>
        </w:rPr>
        <w:t>order</w:t>
      </w:r>
      <w:r w:rsidRPr="001455AA">
        <w:rPr>
          <w:sz w:val="22"/>
          <w:lang w:val="uk-UA"/>
        </w:rPr>
        <w:t xml:space="preserve">: </w:t>
      </w:r>
      <w:r w:rsidRPr="001455AA">
        <w:rPr>
          <w:sz w:val="22"/>
          <w:lang w:val="en-US"/>
        </w:rPr>
        <w:t>variety</w:t>
      </w:r>
      <w:r w:rsidRPr="001455AA">
        <w:rPr>
          <w:sz w:val="22"/>
          <w:lang w:val="uk-UA"/>
        </w:rPr>
        <w:t xml:space="preserve"> </w:t>
      </w:r>
      <w:proofErr w:type="spellStart"/>
      <w:r w:rsidRPr="001455AA">
        <w:rPr>
          <w:sz w:val="22"/>
          <w:lang w:val="uk-UA"/>
        </w:rPr>
        <w:t>Almaz</w:t>
      </w:r>
      <w:proofErr w:type="spellEnd"/>
      <w:r w:rsidRPr="001455AA">
        <w:rPr>
          <w:sz w:val="22"/>
          <w:lang w:val="en-US"/>
        </w:rPr>
        <w:t xml:space="preserve"> was the most valuable</w:t>
      </w:r>
      <w:r w:rsidRPr="001455AA">
        <w:rPr>
          <w:sz w:val="22"/>
          <w:lang w:val="uk-UA"/>
        </w:rPr>
        <w:t xml:space="preserve">, </w:t>
      </w:r>
      <w:r w:rsidRPr="001455AA">
        <w:rPr>
          <w:sz w:val="22"/>
          <w:lang w:val="en-US"/>
        </w:rPr>
        <w:t>varieties</w:t>
      </w:r>
      <w:r w:rsidR="001163F4">
        <w:rPr>
          <w:sz w:val="22"/>
          <w:lang w:val="en-US"/>
        </w:rPr>
        <w:t xml:space="preserve"> </w:t>
      </w:r>
      <w:proofErr w:type="spellStart"/>
      <w:r w:rsidRPr="001455AA">
        <w:rPr>
          <w:color w:val="000000"/>
          <w:sz w:val="22"/>
          <w:lang w:val="uk-UA"/>
        </w:rPr>
        <w:t>Anzhelika</w:t>
      </w:r>
      <w:proofErr w:type="spellEnd"/>
      <w:r w:rsidRPr="001455AA">
        <w:rPr>
          <w:color w:val="000000"/>
          <w:sz w:val="22"/>
          <w:lang w:val="uk-UA"/>
        </w:rPr>
        <w:t xml:space="preserve">, </w:t>
      </w:r>
      <w:proofErr w:type="spellStart"/>
      <w:r w:rsidRPr="001455AA">
        <w:rPr>
          <w:color w:val="000000"/>
          <w:sz w:val="22"/>
          <w:lang w:val="en-US"/>
        </w:rPr>
        <w:t>Yug</w:t>
      </w:r>
      <w:proofErr w:type="spellEnd"/>
      <w:r w:rsidRPr="001455AA">
        <w:rPr>
          <w:color w:val="000000"/>
          <w:sz w:val="22"/>
          <w:lang w:val="uk-UA"/>
        </w:rPr>
        <w:t>-30</w:t>
      </w:r>
      <w:r w:rsidRPr="001455AA">
        <w:rPr>
          <w:color w:val="000000"/>
          <w:sz w:val="22"/>
          <w:lang w:val="en-US"/>
        </w:rPr>
        <w:t xml:space="preserve"> </w:t>
      </w:r>
      <w:proofErr w:type="gramStart"/>
      <w:r w:rsidRPr="001455AA">
        <w:rPr>
          <w:color w:val="000000"/>
          <w:sz w:val="22"/>
          <w:lang w:val="en-US"/>
        </w:rPr>
        <w:t xml:space="preserve">and </w:t>
      </w:r>
      <w:r w:rsidRPr="001455AA">
        <w:rPr>
          <w:color w:val="000000"/>
          <w:sz w:val="22"/>
          <w:lang w:val="uk-UA"/>
        </w:rPr>
        <w:t xml:space="preserve"> </w:t>
      </w:r>
      <w:proofErr w:type="spellStart"/>
      <w:r w:rsidRPr="001455AA">
        <w:rPr>
          <w:color w:val="000000"/>
          <w:sz w:val="22"/>
          <w:lang w:val="uk-UA"/>
        </w:rPr>
        <w:t>Diona</w:t>
      </w:r>
      <w:proofErr w:type="spellEnd"/>
      <w:proofErr w:type="gramEnd"/>
      <w:r w:rsidRPr="001455AA">
        <w:rPr>
          <w:color w:val="000000"/>
          <w:sz w:val="22"/>
          <w:lang w:val="en-US"/>
        </w:rPr>
        <w:t xml:space="preserve"> had identical value.</w:t>
      </w:r>
    </w:p>
    <w:p w:rsidR="00E44157" w:rsidRPr="001455AA" w:rsidRDefault="00E44157" w:rsidP="00E44157">
      <w:pPr>
        <w:widowControl w:val="0"/>
        <w:ind w:firstLine="284"/>
        <w:jc w:val="both"/>
        <w:rPr>
          <w:sz w:val="22"/>
          <w:lang w:val="uk-UA"/>
        </w:rPr>
      </w:pPr>
      <w:r w:rsidRPr="001455AA">
        <w:rPr>
          <w:sz w:val="22"/>
          <w:lang w:val="en-US"/>
        </w:rPr>
        <w:t>Coefficient</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agronomic</w:t>
      </w:r>
      <w:r w:rsidR="001163F4">
        <w:rPr>
          <w:sz w:val="22"/>
          <w:lang w:val="en-US"/>
        </w:rPr>
        <w:t xml:space="preserve"> </w:t>
      </w:r>
      <w:r w:rsidRPr="001455AA">
        <w:rPr>
          <w:sz w:val="22"/>
          <w:lang w:val="en-US"/>
        </w:rPr>
        <w:t>stability</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the variety</w:t>
      </w:r>
      <w:r w:rsidR="001163F4">
        <w:rPr>
          <w:sz w:val="22"/>
          <w:lang w:val="en-US"/>
        </w:rPr>
        <w:t xml:space="preserve"> </w:t>
      </w:r>
      <w:r w:rsidRPr="001455AA">
        <w:rPr>
          <w:sz w:val="22"/>
          <w:lang w:val="en-US"/>
        </w:rPr>
        <w:t>characterized</w:t>
      </w:r>
      <w:r w:rsidR="001163F4">
        <w:rPr>
          <w:sz w:val="22"/>
          <w:lang w:val="en-US"/>
        </w:rPr>
        <w:t xml:space="preserve"> </w:t>
      </w:r>
      <w:r w:rsidRPr="001455AA">
        <w:rPr>
          <w:sz w:val="22"/>
          <w:lang w:val="en-US"/>
        </w:rPr>
        <w:t>indicator</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economic</w:t>
      </w:r>
      <w:r w:rsidR="001163F4">
        <w:rPr>
          <w:sz w:val="22"/>
          <w:lang w:val="en-US"/>
        </w:rPr>
        <w:t xml:space="preserve"> </w:t>
      </w:r>
      <w:r w:rsidRPr="001455AA">
        <w:rPr>
          <w:sz w:val="22"/>
          <w:lang w:val="en-US"/>
        </w:rPr>
        <w:t>value</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variety. Varieties with indicator higher than 70 % will be optimal for cultivation</w:t>
      </w:r>
      <w:r w:rsidRPr="001455AA">
        <w:rPr>
          <w:sz w:val="22"/>
          <w:lang w:val="uk-UA"/>
        </w:rPr>
        <w:t>.</w:t>
      </w:r>
      <w:r w:rsidRPr="001455AA">
        <w:rPr>
          <w:sz w:val="22"/>
          <w:lang w:val="en-US"/>
        </w:rPr>
        <w:t xml:space="preserve"> All studied soybean varieties correspond to this level. In the group they have placed in such order: </w:t>
      </w:r>
      <w:proofErr w:type="spellStart"/>
      <w:r w:rsidRPr="001455AA">
        <w:rPr>
          <w:color w:val="000000"/>
          <w:sz w:val="22"/>
          <w:lang w:val="uk-UA"/>
        </w:rPr>
        <w:t>Anzhelika</w:t>
      </w:r>
      <w:proofErr w:type="spellEnd"/>
      <w:r w:rsidRPr="001455AA">
        <w:rPr>
          <w:color w:val="000000"/>
          <w:sz w:val="22"/>
          <w:lang w:val="uk-UA"/>
        </w:rPr>
        <w:t xml:space="preserve">, </w:t>
      </w:r>
      <w:proofErr w:type="spellStart"/>
      <w:r w:rsidRPr="001455AA">
        <w:rPr>
          <w:color w:val="000000"/>
          <w:sz w:val="22"/>
          <w:lang w:val="uk-UA"/>
        </w:rPr>
        <w:t>Almaz</w:t>
      </w:r>
      <w:proofErr w:type="spellEnd"/>
      <w:r w:rsidRPr="001455AA">
        <w:rPr>
          <w:color w:val="000000"/>
          <w:sz w:val="22"/>
          <w:lang w:val="uk-UA"/>
        </w:rPr>
        <w:t xml:space="preserve">, </w:t>
      </w:r>
      <w:proofErr w:type="spellStart"/>
      <w:r w:rsidRPr="001455AA">
        <w:rPr>
          <w:color w:val="000000"/>
          <w:sz w:val="22"/>
          <w:lang w:val="uk-UA"/>
        </w:rPr>
        <w:t>Diona</w:t>
      </w:r>
      <w:proofErr w:type="spellEnd"/>
      <w:r w:rsidRPr="001455AA">
        <w:rPr>
          <w:color w:val="000000"/>
          <w:sz w:val="22"/>
          <w:lang w:val="uk-UA"/>
        </w:rPr>
        <w:t xml:space="preserve"> </w:t>
      </w:r>
      <w:r w:rsidRPr="001455AA">
        <w:rPr>
          <w:color w:val="000000"/>
          <w:sz w:val="22"/>
          <w:lang w:val="en-US"/>
        </w:rPr>
        <w:t xml:space="preserve">and </w:t>
      </w:r>
      <w:proofErr w:type="spellStart"/>
      <w:r w:rsidRPr="001455AA">
        <w:rPr>
          <w:color w:val="000000"/>
          <w:sz w:val="22"/>
          <w:lang w:val="en-US"/>
        </w:rPr>
        <w:t>Yug</w:t>
      </w:r>
      <w:proofErr w:type="spellEnd"/>
      <w:r w:rsidRPr="001455AA">
        <w:rPr>
          <w:color w:val="000000"/>
          <w:sz w:val="22"/>
          <w:lang w:val="uk-UA"/>
        </w:rPr>
        <w:t>-30</w:t>
      </w:r>
      <w:r w:rsidRPr="001455AA">
        <w:rPr>
          <w:sz w:val="22"/>
          <w:lang w:val="uk-UA"/>
        </w:rPr>
        <w:t xml:space="preserve">. </w:t>
      </w:r>
    </w:p>
    <w:p w:rsidR="00E44157" w:rsidRPr="001455AA" w:rsidRDefault="00E44157" w:rsidP="00E44157">
      <w:pPr>
        <w:widowControl w:val="0"/>
        <w:ind w:firstLine="284"/>
        <w:jc w:val="both"/>
        <w:rPr>
          <w:sz w:val="22"/>
          <w:lang w:val="uk-UA"/>
        </w:rPr>
      </w:pPr>
      <w:r w:rsidRPr="001455AA">
        <w:rPr>
          <w:sz w:val="22"/>
          <w:lang w:val="en-US"/>
        </w:rPr>
        <w:t>Estimation</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specific</w:t>
      </w:r>
      <w:r w:rsidR="001163F4">
        <w:rPr>
          <w:sz w:val="22"/>
          <w:lang w:val="en-US"/>
        </w:rPr>
        <w:t xml:space="preserve"> </w:t>
      </w:r>
      <w:r w:rsidRPr="001455AA">
        <w:rPr>
          <w:sz w:val="22"/>
          <w:lang w:val="en-US"/>
        </w:rPr>
        <w:t>variety</w:t>
      </w:r>
      <w:r w:rsidR="001163F4">
        <w:rPr>
          <w:sz w:val="22"/>
          <w:lang w:val="en-US"/>
        </w:rPr>
        <w:t xml:space="preserve"> </w:t>
      </w:r>
      <w:r w:rsidRPr="001455AA">
        <w:rPr>
          <w:sz w:val="22"/>
          <w:lang w:val="en-US"/>
        </w:rPr>
        <w:t>value</w:t>
      </w:r>
      <w:r w:rsidR="001163F4">
        <w:rPr>
          <w:sz w:val="22"/>
          <w:lang w:val="en-US"/>
        </w:rPr>
        <w:t xml:space="preserve"> </w:t>
      </w:r>
      <w:r w:rsidRPr="001455AA">
        <w:rPr>
          <w:sz w:val="22"/>
          <w:lang w:val="en-US"/>
        </w:rPr>
        <w:t>that</w:t>
      </w:r>
      <w:r w:rsidR="001163F4">
        <w:rPr>
          <w:sz w:val="22"/>
          <w:lang w:val="en-US"/>
        </w:rPr>
        <w:t xml:space="preserve"> </w:t>
      </w:r>
      <w:r w:rsidRPr="001455AA">
        <w:rPr>
          <w:sz w:val="22"/>
          <w:lang w:val="en-US"/>
        </w:rPr>
        <w:t>is</w:t>
      </w:r>
      <w:r w:rsidR="001163F4">
        <w:rPr>
          <w:sz w:val="22"/>
          <w:lang w:val="en-US"/>
        </w:rPr>
        <w:t xml:space="preserve"> </w:t>
      </w:r>
      <w:r w:rsidRPr="001455AA">
        <w:rPr>
          <w:sz w:val="22"/>
          <w:lang w:val="en-US"/>
        </w:rPr>
        <w:t>stipulated</w:t>
      </w:r>
      <w:r w:rsidR="001163F4">
        <w:rPr>
          <w:sz w:val="22"/>
          <w:lang w:val="en-US"/>
        </w:rPr>
        <w:t xml:space="preserve"> </w:t>
      </w:r>
      <w:r w:rsidRPr="001455AA">
        <w:rPr>
          <w:sz w:val="22"/>
          <w:lang w:val="en-US"/>
        </w:rPr>
        <w:t>by</w:t>
      </w:r>
      <w:r w:rsidR="001163F4">
        <w:rPr>
          <w:sz w:val="22"/>
          <w:lang w:val="en-US"/>
        </w:rPr>
        <w:t xml:space="preserve"> </w:t>
      </w:r>
      <w:r w:rsidRPr="001455AA">
        <w:rPr>
          <w:sz w:val="22"/>
          <w:lang w:val="en-US"/>
        </w:rPr>
        <w:t>both</w:t>
      </w:r>
      <w:r w:rsidR="001163F4">
        <w:rPr>
          <w:sz w:val="22"/>
          <w:lang w:val="en-US"/>
        </w:rPr>
        <w:t xml:space="preserve"> </w:t>
      </w:r>
      <w:r w:rsidRPr="001455AA">
        <w:rPr>
          <w:sz w:val="22"/>
          <w:lang w:val="en-US"/>
        </w:rPr>
        <w:t>genetic</w:t>
      </w:r>
      <w:r w:rsidR="001163F4">
        <w:rPr>
          <w:sz w:val="22"/>
          <w:lang w:val="en-US"/>
        </w:rPr>
        <w:t xml:space="preserve"> </w:t>
      </w:r>
      <w:r w:rsidRPr="001455AA">
        <w:rPr>
          <w:sz w:val="22"/>
          <w:lang w:val="en-US"/>
        </w:rPr>
        <w:t>variety</w:t>
      </w:r>
      <w:r w:rsidR="001163F4">
        <w:rPr>
          <w:sz w:val="22"/>
          <w:lang w:val="en-US"/>
        </w:rPr>
        <w:t xml:space="preserve"> </w:t>
      </w:r>
      <w:r w:rsidRPr="001455AA">
        <w:rPr>
          <w:sz w:val="22"/>
          <w:lang w:val="en-US"/>
        </w:rPr>
        <w:t>potential</w:t>
      </w:r>
      <w:r w:rsidRPr="001455AA">
        <w:rPr>
          <w:sz w:val="22"/>
          <w:lang w:val="uk-UA"/>
        </w:rPr>
        <w:t xml:space="preserve"> (</w:t>
      </w:r>
      <w:proofErr w:type="spellStart"/>
      <w:r w:rsidRPr="001455AA">
        <w:rPr>
          <w:sz w:val="22"/>
          <w:lang w:val="uk-UA"/>
        </w:rPr>
        <w:t>Еі</w:t>
      </w:r>
      <w:proofErr w:type="spellEnd"/>
      <w:r w:rsidRPr="001455AA">
        <w:rPr>
          <w:sz w:val="22"/>
          <w:lang w:val="uk-UA"/>
        </w:rPr>
        <w:t xml:space="preserve">) </w:t>
      </w:r>
      <w:r w:rsidRPr="001455AA">
        <w:rPr>
          <w:sz w:val="22"/>
          <w:lang w:val="en-US"/>
        </w:rPr>
        <w:t>and</w:t>
      </w:r>
      <w:r w:rsidR="001163F4">
        <w:rPr>
          <w:sz w:val="22"/>
          <w:lang w:val="en-US"/>
        </w:rPr>
        <w:t xml:space="preserve"> </w:t>
      </w:r>
      <w:r w:rsidRPr="001455AA">
        <w:rPr>
          <w:sz w:val="22"/>
          <w:lang w:val="en-US"/>
        </w:rPr>
        <w:t>stability</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realization</w:t>
      </w:r>
      <w:r w:rsidRPr="001455AA">
        <w:rPr>
          <w:sz w:val="22"/>
          <w:lang w:val="uk-UA"/>
        </w:rPr>
        <w:t xml:space="preserve"> (</w:t>
      </w:r>
      <w:proofErr w:type="spellStart"/>
      <w:proofErr w:type="gramStart"/>
      <w:r w:rsidRPr="001455AA">
        <w:rPr>
          <w:sz w:val="22"/>
          <w:lang w:val="en-US"/>
        </w:rPr>
        <w:t>Ri</w:t>
      </w:r>
      <w:proofErr w:type="spellEnd"/>
      <w:proofErr w:type="gramEnd"/>
      <w:r w:rsidRPr="001455AA">
        <w:rPr>
          <w:sz w:val="22"/>
          <w:lang w:val="uk-UA"/>
        </w:rPr>
        <w:t xml:space="preserve">) </w:t>
      </w:r>
      <w:proofErr w:type="spellStart"/>
      <w:r w:rsidRPr="001455AA">
        <w:rPr>
          <w:sz w:val="22"/>
          <w:lang w:val="uk-UA"/>
        </w:rPr>
        <w:t>allows</w:t>
      </w:r>
      <w:proofErr w:type="spellEnd"/>
      <w:r w:rsidRPr="001455AA">
        <w:rPr>
          <w:sz w:val="22"/>
          <w:lang w:val="uk-UA"/>
        </w:rPr>
        <w:t xml:space="preserve"> </w:t>
      </w:r>
      <w:r w:rsidRPr="001455AA">
        <w:rPr>
          <w:sz w:val="22"/>
          <w:lang w:val="en-US"/>
        </w:rPr>
        <w:t>to</w:t>
      </w:r>
      <w:r w:rsidR="001163F4">
        <w:rPr>
          <w:sz w:val="22"/>
          <w:lang w:val="en-US"/>
        </w:rPr>
        <w:t xml:space="preserve"> </w:t>
      </w:r>
      <w:r w:rsidRPr="001455AA">
        <w:rPr>
          <w:sz w:val="22"/>
          <w:lang w:val="en-US"/>
        </w:rPr>
        <w:lastRenderedPageBreak/>
        <w:t>determine</w:t>
      </w:r>
      <w:r w:rsidR="001163F4">
        <w:rPr>
          <w:sz w:val="22"/>
          <w:lang w:val="en-US"/>
        </w:rPr>
        <w:t xml:space="preserve"> </w:t>
      </w:r>
      <w:r w:rsidRPr="001455AA">
        <w:rPr>
          <w:sz w:val="22"/>
          <w:lang w:val="en-US"/>
        </w:rPr>
        <w:t>value</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each</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them</w:t>
      </w:r>
      <w:r w:rsidR="001163F4">
        <w:rPr>
          <w:sz w:val="22"/>
          <w:lang w:val="en-US"/>
        </w:rPr>
        <w:t xml:space="preserve"> </w:t>
      </w:r>
      <w:r w:rsidRPr="001455AA">
        <w:rPr>
          <w:sz w:val="22"/>
          <w:lang w:val="en-US"/>
        </w:rPr>
        <w:t>and</w:t>
      </w:r>
      <w:r w:rsidR="001163F4">
        <w:rPr>
          <w:sz w:val="22"/>
          <w:lang w:val="en-US"/>
        </w:rPr>
        <w:t xml:space="preserve"> </w:t>
      </w:r>
      <w:r w:rsidRPr="001455AA">
        <w:rPr>
          <w:sz w:val="22"/>
          <w:lang w:val="en-US"/>
        </w:rPr>
        <w:t>offer</w:t>
      </w:r>
      <w:r w:rsidR="001163F4">
        <w:rPr>
          <w:sz w:val="22"/>
          <w:lang w:val="en-US"/>
        </w:rPr>
        <w:t xml:space="preserve"> </w:t>
      </w:r>
      <w:r w:rsidRPr="001455AA">
        <w:rPr>
          <w:sz w:val="22"/>
          <w:lang w:val="en-US"/>
        </w:rPr>
        <w:t>complex</w:t>
      </w:r>
      <w:r w:rsidR="001163F4">
        <w:rPr>
          <w:sz w:val="22"/>
          <w:lang w:val="en-US"/>
        </w:rPr>
        <w:t xml:space="preserve"> </w:t>
      </w:r>
      <w:r w:rsidRPr="001455AA">
        <w:rPr>
          <w:sz w:val="22"/>
          <w:lang w:val="en-US"/>
        </w:rPr>
        <w:t>estimation</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the</w:t>
      </w:r>
      <w:r w:rsidR="001163F4">
        <w:rPr>
          <w:sz w:val="22"/>
          <w:lang w:val="en-US"/>
        </w:rPr>
        <w:t xml:space="preserve"> </w:t>
      </w:r>
      <w:r w:rsidRPr="001455AA">
        <w:rPr>
          <w:sz w:val="22"/>
          <w:lang w:val="en-US"/>
        </w:rPr>
        <w:t>level</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grain</w:t>
      </w:r>
      <w:r w:rsidR="001163F4">
        <w:rPr>
          <w:sz w:val="22"/>
          <w:lang w:val="en-US"/>
        </w:rPr>
        <w:t xml:space="preserve"> </w:t>
      </w:r>
      <w:r w:rsidRPr="001455AA">
        <w:rPr>
          <w:sz w:val="22"/>
          <w:lang w:val="en-US"/>
        </w:rPr>
        <w:t xml:space="preserve">yield, line of indicators of technological quality and disease resistance.  </w:t>
      </w:r>
    </w:p>
    <w:p w:rsidR="00E44157" w:rsidRPr="001455AA" w:rsidRDefault="00E44157" w:rsidP="00E44157">
      <w:pPr>
        <w:ind w:firstLine="284"/>
        <w:jc w:val="both"/>
        <w:rPr>
          <w:color w:val="000000"/>
          <w:sz w:val="22"/>
          <w:lang w:val="uk-UA"/>
        </w:rPr>
      </w:pPr>
      <w:proofErr w:type="gramStart"/>
      <w:r w:rsidRPr="001455AA">
        <w:rPr>
          <w:color w:val="000000"/>
          <w:sz w:val="22"/>
          <w:lang w:val="en-US"/>
        </w:rPr>
        <w:lastRenderedPageBreak/>
        <w:t>Calculation</w:t>
      </w:r>
      <w:r w:rsidR="001163F4">
        <w:rPr>
          <w:color w:val="000000"/>
          <w:sz w:val="22"/>
          <w:lang w:val="en-US"/>
        </w:rPr>
        <w:t xml:space="preserve"> </w:t>
      </w:r>
      <w:r w:rsidRPr="001455AA">
        <w:rPr>
          <w:color w:val="000000"/>
          <w:sz w:val="22"/>
          <w:lang w:val="en-US"/>
        </w:rPr>
        <w:t>of</w:t>
      </w:r>
      <w:r w:rsidR="001163F4">
        <w:rPr>
          <w:color w:val="000000"/>
          <w:sz w:val="22"/>
          <w:lang w:val="en-US"/>
        </w:rPr>
        <w:t xml:space="preserve"> </w:t>
      </w:r>
      <w:r w:rsidRPr="001455AA">
        <w:rPr>
          <w:color w:val="000000"/>
          <w:sz w:val="22"/>
          <w:lang w:val="en-US"/>
        </w:rPr>
        <w:t>specific</w:t>
      </w:r>
      <w:r w:rsidR="001163F4">
        <w:rPr>
          <w:color w:val="000000"/>
          <w:sz w:val="22"/>
          <w:lang w:val="en-US"/>
        </w:rPr>
        <w:t xml:space="preserve"> </w:t>
      </w:r>
      <w:r w:rsidRPr="001455AA">
        <w:rPr>
          <w:color w:val="000000"/>
          <w:sz w:val="22"/>
          <w:lang w:val="en-US"/>
        </w:rPr>
        <w:t>significance</w:t>
      </w:r>
      <w:r w:rsidR="001163F4">
        <w:rPr>
          <w:color w:val="000000"/>
          <w:sz w:val="22"/>
          <w:lang w:val="en-US"/>
        </w:rPr>
        <w:t xml:space="preserve"> </w:t>
      </w:r>
      <w:r w:rsidRPr="001455AA">
        <w:rPr>
          <w:color w:val="000000"/>
          <w:sz w:val="22"/>
          <w:lang w:val="en-US"/>
        </w:rPr>
        <w:t>of</w:t>
      </w:r>
      <w:r w:rsidR="001163F4">
        <w:rPr>
          <w:color w:val="000000"/>
          <w:sz w:val="22"/>
          <w:lang w:val="en-US"/>
        </w:rPr>
        <w:t xml:space="preserve"> </w:t>
      </w:r>
      <w:r w:rsidRPr="001455AA">
        <w:rPr>
          <w:color w:val="000000"/>
          <w:sz w:val="22"/>
          <w:lang w:val="en-US"/>
        </w:rPr>
        <w:t>soybean</w:t>
      </w:r>
      <w:r w:rsidR="001163F4">
        <w:rPr>
          <w:color w:val="000000"/>
          <w:sz w:val="22"/>
          <w:lang w:val="en-US"/>
        </w:rPr>
        <w:t xml:space="preserve"> </w:t>
      </w:r>
      <w:r w:rsidRPr="001455AA">
        <w:rPr>
          <w:color w:val="000000"/>
          <w:sz w:val="22"/>
          <w:lang w:val="en-US"/>
        </w:rPr>
        <w:t>varieties</w:t>
      </w:r>
      <w:r w:rsidR="001163F4">
        <w:rPr>
          <w:color w:val="000000"/>
          <w:sz w:val="22"/>
          <w:lang w:val="en-US"/>
        </w:rPr>
        <w:t xml:space="preserve"> </w:t>
      </w:r>
      <w:r w:rsidRPr="001455AA">
        <w:rPr>
          <w:color w:val="000000"/>
          <w:sz w:val="22"/>
          <w:lang w:val="en-US"/>
        </w:rPr>
        <w:t>according</w:t>
      </w:r>
      <w:r w:rsidR="001163F4">
        <w:rPr>
          <w:color w:val="000000"/>
          <w:sz w:val="22"/>
          <w:lang w:val="en-US"/>
        </w:rPr>
        <w:t xml:space="preserve"> </w:t>
      </w:r>
      <w:r w:rsidRPr="001455AA">
        <w:rPr>
          <w:color w:val="000000"/>
          <w:sz w:val="22"/>
          <w:lang w:val="en-US"/>
        </w:rPr>
        <w:t>to</w:t>
      </w:r>
      <w:r w:rsidR="001163F4">
        <w:rPr>
          <w:color w:val="000000"/>
          <w:sz w:val="22"/>
          <w:lang w:val="en-US"/>
        </w:rPr>
        <w:t xml:space="preserve"> </w:t>
      </w:r>
      <w:r w:rsidRPr="001455AA">
        <w:rPr>
          <w:color w:val="000000"/>
          <w:sz w:val="22"/>
          <w:lang w:val="en-US"/>
        </w:rPr>
        <w:t>crop yield</w:t>
      </w:r>
      <w:r w:rsidR="001163F4">
        <w:rPr>
          <w:color w:val="000000"/>
          <w:sz w:val="22"/>
          <w:lang w:val="en-US"/>
        </w:rPr>
        <w:t xml:space="preserve"> </w:t>
      </w:r>
      <w:r w:rsidRPr="001455AA">
        <w:rPr>
          <w:color w:val="000000"/>
          <w:sz w:val="22"/>
          <w:lang w:val="en-US"/>
        </w:rPr>
        <w:t>are</w:t>
      </w:r>
      <w:proofErr w:type="gramEnd"/>
      <w:r w:rsidR="001163F4">
        <w:rPr>
          <w:color w:val="000000"/>
          <w:sz w:val="22"/>
          <w:lang w:val="en-US"/>
        </w:rPr>
        <w:t xml:space="preserve"> </w:t>
      </w:r>
      <w:r w:rsidRPr="001455AA">
        <w:rPr>
          <w:color w:val="000000"/>
          <w:sz w:val="22"/>
          <w:lang w:val="en-US"/>
        </w:rPr>
        <w:t>given</w:t>
      </w:r>
      <w:r w:rsidR="001163F4">
        <w:rPr>
          <w:color w:val="000000"/>
          <w:sz w:val="22"/>
          <w:lang w:val="en-US"/>
        </w:rPr>
        <w:t xml:space="preserve"> </w:t>
      </w:r>
      <w:r w:rsidRPr="001455AA">
        <w:rPr>
          <w:color w:val="000000"/>
          <w:sz w:val="22"/>
          <w:lang w:val="en-US"/>
        </w:rPr>
        <w:t>in</w:t>
      </w:r>
      <w:r w:rsidR="001163F4">
        <w:rPr>
          <w:color w:val="000000"/>
          <w:sz w:val="22"/>
          <w:lang w:val="en-US"/>
        </w:rPr>
        <w:t xml:space="preserve"> </w:t>
      </w:r>
      <w:r w:rsidRPr="001455AA">
        <w:rPr>
          <w:color w:val="000000"/>
          <w:sz w:val="22"/>
          <w:lang w:val="en-US"/>
        </w:rPr>
        <w:t>the table 3.</w:t>
      </w:r>
    </w:p>
    <w:p w:rsidR="00E44157" w:rsidRDefault="00E44157" w:rsidP="00E44157">
      <w:pPr>
        <w:ind w:firstLine="567"/>
        <w:jc w:val="both"/>
        <w:rPr>
          <w:color w:val="000000"/>
          <w:lang w:val="uk-UA"/>
        </w:rPr>
        <w:sectPr w:rsidR="00E44157" w:rsidSect="00EB0ED4">
          <w:type w:val="continuous"/>
          <w:pgSz w:w="11906" w:h="16838"/>
          <w:pgMar w:top="1418" w:right="1418" w:bottom="1418" w:left="1418" w:header="709" w:footer="709" w:gutter="0"/>
          <w:cols w:num="2" w:space="708"/>
          <w:docGrid w:linePitch="360"/>
        </w:sectPr>
      </w:pPr>
    </w:p>
    <w:p w:rsidR="00E44157" w:rsidRPr="00621513" w:rsidRDefault="00E44157" w:rsidP="00E44157">
      <w:pPr>
        <w:ind w:firstLine="567"/>
        <w:jc w:val="both"/>
        <w:rPr>
          <w:color w:val="000000"/>
          <w:lang w:val="uk-UA"/>
        </w:rPr>
      </w:pPr>
    </w:p>
    <w:p w:rsidR="00E44157" w:rsidRDefault="00E44157" w:rsidP="00E44157">
      <w:pPr>
        <w:spacing w:line="360" w:lineRule="auto"/>
        <w:ind w:firstLine="567"/>
        <w:jc w:val="center"/>
        <w:rPr>
          <w:b/>
          <w:bCs/>
          <w:color w:val="000000"/>
          <w:lang w:val="en-US"/>
        </w:rPr>
      </w:pPr>
    </w:p>
    <w:p w:rsidR="00E44157" w:rsidRPr="001455AA" w:rsidRDefault="00E44157" w:rsidP="00E44157">
      <w:pPr>
        <w:spacing w:line="360" w:lineRule="auto"/>
        <w:ind w:firstLine="567"/>
        <w:jc w:val="center"/>
        <w:rPr>
          <w:bCs/>
          <w:i/>
          <w:color w:val="000000"/>
          <w:sz w:val="22"/>
          <w:lang w:val="uk-UA"/>
        </w:rPr>
      </w:pPr>
      <w:proofErr w:type="gramStart"/>
      <w:r w:rsidRPr="001455AA">
        <w:rPr>
          <w:b/>
          <w:bCs/>
          <w:color w:val="000000"/>
          <w:sz w:val="22"/>
          <w:lang w:val="en-US"/>
        </w:rPr>
        <w:t xml:space="preserve">Table </w:t>
      </w:r>
      <w:r w:rsidRPr="001455AA">
        <w:rPr>
          <w:b/>
          <w:bCs/>
          <w:color w:val="000000"/>
          <w:sz w:val="22"/>
          <w:lang w:val="uk-UA"/>
        </w:rPr>
        <w:t>3.</w:t>
      </w:r>
      <w:proofErr w:type="gramEnd"/>
      <w:r w:rsidRPr="001455AA">
        <w:rPr>
          <w:b/>
          <w:bCs/>
          <w:color w:val="000000"/>
          <w:sz w:val="22"/>
          <w:lang w:val="uk-UA"/>
        </w:rPr>
        <w:t xml:space="preserve"> </w:t>
      </w:r>
      <w:r w:rsidRPr="001455AA">
        <w:rPr>
          <w:bCs/>
          <w:i/>
          <w:color w:val="000000"/>
          <w:sz w:val="22"/>
          <w:lang w:val="en-US"/>
        </w:rPr>
        <w:t>Estimation of soybean varieties yield</w:t>
      </w:r>
      <w:r w:rsidRPr="001455AA">
        <w:rPr>
          <w:bCs/>
          <w:i/>
          <w:color w:val="000000"/>
          <w:sz w:val="22"/>
          <w:lang w:val="uk-UA"/>
        </w:rPr>
        <w:t xml:space="preserve">, </w:t>
      </w:r>
      <w:r w:rsidRPr="001455AA">
        <w:rPr>
          <w:bCs/>
          <w:i/>
          <w:color w:val="000000"/>
          <w:sz w:val="22"/>
          <w:lang w:val="en-US"/>
        </w:rPr>
        <w:t>t</w:t>
      </w:r>
      <w:r w:rsidRPr="001455AA">
        <w:rPr>
          <w:bCs/>
          <w:i/>
          <w:color w:val="000000"/>
          <w:sz w:val="22"/>
          <w:lang w:val="uk-UA"/>
        </w:rPr>
        <w:t>/</w:t>
      </w:r>
      <w:r w:rsidRPr="001455AA">
        <w:rPr>
          <w:bCs/>
          <w:i/>
          <w:color w:val="000000"/>
          <w:sz w:val="22"/>
          <w:lang w:val="en-US"/>
        </w:rPr>
        <w:t>h</w:t>
      </w:r>
      <w:r w:rsidRPr="001455AA">
        <w:rPr>
          <w:bCs/>
          <w:i/>
          <w:color w:val="000000"/>
          <w:sz w:val="22"/>
          <w:lang w:val="uk-UA"/>
        </w:rPr>
        <w:t>а</w:t>
      </w:r>
    </w:p>
    <w:tbl>
      <w:tblPr>
        <w:tblW w:w="9361" w:type="dxa"/>
        <w:jc w:val="center"/>
        <w:tblLayout w:type="fixed"/>
        <w:tblLook w:val="00A0"/>
      </w:tblPr>
      <w:tblGrid>
        <w:gridCol w:w="1139"/>
        <w:gridCol w:w="932"/>
        <w:gridCol w:w="756"/>
        <w:gridCol w:w="803"/>
        <w:gridCol w:w="979"/>
        <w:gridCol w:w="708"/>
        <w:gridCol w:w="57"/>
        <w:gridCol w:w="652"/>
        <w:gridCol w:w="533"/>
        <w:gridCol w:w="109"/>
        <w:gridCol w:w="567"/>
        <w:gridCol w:w="21"/>
        <w:gridCol w:w="640"/>
        <w:gridCol w:w="47"/>
        <w:gridCol w:w="284"/>
        <w:gridCol w:w="424"/>
        <w:gridCol w:w="710"/>
      </w:tblGrid>
      <w:tr w:rsidR="00E44157" w:rsidRPr="001455AA" w:rsidTr="00EB0ED4">
        <w:trPr>
          <w:trHeight w:val="584"/>
          <w:jc w:val="center"/>
        </w:trPr>
        <w:tc>
          <w:tcPr>
            <w:tcW w:w="1139" w:type="dxa"/>
            <w:vMerge w:val="restart"/>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jc w:val="center"/>
              <w:rPr>
                <w:bCs/>
                <w:lang w:val="uk-UA" w:eastAsia="uk-UA"/>
              </w:rPr>
            </w:pPr>
            <w:r w:rsidRPr="001455AA">
              <w:rPr>
                <w:bCs/>
                <w:sz w:val="22"/>
                <w:szCs w:val="22"/>
                <w:lang w:val="en-US" w:eastAsia="uk-UA"/>
              </w:rPr>
              <w:t>Soybean variety</w:t>
            </w:r>
            <w:r w:rsidRPr="001455AA">
              <w:rPr>
                <w:bCs/>
                <w:sz w:val="22"/>
                <w:szCs w:val="22"/>
                <w:lang w:val="uk-UA" w:eastAsia="uk-UA"/>
              </w:rPr>
              <w:t xml:space="preserve">, </w:t>
            </w:r>
          </w:p>
          <w:p w:rsidR="00E44157" w:rsidRPr="001455AA" w:rsidRDefault="00E44157" w:rsidP="00EB0ED4">
            <w:pPr>
              <w:spacing w:line="360" w:lineRule="auto"/>
              <w:jc w:val="center"/>
              <w:rPr>
                <w:bCs/>
                <w:lang w:val="uk-UA" w:eastAsia="uk-UA"/>
              </w:rPr>
            </w:pPr>
            <w:r w:rsidRPr="001455AA">
              <w:rPr>
                <w:bCs/>
                <w:i/>
                <w:iCs/>
                <w:color w:val="000000"/>
                <w:sz w:val="22"/>
                <w:szCs w:val="22"/>
                <w:lang w:val="uk-UA" w:eastAsia="uk-UA"/>
              </w:rPr>
              <w:t>N</w:t>
            </w:r>
          </w:p>
        </w:tc>
        <w:tc>
          <w:tcPr>
            <w:tcW w:w="4887" w:type="dxa"/>
            <w:gridSpan w:val="7"/>
            <w:tcBorders>
              <w:top w:val="single" w:sz="4" w:space="0" w:color="auto"/>
              <w:left w:val="nil"/>
              <w:bottom w:val="nil"/>
              <w:right w:val="single" w:sz="4" w:space="0" w:color="auto"/>
            </w:tcBorders>
            <w:vAlign w:val="center"/>
          </w:tcPr>
          <w:p w:rsidR="00E44157" w:rsidRPr="001455AA" w:rsidRDefault="00E44157" w:rsidP="00EB0ED4">
            <w:pPr>
              <w:spacing w:line="360" w:lineRule="auto"/>
              <w:jc w:val="center"/>
              <w:rPr>
                <w:bCs/>
                <w:color w:val="000000"/>
                <w:lang w:val="uk-UA" w:eastAsia="uk-UA"/>
              </w:rPr>
            </w:pPr>
            <w:r w:rsidRPr="001455AA">
              <w:rPr>
                <w:bCs/>
                <w:color w:val="000000"/>
                <w:sz w:val="22"/>
                <w:szCs w:val="22"/>
                <w:lang w:val="en-US" w:eastAsia="uk-UA"/>
              </w:rPr>
              <w:t>Province</w:t>
            </w:r>
            <w:r w:rsidRPr="001455AA">
              <w:rPr>
                <w:bCs/>
                <w:color w:val="000000"/>
                <w:sz w:val="22"/>
                <w:szCs w:val="22"/>
                <w:lang w:val="uk-UA" w:eastAsia="uk-UA"/>
              </w:rPr>
              <w:t xml:space="preserve"> (</w:t>
            </w:r>
            <w:r w:rsidRPr="001455AA">
              <w:rPr>
                <w:bCs/>
                <w:color w:val="000000"/>
                <w:sz w:val="22"/>
                <w:szCs w:val="22"/>
                <w:lang w:val="en-US" w:eastAsia="uk-UA"/>
              </w:rPr>
              <w:t>research territory</w:t>
            </w:r>
            <w:r w:rsidRPr="001455AA">
              <w:rPr>
                <w:bCs/>
                <w:color w:val="000000"/>
                <w:sz w:val="22"/>
                <w:szCs w:val="22"/>
                <w:lang w:val="uk-UA" w:eastAsia="uk-UA"/>
              </w:rPr>
              <w:t>),</w:t>
            </w:r>
            <w:r w:rsidRPr="001455AA">
              <w:rPr>
                <w:bCs/>
                <w:i/>
                <w:iCs/>
                <w:color w:val="000000"/>
                <w:sz w:val="22"/>
                <w:szCs w:val="22"/>
                <w:lang w:val="uk-UA" w:eastAsia="uk-UA"/>
              </w:rPr>
              <w:t xml:space="preserve"> r</w:t>
            </w:r>
          </w:p>
        </w:tc>
        <w:tc>
          <w:tcPr>
            <w:tcW w:w="642" w:type="dxa"/>
            <w:gridSpan w:val="2"/>
            <w:vMerge w:val="restart"/>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spacing w:line="360" w:lineRule="auto"/>
              <w:rPr>
                <w:bCs/>
                <w:lang w:val="uk-UA" w:eastAsia="uk-UA"/>
              </w:rPr>
            </w:pPr>
          </w:p>
          <w:p w:rsidR="00E44157" w:rsidRPr="001455AA" w:rsidRDefault="00E44157" w:rsidP="00EB0ED4">
            <w:pPr>
              <w:spacing w:line="360" w:lineRule="auto"/>
              <w:rPr>
                <w:bCs/>
                <w:lang w:val="uk-UA" w:eastAsia="uk-UA"/>
              </w:rPr>
            </w:pPr>
            <w:r w:rsidRPr="001455AA">
              <w:rPr>
                <w:noProof/>
                <w:sz w:val="22"/>
                <w:szCs w:val="22"/>
              </w:rPr>
              <w:drawing>
                <wp:anchor distT="0" distB="0" distL="114300" distR="114300" simplePos="0" relativeHeight="251662336" behindDoc="0" locked="0" layoutInCell="1" allowOverlap="1">
                  <wp:simplePos x="0" y="0"/>
                  <wp:positionH relativeFrom="column">
                    <wp:posOffset>34925</wp:posOffset>
                  </wp:positionH>
                  <wp:positionV relativeFrom="paragraph">
                    <wp:posOffset>556895</wp:posOffset>
                  </wp:positionV>
                  <wp:extent cx="176530" cy="278130"/>
                  <wp:effectExtent l="1905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srcRect/>
                          <a:stretch>
                            <a:fillRect/>
                          </a:stretch>
                        </pic:blipFill>
                        <pic:spPr bwMode="auto">
                          <a:xfrm>
                            <a:off x="0" y="0"/>
                            <a:ext cx="176530" cy="278130"/>
                          </a:xfrm>
                          <a:prstGeom prst="rect">
                            <a:avLst/>
                          </a:prstGeom>
                          <a:noFill/>
                        </pic:spPr>
                      </pic:pic>
                    </a:graphicData>
                  </a:graphic>
                </wp:anchor>
              </w:drawing>
            </w:r>
          </w:p>
        </w:tc>
        <w:tc>
          <w:tcPr>
            <w:tcW w:w="567" w:type="dxa"/>
            <w:vMerge w:val="restart"/>
            <w:tcBorders>
              <w:top w:val="single" w:sz="4" w:space="0" w:color="auto"/>
              <w:left w:val="single" w:sz="4" w:space="0" w:color="auto"/>
              <w:bottom w:val="single" w:sz="4" w:space="0" w:color="auto"/>
              <w:right w:val="nil"/>
            </w:tcBorders>
            <w:noWrap/>
            <w:vAlign w:val="bottom"/>
          </w:tcPr>
          <w:p w:rsidR="00E44157" w:rsidRPr="001455AA" w:rsidRDefault="00E44157" w:rsidP="00EB0ED4">
            <w:pPr>
              <w:spacing w:line="360" w:lineRule="auto"/>
              <w:rPr>
                <w:bCs/>
                <w:lang w:val="uk-UA" w:eastAsia="uk-UA"/>
              </w:rPr>
            </w:pPr>
          </w:p>
          <w:p w:rsidR="00E44157" w:rsidRPr="001455AA" w:rsidRDefault="00E44157" w:rsidP="00EB0ED4">
            <w:pPr>
              <w:spacing w:line="360" w:lineRule="auto"/>
              <w:rPr>
                <w:bCs/>
                <w:lang w:val="uk-UA" w:eastAsia="uk-UA"/>
              </w:rPr>
            </w:pPr>
            <w:r w:rsidRPr="001455AA">
              <w:rPr>
                <w:noProof/>
                <w:sz w:val="22"/>
                <w:szCs w:val="22"/>
              </w:rPr>
              <w:drawing>
                <wp:anchor distT="0" distB="0" distL="114300" distR="114300" simplePos="0" relativeHeight="251661312" behindDoc="0" locked="0" layoutInCell="1" allowOverlap="1">
                  <wp:simplePos x="0" y="0"/>
                  <wp:positionH relativeFrom="column">
                    <wp:posOffset>31115</wp:posOffset>
                  </wp:positionH>
                  <wp:positionV relativeFrom="paragraph">
                    <wp:posOffset>551180</wp:posOffset>
                  </wp:positionV>
                  <wp:extent cx="170180" cy="269240"/>
                  <wp:effectExtent l="19050" t="0" r="1270" b="0"/>
                  <wp:wrapNone/>
                  <wp:docPr id="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4"/>
                          <a:srcRect/>
                          <a:stretch>
                            <a:fillRect/>
                          </a:stretch>
                        </pic:blipFill>
                        <pic:spPr bwMode="auto">
                          <a:xfrm>
                            <a:off x="0" y="0"/>
                            <a:ext cx="170180" cy="269240"/>
                          </a:xfrm>
                          <a:prstGeom prst="rect">
                            <a:avLst/>
                          </a:prstGeom>
                          <a:noFill/>
                        </pic:spPr>
                      </pic:pic>
                    </a:graphicData>
                  </a:graphic>
                </wp:anchor>
              </w:drawing>
            </w:r>
          </w:p>
        </w:tc>
        <w:tc>
          <w:tcPr>
            <w:tcW w:w="708" w:type="dxa"/>
            <w:gridSpan w:val="3"/>
            <w:vMerge w:val="restart"/>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jc w:val="center"/>
              <w:rPr>
                <w:bCs/>
                <w:i/>
                <w:iCs/>
                <w:color w:val="000000"/>
                <w:lang w:val="uk-UA" w:eastAsia="uk-UA"/>
              </w:rPr>
            </w:pPr>
            <w:proofErr w:type="spellStart"/>
            <w:r w:rsidRPr="001455AA">
              <w:rPr>
                <w:bCs/>
                <w:i/>
                <w:iCs/>
                <w:color w:val="000000"/>
                <w:sz w:val="22"/>
                <w:szCs w:val="22"/>
                <w:lang w:val="uk-UA" w:eastAsia="uk-UA"/>
              </w:rPr>
              <w:t>E</w:t>
            </w:r>
            <w:r w:rsidRPr="001455AA">
              <w:rPr>
                <w:bCs/>
                <w:i/>
                <w:iCs/>
                <w:color w:val="000000"/>
                <w:sz w:val="22"/>
                <w:szCs w:val="22"/>
                <w:vertAlign w:val="subscript"/>
                <w:lang w:val="uk-UA" w:eastAsia="uk-UA"/>
              </w:rPr>
              <w:t>i</w:t>
            </w:r>
            <w:proofErr w:type="spellEnd"/>
          </w:p>
        </w:tc>
        <w:tc>
          <w:tcPr>
            <w:tcW w:w="708" w:type="dxa"/>
            <w:gridSpan w:val="2"/>
            <w:vMerge w:val="restart"/>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jc w:val="center"/>
              <w:rPr>
                <w:bCs/>
                <w:i/>
                <w:iCs/>
                <w:lang w:val="uk-UA" w:eastAsia="uk-UA"/>
              </w:rPr>
            </w:pPr>
            <w:proofErr w:type="spellStart"/>
            <w:r w:rsidRPr="001455AA">
              <w:rPr>
                <w:bCs/>
                <w:i/>
                <w:iCs/>
                <w:sz w:val="22"/>
                <w:szCs w:val="22"/>
                <w:lang w:val="uk-UA" w:eastAsia="uk-UA"/>
              </w:rPr>
              <w:t>R</w:t>
            </w:r>
            <w:r w:rsidRPr="001455AA">
              <w:rPr>
                <w:bCs/>
                <w:i/>
                <w:iCs/>
                <w:sz w:val="22"/>
                <w:szCs w:val="22"/>
                <w:vertAlign w:val="subscript"/>
                <w:lang w:val="uk-UA" w:eastAsia="uk-UA"/>
              </w:rPr>
              <w:t>i</w:t>
            </w:r>
            <w:proofErr w:type="spellEnd"/>
          </w:p>
        </w:tc>
        <w:tc>
          <w:tcPr>
            <w:tcW w:w="710" w:type="dxa"/>
            <w:vMerge w:val="restart"/>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jc w:val="center"/>
              <w:rPr>
                <w:bCs/>
                <w:i/>
                <w:iCs/>
                <w:color w:val="000000"/>
                <w:lang w:val="uk-UA" w:eastAsia="uk-UA"/>
              </w:rPr>
            </w:pPr>
            <w:r w:rsidRPr="001455AA">
              <w:rPr>
                <w:bCs/>
                <w:i/>
                <w:iCs/>
                <w:color w:val="000000"/>
                <w:sz w:val="22"/>
                <w:szCs w:val="22"/>
                <w:lang w:val="uk-UA" w:eastAsia="uk-UA"/>
              </w:rPr>
              <w:t>βi</w:t>
            </w:r>
            <w:r w:rsidRPr="001455AA">
              <w:rPr>
                <w:bCs/>
                <w:i/>
                <w:iCs/>
                <w:color w:val="000000"/>
                <w:sz w:val="22"/>
                <w:szCs w:val="22"/>
                <w:vertAlign w:val="superscript"/>
                <w:lang w:val="uk-UA" w:eastAsia="uk-UA"/>
              </w:rPr>
              <w:t>2</w:t>
            </w:r>
          </w:p>
        </w:tc>
      </w:tr>
      <w:tr w:rsidR="00E44157" w:rsidRPr="001455AA" w:rsidTr="00EB0ED4">
        <w:trPr>
          <w:cantSplit/>
          <w:trHeight w:val="2316"/>
          <w:jc w:val="center"/>
        </w:trPr>
        <w:tc>
          <w:tcPr>
            <w:tcW w:w="1139" w:type="dxa"/>
            <w:vMerge/>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rPr>
                <w:lang w:val="uk-UA" w:eastAsia="uk-UA"/>
              </w:rPr>
            </w:pPr>
          </w:p>
        </w:tc>
        <w:tc>
          <w:tcPr>
            <w:tcW w:w="932" w:type="dxa"/>
            <w:tcBorders>
              <w:top w:val="single" w:sz="4" w:space="0" w:color="auto"/>
              <w:left w:val="nil"/>
              <w:bottom w:val="single" w:sz="4" w:space="0" w:color="auto"/>
              <w:right w:val="single" w:sz="4" w:space="0" w:color="auto"/>
            </w:tcBorders>
            <w:textDirection w:val="btLr"/>
          </w:tcPr>
          <w:p w:rsidR="00E44157" w:rsidRPr="001455AA" w:rsidRDefault="00E44157" w:rsidP="00EB0ED4">
            <w:pPr>
              <w:ind w:right="113"/>
              <w:jc w:val="both"/>
              <w:rPr>
                <w:color w:val="000000"/>
                <w:lang w:val="uk-UA"/>
              </w:rPr>
            </w:pPr>
            <w:proofErr w:type="spellStart"/>
            <w:r w:rsidRPr="001455AA">
              <w:rPr>
                <w:color w:val="000000"/>
                <w:sz w:val="22"/>
                <w:szCs w:val="22"/>
                <w:lang w:val="uk-UA"/>
              </w:rPr>
              <w:t>Dnestrov</w:t>
            </w:r>
            <w:r w:rsidRPr="001455AA">
              <w:rPr>
                <w:color w:val="000000"/>
                <w:sz w:val="22"/>
                <w:szCs w:val="22"/>
                <w:lang w:val="en-US"/>
              </w:rPr>
              <w:t>sk</w:t>
            </w:r>
            <w:proofErr w:type="spellEnd"/>
            <w:r w:rsidRPr="001455AA">
              <w:rPr>
                <w:color w:val="000000"/>
                <w:sz w:val="22"/>
                <w:szCs w:val="22"/>
                <w:lang w:val="uk-UA"/>
              </w:rPr>
              <w:t>o-Dneprovskaya forest-steppe</w:t>
            </w:r>
          </w:p>
        </w:tc>
        <w:tc>
          <w:tcPr>
            <w:tcW w:w="756" w:type="dxa"/>
            <w:tcBorders>
              <w:top w:val="single" w:sz="4" w:space="0" w:color="auto"/>
              <w:left w:val="nil"/>
              <w:bottom w:val="single" w:sz="4" w:space="0" w:color="auto"/>
              <w:right w:val="single" w:sz="4" w:space="0" w:color="auto"/>
            </w:tcBorders>
            <w:textDirection w:val="btLr"/>
          </w:tcPr>
          <w:p w:rsidR="00E44157" w:rsidRPr="001455AA" w:rsidRDefault="00E44157" w:rsidP="00EB0ED4">
            <w:pPr>
              <w:ind w:right="113"/>
              <w:jc w:val="both"/>
              <w:rPr>
                <w:color w:val="000000"/>
                <w:lang w:val="uk-UA"/>
              </w:rPr>
            </w:pPr>
            <w:proofErr w:type="spellStart"/>
            <w:r w:rsidRPr="001455AA">
              <w:rPr>
                <w:color w:val="000000"/>
                <w:sz w:val="22"/>
                <w:szCs w:val="22"/>
                <w:lang w:val="uk-UA"/>
              </w:rPr>
              <w:t>Prichernomorskaya</w:t>
            </w:r>
            <w:proofErr w:type="spellEnd"/>
            <w:r w:rsidRPr="001455AA">
              <w:rPr>
                <w:color w:val="000000"/>
                <w:sz w:val="22"/>
                <w:szCs w:val="22"/>
                <w:lang w:val="uk-UA"/>
              </w:rPr>
              <w:t xml:space="preserve"> middle-steppe</w:t>
            </w:r>
          </w:p>
        </w:tc>
        <w:tc>
          <w:tcPr>
            <w:tcW w:w="803" w:type="dxa"/>
            <w:tcBorders>
              <w:top w:val="single" w:sz="4" w:space="0" w:color="auto"/>
              <w:left w:val="nil"/>
              <w:bottom w:val="single" w:sz="4" w:space="0" w:color="auto"/>
              <w:right w:val="single" w:sz="4" w:space="0" w:color="auto"/>
            </w:tcBorders>
            <w:textDirection w:val="btLr"/>
          </w:tcPr>
          <w:p w:rsidR="00E44157" w:rsidRPr="001455AA" w:rsidRDefault="00E44157" w:rsidP="00EB0ED4">
            <w:pPr>
              <w:ind w:right="113"/>
              <w:jc w:val="both"/>
              <w:rPr>
                <w:color w:val="000000"/>
                <w:lang w:val="uk-UA"/>
              </w:rPr>
            </w:pPr>
            <w:r w:rsidRPr="001455AA">
              <w:rPr>
                <w:color w:val="000000"/>
                <w:sz w:val="22"/>
                <w:szCs w:val="22"/>
                <w:lang w:val="uk-UA"/>
              </w:rPr>
              <w:t>Donetsko-Donskaya north-</w:t>
            </w:r>
            <w:proofErr w:type="spellStart"/>
            <w:r w:rsidRPr="001455AA">
              <w:rPr>
                <w:color w:val="000000"/>
                <w:sz w:val="22"/>
                <w:szCs w:val="22"/>
                <w:lang w:val="uk-UA"/>
              </w:rPr>
              <w:t>steppe</w:t>
            </w:r>
            <w:proofErr w:type="spellEnd"/>
          </w:p>
        </w:tc>
        <w:tc>
          <w:tcPr>
            <w:tcW w:w="979" w:type="dxa"/>
            <w:tcBorders>
              <w:top w:val="single" w:sz="4" w:space="0" w:color="auto"/>
              <w:left w:val="nil"/>
              <w:bottom w:val="single" w:sz="4" w:space="0" w:color="auto"/>
              <w:right w:val="single" w:sz="4" w:space="0" w:color="auto"/>
            </w:tcBorders>
            <w:textDirection w:val="btLr"/>
          </w:tcPr>
          <w:p w:rsidR="00E44157" w:rsidRPr="001455AA" w:rsidRDefault="00E44157" w:rsidP="00EB0ED4">
            <w:pPr>
              <w:ind w:right="113"/>
              <w:jc w:val="both"/>
              <w:rPr>
                <w:color w:val="000000"/>
                <w:lang w:val="uk-UA"/>
              </w:rPr>
            </w:pPr>
            <w:r w:rsidRPr="001455AA">
              <w:rPr>
                <w:color w:val="000000"/>
                <w:sz w:val="22"/>
                <w:szCs w:val="22"/>
                <w:lang w:val="en-US"/>
              </w:rPr>
              <w:t>Left-bank-</w:t>
            </w:r>
            <w:proofErr w:type="spellStart"/>
            <w:r w:rsidRPr="001455AA">
              <w:rPr>
                <w:color w:val="000000"/>
                <w:sz w:val="22"/>
                <w:szCs w:val="22"/>
                <w:lang w:val="en-US"/>
              </w:rPr>
              <w:t>Dneprovskaya</w:t>
            </w:r>
            <w:proofErr w:type="spellEnd"/>
            <w:r w:rsidRPr="001455AA">
              <w:rPr>
                <w:color w:val="000000"/>
                <w:sz w:val="22"/>
                <w:szCs w:val="22"/>
                <w:lang w:val="en-US"/>
              </w:rPr>
              <w:t xml:space="preserve"> forest-steppe</w:t>
            </w:r>
          </w:p>
        </w:tc>
        <w:tc>
          <w:tcPr>
            <w:tcW w:w="708" w:type="dxa"/>
            <w:tcBorders>
              <w:top w:val="single" w:sz="4" w:space="0" w:color="auto"/>
              <w:left w:val="nil"/>
              <w:bottom w:val="single" w:sz="4" w:space="0" w:color="auto"/>
              <w:right w:val="single" w:sz="4" w:space="0" w:color="auto"/>
            </w:tcBorders>
            <w:textDirection w:val="btLr"/>
          </w:tcPr>
          <w:p w:rsidR="00E44157" w:rsidRPr="001455AA" w:rsidRDefault="00E44157" w:rsidP="00EB0ED4">
            <w:pPr>
              <w:ind w:right="113"/>
              <w:jc w:val="both"/>
              <w:rPr>
                <w:color w:val="000000"/>
                <w:lang w:val="uk-UA"/>
              </w:rPr>
            </w:pPr>
            <w:proofErr w:type="spellStart"/>
            <w:r w:rsidRPr="001455AA">
              <w:rPr>
                <w:color w:val="000000"/>
                <w:sz w:val="22"/>
                <w:szCs w:val="22"/>
                <w:lang w:val="en-US"/>
              </w:rPr>
              <w:t>Srednerusskaya</w:t>
            </w:r>
            <w:proofErr w:type="spellEnd"/>
            <w:r w:rsidRPr="001455AA">
              <w:rPr>
                <w:color w:val="000000"/>
                <w:sz w:val="22"/>
                <w:szCs w:val="22"/>
                <w:lang w:val="en-US"/>
              </w:rPr>
              <w:t xml:space="preserve"> forest-steppe</w:t>
            </w:r>
          </w:p>
        </w:tc>
        <w:tc>
          <w:tcPr>
            <w:tcW w:w="709" w:type="dxa"/>
            <w:gridSpan w:val="2"/>
            <w:tcBorders>
              <w:top w:val="single" w:sz="4" w:space="0" w:color="auto"/>
              <w:left w:val="nil"/>
              <w:bottom w:val="single" w:sz="4" w:space="0" w:color="auto"/>
              <w:right w:val="single" w:sz="4" w:space="0" w:color="auto"/>
            </w:tcBorders>
            <w:textDirection w:val="btLr"/>
          </w:tcPr>
          <w:p w:rsidR="00E44157" w:rsidRPr="001455AA" w:rsidRDefault="00E44157" w:rsidP="00EB0ED4">
            <w:pPr>
              <w:ind w:right="113"/>
              <w:jc w:val="both"/>
              <w:rPr>
                <w:color w:val="000000"/>
                <w:lang w:val="uk-UA"/>
              </w:rPr>
            </w:pPr>
            <w:r w:rsidRPr="001455AA">
              <w:rPr>
                <w:color w:val="000000"/>
                <w:sz w:val="22"/>
                <w:szCs w:val="22"/>
                <w:lang w:val="uk-UA"/>
              </w:rPr>
              <w:t xml:space="preserve">Left-bank-Dneprovskaya </w:t>
            </w:r>
            <w:proofErr w:type="spellStart"/>
            <w:r w:rsidRPr="001455AA">
              <w:rPr>
                <w:color w:val="000000"/>
                <w:sz w:val="22"/>
                <w:szCs w:val="22"/>
                <w:lang w:val="uk-UA"/>
              </w:rPr>
              <w:t>северостепная</w:t>
            </w:r>
            <w:proofErr w:type="spellEnd"/>
          </w:p>
        </w:tc>
        <w:tc>
          <w:tcPr>
            <w:tcW w:w="642" w:type="dxa"/>
            <w:gridSpan w:val="2"/>
            <w:vMerge/>
            <w:tcBorders>
              <w:top w:val="nil"/>
              <w:left w:val="nil"/>
              <w:bottom w:val="single" w:sz="4" w:space="0" w:color="auto"/>
              <w:right w:val="single" w:sz="4" w:space="0" w:color="auto"/>
            </w:tcBorders>
            <w:vAlign w:val="center"/>
          </w:tcPr>
          <w:p w:rsidR="00E44157" w:rsidRPr="001455AA" w:rsidRDefault="00E44157" w:rsidP="00EB0ED4">
            <w:pPr>
              <w:spacing w:line="360" w:lineRule="auto"/>
              <w:rPr>
                <w:lang w:val="uk-UA" w:eastAsia="uk-UA"/>
              </w:rPr>
            </w:pPr>
          </w:p>
        </w:tc>
        <w:tc>
          <w:tcPr>
            <w:tcW w:w="567" w:type="dxa"/>
            <w:vMerge/>
            <w:tcBorders>
              <w:top w:val="nil"/>
              <w:left w:val="single" w:sz="4" w:space="0" w:color="auto"/>
              <w:bottom w:val="single" w:sz="4" w:space="0" w:color="auto"/>
              <w:right w:val="nil"/>
            </w:tcBorders>
            <w:vAlign w:val="center"/>
          </w:tcPr>
          <w:p w:rsidR="00E44157" w:rsidRPr="001455AA" w:rsidRDefault="00E44157" w:rsidP="00EB0ED4">
            <w:pPr>
              <w:spacing w:line="360" w:lineRule="auto"/>
              <w:rPr>
                <w:lang w:val="uk-UA" w:eastAsia="uk-UA"/>
              </w:rPr>
            </w:pPr>
          </w:p>
        </w:tc>
        <w:tc>
          <w:tcPr>
            <w:tcW w:w="708" w:type="dxa"/>
            <w:gridSpan w:val="3"/>
            <w:vMerge/>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rPr>
                <w:i/>
                <w:iCs/>
                <w:color w:val="000000"/>
                <w:lang w:val="uk-UA" w:eastAsia="uk-UA"/>
              </w:rPr>
            </w:pPr>
          </w:p>
        </w:tc>
        <w:tc>
          <w:tcPr>
            <w:tcW w:w="708" w:type="dxa"/>
            <w:gridSpan w:val="2"/>
            <w:vMerge/>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rPr>
                <w:i/>
                <w:iCs/>
                <w:lang w:val="uk-UA" w:eastAsia="uk-UA"/>
              </w:rPr>
            </w:pPr>
          </w:p>
        </w:tc>
        <w:tc>
          <w:tcPr>
            <w:tcW w:w="710" w:type="dxa"/>
            <w:vMerge/>
            <w:tcBorders>
              <w:top w:val="single" w:sz="4" w:space="0" w:color="auto"/>
              <w:left w:val="single" w:sz="4" w:space="0" w:color="auto"/>
              <w:bottom w:val="single" w:sz="4" w:space="0" w:color="000000"/>
              <w:right w:val="single" w:sz="4" w:space="0" w:color="auto"/>
            </w:tcBorders>
            <w:vAlign w:val="center"/>
          </w:tcPr>
          <w:p w:rsidR="00E44157" w:rsidRPr="001455AA" w:rsidRDefault="00E44157" w:rsidP="00EB0ED4">
            <w:pPr>
              <w:spacing w:line="360" w:lineRule="auto"/>
              <w:rPr>
                <w:i/>
                <w:iCs/>
                <w:color w:val="000000"/>
                <w:lang w:val="uk-UA" w:eastAsia="uk-UA"/>
              </w:rPr>
            </w:pPr>
          </w:p>
        </w:tc>
      </w:tr>
      <w:tr w:rsidR="00E44157" w:rsidRPr="001455AA" w:rsidTr="00EB0ED4">
        <w:trPr>
          <w:trHeight w:val="315"/>
          <w:jc w:val="center"/>
        </w:trPr>
        <w:tc>
          <w:tcPr>
            <w:tcW w:w="1139" w:type="dxa"/>
            <w:tcBorders>
              <w:top w:val="nil"/>
              <w:left w:val="single" w:sz="4" w:space="0" w:color="auto"/>
              <w:bottom w:val="single" w:sz="4" w:space="0" w:color="auto"/>
              <w:right w:val="single" w:sz="4" w:space="0" w:color="auto"/>
            </w:tcBorders>
            <w:noWrap/>
            <w:vAlign w:val="bottom"/>
          </w:tcPr>
          <w:p w:rsidR="00E44157" w:rsidRPr="001455AA" w:rsidRDefault="00E44157" w:rsidP="00EB0ED4">
            <w:pPr>
              <w:spacing w:line="360" w:lineRule="auto"/>
              <w:rPr>
                <w:lang w:val="uk-UA" w:eastAsia="uk-UA"/>
              </w:rPr>
            </w:pPr>
            <w:proofErr w:type="spellStart"/>
            <w:r w:rsidRPr="001455AA">
              <w:rPr>
                <w:sz w:val="22"/>
                <w:szCs w:val="22"/>
                <w:lang w:val="en-US" w:eastAsia="uk-UA"/>
              </w:rPr>
              <w:t>Yug</w:t>
            </w:r>
            <w:proofErr w:type="spellEnd"/>
            <w:r w:rsidRPr="001455AA">
              <w:rPr>
                <w:sz w:val="22"/>
                <w:szCs w:val="22"/>
                <w:lang w:val="uk-UA" w:eastAsia="uk-UA"/>
              </w:rPr>
              <w:t>-30</w:t>
            </w:r>
          </w:p>
        </w:tc>
        <w:tc>
          <w:tcPr>
            <w:tcW w:w="932"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3</w:t>
            </w:r>
            <w:r w:rsidRPr="001455AA">
              <w:rPr>
                <w:color w:val="000000"/>
                <w:sz w:val="22"/>
                <w:szCs w:val="22"/>
                <w:lang w:val="en-US" w:eastAsia="uk-UA"/>
              </w:rPr>
              <w:t>.</w:t>
            </w:r>
            <w:r w:rsidRPr="001455AA">
              <w:rPr>
                <w:color w:val="000000"/>
                <w:sz w:val="22"/>
                <w:szCs w:val="22"/>
                <w:lang w:val="uk-UA" w:eastAsia="uk-UA"/>
              </w:rPr>
              <w:t>59</w:t>
            </w:r>
          </w:p>
        </w:tc>
        <w:tc>
          <w:tcPr>
            <w:tcW w:w="756"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56</w:t>
            </w:r>
          </w:p>
        </w:tc>
        <w:tc>
          <w:tcPr>
            <w:tcW w:w="803"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4</w:t>
            </w:r>
          </w:p>
        </w:tc>
        <w:tc>
          <w:tcPr>
            <w:tcW w:w="979"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77</w:t>
            </w:r>
          </w:p>
        </w:tc>
        <w:tc>
          <w:tcPr>
            <w:tcW w:w="765" w:type="dxa"/>
            <w:gridSpan w:val="2"/>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26</w:t>
            </w:r>
          </w:p>
        </w:tc>
        <w:tc>
          <w:tcPr>
            <w:tcW w:w="652"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1</w:t>
            </w:r>
          </w:p>
        </w:tc>
        <w:tc>
          <w:tcPr>
            <w:tcW w:w="642" w:type="dxa"/>
            <w:gridSpan w:val="2"/>
            <w:tcBorders>
              <w:top w:val="single" w:sz="4" w:space="0" w:color="auto"/>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14</w:t>
            </w:r>
            <w:r w:rsidRPr="001455AA">
              <w:rPr>
                <w:color w:val="000000"/>
                <w:sz w:val="22"/>
                <w:szCs w:val="22"/>
                <w:lang w:val="en-US" w:eastAsia="uk-UA"/>
              </w:rPr>
              <w:t>.</w:t>
            </w:r>
            <w:r w:rsidRPr="001455AA">
              <w:rPr>
                <w:color w:val="000000"/>
                <w:sz w:val="22"/>
                <w:szCs w:val="22"/>
                <w:lang w:val="uk-UA" w:eastAsia="uk-UA"/>
              </w:rPr>
              <w:t>7</w:t>
            </w:r>
          </w:p>
        </w:tc>
        <w:tc>
          <w:tcPr>
            <w:tcW w:w="567" w:type="dxa"/>
            <w:tcBorders>
              <w:top w:val="single" w:sz="4" w:space="0" w:color="auto"/>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4</w:t>
            </w:r>
          </w:p>
        </w:tc>
        <w:tc>
          <w:tcPr>
            <w:tcW w:w="708" w:type="dxa"/>
            <w:gridSpan w:val="3"/>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03</w:t>
            </w:r>
          </w:p>
        </w:tc>
        <w:tc>
          <w:tcPr>
            <w:tcW w:w="708"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09</w:t>
            </w:r>
          </w:p>
        </w:tc>
        <w:tc>
          <w:tcPr>
            <w:tcW w:w="710"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04</w:t>
            </w:r>
          </w:p>
        </w:tc>
      </w:tr>
      <w:tr w:rsidR="00E44157" w:rsidRPr="001455AA" w:rsidTr="00EB0ED4">
        <w:trPr>
          <w:trHeight w:val="315"/>
          <w:jc w:val="center"/>
        </w:trPr>
        <w:tc>
          <w:tcPr>
            <w:tcW w:w="1139" w:type="dxa"/>
            <w:tcBorders>
              <w:top w:val="nil"/>
              <w:left w:val="single" w:sz="4" w:space="0" w:color="auto"/>
              <w:bottom w:val="single" w:sz="4" w:space="0" w:color="auto"/>
              <w:right w:val="single" w:sz="4" w:space="0" w:color="auto"/>
            </w:tcBorders>
            <w:noWrap/>
            <w:vAlign w:val="bottom"/>
          </w:tcPr>
          <w:p w:rsidR="00E44157" w:rsidRPr="001455AA" w:rsidRDefault="00E44157" w:rsidP="00EB0ED4">
            <w:pPr>
              <w:spacing w:line="360" w:lineRule="auto"/>
              <w:rPr>
                <w:lang w:val="uk-UA" w:eastAsia="uk-UA"/>
              </w:rPr>
            </w:pPr>
            <w:proofErr w:type="spellStart"/>
            <w:r w:rsidRPr="001455AA">
              <w:rPr>
                <w:sz w:val="22"/>
                <w:szCs w:val="22"/>
                <w:lang w:val="uk-UA" w:eastAsia="uk-UA"/>
              </w:rPr>
              <w:t>Almaz</w:t>
            </w:r>
            <w:proofErr w:type="spellEnd"/>
          </w:p>
        </w:tc>
        <w:tc>
          <w:tcPr>
            <w:tcW w:w="932"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3</w:t>
            </w:r>
            <w:r w:rsidRPr="001455AA">
              <w:rPr>
                <w:color w:val="000000"/>
                <w:sz w:val="22"/>
                <w:szCs w:val="22"/>
                <w:lang w:val="en-US" w:eastAsia="uk-UA"/>
              </w:rPr>
              <w:t>.</w:t>
            </w:r>
            <w:r w:rsidRPr="001455AA">
              <w:rPr>
                <w:color w:val="000000"/>
                <w:sz w:val="22"/>
                <w:szCs w:val="22"/>
                <w:lang w:val="uk-UA" w:eastAsia="uk-UA"/>
              </w:rPr>
              <w:t>84</w:t>
            </w:r>
          </w:p>
        </w:tc>
        <w:tc>
          <w:tcPr>
            <w:tcW w:w="756"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3</w:t>
            </w:r>
            <w:r w:rsidRPr="001455AA">
              <w:rPr>
                <w:color w:val="000000"/>
                <w:sz w:val="22"/>
                <w:szCs w:val="22"/>
                <w:lang w:val="en-US" w:eastAsia="uk-UA"/>
              </w:rPr>
              <w:t>.</w:t>
            </w:r>
            <w:r w:rsidRPr="001455AA">
              <w:rPr>
                <w:color w:val="000000"/>
                <w:sz w:val="22"/>
                <w:szCs w:val="22"/>
                <w:lang w:val="uk-UA" w:eastAsia="uk-UA"/>
              </w:rPr>
              <w:t>02</w:t>
            </w:r>
          </w:p>
        </w:tc>
        <w:tc>
          <w:tcPr>
            <w:tcW w:w="803"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8</w:t>
            </w:r>
          </w:p>
        </w:tc>
        <w:tc>
          <w:tcPr>
            <w:tcW w:w="979"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18</w:t>
            </w:r>
          </w:p>
        </w:tc>
        <w:tc>
          <w:tcPr>
            <w:tcW w:w="765" w:type="dxa"/>
            <w:gridSpan w:val="2"/>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31</w:t>
            </w:r>
          </w:p>
        </w:tc>
        <w:tc>
          <w:tcPr>
            <w:tcW w:w="652"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2</w:t>
            </w:r>
          </w:p>
        </w:tc>
        <w:tc>
          <w:tcPr>
            <w:tcW w:w="642"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16</w:t>
            </w:r>
            <w:r w:rsidRPr="001455AA">
              <w:rPr>
                <w:color w:val="000000"/>
                <w:sz w:val="22"/>
                <w:szCs w:val="22"/>
                <w:lang w:val="en-US" w:eastAsia="uk-UA"/>
              </w:rPr>
              <w:t>.</w:t>
            </w:r>
            <w:r w:rsidRPr="001455AA">
              <w:rPr>
                <w:color w:val="000000"/>
                <w:sz w:val="22"/>
                <w:szCs w:val="22"/>
                <w:lang w:val="uk-UA" w:eastAsia="uk-UA"/>
              </w:rPr>
              <w:t>4</w:t>
            </w:r>
          </w:p>
        </w:tc>
        <w:tc>
          <w:tcPr>
            <w:tcW w:w="567"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7</w:t>
            </w:r>
          </w:p>
        </w:tc>
        <w:tc>
          <w:tcPr>
            <w:tcW w:w="708" w:type="dxa"/>
            <w:gridSpan w:val="3"/>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26</w:t>
            </w:r>
          </w:p>
        </w:tc>
        <w:tc>
          <w:tcPr>
            <w:tcW w:w="708"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12</w:t>
            </w:r>
          </w:p>
        </w:tc>
        <w:tc>
          <w:tcPr>
            <w:tcW w:w="710"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06</w:t>
            </w:r>
          </w:p>
        </w:tc>
      </w:tr>
      <w:tr w:rsidR="00E44157" w:rsidRPr="001455AA" w:rsidTr="00EB0ED4">
        <w:trPr>
          <w:trHeight w:val="315"/>
          <w:jc w:val="center"/>
        </w:trPr>
        <w:tc>
          <w:tcPr>
            <w:tcW w:w="1139" w:type="dxa"/>
            <w:tcBorders>
              <w:top w:val="nil"/>
              <w:left w:val="single" w:sz="4" w:space="0" w:color="auto"/>
              <w:bottom w:val="single" w:sz="4" w:space="0" w:color="auto"/>
              <w:right w:val="single" w:sz="4" w:space="0" w:color="auto"/>
            </w:tcBorders>
            <w:noWrap/>
            <w:vAlign w:val="bottom"/>
          </w:tcPr>
          <w:p w:rsidR="00E44157" w:rsidRPr="001455AA" w:rsidRDefault="00E44157" w:rsidP="00EB0ED4">
            <w:pPr>
              <w:spacing w:line="360" w:lineRule="auto"/>
              <w:rPr>
                <w:lang w:val="uk-UA" w:eastAsia="uk-UA"/>
              </w:rPr>
            </w:pPr>
            <w:proofErr w:type="spellStart"/>
            <w:r w:rsidRPr="001455AA">
              <w:rPr>
                <w:sz w:val="22"/>
                <w:szCs w:val="22"/>
                <w:lang w:val="uk-UA" w:eastAsia="uk-UA"/>
              </w:rPr>
              <w:t>Diona</w:t>
            </w:r>
            <w:proofErr w:type="spellEnd"/>
          </w:p>
        </w:tc>
        <w:tc>
          <w:tcPr>
            <w:tcW w:w="932"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3</w:t>
            </w:r>
            <w:r w:rsidRPr="001455AA">
              <w:rPr>
                <w:color w:val="000000"/>
                <w:sz w:val="22"/>
                <w:szCs w:val="22"/>
                <w:lang w:val="en-US" w:eastAsia="uk-UA"/>
              </w:rPr>
              <w:t>.</w:t>
            </w:r>
            <w:r w:rsidRPr="001455AA">
              <w:rPr>
                <w:color w:val="000000"/>
                <w:sz w:val="22"/>
                <w:szCs w:val="22"/>
                <w:lang w:val="uk-UA" w:eastAsia="uk-UA"/>
              </w:rPr>
              <w:t>62</w:t>
            </w:r>
          </w:p>
        </w:tc>
        <w:tc>
          <w:tcPr>
            <w:tcW w:w="756"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84</w:t>
            </w:r>
          </w:p>
        </w:tc>
        <w:tc>
          <w:tcPr>
            <w:tcW w:w="803"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3</w:t>
            </w:r>
          </w:p>
        </w:tc>
        <w:tc>
          <w:tcPr>
            <w:tcW w:w="979"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03</w:t>
            </w:r>
          </w:p>
        </w:tc>
        <w:tc>
          <w:tcPr>
            <w:tcW w:w="765" w:type="dxa"/>
            <w:gridSpan w:val="2"/>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04</w:t>
            </w:r>
          </w:p>
        </w:tc>
        <w:tc>
          <w:tcPr>
            <w:tcW w:w="652"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2</w:t>
            </w:r>
          </w:p>
        </w:tc>
        <w:tc>
          <w:tcPr>
            <w:tcW w:w="642"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15</w:t>
            </w:r>
            <w:r w:rsidRPr="001455AA">
              <w:rPr>
                <w:color w:val="000000"/>
                <w:sz w:val="22"/>
                <w:szCs w:val="22"/>
                <w:lang w:val="en-US" w:eastAsia="uk-UA"/>
              </w:rPr>
              <w:t>.</w:t>
            </w:r>
            <w:r w:rsidRPr="001455AA">
              <w:rPr>
                <w:color w:val="000000"/>
                <w:sz w:val="22"/>
                <w:szCs w:val="22"/>
                <w:lang w:val="uk-UA" w:eastAsia="uk-UA"/>
              </w:rPr>
              <w:t>0</w:t>
            </w:r>
          </w:p>
        </w:tc>
        <w:tc>
          <w:tcPr>
            <w:tcW w:w="567"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5</w:t>
            </w:r>
          </w:p>
        </w:tc>
        <w:tc>
          <w:tcPr>
            <w:tcW w:w="708" w:type="dxa"/>
            <w:gridSpan w:val="3"/>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03</w:t>
            </w:r>
          </w:p>
        </w:tc>
        <w:tc>
          <w:tcPr>
            <w:tcW w:w="708"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06</w:t>
            </w:r>
          </w:p>
        </w:tc>
        <w:tc>
          <w:tcPr>
            <w:tcW w:w="710"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14</w:t>
            </w:r>
          </w:p>
        </w:tc>
      </w:tr>
      <w:tr w:rsidR="00E44157" w:rsidRPr="001455AA" w:rsidTr="00EB0ED4">
        <w:trPr>
          <w:trHeight w:val="315"/>
          <w:jc w:val="center"/>
        </w:trPr>
        <w:tc>
          <w:tcPr>
            <w:tcW w:w="1139" w:type="dxa"/>
            <w:tcBorders>
              <w:top w:val="nil"/>
              <w:left w:val="single" w:sz="4" w:space="0" w:color="auto"/>
              <w:bottom w:val="single" w:sz="4" w:space="0" w:color="auto"/>
              <w:right w:val="single" w:sz="4" w:space="0" w:color="auto"/>
            </w:tcBorders>
            <w:noWrap/>
            <w:vAlign w:val="bottom"/>
          </w:tcPr>
          <w:p w:rsidR="00E44157" w:rsidRPr="001455AA" w:rsidRDefault="00E44157" w:rsidP="00EB0ED4">
            <w:pPr>
              <w:spacing w:line="360" w:lineRule="auto"/>
              <w:rPr>
                <w:lang w:val="uk-UA" w:eastAsia="uk-UA"/>
              </w:rPr>
            </w:pPr>
            <w:proofErr w:type="spellStart"/>
            <w:r w:rsidRPr="001455AA">
              <w:rPr>
                <w:sz w:val="22"/>
                <w:szCs w:val="22"/>
                <w:lang w:val="uk-UA" w:eastAsia="uk-UA"/>
              </w:rPr>
              <w:t>Anzhe</w:t>
            </w:r>
            <w:proofErr w:type="spellEnd"/>
            <w:r w:rsidRPr="001455AA">
              <w:rPr>
                <w:sz w:val="22"/>
                <w:szCs w:val="22"/>
                <w:lang w:val="en-US" w:eastAsia="uk-UA"/>
              </w:rPr>
              <w:t>-</w:t>
            </w:r>
            <w:proofErr w:type="spellStart"/>
            <w:r w:rsidRPr="001455AA">
              <w:rPr>
                <w:sz w:val="22"/>
                <w:szCs w:val="22"/>
                <w:lang w:val="uk-UA" w:eastAsia="uk-UA"/>
              </w:rPr>
              <w:t>lika</w:t>
            </w:r>
            <w:proofErr w:type="spellEnd"/>
          </w:p>
        </w:tc>
        <w:tc>
          <w:tcPr>
            <w:tcW w:w="932"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3</w:t>
            </w:r>
            <w:r w:rsidRPr="001455AA">
              <w:rPr>
                <w:color w:val="000000"/>
                <w:sz w:val="22"/>
                <w:szCs w:val="22"/>
                <w:lang w:val="en-US" w:eastAsia="uk-UA"/>
              </w:rPr>
              <w:t>.</w:t>
            </w:r>
            <w:r w:rsidRPr="001455AA">
              <w:rPr>
                <w:color w:val="000000"/>
                <w:sz w:val="22"/>
                <w:szCs w:val="22"/>
                <w:lang w:val="uk-UA" w:eastAsia="uk-UA"/>
              </w:rPr>
              <w:t>05</w:t>
            </w:r>
          </w:p>
        </w:tc>
        <w:tc>
          <w:tcPr>
            <w:tcW w:w="756"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85</w:t>
            </w:r>
          </w:p>
        </w:tc>
        <w:tc>
          <w:tcPr>
            <w:tcW w:w="803"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4</w:t>
            </w:r>
          </w:p>
        </w:tc>
        <w:tc>
          <w:tcPr>
            <w:tcW w:w="979"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87</w:t>
            </w:r>
          </w:p>
        </w:tc>
        <w:tc>
          <w:tcPr>
            <w:tcW w:w="765" w:type="dxa"/>
            <w:gridSpan w:val="2"/>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18</w:t>
            </w:r>
          </w:p>
        </w:tc>
        <w:tc>
          <w:tcPr>
            <w:tcW w:w="652" w:type="dxa"/>
            <w:tcBorders>
              <w:top w:val="nil"/>
              <w:left w:val="nil"/>
              <w:bottom w:val="single" w:sz="4" w:space="0" w:color="auto"/>
              <w:right w:val="single" w:sz="4" w:space="0" w:color="auto"/>
            </w:tcBorders>
            <w:noWrap/>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w:t>
            </w:r>
            <w:r w:rsidRPr="001455AA">
              <w:rPr>
                <w:color w:val="000000"/>
                <w:sz w:val="22"/>
                <w:szCs w:val="22"/>
                <w:lang w:val="en-US" w:eastAsia="uk-UA"/>
              </w:rPr>
              <w:t>.</w:t>
            </w:r>
            <w:r w:rsidRPr="001455AA">
              <w:rPr>
                <w:color w:val="000000"/>
                <w:sz w:val="22"/>
                <w:szCs w:val="22"/>
                <w:lang w:val="uk-UA" w:eastAsia="uk-UA"/>
              </w:rPr>
              <w:t>8</w:t>
            </w:r>
          </w:p>
        </w:tc>
        <w:tc>
          <w:tcPr>
            <w:tcW w:w="642"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13</w:t>
            </w:r>
            <w:r w:rsidRPr="001455AA">
              <w:rPr>
                <w:color w:val="000000"/>
                <w:sz w:val="22"/>
                <w:szCs w:val="22"/>
                <w:lang w:val="en-US" w:eastAsia="uk-UA"/>
              </w:rPr>
              <w:t>.</w:t>
            </w:r>
            <w:r w:rsidRPr="001455AA">
              <w:rPr>
                <w:color w:val="000000"/>
                <w:sz w:val="22"/>
                <w:szCs w:val="22"/>
                <w:lang w:val="uk-UA" w:eastAsia="uk-UA"/>
              </w:rPr>
              <w:t>2</w:t>
            </w:r>
          </w:p>
        </w:tc>
        <w:tc>
          <w:tcPr>
            <w:tcW w:w="567"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2</w:t>
            </w:r>
          </w:p>
        </w:tc>
        <w:tc>
          <w:tcPr>
            <w:tcW w:w="708" w:type="dxa"/>
            <w:gridSpan w:val="3"/>
            <w:tcBorders>
              <w:top w:val="nil"/>
              <w:left w:val="nil"/>
              <w:bottom w:val="single" w:sz="4" w:space="0" w:color="auto"/>
              <w:right w:val="single" w:sz="4" w:space="0" w:color="auto"/>
            </w:tcBorders>
            <w:vAlign w:val="bottom"/>
          </w:tcPr>
          <w:p w:rsidR="00E44157" w:rsidRPr="001455AA" w:rsidRDefault="00E44157" w:rsidP="00EB0ED4">
            <w:pPr>
              <w:spacing w:line="360" w:lineRule="auto"/>
              <w:ind w:left="-41" w:hanging="142"/>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27</w:t>
            </w:r>
          </w:p>
        </w:tc>
        <w:tc>
          <w:tcPr>
            <w:tcW w:w="708" w:type="dxa"/>
            <w:gridSpan w:val="2"/>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73</w:t>
            </w:r>
          </w:p>
        </w:tc>
        <w:tc>
          <w:tcPr>
            <w:tcW w:w="710" w:type="dxa"/>
            <w:tcBorders>
              <w:top w:val="nil"/>
              <w:left w:val="nil"/>
              <w:bottom w:val="single" w:sz="4" w:space="0" w:color="auto"/>
              <w:right w:val="single" w:sz="4" w:space="0" w:color="auto"/>
            </w:tcBorders>
            <w:vAlign w:val="bottom"/>
          </w:tcPr>
          <w:p w:rsidR="00E44157" w:rsidRPr="001455AA" w:rsidRDefault="00E44157" w:rsidP="00EB0ED4">
            <w:pPr>
              <w:spacing w:line="360" w:lineRule="auto"/>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27</w:t>
            </w:r>
          </w:p>
        </w:tc>
      </w:tr>
      <w:tr w:rsidR="00E44157" w:rsidRPr="001455AA" w:rsidTr="00EB0ED4">
        <w:trPr>
          <w:trHeight w:val="403"/>
          <w:jc w:val="center"/>
        </w:trPr>
        <w:tc>
          <w:tcPr>
            <w:tcW w:w="1139" w:type="dxa"/>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rPr>
                <w:lang w:val="uk-UA" w:eastAsia="uk-UA"/>
              </w:rPr>
            </w:pPr>
            <w:r w:rsidRPr="001455AA">
              <w:rPr>
                <w:noProof/>
                <w:sz w:val="22"/>
                <w:szCs w:val="22"/>
              </w:rPr>
              <w:drawing>
                <wp:anchor distT="0" distB="0" distL="114300" distR="114300" simplePos="0" relativeHeight="251667456" behindDoc="0" locked="0" layoutInCell="1" allowOverlap="1">
                  <wp:simplePos x="0" y="0"/>
                  <wp:positionH relativeFrom="column">
                    <wp:posOffset>154940</wp:posOffset>
                  </wp:positionH>
                  <wp:positionV relativeFrom="paragraph">
                    <wp:posOffset>6985</wp:posOffset>
                  </wp:positionV>
                  <wp:extent cx="228600" cy="200025"/>
                  <wp:effectExtent l="0" t="0" r="0" b="0"/>
                  <wp:wrapNone/>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5"/>
                          <a:srcRect/>
                          <a:stretch>
                            <a:fillRect/>
                          </a:stretch>
                        </pic:blipFill>
                        <pic:spPr bwMode="auto">
                          <a:xfrm>
                            <a:off x="0" y="0"/>
                            <a:ext cx="228600" cy="200025"/>
                          </a:xfrm>
                          <a:prstGeom prst="rect">
                            <a:avLst/>
                          </a:prstGeom>
                          <a:noFill/>
                        </pic:spPr>
                      </pic:pic>
                    </a:graphicData>
                  </a:graphic>
                </wp:anchor>
              </w:drawing>
            </w:r>
          </w:p>
        </w:tc>
        <w:tc>
          <w:tcPr>
            <w:tcW w:w="932" w:type="dxa"/>
            <w:tcBorders>
              <w:top w:val="nil"/>
              <w:left w:val="single" w:sz="4" w:space="0" w:color="auto"/>
              <w:bottom w:val="single" w:sz="4" w:space="0" w:color="auto"/>
              <w:right w:val="single" w:sz="4" w:space="0" w:color="auto"/>
            </w:tcBorders>
            <w:noWrap/>
            <w:vAlign w:val="center"/>
          </w:tcPr>
          <w:p w:rsidR="00E44157" w:rsidRPr="001455AA" w:rsidRDefault="00E44157" w:rsidP="00EB0ED4">
            <w:pPr>
              <w:jc w:val="right"/>
              <w:rPr>
                <w:lang w:val="uk-UA"/>
              </w:rPr>
            </w:pPr>
            <w:r w:rsidRPr="001455AA">
              <w:rPr>
                <w:sz w:val="22"/>
                <w:szCs w:val="22"/>
                <w:lang w:val="uk-UA"/>
              </w:rPr>
              <w:t>10</w:t>
            </w:r>
            <w:r w:rsidRPr="001455AA">
              <w:rPr>
                <w:sz w:val="22"/>
                <w:szCs w:val="22"/>
                <w:lang w:val="en-US"/>
              </w:rPr>
              <w:t>.</w:t>
            </w:r>
            <w:r w:rsidRPr="001455AA">
              <w:rPr>
                <w:sz w:val="22"/>
                <w:szCs w:val="22"/>
                <w:lang w:val="uk-UA"/>
              </w:rPr>
              <w:t>3</w:t>
            </w:r>
          </w:p>
        </w:tc>
        <w:tc>
          <w:tcPr>
            <w:tcW w:w="756" w:type="dxa"/>
            <w:tcBorders>
              <w:top w:val="nil"/>
              <w:left w:val="nil"/>
              <w:bottom w:val="single" w:sz="4" w:space="0" w:color="auto"/>
              <w:right w:val="single" w:sz="4" w:space="0" w:color="auto"/>
            </w:tcBorders>
            <w:noWrap/>
            <w:vAlign w:val="center"/>
          </w:tcPr>
          <w:p w:rsidR="00E44157" w:rsidRPr="001455AA" w:rsidRDefault="00E44157" w:rsidP="00EB0ED4">
            <w:pPr>
              <w:jc w:val="right"/>
              <w:rPr>
                <w:lang w:val="uk-UA"/>
              </w:rPr>
            </w:pPr>
            <w:r w:rsidRPr="001455AA">
              <w:rPr>
                <w:sz w:val="22"/>
                <w:szCs w:val="22"/>
                <w:lang w:val="uk-UA"/>
              </w:rPr>
              <w:t>9</w:t>
            </w:r>
            <w:r w:rsidRPr="001455AA">
              <w:rPr>
                <w:sz w:val="22"/>
                <w:szCs w:val="22"/>
                <w:lang w:val="en-US"/>
              </w:rPr>
              <w:t>.</w:t>
            </w:r>
            <w:r w:rsidRPr="001455AA">
              <w:rPr>
                <w:sz w:val="22"/>
                <w:szCs w:val="22"/>
                <w:lang w:val="uk-UA"/>
              </w:rPr>
              <w:t>90</w:t>
            </w:r>
          </w:p>
        </w:tc>
        <w:tc>
          <w:tcPr>
            <w:tcW w:w="803" w:type="dxa"/>
            <w:tcBorders>
              <w:top w:val="nil"/>
              <w:left w:val="nil"/>
              <w:bottom w:val="single" w:sz="4" w:space="0" w:color="auto"/>
              <w:right w:val="single" w:sz="4" w:space="0" w:color="auto"/>
            </w:tcBorders>
            <w:noWrap/>
            <w:vAlign w:val="center"/>
          </w:tcPr>
          <w:p w:rsidR="00E44157" w:rsidRPr="001455AA" w:rsidRDefault="00E44157" w:rsidP="00EB0ED4">
            <w:pPr>
              <w:jc w:val="right"/>
              <w:rPr>
                <w:lang w:val="uk-UA"/>
              </w:rPr>
            </w:pPr>
            <w:r w:rsidRPr="001455AA">
              <w:rPr>
                <w:sz w:val="22"/>
                <w:szCs w:val="22"/>
                <w:lang w:val="uk-UA"/>
              </w:rPr>
              <w:t>7</w:t>
            </w:r>
            <w:r w:rsidRPr="001455AA">
              <w:rPr>
                <w:sz w:val="22"/>
                <w:szCs w:val="22"/>
                <w:lang w:val="en-US"/>
              </w:rPr>
              <w:t>.</w:t>
            </w:r>
            <w:r w:rsidRPr="001455AA">
              <w:rPr>
                <w:sz w:val="22"/>
                <w:szCs w:val="22"/>
                <w:lang w:val="uk-UA"/>
              </w:rPr>
              <w:t>90</w:t>
            </w:r>
          </w:p>
        </w:tc>
        <w:tc>
          <w:tcPr>
            <w:tcW w:w="979" w:type="dxa"/>
            <w:tcBorders>
              <w:top w:val="nil"/>
              <w:left w:val="nil"/>
              <w:bottom w:val="single" w:sz="4" w:space="0" w:color="auto"/>
              <w:right w:val="single" w:sz="4" w:space="0" w:color="auto"/>
            </w:tcBorders>
            <w:noWrap/>
            <w:vAlign w:val="center"/>
          </w:tcPr>
          <w:p w:rsidR="00E44157" w:rsidRPr="001455AA" w:rsidRDefault="00E44157" w:rsidP="00EB0ED4">
            <w:pPr>
              <w:jc w:val="right"/>
              <w:rPr>
                <w:lang w:val="uk-UA"/>
              </w:rPr>
            </w:pPr>
            <w:r w:rsidRPr="001455AA">
              <w:rPr>
                <w:sz w:val="22"/>
                <w:szCs w:val="22"/>
                <w:lang w:val="uk-UA"/>
              </w:rPr>
              <w:t>8</w:t>
            </w:r>
            <w:r w:rsidRPr="001455AA">
              <w:rPr>
                <w:sz w:val="22"/>
                <w:szCs w:val="22"/>
                <w:lang w:val="en-US"/>
              </w:rPr>
              <w:t>.</w:t>
            </w:r>
            <w:r w:rsidRPr="001455AA">
              <w:rPr>
                <w:sz w:val="22"/>
                <w:szCs w:val="22"/>
                <w:lang w:val="uk-UA"/>
              </w:rPr>
              <w:t>80</w:t>
            </w:r>
          </w:p>
        </w:tc>
        <w:tc>
          <w:tcPr>
            <w:tcW w:w="765" w:type="dxa"/>
            <w:gridSpan w:val="2"/>
            <w:tcBorders>
              <w:top w:val="nil"/>
              <w:left w:val="nil"/>
              <w:bottom w:val="single" w:sz="4" w:space="0" w:color="auto"/>
              <w:right w:val="single" w:sz="4" w:space="0" w:color="auto"/>
            </w:tcBorders>
            <w:noWrap/>
            <w:vAlign w:val="center"/>
          </w:tcPr>
          <w:p w:rsidR="00E44157" w:rsidRPr="001455AA" w:rsidRDefault="00E44157" w:rsidP="00EB0ED4">
            <w:pPr>
              <w:jc w:val="right"/>
              <w:rPr>
                <w:lang w:val="uk-UA"/>
              </w:rPr>
            </w:pPr>
            <w:r w:rsidRPr="001455AA">
              <w:rPr>
                <w:sz w:val="22"/>
                <w:szCs w:val="22"/>
                <w:lang w:val="uk-UA"/>
              </w:rPr>
              <w:t>8</w:t>
            </w:r>
            <w:r w:rsidRPr="001455AA">
              <w:rPr>
                <w:sz w:val="22"/>
                <w:szCs w:val="22"/>
                <w:lang w:val="en-US"/>
              </w:rPr>
              <w:t>.</w:t>
            </w:r>
            <w:r w:rsidRPr="001455AA">
              <w:rPr>
                <w:sz w:val="22"/>
                <w:szCs w:val="22"/>
                <w:lang w:val="uk-UA"/>
              </w:rPr>
              <w:t>40</w:t>
            </w:r>
          </w:p>
        </w:tc>
        <w:tc>
          <w:tcPr>
            <w:tcW w:w="652" w:type="dxa"/>
            <w:tcBorders>
              <w:top w:val="nil"/>
              <w:left w:val="nil"/>
              <w:bottom w:val="single" w:sz="4" w:space="0" w:color="auto"/>
              <w:right w:val="single" w:sz="4" w:space="0" w:color="auto"/>
            </w:tcBorders>
            <w:noWrap/>
            <w:vAlign w:val="center"/>
          </w:tcPr>
          <w:p w:rsidR="00E44157" w:rsidRPr="001455AA" w:rsidRDefault="00E44157" w:rsidP="00EB0ED4">
            <w:pPr>
              <w:jc w:val="right"/>
              <w:rPr>
                <w:lang w:val="uk-UA"/>
              </w:rPr>
            </w:pPr>
            <w:r w:rsidRPr="001455AA">
              <w:rPr>
                <w:sz w:val="22"/>
                <w:szCs w:val="22"/>
                <w:lang w:val="uk-UA"/>
              </w:rPr>
              <w:t>10</w:t>
            </w:r>
            <w:r w:rsidRPr="001455AA">
              <w:rPr>
                <w:sz w:val="22"/>
                <w:szCs w:val="22"/>
                <w:lang w:val="en-US"/>
              </w:rPr>
              <w:t>.</w:t>
            </w:r>
            <w:r w:rsidRPr="001455AA">
              <w:rPr>
                <w:sz w:val="22"/>
                <w:szCs w:val="22"/>
                <w:lang w:val="uk-UA"/>
              </w:rPr>
              <w:t>3</w:t>
            </w:r>
          </w:p>
        </w:tc>
        <w:tc>
          <w:tcPr>
            <w:tcW w:w="642" w:type="dxa"/>
            <w:gridSpan w:val="2"/>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eastAsia="uk-UA"/>
              </w:rPr>
            </w:pPr>
            <w:r w:rsidRPr="001455AA">
              <w:rPr>
                <w:color w:val="000000"/>
                <w:sz w:val="22"/>
                <w:szCs w:val="22"/>
                <w:lang w:val="uk-UA" w:eastAsia="uk-UA"/>
              </w:rPr>
              <w:t>59</w:t>
            </w:r>
            <w:r w:rsidRPr="001455AA">
              <w:rPr>
                <w:color w:val="000000"/>
                <w:sz w:val="22"/>
                <w:szCs w:val="22"/>
                <w:lang w:val="en-US" w:eastAsia="uk-UA"/>
              </w:rPr>
              <w:t>.</w:t>
            </w:r>
            <w:r w:rsidRPr="001455AA">
              <w:rPr>
                <w:color w:val="000000"/>
                <w:sz w:val="22"/>
                <w:szCs w:val="22"/>
                <w:lang w:val="uk-UA" w:eastAsia="uk-UA"/>
              </w:rPr>
              <w:t>3</w:t>
            </w:r>
          </w:p>
        </w:tc>
        <w:tc>
          <w:tcPr>
            <w:tcW w:w="588" w:type="dxa"/>
            <w:gridSpan w:val="2"/>
            <w:tcBorders>
              <w:top w:val="nil"/>
              <w:left w:val="nil"/>
              <w:bottom w:val="nil"/>
              <w:right w:val="nil"/>
            </w:tcBorders>
            <w:vAlign w:val="bottom"/>
          </w:tcPr>
          <w:p w:rsidR="00E44157" w:rsidRPr="001455AA" w:rsidRDefault="00E44157" w:rsidP="00EB0ED4">
            <w:pPr>
              <w:rPr>
                <w:color w:val="000000"/>
                <w:lang w:val="uk-UA" w:eastAsia="uk-UA"/>
              </w:rPr>
            </w:pPr>
            <w:r w:rsidRPr="001455AA">
              <w:rPr>
                <w:noProof/>
                <w:sz w:val="22"/>
                <w:szCs w:val="22"/>
              </w:rPr>
              <w:drawing>
                <wp:anchor distT="0" distB="0" distL="114300" distR="114300" simplePos="0" relativeHeight="251666432" behindDoc="0" locked="0" layoutInCell="1" allowOverlap="1">
                  <wp:simplePos x="0" y="0"/>
                  <wp:positionH relativeFrom="column">
                    <wp:posOffset>28575</wp:posOffset>
                  </wp:positionH>
                  <wp:positionV relativeFrom="paragraph">
                    <wp:posOffset>12700</wp:posOffset>
                  </wp:positionV>
                  <wp:extent cx="419100" cy="238125"/>
                  <wp:effectExtent l="19050" t="0" r="0" b="0"/>
                  <wp:wrapNone/>
                  <wp:docPr id="1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6"/>
                          <a:srcRect/>
                          <a:stretch>
                            <a:fillRect/>
                          </a:stretch>
                        </pic:blipFill>
                        <pic:spPr bwMode="auto">
                          <a:xfrm>
                            <a:off x="0" y="0"/>
                            <a:ext cx="419100" cy="238125"/>
                          </a:xfrm>
                          <a:prstGeom prst="rect">
                            <a:avLst/>
                          </a:prstGeom>
                          <a:noFill/>
                        </pic:spPr>
                      </pic:pic>
                    </a:graphicData>
                  </a:graphic>
                </wp:anchor>
              </w:drawing>
            </w:r>
          </w:p>
        </w:tc>
        <w:tc>
          <w:tcPr>
            <w:tcW w:w="687" w:type="dxa"/>
            <w:gridSpan w:val="2"/>
            <w:tcBorders>
              <w:top w:val="nil"/>
              <w:left w:val="nil"/>
              <w:bottom w:val="nil"/>
              <w:right w:val="nil"/>
            </w:tcBorders>
            <w:vAlign w:val="bottom"/>
          </w:tcPr>
          <w:p w:rsidR="00E44157" w:rsidRPr="001455AA" w:rsidRDefault="00E44157" w:rsidP="00EB0ED4">
            <w:pPr>
              <w:rPr>
                <w:color w:val="000000"/>
                <w:lang w:val="uk-UA" w:eastAsia="uk-UA"/>
              </w:rPr>
            </w:pPr>
          </w:p>
        </w:tc>
        <w:tc>
          <w:tcPr>
            <w:tcW w:w="708" w:type="dxa"/>
            <w:gridSpan w:val="2"/>
            <w:tcBorders>
              <w:top w:val="nil"/>
              <w:left w:val="nil"/>
              <w:bottom w:val="nil"/>
              <w:right w:val="single" w:sz="4" w:space="0" w:color="auto"/>
            </w:tcBorders>
            <w:noWrap/>
            <w:vAlign w:val="bottom"/>
          </w:tcPr>
          <w:p w:rsidR="00E44157" w:rsidRPr="001455AA" w:rsidRDefault="00E44157" w:rsidP="00EB0ED4">
            <w:pPr>
              <w:rPr>
                <w:lang w:val="uk-UA" w:eastAsia="uk-UA"/>
              </w:rPr>
            </w:pPr>
          </w:p>
          <w:p w:rsidR="00E44157" w:rsidRPr="001455AA" w:rsidRDefault="00E44157" w:rsidP="00EB0ED4">
            <w:pPr>
              <w:rPr>
                <w:lang w:val="uk-UA" w:eastAsia="uk-UA"/>
              </w:rPr>
            </w:pPr>
          </w:p>
        </w:tc>
        <w:tc>
          <w:tcPr>
            <w:tcW w:w="710" w:type="dxa"/>
            <w:tcBorders>
              <w:top w:val="single" w:sz="4" w:space="0" w:color="auto"/>
              <w:left w:val="single" w:sz="4" w:space="0" w:color="auto"/>
              <w:bottom w:val="single" w:sz="4" w:space="0" w:color="auto"/>
              <w:right w:val="single" w:sz="4" w:space="0" w:color="auto"/>
            </w:tcBorders>
            <w:vAlign w:val="center"/>
          </w:tcPr>
          <w:p w:rsidR="00E44157" w:rsidRPr="001455AA" w:rsidRDefault="00E44157" w:rsidP="00EB0ED4">
            <w:pPr>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51</w:t>
            </w:r>
          </w:p>
        </w:tc>
      </w:tr>
      <w:tr w:rsidR="00E44157" w:rsidRPr="001455AA" w:rsidTr="00EB0ED4">
        <w:trPr>
          <w:trHeight w:val="539"/>
          <w:jc w:val="center"/>
        </w:trPr>
        <w:tc>
          <w:tcPr>
            <w:tcW w:w="1139" w:type="dxa"/>
            <w:tcBorders>
              <w:top w:val="single" w:sz="4" w:space="0" w:color="auto"/>
              <w:left w:val="single" w:sz="4" w:space="0" w:color="auto"/>
              <w:bottom w:val="single" w:sz="4" w:space="0" w:color="auto"/>
              <w:right w:val="single" w:sz="4" w:space="0" w:color="auto"/>
            </w:tcBorders>
            <w:vAlign w:val="bottom"/>
          </w:tcPr>
          <w:p w:rsidR="00E44157" w:rsidRPr="001455AA" w:rsidRDefault="00E44157" w:rsidP="00EB0ED4">
            <w:pPr>
              <w:jc w:val="center"/>
              <w:rPr>
                <w:i/>
                <w:iCs/>
                <w:color w:val="000000"/>
                <w:lang w:val="uk-UA" w:eastAsia="uk-UA"/>
              </w:rPr>
            </w:pPr>
            <w:r w:rsidRPr="001455AA">
              <w:rPr>
                <w:noProof/>
                <w:sz w:val="22"/>
                <w:szCs w:val="22"/>
              </w:rPr>
              <w:drawing>
                <wp:anchor distT="0" distB="0" distL="114300" distR="114300" simplePos="0" relativeHeight="251663360" behindDoc="0" locked="0" layoutInCell="1" allowOverlap="1">
                  <wp:simplePos x="0" y="0"/>
                  <wp:positionH relativeFrom="column">
                    <wp:posOffset>148590</wp:posOffset>
                  </wp:positionH>
                  <wp:positionV relativeFrom="paragraph">
                    <wp:posOffset>81915</wp:posOffset>
                  </wp:positionV>
                  <wp:extent cx="180975" cy="238125"/>
                  <wp:effectExtent l="19050" t="0" r="9525" b="0"/>
                  <wp:wrapNone/>
                  <wp:docPr id="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7"/>
                          <a:srcRect/>
                          <a:stretch>
                            <a:fillRect/>
                          </a:stretch>
                        </pic:blipFill>
                        <pic:spPr bwMode="auto">
                          <a:xfrm>
                            <a:off x="0" y="0"/>
                            <a:ext cx="180975" cy="238125"/>
                          </a:xfrm>
                          <a:prstGeom prst="rect">
                            <a:avLst/>
                          </a:prstGeom>
                          <a:noFill/>
                        </pic:spPr>
                      </pic:pic>
                    </a:graphicData>
                  </a:graphic>
                </wp:anchor>
              </w:drawing>
            </w:r>
            <w:r w:rsidRPr="001455AA">
              <w:rPr>
                <w:i/>
                <w:iCs/>
                <w:color w:val="000000"/>
                <w:sz w:val="22"/>
                <w:szCs w:val="22"/>
                <w:vertAlign w:val="subscript"/>
                <w:lang w:val="uk-UA" w:eastAsia="uk-UA"/>
              </w:rPr>
              <w:t> </w:t>
            </w:r>
          </w:p>
        </w:tc>
        <w:tc>
          <w:tcPr>
            <w:tcW w:w="932"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2</w:t>
            </w:r>
            <w:r w:rsidRPr="001455AA">
              <w:rPr>
                <w:color w:val="000000"/>
                <w:sz w:val="22"/>
                <w:szCs w:val="22"/>
                <w:lang w:val="en-US"/>
              </w:rPr>
              <w:t>.</w:t>
            </w:r>
            <w:r w:rsidRPr="001455AA">
              <w:rPr>
                <w:color w:val="000000"/>
                <w:sz w:val="22"/>
                <w:szCs w:val="22"/>
                <w:lang w:val="uk-UA"/>
              </w:rPr>
              <w:t>60</w:t>
            </w:r>
          </w:p>
        </w:tc>
        <w:tc>
          <w:tcPr>
            <w:tcW w:w="756"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2</w:t>
            </w:r>
            <w:r w:rsidRPr="001455AA">
              <w:rPr>
                <w:color w:val="000000"/>
                <w:sz w:val="22"/>
                <w:szCs w:val="22"/>
                <w:lang w:val="en-US"/>
              </w:rPr>
              <w:t>.</w:t>
            </w:r>
            <w:r w:rsidRPr="001455AA">
              <w:rPr>
                <w:color w:val="000000"/>
                <w:sz w:val="22"/>
                <w:szCs w:val="22"/>
                <w:lang w:val="uk-UA"/>
              </w:rPr>
              <w:t>50</w:t>
            </w:r>
          </w:p>
        </w:tc>
        <w:tc>
          <w:tcPr>
            <w:tcW w:w="803"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2</w:t>
            </w:r>
            <w:r w:rsidRPr="001455AA">
              <w:rPr>
                <w:color w:val="000000"/>
                <w:sz w:val="22"/>
                <w:szCs w:val="22"/>
                <w:lang w:val="en-US"/>
              </w:rPr>
              <w:t>.</w:t>
            </w:r>
            <w:r w:rsidRPr="001455AA">
              <w:rPr>
                <w:color w:val="000000"/>
                <w:sz w:val="22"/>
                <w:szCs w:val="22"/>
                <w:lang w:val="uk-UA"/>
              </w:rPr>
              <w:t>00</w:t>
            </w:r>
          </w:p>
        </w:tc>
        <w:tc>
          <w:tcPr>
            <w:tcW w:w="979"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2</w:t>
            </w:r>
            <w:r w:rsidRPr="001455AA">
              <w:rPr>
                <w:color w:val="000000"/>
                <w:sz w:val="22"/>
                <w:szCs w:val="22"/>
                <w:lang w:val="en-US"/>
              </w:rPr>
              <w:t>.</w:t>
            </w:r>
            <w:r w:rsidRPr="001455AA">
              <w:rPr>
                <w:color w:val="000000"/>
                <w:sz w:val="22"/>
                <w:szCs w:val="22"/>
                <w:lang w:val="uk-UA"/>
              </w:rPr>
              <w:t>20</w:t>
            </w:r>
          </w:p>
        </w:tc>
        <w:tc>
          <w:tcPr>
            <w:tcW w:w="765" w:type="dxa"/>
            <w:gridSpan w:val="2"/>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2</w:t>
            </w:r>
            <w:r w:rsidRPr="001455AA">
              <w:rPr>
                <w:color w:val="000000"/>
                <w:sz w:val="22"/>
                <w:szCs w:val="22"/>
                <w:lang w:val="en-US"/>
              </w:rPr>
              <w:t>.</w:t>
            </w:r>
            <w:r w:rsidRPr="001455AA">
              <w:rPr>
                <w:color w:val="000000"/>
                <w:sz w:val="22"/>
                <w:szCs w:val="22"/>
                <w:lang w:val="uk-UA"/>
              </w:rPr>
              <w:t>10</w:t>
            </w:r>
          </w:p>
        </w:tc>
        <w:tc>
          <w:tcPr>
            <w:tcW w:w="652"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2</w:t>
            </w:r>
            <w:r w:rsidRPr="001455AA">
              <w:rPr>
                <w:color w:val="000000"/>
                <w:sz w:val="22"/>
                <w:szCs w:val="22"/>
                <w:lang w:val="en-US"/>
              </w:rPr>
              <w:t>.</w:t>
            </w:r>
            <w:r w:rsidRPr="001455AA">
              <w:rPr>
                <w:color w:val="000000"/>
                <w:sz w:val="22"/>
                <w:szCs w:val="22"/>
                <w:lang w:val="uk-UA"/>
              </w:rPr>
              <w:t>60</w:t>
            </w:r>
          </w:p>
        </w:tc>
        <w:tc>
          <w:tcPr>
            <w:tcW w:w="642" w:type="dxa"/>
            <w:gridSpan w:val="2"/>
            <w:tcBorders>
              <w:top w:val="nil"/>
              <w:left w:val="nil"/>
              <w:bottom w:val="single" w:sz="4" w:space="0" w:color="auto"/>
              <w:right w:val="single" w:sz="4" w:space="0" w:color="auto"/>
            </w:tcBorders>
            <w:vAlign w:val="bottom"/>
          </w:tcPr>
          <w:p w:rsidR="00E44157" w:rsidRPr="001455AA" w:rsidRDefault="00E44157" w:rsidP="00EB0ED4">
            <w:pPr>
              <w:jc w:val="right"/>
              <w:rPr>
                <w:color w:val="000000"/>
                <w:lang w:val="uk-UA" w:eastAsia="uk-UA"/>
              </w:rPr>
            </w:pPr>
            <w:r w:rsidRPr="001455AA">
              <w:rPr>
                <w:color w:val="000000"/>
                <w:sz w:val="22"/>
                <w:szCs w:val="22"/>
                <w:lang w:val="uk-UA" w:eastAsia="uk-UA"/>
              </w:rPr>
              <w:t>2</w:t>
            </w:r>
            <w:r w:rsidRPr="001455AA">
              <w:rPr>
                <w:color w:val="000000"/>
                <w:sz w:val="22"/>
                <w:szCs w:val="22"/>
                <w:lang w:val="en-US" w:eastAsia="uk-UA"/>
              </w:rPr>
              <w:t>.</w:t>
            </w:r>
            <w:r w:rsidRPr="001455AA">
              <w:rPr>
                <w:color w:val="000000"/>
                <w:sz w:val="22"/>
                <w:szCs w:val="22"/>
                <w:lang w:val="uk-UA" w:eastAsia="uk-UA"/>
              </w:rPr>
              <w:t>5</w:t>
            </w:r>
          </w:p>
        </w:tc>
        <w:tc>
          <w:tcPr>
            <w:tcW w:w="1228" w:type="dxa"/>
            <w:gridSpan w:val="3"/>
            <w:tcBorders>
              <w:top w:val="nil"/>
              <w:left w:val="nil"/>
              <w:bottom w:val="nil"/>
              <w:right w:val="nil"/>
            </w:tcBorders>
            <w:vAlign w:val="bottom"/>
          </w:tcPr>
          <w:p w:rsidR="00E44157" w:rsidRPr="001455AA" w:rsidRDefault="00E44157" w:rsidP="00EB0ED4">
            <w:pPr>
              <w:rPr>
                <w:i/>
                <w:iCs/>
                <w:lang w:val="uk-UA" w:eastAsia="uk-UA"/>
              </w:rPr>
            </w:pPr>
            <w:proofErr w:type="spellStart"/>
            <w:r w:rsidRPr="001455AA">
              <w:rPr>
                <w:i/>
                <w:iCs/>
                <w:sz w:val="22"/>
                <w:szCs w:val="22"/>
                <w:lang w:val="uk-UA" w:eastAsia="uk-UA"/>
              </w:rPr>
              <w:t>G</w:t>
            </w:r>
            <w:r w:rsidRPr="001455AA">
              <w:rPr>
                <w:i/>
                <w:iCs/>
                <w:sz w:val="22"/>
                <w:szCs w:val="22"/>
                <w:vertAlign w:val="subscript"/>
                <w:lang w:val="uk-UA" w:eastAsia="uk-UA"/>
              </w:rPr>
              <w:t>факт</w:t>
            </w:r>
            <w:proofErr w:type="spellEnd"/>
            <w:r w:rsidRPr="001455AA">
              <w:rPr>
                <w:i/>
                <w:iCs/>
                <w:sz w:val="22"/>
                <w:szCs w:val="22"/>
                <w:vertAlign w:val="subscript"/>
                <w:lang w:val="uk-UA" w:eastAsia="uk-UA"/>
              </w:rPr>
              <w:t>. =</w:t>
            </w:r>
          </w:p>
        </w:tc>
        <w:tc>
          <w:tcPr>
            <w:tcW w:w="755" w:type="dxa"/>
            <w:gridSpan w:val="3"/>
            <w:tcBorders>
              <w:top w:val="nil"/>
              <w:left w:val="nil"/>
              <w:bottom w:val="nil"/>
              <w:right w:val="nil"/>
            </w:tcBorders>
            <w:vAlign w:val="bottom"/>
          </w:tcPr>
          <w:p w:rsidR="00E44157" w:rsidRPr="001455AA" w:rsidRDefault="00E44157" w:rsidP="00EB0ED4">
            <w:pPr>
              <w:rPr>
                <w:color w:val="000000"/>
                <w:lang w:val="uk-UA" w:eastAsia="uk-UA"/>
              </w:rPr>
            </w:pPr>
          </w:p>
        </w:tc>
        <w:tc>
          <w:tcPr>
            <w:tcW w:w="710" w:type="dxa"/>
            <w:tcBorders>
              <w:top w:val="nil"/>
              <w:left w:val="single" w:sz="4" w:space="0" w:color="auto"/>
              <w:bottom w:val="single" w:sz="4" w:space="0" w:color="auto"/>
              <w:right w:val="single" w:sz="4" w:space="0" w:color="auto"/>
            </w:tcBorders>
            <w:vAlign w:val="bottom"/>
          </w:tcPr>
          <w:p w:rsidR="00E44157" w:rsidRPr="001455AA" w:rsidRDefault="00E44157" w:rsidP="00EB0ED4">
            <w:pPr>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41</w:t>
            </w:r>
          </w:p>
        </w:tc>
      </w:tr>
      <w:tr w:rsidR="00E44157" w:rsidRPr="001455AA" w:rsidTr="00EB0ED4">
        <w:trPr>
          <w:trHeight w:val="445"/>
          <w:jc w:val="center"/>
        </w:trPr>
        <w:tc>
          <w:tcPr>
            <w:tcW w:w="1139" w:type="dxa"/>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rPr>
                <w:lang w:val="uk-UA" w:eastAsia="uk-UA"/>
              </w:rPr>
            </w:pPr>
            <w:r w:rsidRPr="001455AA">
              <w:rPr>
                <w:noProof/>
                <w:sz w:val="22"/>
                <w:szCs w:val="22"/>
              </w:rPr>
              <w:drawing>
                <wp:anchor distT="0" distB="0" distL="114300" distR="114300" simplePos="0" relativeHeight="251668480" behindDoc="0" locked="0" layoutInCell="1" allowOverlap="1">
                  <wp:simplePos x="0" y="0"/>
                  <wp:positionH relativeFrom="column">
                    <wp:posOffset>148590</wp:posOffset>
                  </wp:positionH>
                  <wp:positionV relativeFrom="paragraph">
                    <wp:posOffset>66040</wp:posOffset>
                  </wp:positionV>
                  <wp:extent cx="228600" cy="238125"/>
                  <wp:effectExtent l="19050" t="0" r="0" b="0"/>
                  <wp:wrapNone/>
                  <wp:docPr id="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8"/>
                          <a:srcRect/>
                          <a:stretch>
                            <a:fillRect/>
                          </a:stretch>
                        </pic:blipFill>
                        <pic:spPr bwMode="auto">
                          <a:xfrm>
                            <a:off x="0" y="0"/>
                            <a:ext cx="228600" cy="238125"/>
                          </a:xfrm>
                          <a:prstGeom prst="rect">
                            <a:avLst/>
                          </a:prstGeom>
                          <a:noFill/>
                        </pic:spPr>
                      </pic:pic>
                    </a:graphicData>
                  </a:graphic>
                </wp:anchor>
              </w:drawing>
            </w:r>
          </w:p>
          <w:p w:rsidR="00E44157" w:rsidRPr="001455AA" w:rsidRDefault="00E44157" w:rsidP="00EB0ED4">
            <w:pPr>
              <w:rPr>
                <w:lang w:val="uk-UA" w:eastAsia="uk-UA"/>
              </w:rPr>
            </w:pPr>
          </w:p>
        </w:tc>
        <w:tc>
          <w:tcPr>
            <w:tcW w:w="932" w:type="dxa"/>
            <w:tcBorders>
              <w:top w:val="nil"/>
              <w:left w:val="single" w:sz="4" w:space="0" w:color="auto"/>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0</w:t>
            </w:r>
            <w:r w:rsidRPr="001455AA">
              <w:rPr>
                <w:color w:val="000000"/>
                <w:sz w:val="22"/>
                <w:szCs w:val="22"/>
                <w:lang w:val="en-US"/>
              </w:rPr>
              <w:t>.</w:t>
            </w:r>
            <w:r w:rsidRPr="001455AA">
              <w:rPr>
                <w:color w:val="000000"/>
                <w:sz w:val="22"/>
                <w:szCs w:val="22"/>
                <w:lang w:val="uk-UA"/>
              </w:rPr>
              <w:t>10</w:t>
            </w:r>
          </w:p>
        </w:tc>
        <w:tc>
          <w:tcPr>
            <w:tcW w:w="756"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0</w:t>
            </w:r>
            <w:r w:rsidRPr="001455AA">
              <w:rPr>
                <w:color w:val="000000"/>
                <w:sz w:val="22"/>
                <w:szCs w:val="22"/>
                <w:lang w:val="en-US"/>
              </w:rPr>
              <w:t>.</w:t>
            </w:r>
            <w:r w:rsidRPr="001455AA">
              <w:rPr>
                <w:color w:val="000000"/>
                <w:sz w:val="22"/>
                <w:szCs w:val="22"/>
                <w:lang w:val="uk-UA"/>
              </w:rPr>
              <w:t>01</w:t>
            </w:r>
          </w:p>
        </w:tc>
        <w:tc>
          <w:tcPr>
            <w:tcW w:w="803"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-0</w:t>
            </w:r>
            <w:r w:rsidRPr="001455AA">
              <w:rPr>
                <w:color w:val="000000"/>
                <w:sz w:val="22"/>
                <w:szCs w:val="22"/>
                <w:lang w:val="en-US"/>
              </w:rPr>
              <w:t>.</w:t>
            </w:r>
            <w:r w:rsidRPr="001455AA">
              <w:rPr>
                <w:color w:val="000000"/>
                <w:sz w:val="22"/>
                <w:szCs w:val="22"/>
                <w:lang w:val="uk-UA"/>
              </w:rPr>
              <w:t>51</w:t>
            </w:r>
          </w:p>
        </w:tc>
        <w:tc>
          <w:tcPr>
            <w:tcW w:w="979"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-0</w:t>
            </w:r>
            <w:r w:rsidRPr="001455AA">
              <w:rPr>
                <w:color w:val="000000"/>
                <w:sz w:val="22"/>
                <w:szCs w:val="22"/>
                <w:lang w:val="en-US"/>
              </w:rPr>
              <w:t>.</w:t>
            </w:r>
            <w:r w:rsidRPr="001455AA">
              <w:rPr>
                <w:color w:val="000000"/>
                <w:sz w:val="22"/>
                <w:szCs w:val="22"/>
                <w:lang w:val="uk-UA"/>
              </w:rPr>
              <w:t>27</w:t>
            </w:r>
          </w:p>
        </w:tc>
        <w:tc>
          <w:tcPr>
            <w:tcW w:w="765" w:type="dxa"/>
            <w:gridSpan w:val="2"/>
            <w:tcBorders>
              <w:top w:val="nil"/>
              <w:left w:val="nil"/>
              <w:bottom w:val="single" w:sz="4" w:space="0" w:color="auto"/>
              <w:right w:val="single" w:sz="4" w:space="0" w:color="auto"/>
            </w:tcBorders>
            <w:vAlign w:val="center"/>
          </w:tcPr>
          <w:p w:rsidR="00E44157" w:rsidRPr="001455AA" w:rsidRDefault="00E44157" w:rsidP="00EB0ED4">
            <w:pPr>
              <w:ind w:left="-122"/>
              <w:jc w:val="right"/>
              <w:rPr>
                <w:color w:val="000000"/>
                <w:lang w:val="uk-UA"/>
              </w:rPr>
            </w:pPr>
            <w:r w:rsidRPr="001455AA">
              <w:rPr>
                <w:color w:val="000000"/>
                <w:sz w:val="22"/>
                <w:szCs w:val="22"/>
                <w:lang w:val="uk-UA"/>
              </w:rPr>
              <w:t>-0</w:t>
            </w:r>
            <w:r w:rsidRPr="001455AA">
              <w:rPr>
                <w:color w:val="000000"/>
                <w:sz w:val="22"/>
                <w:szCs w:val="22"/>
                <w:lang w:val="en-US"/>
              </w:rPr>
              <w:t>.</w:t>
            </w:r>
            <w:r w:rsidRPr="001455AA">
              <w:rPr>
                <w:color w:val="000000"/>
                <w:sz w:val="22"/>
                <w:szCs w:val="22"/>
                <w:lang w:val="uk-UA"/>
              </w:rPr>
              <w:t>38</w:t>
            </w:r>
          </w:p>
        </w:tc>
        <w:tc>
          <w:tcPr>
            <w:tcW w:w="652" w:type="dxa"/>
            <w:tcBorders>
              <w:top w:val="nil"/>
              <w:left w:val="nil"/>
              <w:bottom w:val="single" w:sz="4" w:space="0" w:color="auto"/>
              <w:right w:val="single" w:sz="4" w:space="0" w:color="auto"/>
            </w:tcBorders>
            <w:vAlign w:val="center"/>
          </w:tcPr>
          <w:p w:rsidR="00E44157" w:rsidRPr="001455AA" w:rsidRDefault="00E44157" w:rsidP="00EB0ED4">
            <w:pPr>
              <w:jc w:val="right"/>
              <w:rPr>
                <w:color w:val="000000"/>
                <w:lang w:val="uk-UA"/>
              </w:rPr>
            </w:pPr>
            <w:r w:rsidRPr="001455AA">
              <w:rPr>
                <w:color w:val="000000"/>
                <w:sz w:val="22"/>
                <w:szCs w:val="22"/>
                <w:lang w:val="uk-UA"/>
              </w:rPr>
              <w:t>0,1</w:t>
            </w:r>
          </w:p>
        </w:tc>
        <w:tc>
          <w:tcPr>
            <w:tcW w:w="2625" w:type="dxa"/>
            <w:gridSpan w:val="8"/>
            <w:tcBorders>
              <w:top w:val="nil"/>
              <w:left w:val="nil"/>
              <w:bottom w:val="nil"/>
              <w:right w:val="nil"/>
            </w:tcBorders>
            <w:vAlign w:val="bottom"/>
          </w:tcPr>
          <w:p w:rsidR="00E44157" w:rsidRPr="001455AA" w:rsidRDefault="00E44157" w:rsidP="00EB0ED4">
            <w:pPr>
              <w:rPr>
                <w:lang w:val="uk-UA" w:eastAsia="uk-UA"/>
              </w:rPr>
            </w:pPr>
            <w:r w:rsidRPr="001455AA">
              <w:rPr>
                <w:i/>
                <w:iCs/>
                <w:sz w:val="22"/>
                <w:szCs w:val="22"/>
                <w:lang w:val="uk-UA" w:eastAsia="uk-UA"/>
              </w:rPr>
              <w:t>G</w:t>
            </w:r>
            <w:r w:rsidRPr="001455AA">
              <w:rPr>
                <w:sz w:val="22"/>
                <w:szCs w:val="22"/>
                <w:vertAlign w:val="subscript"/>
                <w:lang w:val="uk-UA" w:eastAsia="uk-UA"/>
              </w:rPr>
              <w:t xml:space="preserve">05 </w:t>
            </w:r>
            <w:r w:rsidRPr="001455AA">
              <w:rPr>
                <w:i/>
                <w:iCs/>
                <w:sz w:val="22"/>
                <w:szCs w:val="22"/>
                <w:lang w:val="uk-UA" w:eastAsia="uk-UA"/>
              </w:rPr>
              <w:t>за с</w:t>
            </w:r>
            <w:r w:rsidRPr="001455AA">
              <w:rPr>
                <w:i/>
                <w:iCs/>
                <w:color w:val="000000"/>
                <w:sz w:val="22"/>
                <w:szCs w:val="22"/>
                <w:lang w:val="uk-UA" w:eastAsia="uk-UA"/>
              </w:rPr>
              <w:t>т.воли</w:t>
            </w:r>
            <w:r w:rsidRPr="001455AA">
              <w:rPr>
                <w:sz w:val="22"/>
                <w:szCs w:val="22"/>
                <w:lang w:val="uk-UA" w:eastAsia="uk-UA"/>
              </w:rPr>
              <w:t>3 и 6</w:t>
            </w:r>
          </w:p>
        </w:tc>
        <w:tc>
          <w:tcPr>
            <w:tcW w:w="710" w:type="dxa"/>
            <w:tcBorders>
              <w:top w:val="nil"/>
              <w:left w:val="single" w:sz="4" w:space="0" w:color="auto"/>
              <w:bottom w:val="single" w:sz="4" w:space="0" w:color="auto"/>
              <w:right w:val="single" w:sz="4" w:space="0" w:color="auto"/>
            </w:tcBorders>
            <w:vAlign w:val="bottom"/>
          </w:tcPr>
          <w:p w:rsidR="00E44157" w:rsidRPr="001455AA" w:rsidRDefault="00E44157" w:rsidP="00EB0ED4">
            <w:pPr>
              <w:jc w:val="right"/>
              <w:rPr>
                <w:color w:val="000000"/>
                <w:lang w:val="uk-UA" w:eastAsia="uk-UA"/>
              </w:rPr>
            </w:pPr>
            <w:r w:rsidRPr="001455AA">
              <w:rPr>
                <w:color w:val="000000"/>
                <w:sz w:val="22"/>
                <w:szCs w:val="22"/>
                <w:lang w:val="uk-UA" w:eastAsia="uk-UA"/>
              </w:rPr>
              <w:t>0</w:t>
            </w:r>
            <w:r w:rsidRPr="001455AA">
              <w:rPr>
                <w:color w:val="000000"/>
                <w:sz w:val="22"/>
                <w:szCs w:val="22"/>
                <w:lang w:val="en-US" w:eastAsia="uk-UA"/>
              </w:rPr>
              <w:t>.</w:t>
            </w:r>
            <w:r w:rsidRPr="001455AA">
              <w:rPr>
                <w:color w:val="000000"/>
                <w:sz w:val="22"/>
                <w:szCs w:val="22"/>
                <w:lang w:val="uk-UA" w:eastAsia="uk-UA"/>
              </w:rPr>
              <w:t>71</w:t>
            </w:r>
          </w:p>
        </w:tc>
      </w:tr>
      <w:tr w:rsidR="00E44157" w:rsidRPr="001455AA" w:rsidTr="00EB0ED4">
        <w:trPr>
          <w:gridAfter w:val="1"/>
          <w:wAfter w:w="710" w:type="dxa"/>
          <w:trHeight w:val="315"/>
          <w:jc w:val="center"/>
        </w:trPr>
        <w:tc>
          <w:tcPr>
            <w:tcW w:w="1139" w:type="dxa"/>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jc w:val="center"/>
              <w:rPr>
                <w:i/>
                <w:iCs/>
                <w:lang w:val="uk-UA" w:eastAsia="uk-UA"/>
              </w:rPr>
            </w:pPr>
            <w:r w:rsidRPr="001455AA">
              <w:rPr>
                <w:i/>
                <w:iCs/>
                <w:sz w:val="22"/>
                <w:szCs w:val="22"/>
                <w:lang w:val="uk-UA" w:eastAsia="uk-UA"/>
              </w:rPr>
              <w:t>N =</w:t>
            </w:r>
          </w:p>
        </w:tc>
        <w:tc>
          <w:tcPr>
            <w:tcW w:w="932" w:type="dxa"/>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jc w:val="right"/>
              <w:rPr>
                <w:lang w:val="uk-UA" w:eastAsia="uk-UA"/>
              </w:rPr>
            </w:pPr>
            <w:bookmarkStart w:id="3" w:name="RANGE_B11"/>
            <w:r w:rsidRPr="001455AA">
              <w:rPr>
                <w:sz w:val="22"/>
                <w:szCs w:val="22"/>
                <w:lang w:val="uk-UA" w:eastAsia="uk-UA"/>
              </w:rPr>
              <w:t>4</w:t>
            </w:r>
            <w:bookmarkEnd w:id="3"/>
          </w:p>
        </w:tc>
        <w:tc>
          <w:tcPr>
            <w:tcW w:w="756" w:type="dxa"/>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jc w:val="center"/>
              <w:rPr>
                <w:i/>
                <w:iCs/>
                <w:lang w:val="uk-UA" w:eastAsia="uk-UA"/>
              </w:rPr>
            </w:pPr>
            <w:r w:rsidRPr="001455AA">
              <w:rPr>
                <w:i/>
                <w:iCs/>
                <w:sz w:val="22"/>
                <w:szCs w:val="22"/>
                <w:lang w:val="uk-UA" w:eastAsia="uk-UA"/>
              </w:rPr>
              <w:t>r =</w:t>
            </w:r>
          </w:p>
        </w:tc>
        <w:tc>
          <w:tcPr>
            <w:tcW w:w="803" w:type="dxa"/>
            <w:tcBorders>
              <w:top w:val="single" w:sz="4" w:space="0" w:color="auto"/>
              <w:left w:val="single" w:sz="4" w:space="0" w:color="auto"/>
              <w:bottom w:val="single" w:sz="4" w:space="0" w:color="auto"/>
              <w:right w:val="single" w:sz="4" w:space="0" w:color="auto"/>
            </w:tcBorders>
            <w:noWrap/>
            <w:vAlign w:val="bottom"/>
          </w:tcPr>
          <w:p w:rsidR="00E44157" w:rsidRPr="001455AA" w:rsidRDefault="00E44157" w:rsidP="00EB0ED4">
            <w:pPr>
              <w:jc w:val="right"/>
              <w:rPr>
                <w:lang w:val="uk-UA" w:eastAsia="uk-UA"/>
              </w:rPr>
            </w:pPr>
            <w:r w:rsidRPr="001455AA">
              <w:rPr>
                <w:sz w:val="22"/>
                <w:szCs w:val="22"/>
                <w:lang w:val="uk-UA" w:eastAsia="uk-UA"/>
              </w:rPr>
              <w:t>6</w:t>
            </w:r>
          </w:p>
        </w:tc>
        <w:tc>
          <w:tcPr>
            <w:tcW w:w="979" w:type="dxa"/>
            <w:tcBorders>
              <w:top w:val="nil"/>
              <w:left w:val="single" w:sz="4" w:space="0" w:color="auto"/>
              <w:bottom w:val="nil"/>
              <w:right w:val="nil"/>
            </w:tcBorders>
            <w:noWrap/>
            <w:vAlign w:val="bottom"/>
          </w:tcPr>
          <w:p w:rsidR="00E44157" w:rsidRPr="001455AA" w:rsidRDefault="00E44157" w:rsidP="00EB0ED4">
            <w:pPr>
              <w:rPr>
                <w:lang w:val="uk-UA" w:eastAsia="uk-UA"/>
              </w:rPr>
            </w:pPr>
            <w:r w:rsidRPr="001455AA">
              <w:rPr>
                <w:sz w:val="22"/>
                <w:szCs w:val="22"/>
                <w:lang w:val="uk-UA" w:eastAsia="uk-UA"/>
              </w:rPr>
              <w:t> </w:t>
            </w:r>
          </w:p>
        </w:tc>
        <w:tc>
          <w:tcPr>
            <w:tcW w:w="765" w:type="dxa"/>
            <w:gridSpan w:val="2"/>
            <w:tcBorders>
              <w:top w:val="nil"/>
              <w:left w:val="nil"/>
              <w:bottom w:val="nil"/>
              <w:right w:val="nil"/>
            </w:tcBorders>
            <w:noWrap/>
            <w:vAlign w:val="bottom"/>
          </w:tcPr>
          <w:p w:rsidR="00E44157" w:rsidRPr="001455AA" w:rsidRDefault="00E44157" w:rsidP="00EB0ED4">
            <w:pPr>
              <w:rPr>
                <w:lang w:val="uk-UA" w:eastAsia="uk-UA"/>
              </w:rPr>
            </w:pPr>
          </w:p>
        </w:tc>
        <w:tc>
          <w:tcPr>
            <w:tcW w:w="652" w:type="dxa"/>
            <w:tcBorders>
              <w:top w:val="nil"/>
              <w:left w:val="nil"/>
              <w:bottom w:val="nil"/>
              <w:right w:val="nil"/>
            </w:tcBorders>
            <w:noWrap/>
            <w:vAlign w:val="bottom"/>
          </w:tcPr>
          <w:p w:rsidR="00E44157" w:rsidRPr="001455AA" w:rsidRDefault="00E44157" w:rsidP="00EB0ED4">
            <w:pPr>
              <w:rPr>
                <w:lang w:val="uk-UA" w:eastAsia="uk-UA"/>
              </w:rPr>
            </w:pPr>
          </w:p>
        </w:tc>
        <w:tc>
          <w:tcPr>
            <w:tcW w:w="533" w:type="dxa"/>
            <w:tcBorders>
              <w:top w:val="nil"/>
              <w:left w:val="nil"/>
              <w:bottom w:val="nil"/>
              <w:right w:val="nil"/>
            </w:tcBorders>
            <w:noWrap/>
            <w:vAlign w:val="bottom"/>
          </w:tcPr>
          <w:p w:rsidR="00E44157" w:rsidRPr="001455AA" w:rsidRDefault="00E44157" w:rsidP="00EB0ED4">
            <w:pPr>
              <w:rPr>
                <w:lang w:val="uk-UA" w:eastAsia="uk-UA"/>
              </w:rPr>
            </w:pPr>
          </w:p>
        </w:tc>
        <w:tc>
          <w:tcPr>
            <w:tcW w:w="697" w:type="dxa"/>
            <w:gridSpan w:val="3"/>
            <w:tcBorders>
              <w:top w:val="nil"/>
              <w:left w:val="nil"/>
              <w:bottom w:val="nil"/>
              <w:right w:val="nil"/>
            </w:tcBorders>
            <w:noWrap/>
            <w:vAlign w:val="bottom"/>
          </w:tcPr>
          <w:p w:rsidR="00E44157" w:rsidRPr="001455AA" w:rsidRDefault="00E44157" w:rsidP="00EB0ED4">
            <w:pPr>
              <w:rPr>
                <w:lang w:val="uk-UA" w:eastAsia="uk-UA"/>
              </w:rPr>
            </w:pPr>
          </w:p>
        </w:tc>
        <w:tc>
          <w:tcPr>
            <w:tcW w:w="971" w:type="dxa"/>
            <w:gridSpan w:val="3"/>
            <w:tcBorders>
              <w:top w:val="nil"/>
              <w:left w:val="nil"/>
              <w:bottom w:val="nil"/>
              <w:right w:val="nil"/>
            </w:tcBorders>
            <w:noWrap/>
            <w:vAlign w:val="bottom"/>
          </w:tcPr>
          <w:p w:rsidR="00E44157" w:rsidRPr="001455AA" w:rsidRDefault="00E44157" w:rsidP="00EB0ED4">
            <w:pPr>
              <w:rPr>
                <w:lang w:val="uk-UA" w:eastAsia="uk-UA"/>
              </w:rPr>
            </w:pPr>
          </w:p>
        </w:tc>
        <w:tc>
          <w:tcPr>
            <w:tcW w:w="424" w:type="dxa"/>
            <w:tcBorders>
              <w:top w:val="nil"/>
              <w:left w:val="nil"/>
              <w:bottom w:val="nil"/>
              <w:right w:val="nil"/>
            </w:tcBorders>
            <w:noWrap/>
            <w:vAlign w:val="bottom"/>
          </w:tcPr>
          <w:p w:rsidR="00E44157" w:rsidRPr="001455AA" w:rsidRDefault="00E44157" w:rsidP="00EB0ED4">
            <w:pPr>
              <w:rPr>
                <w:lang w:val="uk-UA" w:eastAsia="uk-UA"/>
              </w:rPr>
            </w:pPr>
          </w:p>
        </w:tc>
      </w:tr>
    </w:tbl>
    <w:p w:rsidR="00E44157" w:rsidRPr="00622526" w:rsidRDefault="00E44157" w:rsidP="00E44157">
      <w:pPr>
        <w:spacing w:line="360" w:lineRule="auto"/>
        <w:jc w:val="both"/>
        <w:rPr>
          <w:sz w:val="28"/>
          <w:szCs w:val="28"/>
          <w:lang w:val="uk-UA"/>
        </w:rPr>
      </w:pPr>
    </w:p>
    <w:p w:rsidR="00E44157" w:rsidRDefault="00E44157" w:rsidP="00E44157">
      <w:pPr>
        <w:ind w:firstLine="284"/>
        <w:jc w:val="both"/>
        <w:rPr>
          <w:color w:val="000000"/>
          <w:sz w:val="22"/>
          <w:lang w:val="en-US"/>
        </w:rPr>
        <w:sectPr w:rsidR="00E44157" w:rsidSect="00EB0ED4">
          <w:type w:val="continuous"/>
          <w:pgSz w:w="11906" w:h="16838"/>
          <w:pgMar w:top="1418" w:right="1418" w:bottom="1418" w:left="1418" w:header="709" w:footer="709" w:gutter="0"/>
          <w:cols w:space="708"/>
          <w:docGrid w:linePitch="360"/>
        </w:sectPr>
      </w:pPr>
    </w:p>
    <w:p w:rsidR="00E44157" w:rsidRDefault="00E44157" w:rsidP="00E44157">
      <w:pPr>
        <w:ind w:firstLine="284"/>
        <w:jc w:val="both"/>
        <w:rPr>
          <w:color w:val="000000"/>
          <w:sz w:val="22"/>
          <w:lang w:val="en-US"/>
        </w:rPr>
        <w:sectPr w:rsidR="00E44157" w:rsidSect="00EB0ED4">
          <w:type w:val="continuous"/>
          <w:pgSz w:w="11906" w:h="16838"/>
          <w:pgMar w:top="1418" w:right="1418" w:bottom="1418" w:left="1418" w:header="709" w:footer="709" w:gutter="0"/>
          <w:cols w:num="2" w:space="708"/>
          <w:docGrid w:linePitch="360"/>
        </w:sectPr>
      </w:pPr>
    </w:p>
    <w:p w:rsidR="00E44157" w:rsidRPr="001455AA" w:rsidRDefault="00E44157" w:rsidP="00E44157">
      <w:pPr>
        <w:ind w:firstLine="284"/>
        <w:jc w:val="both"/>
        <w:rPr>
          <w:sz w:val="22"/>
          <w:lang w:val="uk-UA"/>
        </w:rPr>
      </w:pPr>
      <w:r w:rsidRPr="001455AA">
        <w:rPr>
          <w:color w:val="000000"/>
          <w:sz w:val="22"/>
          <w:lang w:val="en-US"/>
        </w:rPr>
        <w:lastRenderedPageBreak/>
        <w:t>Rank</w:t>
      </w:r>
      <w:r w:rsidR="001163F4">
        <w:rPr>
          <w:color w:val="000000"/>
          <w:sz w:val="22"/>
          <w:lang w:val="en-US"/>
        </w:rPr>
        <w:t xml:space="preserve"> </w:t>
      </w:r>
      <w:r w:rsidRPr="001455AA">
        <w:rPr>
          <w:color w:val="000000"/>
          <w:sz w:val="22"/>
          <w:lang w:val="en-US"/>
        </w:rPr>
        <w:t>estimation</w:t>
      </w:r>
      <w:r w:rsidR="001163F4">
        <w:rPr>
          <w:color w:val="000000"/>
          <w:sz w:val="22"/>
          <w:lang w:val="en-US"/>
        </w:rPr>
        <w:t xml:space="preserve"> </w:t>
      </w:r>
      <w:r w:rsidRPr="001455AA">
        <w:rPr>
          <w:color w:val="000000"/>
          <w:sz w:val="22"/>
          <w:lang w:val="en-US"/>
        </w:rPr>
        <w:t>of</w:t>
      </w:r>
      <w:r w:rsidR="001163F4">
        <w:rPr>
          <w:color w:val="000000"/>
          <w:sz w:val="22"/>
          <w:lang w:val="en-US"/>
        </w:rPr>
        <w:t xml:space="preserve"> </w:t>
      </w:r>
      <w:proofErr w:type="spellStart"/>
      <w:r w:rsidRPr="001455AA">
        <w:rPr>
          <w:color w:val="000000"/>
          <w:sz w:val="22"/>
          <w:lang w:val="en-US"/>
        </w:rPr>
        <w:t>practica</w:t>
      </w:r>
      <w:proofErr w:type="spellEnd"/>
      <w:r w:rsidR="001163F4">
        <w:rPr>
          <w:color w:val="000000"/>
          <w:sz w:val="22"/>
          <w:lang w:val="en-US"/>
        </w:rPr>
        <w:t xml:space="preserve"> </w:t>
      </w:r>
      <w:proofErr w:type="spellStart"/>
      <w:r w:rsidRPr="001455AA">
        <w:rPr>
          <w:color w:val="000000"/>
          <w:sz w:val="22"/>
          <w:lang w:val="en-US"/>
        </w:rPr>
        <w:t>lvalue</w:t>
      </w:r>
      <w:proofErr w:type="spellEnd"/>
      <w:r w:rsidRPr="001455AA">
        <w:rPr>
          <w:color w:val="000000"/>
          <w:sz w:val="22"/>
          <w:lang w:val="en-US"/>
        </w:rPr>
        <w:t xml:space="preserve"> of soybean</w:t>
      </w:r>
      <w:r w:rsidR="001163F4">
        <w:rPr>
          <w:color w:val="000000"/>
          <w:sz w:val="22"/>
          <w:lang w:val="en-US"/>
        </w:rPr>
        <w:t xml:space="preserve"> </w:t>
      </w:r>
      <w:r w:rsidRPr="001455AA">
        <w:rPr>
          <w:color w:val="000000"/>
          <w:sz w:val="22"/>
          <w:lang w:val="en-US"/>
        </w:rPr>
        <w:t>varieties</w:t>
      </w:r>
      <w:r w:rsidR="001163F4">
        <w:rPr>
          <w:color w:val="000000"/>
          <w:sz w:val="22"/>
          <w:lang w:val="en-US"/>
        </w:rPr>
        <w:t xml:space="preserve"> </w:t>
      </w:r>
      <w:r w:rsidRPr="001455AA">
        <w:rPr>
          <w:color w:val="000000"/>
          <w:sz w:val="22"/>
          <w:lang w:val="en-US"/>
        </w:rPr>
        <w:t>according</w:t>
      </w:r>
      <w:r w:rsidR="001163F4">
        <w:rPr>
          <w:color w:val="000000"/>
          <w:sz w:val="22"/>
          <w:lang w:val="en-US"/>
        </w:rPr>
        <w:t xml:space="preserve"> </w:t>
      </w:r>
      <w:r w:rsidRPr="001455AA">
        <w:rPr>
          <w:color w:val="000000"/>
          <w:sz w:val="22"/>
          <w:lang w:val="en-US"/>
        </w:rPr>
        <w:t>to</w:t>
      </w:r>
      <w:r w:rsidR="001163F4">
        <w:rPr>
          <w:color w:val="000000"/>
          <w:sz w:val="22"/>
          <w:lang w:val="en-US"/>
        </w:rPr>
        <w:t xml:space="preserve"> </w:t>
      </w:r>
      <w:r w:rsidRPr="001455AA">
        <w:rPr>
          <w:color w:val="000000"/>
          <w:sz w:val="22"/>
          <w:lang w:val="en-US"/>
        </w:rPr>
        <w:t>grain</w:t>
      </w:r>
      <w:r w:rsidR="001163F4">
        <w:rPr>
          <w:color w:val="000000"/>
          <w:sz w:val="22"/>
          <w:lang w:val="en-US"/>
        </w:rPr>
        <w:t xml:space="preserve"> </w:t>
      </w:r>
      <w:r w:rsidRPr="001455AA">
        <w:rPr>
          <w:color w:val="000000"/>
          <w:sz w:val="22"/>
          <w:lang w:val="en-US"/>
        </w:rPr>
        <w:t>yield</w:t>
      </w:r>
      <w:r w:rsidR="001163F4">
        <w:rPr>
          <w:color w:val="000000"/>
          <w:sz w:val="22"/>
          <w:lang w:val="en-US"/>
        </w:rPr>
        <w:t xml:space="preserve"> </w:t>
      </w:r>
      <w:r w:rsidRPr="001455AA">
        <w:rPr>
          <w:color w:val="000000"/>
          <w:sz w:val="22"/>
          <w:lang w:val="en-US"/>
        </w:rPr>
        <w:t xml:space="preserve">have been made too. </w:t>
      </w:r>
      <w:proofErr w:type="gramStart"/>
      <w:r w:rsidRPr="001455AA">
        <w:rPr>
          <w:color w:val="000000"/>
          <w:sz w:val="22"/>
          <w:lang w:val="en-US"/>
        </w:rPr>
        <w:t>The lower rank of the studied variety in comparison with zoned variety the higher economic value of this variety.</w:t>
      </w:r>
      <w:proofErr w:type="gramEnd"/>
      <w:r w:rsidRPr="001455AA">
        <w:rPr>
          <w:color w:val="000000"/>
          <w:sz w:val="22"/>
          <w:lang w:val="en-US"/>
        </w:rPr>
        <w:t xml:space="preserve"> Most</w:t>
      </w:r>
      <w:r w:rsidR="001163F4">
        <w:rPr>
          <w:color w:val="000000"/>
          <w:sz w:val="22"/>
          <w:lang w:val="en-US"/>
        </w:rPr>
        <w:t xml:space="preserve"> </w:t>
      </w:r>
      <w:r w:rsidRPr="001455AA">
        <w:rPr>
          <w:color w:val="000000"/>
          <w:sz w:val="22"/>
          <w:lang w:val="en-US"/>
        </w:rPr>
        <w:t>of</w:t>
      </w:r>
      <w:r w:rsidR="001163F4">
        <w:rPr>
          <w:color w:val="000000"/>
          <w:sz w:val="22"/>
          <w:lang w:val="en-US"/>
        </w:rPr>
        <w:t xml:space="preserve"> </w:t>
      </w:r>
      <w:r w:rsidRPr="001455AA">
        <w:rPr>
          <w:color w:val="000000"/>
          <w:sz w:val="22"/>
          <w:lang w:val="en-US"/>
        </w:rPr>
        <w:t>the studied</w:t>
      </w:r>
      <w:r w:rsidR="001163F4">
        <w:rPr>
          <w:color w:val="000000"/>
          <w:sz w:val="22"/>
          <w:lang w:val="en-US"/>
        </w:rPr>
        <w:t xml:space="preserve"> </w:t>
      </w:r>
      <w:r w:rsidRPr="001455AA">
        <w:rPr>
          <w:color w:val="000000"/>
          <w:sz w:val="22"/>
          <w:lang w:val="en-US"/>
        </w:rPr>
        <w:t xml:space="preserve">varieties (except variety </w:t>
      </w:r>
      <w:proofErr w:type="spellStart"/>
      <w:r w:rsidRPr="001455AA">
        <w:rPr>
          <w:color w:val="000000"/>
          <w:sz w:val="22"/>
          <w:lang w:val="en-US"/>
        </w:rPr>
        <w:t>Anzelika</w:t>
      </w:r>
      <w:proofErr w:type="spellEnd"/>
      <w:r w:rsidRPr="001455AA">
        <w:rPr>
          <w:color w:val="000000"/>
          <w:sz w:val="22"/>
          <w:lang w:val="en-US"/>
        </w:rPr>
        <w:t>)</w:t>
      </w:r>
      <w:r w:rsidR="001163F4">
        <w:rPr>
          <w:color w:val="000000"/>
          <w:sz w:val="22"/>
          <w:lang w:val="en-US"/>
        </w:rPr>
        <w:t xml:space="preserve"> </w:t>
      </w:r>
      <w:r w:rsidRPr="001455AA">
        <w:rPr>
          <w:color w:val="000000"/>
          <w:sz w:val="22"/>
          <w:lang w:val="en-US"/>
        </w:rPr>
        <w:t>belong to</w:t>
      </w:r>
      <w:r w:rsidR="001163F4">
        <w:rPr>
          <w:color w:val="000000"/>
          <w:sz w:val="22"/>
          <w:lang w:val="en-US"/>
        </w:rPr>
        <w:t xml:space="preserve"> </w:t>
      </w:r>
      <w:r w:rsidRPr="001455AA">
        <w:rPr>
          <w:color w:val="000000"/>
          <w:sz w:val="22"/>
          <w:lang w:val="en-US"/>
        </w:rPr>
        <w:t>the</w:t>
      </w:r>
      <w:r w:rsidR="001163F4">
        <w:rPr>
          <w:color w:val="000000"/>
          <w:sz w:val="22"/>
          <w:lang w:val="en-US"/>
        </w:rPr>
        <w:t xml:space="preserve"> </w:t>
      </w:r>
      <w:r w:rsidRPr="001455AA">
        <w:rPr>
          <w:color w:val="000000"/>
          <w:sz w:val="22"/>
          <w:lang w:val="en-US"/>
        </w:rPr>
        <w:t>second</w:t>
      </w:r>
      <w:r w:rsidR="001163F4">
        <w:rPr>
          <w:color w:val="000000"/>
          <w:sz w:val="22"/>
          <w:lang w:val="en-US"/>
        </w:rPr>
        <w:t xml:space="preserve"> </w:t>
      </w:r>
      <w:r w:rsidRPr="001455AA">
        <w:rPr>
          <w:color w:val="000000"/>
          <w:sz w:val="22"/>
          <w:lang w:val="en-US"/>
        </w:rPr>
        <w:t xml:space="preserve">rank according to </w:t>
      </w:r>
      <w:proofErr w:type="spellStart"/>
      <w:r w:rsidRPr="001455AA">
        <w:rPr>
          <w:color w:val="000000"/>
          <w:sz w:val="22"/>
          <w:lang w:val="en-US"/>
        </w:rPr>
        <w:t>genotypical</w:t>
      </w:r>
      <w:proofErr w:type="spellEnd"/>
      <w:r w:rsidRPr="001455AA">
        <w:rPr>
          <w:color w:val="000000"/>
          <w:sz w:val="22"/>
          <w:lang w:val="en-US"/>
        </w:rPr>
        <w:t xml:space="preserve"> effect (yield indicator).  According to plasticity they also belong to the second rank</w:t>
      </w:r>
      <w:r w:rsidRPr="001455AA">
        <w:rPr>
          <w:sz w:val="22"/>
          <w:lang w:val="uk-UA"/>
        </w:rPr>
        <w:t xml:space="preserve">. </w:t>
      </w:r>
      <w:r w:rsidRPr="001455AA">
        <w:rPr>
          <w:sz w:val="22"/>
          <w:lang w:val="en-US"/>
        </w:rPr>
        <w:t>Varieties</w:t>
      </w:r>
      <w:r w:rsidRPr="001455AA">
        <w:rPr>
          <w:sz w:val="22"/>
          <w:lang w:val="uk-UA"/>
        </w:rPr>
        <w:t xml:space="preserve"> </w:t>
      </w:r>
      <w:proofErr w:type="spellStart"/>
      <w:r w:rsidRPr="001455AA">
        <w:rPr>
          <w:sz w:val="22"/>
          <w:lang w:val="uk-UA"/>
        </w:rPr>
        <w:t>Almaz</w:t>
      </w:r>
      <w:proofErr w:type="spellEnd"/>
      <w:r w:rsidRPr="001455AA">
        <w:rPr>
          <w:sz w:val="22"/>
          <w:lang w:val="uk-UA"/>
        </w:rPr>
        <w:t xml:space="preserve">, </w:t>
      </w:r>
      <w:proofErr w:type="spellStart"/>
      <w:r w:rsidRPr="001455AA">
        <w:rPr>
          <w:sz w:val="22"/>
          <w:lang w:val="uk-UA"/>
        </w:rPr>
        <w:t>Diona</w:t>
      </w:r>
      <w:proofErr w:type="spellEnd"/>
      <w:r w:rsidRPr="001455AA">
        <w:rPr>
          <w:sz w:val="22"/>
          <w:lang w:val="uk-UA"/>
        </w:rPr>
        <w:t xml:space="preserve"> </w:t>
      </w:r>
      <w:proofErr w:type="spellStart"/>
      <w:r w:rsidRPr="001455AA">
        <w:rPr>
          <w:sz w:val="22"/>
          <w:lang w:val="en-US"/>
        </w:rPr>
        <w:t>andYug</w:t>
      </w:r>
      <w:proofErr w:type="spellEnd"/>
      <w:r w:rsidRPr="001455AA">
        <w:rPr>
          <w:sz w:val="22"/>
          <w:lang w:val="uk-UA"/>
        </w:rPr>
        <w:t xml:space="preserve"> 30 (</w:t>
      </w:r>
      <w:r w:rsidRPr="001455AA">
        <w:rPr>
          <w:sz w:val="22"/>
          <w:lang w:val="en-US"/>
        </w:rPr>
        <w:t xml:space="preserve">each had </w:t>
      </w:r>
      <w:r w:rsidRPr="001455AA">
        <w:rPr>
          <w:sz w:val="22"/>
          <w:lang w:val="uk-UA"/>
        </w:rPr>
        <w:t xml:space="preserve">4) </w:t>
      </w:r>
      <w:r w:rsidRPr="001455AA">
        <w:rPr>
          <w:sz w:val="22"/>
          <w:lang w:val="en-US"/>
        </w:rPr>
        <w:t>were</w:t>
      </w:r>
      <w:r w:rsidR="001163F4">
        <w:rPr>
          <w:sz w:val="22"/>
          <w:lang w:val="en-US"/>
        </w:rPr>
        <w:t xml:space="preserve"> </w:t>
      </w:r>
      <w:r w:rsidRPr="001455AA">
        <w:rPr>
          <w:sz w:val="22"/>
          <w:lang w:val="en-US"/>
        </w:rPr>
        <w:t>the</w:t>
      </w:r>
      <w:r w:rsidR="001163F4">
        <w:rPr>
          <w:sz w:val="22"/>
          <w:lang w:val="en-US"/>
        </w:rPr>
        <w:t xml:space="preserve"> </w:t>
      </w:r>
      <w:r w:rsidRPr="001455AA">
        <w:rPr>
          <w:sz w:val="22"/>
          <w:lang w:val="en-US"/>
        </w:rPr>
        <w:t>best</w:t>
      </w:r>
      <w:r w:rsidR="001163F4">
        <w:rPr>
          <w:sz w:val="22"/>
          <w:lang w:val="en-US"/>
        </w:rPr>
        <w:t xml:space="preserve"> </w:t>
      </w:r>
      <w:r w:rsidRPr="001455AA">
        <w:rPr>
          <w:sz w:val="22"/>
          <w:lang w:val="en-US"/>
        </w:rPr>
        <w:t>by the sum of ranks</w:t>
      </w:r>
      <w:r w:rsidRPr="001455AA">
        <w:rPr>
          <w:sz w:val="22"/>
          <w:lang w:val="uk-UA"/>
        </w:rPr>
        <w:t xml:space="preserve">. </w:t>
      </w:r>
    </w:p>
    <w:p w:rsidR="00E44157" w:rsidRPr="001455AA" w:rsidRDefault="00E44157" w:rsidP="00E44157">
      <w:pPr>
        <w:ind w:firstLine="284"/>
        <w:jc w:val="both"/>
        <w:rPr>
          <w:sz w:val="22"/>
          <w:lang w:val="uk-UA"/>
        </w:rPr>
      </w:pPr>
      <w:r w:rsidRPr="001455AA">
        <w:rPr>
          <w:sz w:val="22"/>
          <w:lang w:val="en-US"/>
        </w:rPr>
        <w:t>According</w:t>
      </w:r>
      <w:r w:rsidR="001163F4">
        <w:rPr>
          <w:sz w:val="22"/>
          <w:lang w:val="en-US"/>
        </w:rPr>
        <w:t xml:space="preserve"> </w:t>
      </w:r>
      <w:r w:rsidRPr="001455AA">
        <w:rPr>
          <w:sz w:val="22"/>
          <w:lang w:val="en-US"/>
        </w:rPr>
        <w:t>to</w:t>
      </w:r>
      <w:r w:rsidR="001163F4">
        <w:rPr>
          <w:sz w:val="22"/>
          <w:lang w:val="en-US"/>
        </w:rPr>
        <w:t xml:space="preserve"> </w:t>
      </w:r>
      <w:r w:rsidRPr="001455AA">
        <w:rPr>
          <w:sz w:val="22"/>
          <w:lang w:val="en-US"/>
        </w:rPr>
        <w:t>mass</w:t>
      </w:r>
      <w:r w:rsidR="001163F4">
        <w:rPr>
          <w:sz w:val="22"/>
          <w:lang w:val="en-US"/>
        </w:rPr>
        <w:t xml:space="preserve"> </w:t>
      </w:r>
      <w:r w:rsidRPr="001455AA">
        <w:rPr>
          <w:sz w:val="22"/>
          <w:lang w:val="en-US"/>
        </w:rPr>
        <w:t>of</w:t>
      </w:r>
      <w:r w:rsidRPr="001455AA">
        <w:rPr>
          <w:sz w:val="22"/>
          <w:lang w:val="uk-UA"/>
        </w:rPr>
        <w:t xml:space="preserve"> 1000 </w:t>
      </w:r>
      <w:r w:rsidRPr="001455AA">
        <w:rPr>
          <w:sz w:val="22"/>
          <w:lang w:val="en-US"/>
        </w:rPr>
        <w:t>grain</w:t>
      </w:r>
      <w:r w:rsidRPr="001455AA">
        <w:rPr>
          <w:sz w:val="22"/>
          <w:lang w:val="uk-UA"/>
        </w:rPr>
        <w:t xml:space="preserve">, </w:t>
      </w:r>
      <w:r w:rsidRPr="001455AA">
        <w:rPr>
          <w:sz w:val="22"/>
          <w:lang w:val="en-US"/>
        </w:rPr>
        <w:t>grain</w:t>
      </w:r>
      <w:r w:rsidR="001163F4">
        <w:rPr>
          <w:sz w:val="22"/>
          <w:lang w:val="en-US"/>
        </w:rPr>
        <w:t xml:space="preserve"> </w:t>
      </w:r>
      <w:r w:rsidRPr="001455AA">
        <w:rPr>
          <w:sz w:val="22"/>
          <w:lang w:val="en-US"/>
        </w:rPr>
        <w:t>humidity</w:t>
      </w:r>
      <w:r w:rsidR="001163F4">
        <w:rPr>
          <w:sz w:val="22"/>
          <w:lang w:val="en-US"/>
        </w:rPr>
        <w:t xml:space="preserve"> </w:t>
      </w:r>
      <w:r w:rsidRPr="001455AA">
        <w:rPr>
          <w:sz w:val="22"/>
          <w:lang w:val="en-US"/>
        </w:rPr>
        <w:t>and</w:t>
      </w:r>
      <w:r w:rsidR="001163F4">
        <w:rPr>
          <w:sz w:val="22"/>
          <w:lang w:val="en-US"/>
        </w:rPr>
        <w:t xml:space="preserve"> </w:t>
      </w:r>
      <w:r w:rsidRPr="001455AA">
        <w:rPr>
          <w:sz w:val="22"/>
          <w:lang w:val="en-US"/>
        </w:rPr>
        <w:t>duration</w:t>
      </w:r>
      <w:r w:rsidR="001163F4">
        <w:rPr>
          <w:sz w:val="22"/>
          <w:lang w:val="en-US"/>
        </w:rPr>
        <w:t xml:space="preserve"> </w:t>
      </w:r>
      <w:r w:rsidRPr="001455AA">
        <w:rPr>
          <w:sz w:val="22"/>
          <w:lang w:val="en-US"/>
        </w:rPr>
        <w:t>of</w:t>
      </w:r>
      <w:r w:rsidR="001163F4">
        <w:rPr>
          <w:sz w:val="22"/>
          <w:lang w:val="en-US"/>
        </w:rPr>
        <w:t xml:space="preserve"> </w:t>
      </w:r>
      <w:r w:rsidRPr="001455AA">
        <w:rPr>
          <w:sz w:val="22"/>
          <w:lang w:val="en-US"/>
        </w:rPr>
        <w:t>vegetation</w:t>
      </w:r>
      <w:r w:rsidR="001163F4">
        <w:rPr>
          <w:sz w:val="22"/>
          <w:lang w:val="en-US"/>
        </w:rPr>
        <w:t xml:space="preserve"> </w:t>
      </w:r>
      <w:r w:rsidRPr="001455AA">
        <w:rPr>
          <w:sz w:val="22"/>
          <w:lang w:val="en-US"/>
        </w:rPr>
        <w:t>period</w:t>
      </w:r>
      <w:r w:rsidR="001163F4">
        <w:rPr>
          <w:sz w:val="22"/>
          <w:lang w:val="en-US"/>
        </w:rPr>
        <w:t xml:space="preserve"> </w:t>
      </w:r>
      <w:r w:rsidRPr="001455AA">
        <w:rPr>
          <w:sz w:val="22"/>
          <w:lang w:val="en-US"/>
        </w:rPr>
        <w:lastRenderedPageBreak/>
        <w:t>varieties</w:t>
      </w:r>
      <w:r w:rsidR="001163F4">
        <w:rPr>
          <w:sz w:val="22"/>
          <w:lang w:val="en-US"/>
        </w:rPr>
        <w:t xml:space="preserve"> </w:t>
      </w:r>
      <w:r w:rsidRPr="001455AA">
        <w:rPr>
          <w:sz w:val="22"/>
          <w:lang w:val="en-US"/>
        </w:rPr>
        <w:t>differed</w:t>
      </w:r>
      <w:r w:rsidR="001163F4">
        <w:rPr>
          <w:sz w:val="22"/>
          <w:lang w:val="en-US"/>
        </w:rPr>
        <w:t xml:space="preserve"> </w:t>
      </w:r>
      <w:r w:rsidRPr="001455AA">
        <w:rPr>
          <w:sz w:val="22"/>
          <w:lang w:val="en-US"/>
        </w:rPr>
        <w:t>only</w:t>
      </w:r>
      <w:r w:rsidR="001163F4">
        <w:rPr>
          <w:sz w:val="22"/>
          <w:lang w:val="en-US"/>
        </w:rPr>
        <w:t xml:space="preserve"> </w:t>
      </w:r>
      <w:r w:rsidRPr="001455AA">
        <w:rPr>
          <w:sz w:val="22"/>
          <w:lang w:val="en-US"/>
        </w:rPr>
        <w:t>by</w:t>
      </w:r>
      <w:r w:rsidR="001163F4">
        <w:rPr>
          <w:sz w:val="22"/>
          <w:lang w:val="en-US"/>
        </w:rPr>
        <w:t xml:space="preserve"> </w:t>
      </w:r>
      <w:proofErr w:type="spellStart"/>
      <w:r w:rsidRPr="001455AA">
        <w:rPr>
          <w:sz w:val="22"/>
          <w:lang w:val="en-US"/>
        </w:rPr>
        <w:t>genotypical</w:t>
      </w:r>
      <w:proofErr w:type="spellEnd"/>
      <w:r w:rsidR="001163F4">
        <w:rPr>
          <w:sz w:val="22"/>
          <w:lang w:val="en-US"/>
        </w:rPr>
        <w:t xml:space="preserve"> </w:t>
      </w:r>
      <w:r w:rsidRPr="001455AA">
        <w:rPr>
          <w:sz w:val="22"/>
          <w:lang w:val="en-US"/>
        </w:rPr>
        <w:t xml:space="preserve">effect. </w:t>
      </w:r>
      <w:proofErr w:type="gramStart"/>
      <w:r w:rsidR="001163F4">
        <w:rPr>
          <w:sz w:val="22"/>
          <w:lang w:val="en-US"/>
        </w:rPr>
        <w:t xml:space="preserve">Advantage </w:t>
      </w:r>
      <w:r w:rsidR="00D82950">
        <w:rPr>
          <w:sz w:val="22"/>
          <w:lang w:val="en-US"/>
        </w:rPr>
        <w:t>on ranges have</w:t>
      </w:r>
      <w:proofErr w:type="gramEnd"/>
      <w:r w:rsidR="00D82950">
        <w:rPr>
          <w:sz w:val="22"/>
          <w:lang w:val="en-US"/>
        </w:rPr>
        <w:t xml:space="preserve"> sorts: </w:t>
      </w:r>
      <w:r w:rsidRPr="001455AA">
        <w:rPr>
          <w:sz w:val="22"/>
          <w:lang w:val="en-US"/>
        </w:rPr>
        <w:t xml:space="preserve">Variety </w:t>
      </w:r>
      <w:proofErr w:type="spellStart"/>
      <w:r w:rsidRPr="001455AA">
        <w:rPr>
          <w:sz w:val="22"/>
          <w:lang w:val="uk-UA"/>
        </w:rPr>
        <w:t>Anzhelika</w:t>
      </w:r>
      <w:proofErr w:type="spellEnd"/>
      <w:r w:rsidRPr="001455AA">
        <w:rPr>
          <w:sz w:val="22"/>
          <w:lang w:val="uk-UA"/>
        </w:rPr>
        <w:t xml:space="preserve"> </w:t>
      </w:r>
      <w:r w:rsidRPr="001455AA">
        <w:rPr>
          <w:sz w:val="22"/>
          <w:lang w:val="en-US"/>
        </w:rPr>
        <w:t>had rank</w:t>
      </w:r>
      <w:r w:rsidRPr="001455AA">
        <w:rPr>
          <w:sz w:val="22"/>
          <w:lang w:val="uk-UA"/>
        </w:rPr>
        <w:t xml:space="preserve"> 1, </w:t>
      </w:r>
      <w:r w:rsidRPr="001455AA">
        <w:rPr>
          <w:sz w:val="22"/>
          <w:lang w:val="en-US"/>
        </w:rPr>
        <w:t xml:space="preserve">varieties </w:t>
      </w:r>
      <w:proofErr w:type="spellStart"/>
      <w:r w:rsidRPr="001455AA">
        <w:rPr>
          <w:sz w:val="22"/>
          <w:lang w:val="uk-UA"/>
        </w:rPr>
        <w:t>Almaz</w:t>
      </w:r>
      <w:proofErr w:type="spellEnd"/>
      <w:r w:rsidRPr="001455AA">
        <w:rPr>
          <w:sz w:val="22"/>
          <w:lang w:val="uk-UA"/>
        </w:rPr>
        <w:t xml:space="preserve"> </w:t>
      </w:r>
      <w:r w:rsidRPr="001455AA">
        <w:rPr>
          <w:sz w:val="22"/>
          <w:lang w:val="en-US"/>
        </w:rPr>
        <w:t>and</w:t>
      </w:r>
      <w:r w:rsidRPr="001455AA">
        <w:rPr>
          <w:sz w:val="22"/>
          <w:lang w:val="uk-UA"/>
        </w:rPr>
        <w:t xml:space="preserve"> </w:t>
      </w:r>
      <w:proofErr w:type="spellStart"/>
      <w:r w:rsidRPr="001455AA">
        <w:rPr>
          <w:sz w:val="22"/>
          <w:lang w:val="uk-UA"/>
        </w:rPr>
        <w:t>Diona</w:t>
      </w:r>
      <w:proofErr w:type="spellEnd"/>
      <w:r w:rsidRPr="001455AA">
        <w:rPr>
          <w:sz w:val="22"/>
          <w:lang w:val="uk-UA"/>
        </w:rPr>
        <w:t xml:space="preserve"> </w:t>
      </w:r>
      <w:proofErr w:type="spellStart"/>
      <w:r w:rsidRPr="001455AA">
        <w:rPr>
          <w:sz w:val="22"/>
          <w:lang w:val="en-US"/>
        </w:rPr>
        <w:t>hadrank</w:t>
      </w:r>
      <w:proofErr w:type="spellEnd"/>
      <w:r w:rsidRPr="001455AA">
        <w:rPr>
          <w:sz w:val="22"/>
          <w:lang w:val="en-US"/>
        </w:rPr>
        <w:t xml:space="preserve"> </w:t>
      </w:r>
      <w:r w:rsidRPr="001455AA">
        <w:rPr>
          <w:sz w:val="22"/>
          <w:lang w:val="uk-UA"/>
        </w:rPr>
        <w:t xml:space="preserve">2 </w:t>
      </w:r>
      <w:r w:rsidRPr="001455AA">
        <w:rPr>
          <w:sz w:val="22"/>
          <w:lang w:val="en-US"/>
        </w:rPr>
        <w:t>and</w:t>
      </w:r>
      <w:r w:rsidR="00D82950">
        <w:rPr>
          <w:sz w:val="22"/>
          <w:lang w:val="en-US"/>
        </w:rPr>
        <w:t xml:space="preserve"> </w:t>
      </w:r>
      <w:proofErr w:type="spellStart"/>
      <w:r w:rsidRPr="001455AA">
        <w:rPr>
          <w:sz w:val="22"/>
          <w:lang w:val="en-US"/>
        </w:rPr>
        <w:t>Yug</w:t>
      </w:r>
      <w:proofErr w:type="spellEnd"/>
      <w:r w:rsidRPr="001455AA">
        <w:rPr>
          <w:sz w:val="22"/>
          <w:lang w:val="uk-UA"/>
        </w:rPr>
        <w:t xml:space="preserve"> 30 </w:t>
      </w:r>
      <w:r w:rsidRPr="001455AA">
        <w:rPr>
          <w:sz w:val="22"/>
          <w:lang w:val="en-US"/>
        </w:rPr>
        <w:t>had rank</w:t>
      </w:r>
      <w:r w:rsidRPr="001455AA">
        <w:rPr>
          <w:sz w:val="22"/>
          <w:lang w:val="uk-UA"/>
        </w:rPr>
        <w:t xml:space="preserve"> 3.</w:t>
      </w:r>
      <w:r w:rsidRPr="001455AA">
        <w:rPr>
          <w:sz w:val="22"/>
          <w:lang w:val="en-US"/>
        </w:rPr>
        <w:t xml:space="preserve"> All varieties belong to the second rank in compliance with plasticity</w:t>
      </w:r>
      <w:r w:rsidR="00D82950">
        <w:rPr>
          <w:sz w:val="22"/>
          <w:lang w:val="en-US"/>
        </w:rPr>
        <w:t xml:space="preserve"> </w:t>
      </w:r>
      <w:r w:rsidRPr="001455AA">
        <w:rPr>
          <w:sz w:val="22"/>
          <w:lang w:val="en-US"/>
        </w:rPr>
        <w:t>.According to the sum of ranks varieties have placed in the same order.</w:t>
      </w:r>
    </w:p>
    <w:p w:rsidR="00E44157" w:rsidRPr="001455AA" w:rsidRDefault="00E44157" w:rsidP="00E44157">
      <w:pPr>
        <w:ind w:firstLine="284"/>
        <w:jc w:val="both"/>
        <w:rPr>
          <w:sz w:val="22"/>
          <w:lang w:val="en-US" w:eastAsia="uk-UA"/>
        </w:rPr>
      </w:pPr>
      <w:r w:rsidRPr="001455AA">
        <w:rPr>
          <w:sz w:val="22"/>
          <w:lang w:val="en-US" w:eastAsia="uk-UA"/>
        </w:rPr>
        <w:t>It</w:t>
      </w:r>
      <w:r w:rsidR="00D82950">
        <w:rPr>
          <w:sz w:val="22"/>
          <w:lang w:val="en-US" w:eastAsia="uk-UA"/>
        </w:rPr>
        <w:t xml:space="preserve"> </w:t>
      </w:r>
      <w:r w:rsidRPr="001455AA">
        <w:rPr>
          <w:sz w:val="22"/>
          <w:lang w:val="en-US" w:eastAsia="uk-UA"/>
        </w:rPr>
        <w:t>is</w:t>
      </w:r>
      <w:r w:rsidR="00D82950">
        <w:rPr>
          <w:sz w:val="22"/>
          <w:lang w:val="en-US" w:eastAsia="uk-UA"/>
        </w:rPr>
        <w:t xml:space="preserve"> </w:t>
      </w:r>
      <w:r w:rsidRPr="001455AA">
        <w:rPr>
          <w:sz w:val="22"/>
          <w:lang w:val="en-US" w:eastAsia="uk-UA"/>
        </w:rPr>
        <w:t>necessary</w:t>
      </w:r>
      <w:r w:rsidR="00D82950">
        <w:rPr>
          <w:sz w:val="22"/>
          <w:lang w:val="en-US" w:eastAsia="uk-UA"/>
        </w:rPr>
        <w:t xml:space="preserve"> </w:t>
      </w:r>
      <w:r w:rsidRPr="001455AA">
        <w:rPr>
          <w:sz w:val="22"/>
          <w:lang w:val="en-US" w:eastAsia="uk-UA"/>
        </w:rPr>
        <w:t>to</w:t>
      </w:r>
      <w:r w:rsidR="00D82950">
        <w:rPr>
          <w:sz w:val="22"/>
          <w:lang w:val="en-US" w:eastAsia="uk-UA"/>
        </w:rPr>
        <w:t xml:space="preserve"> </w:t>
      </w:r>
      <w:r w:rsidRPr="001455AA">
        <w:rPr>
          <w:sz w:val="22"/>
          <w:lang w:val="en-US" w:eastAsia="uk-UA"/>
        </w:rPr>
        <w:t>admit</w:t>
      </w:r>
      <w:r w:rsidR="00D82950">
        <w:rPr>
          <w:sz w:val="22"/>
          <w:lang w:val="en-US" w:eastAsia="uk-UA"/>
        </w:rPr>
        <w:t xml:space="preserve"> </w:t>
      </w:r>
      <w:r w:rsidRPr="001455AA">
        <w:rPr>
          <w:sz w:val="22"/>
          <w:lang w:val="en-US" w:eastAsia="uk-UA"/>
        </w:rPr>
        <w:t>that</w:t>
      </w:r>
      <w:r w:rsidR="00D82950">
        <w:rPr>
          <w:sz w:val="22"/>
          <w:lang w:val="en-US" w:eastAsia="uk-UA"/>
        </w:rPr>
        <w:t xml:space="preserve"> </w:t>
      </w:r>
      <w:r w:rsidRPr="001455AA">
        <w:rPr>
          <w:sz w:val="22"/>
          <w:lang w:val="en-US" w:eastAsia="uk-UA"/>
        </w:rPr>
        <w:t>variety</w:t>
      </w:r>
      <w:r w:rsidRPr="001455AA">
        <w:rPr>
          <w:sz w:val="22"/>
          <w:lang w:val="uk-UA" w:eastAsia="uk-UA"/>
        </w:rPr>
        <w:t xml:space="preserve"> </w:t>
      </w:r>
      <w:proofErr w:type="spellStart"/>
      <w:r w:rsidRPr="001455AA">
        <w:rPr>
          <w:sz w:val="22"/>
          <w:lang w:val="uk-UA" w:eastAsia="uk-UA"/>
        </w:rPr>
        <w:t>Almaz</w:t>
      </w:r>
      <w:proofErr w:type="spellEnd"/>
      <w:r w:rsidRPr="001455AA">
        <w:rPr>
          <w:sz w:val="22"/>
          <w:lang w:val="uk-UA" w:eastAsia="uk-UA"/>
        </w:rPr>
        <w:t xml:space="preserve"> </w:t>
      </w:r>
      <w:r w:rsidRPr="001455AA">
        <w:rPr>
          <w:sz w:val="22"/>
          <w:lang w:val="en-US" w:eastAsia="uk-UA"/>
        </w:rPr>
        <w:t>was</w:t>
      </w:r>
      <w:r w:rsidR="00D82950">
        <w:rPr>
          <w:sz w:val="22"/>
          <w:lang w:val="en-US" w:eastAsia="uk-UA"/>
        </w:rPr>
        <w:t xml:space="preserve"> </w:t>
      </w:r>
      <w:r w:rsidRPr="001455AA">
        <w:rPr>
          <w:sz w:val="22"/>
          <w:lang w:val="en-US" w:eastAsia="uk-UA"/>
        </w:rPr>
        <w:t>the</w:t>
      </w:r>
      <w:r w:rsidR="00D82950">
        <w:rPr>
          <w:sz w:val="22"/>
          <w:lang w:val="en-US" w:eastAsia="uk-UA"/>
        </w:rPr>
        <w:t xml:space="preserve"> </w:t>
      </w:r>
      <w:r w:rsidRPr="001455AA">
        <w:rPr>
          <w:sz w:val="22"/>
          <w:lang w:val="en-US" w:eastAsia="uk-UA"/>
        </w:rPr>
        <w:t>best</w:t>
      </w:r>
      <w:r w:rsidR="00D82950">
        <w:rPr>
          <w:sz w:val="22"/>
          <w:lang w:val="en-US" w:eastAsia="uk-UA"/>
        </w:rPr>
        <w:t xml:space="preserve"> </w:t>
      </w:r>
      <w:r w:rsidRPr="001455AA">
        <w:rPr>
          <w:sz w:val="22"/>
          <w:lang w:val="en-US" w:eastAsia="uk-UA"/>
        </w:rPr>
        <w:t xml:space="preserve">according to resistance to lodging, fall, </w:t>
      </w:r>
      <w:proofErr w:type="gramStart"/>
      <w:r w:rsidRPr="001455AA">
        <w:rPr>
          <w:sz w:val="22"/>
          <w:lang w:val="en-US" w:eastAsia="uk-UA"/>
        </w:rPr>
        <w:t>drought</w:t>
      </w:r>
      <w:proofErr w:type="gramEnd"/>
      <w:r w:rsidRPr="001455AA">
        <w:rPr>
          <w:sz w:val="22"/>
          <w:lang w:val="en-US" w:eastAsia="uk-UA"/>
        </w:rPr>
        <w:t xml:space="preserve"> and also resistance to</w:t>
      </w:r>
      <w:r w:rsidRPr="001455AA">
        <w:rPr>
          <w:sz w:val="22"/>
          <w:lang w:val="uk-UA" w:eastAsia="uk-UA"/>
        </w:rPr>
        <w:t xml:space="preserve"> ascochyta-leaf </w:t>
      </w:r>
      <w:proofErr w:type="spellStart"/>
      <w:r w:rsidRPr="001455AA">
        <w:rPr>
          <w:sz w:val="22"/>
          <w:lang w:val="uk-UA" w:eastAsia="uk-UA"/>
        </w:rPr>
        <w:t>spot</w:t>
      </w:r>
      <w:proofErr w:type="spellEnd"/>
      <w:r w:rsidRPr="001455AA">
        <w:rPr>
          <w:sz w:val="22"/>
          <w:lang w:val="en-US" w:eastAsia="uk-UA"/>
        </w:rPr>
        <w:t xml:space="preserve"> and leaf blotch.</w:t>
      </w:r>
    </w:p>
    <w:p w:rsidR="00E44157" w:rsidRDefault="00E44157" w:rsidP="00E44157">
      <w:pPr>
        <w:ind w:firstLine="567"/>
        <w:jc w:val="both"/>
        <w:rPr>
          <w:lang w:val="en-US" w:eastAsia="uk-UA"/>
        </w:rPr>
        <w:sectPr w:rsidR="00E44157" w:rsidSect="00EB0ED4">
          <w:type w:val="continuous"/>
          <w:pgSz w:w="11906" w:h="16838"/>
          <w:pgMar w:top="1418" w:right="1418" w:bottom="1418" w:left="1418" w:header="709" w:footer="709" w:gutter="0"/>
          <w:cols w:num="2" w:space="708"/>
          <w:docGrid w:linePitch="360"/>
        </w:sectPr>
      </w:pPr>
    </w:p>
    <w:p w:rsidR="00E44157" w:rsidRPr="00621513" w:rsidRDefault="00E44157" w:rsidP="00E44157">
      <w:pPr>
        <w:ind w:firstLine="567"/>
        <w:jc w:val="both"/>
        <w:rPr>
          <w:lang w:val="en-US" w:eastAsia="uk-UA"/>
        </w:rPr>
      </w:pPr>
    </w:p>
    <w:p w:rsidR="00E44157" w:rsidRDefault="00E44157" w:rsidP="00E44157">
      <w:pPr>
        <w:spacing w:line="360" w:lineRule="auto"/>
        <w:jc w:val="both"/>
        <w:rPr>
          <w:b/>
          <w:lang w:val="en-US"/>
        </w:rPr>
      </w:pPr>
    </w:p>
    <w:p w:rsidR="001163F4" w:rsidRDefault="001163F4" w:rsidP="00E44157">
      <w:pPr>
        <w:spacing w:line="360" w:lineRule="auto"/>
        <w:jc w:val="both"/>
        <w:rPr>
          <w:b/>
          <w:lang w:val="en-US"/>
        </w:rPr>
      </w:pPr>
    </w:p>
    <w:p w:rsidR="00E44157" w:rsidRPr="001455AA" w:rsidRDefault="00E44157" w:rsidP="00E44157">
      <w:pPr>
        <w:pStyle w:val="a8"/>
        <w:numPr>
          <w:ilvl w:val="0"/>
          <w:numId w:val="11"/>
        </w:numPr>
        <w:spacing w:line="360" w:lineRule="auto"/>
        <w:jc w:val="both"/>
        <w:rPr>
          <w:b/>
          <w:lang w:val="en-US"/>
        </w:rPr>
      </w:pPr>
      <w:r w:rsidRPr="001455AA">
        <w:rPr>
          <w:b/>
          <w:lang w:val="en-US"/>
        </w:rPr>
        <w:lastRenderedPageBreak/>
        <w:t>Conclusion</w:t>
      </w:r>
    </w:p>
    <w:p w:rsidR="00E44157" w:rsidRPr="001455AA" w:rsidRDefault="00E44157" w:rsidP="00E44157">
      <w:pPr>
        <w:pStyle w:val="a8"/>
        <w:spacing w:line="360" w:lineRule="auto"/>
        <w:ind w:left="1069"/>
        <w:jc w:val="both"/>
        <w:rPr>
          <w:b/>
          <w:lang w:val="en-US"/>
        </w:rPr>
      </w:pPr>
    </w:p>
    <w:p w:rsidR="00E44157" w:rsidRDefault="00E44157" w:rsidP="00E44157">
      <w:pPr>
        <w:ind w:firstLine="284"/>
        <w:jc w:val="both"/>
        <w:rPr>
          <w:bCs/>
          <w:sz w:val="22"/>
          <w:szCs w:val="22"/>
          <w:lang w:val="uk-UA"/>
        </w:rPr>
        <w:sectPr w:rsidR="00E44157" w:rsidSect="00EB0ED4">
          <w:type w:val="continuous"/>
          <w:pgSz w:w="11906" w:h="16838"/>
          <w:pgMar w:top="1418" w:right="1418" w:bottom="1418" w:left="1418" w:header="709" w:footer="709" w:gutter="0"/>
          <w:cols w:space="708"/>
          <w:docGrid w:linePitch="360"/>
        </w:sectPr>
      </w:pPr>
    </w:p>
    <w:p w:rsidR="00E44157" w:rsidRPr="001455AA" w:rsidRDefault="00E44157" w:rsidP="00E44157">
      <w:pPr>
        <w:ind w:firstLine="284"/>
        <w:jc w:val="both"/>
        <w:rPr>
          <w:sz w:val="22"/>
          <w:szCs w:val="22"/>
          <w:lang w:val="uk-UA"/>
        </w:rPr>
      </w:pPr>
      <w:r w:rsidRPr="001455AA">
        <w:rPr>
          <w:bCs/>
          <w:sz w:val="22"/>
          <w:szCs w:val="22"/>
          <w:lang w:val="uk-UA"/>
        </w:rPr>
        <w:lastRenderedPageBreak/>
        <w:t>1.</w:t>
      </w:r>
      <w:r w:rsidRPr="001455AA">
        <w:rPr>
          <w:bCs/>
          <w:sz w:val="22"/>
          <w:szCs w:val="22"/>
          <w:lang w:val="en-US"/>
        </w:rPr>
        <w:t xml:space="preserve"> </w:t>
      </w:r>
      <w:proofErr w:type="spellStart"/>
      <w:r w:rsidRPr="001455AA">
        <w:rPr>
          <w:bCs/>
          <w:sz w:val="22"/>
          <w:szCs w:val="22"/>
          <w:lang w:val="en-US"/>
        </w:rPr>
        <w:t>Almaz</w:t>
      </w:r>
      <w:proofErr w:type="spellEnd"/>
      <w:r w:rsidR="00D82950">
        <w:rPr>
          <w:bCs/>
          <w:sz w:val="22"/>
          <w:szCs w:val="22"/>
          <w:lang w:val="en-US"/>
        </w:rPr>
        <w:t xml:space="preserve"> </w:t>
      </w:r>
      <w:r w:rsidRPr="001455AA">
        <w:rPr>
          <w:bCs/>
          <w:sz w:val="22"/>
          <w:szCs w:val="22"/>
          <w:lang w:val="en-US"/>
        </w:rPr>
        <w:t>is</w:t>
      </w:r>
      <w:r w:rsidR="00D82950">
        <w:rPr>
          <w:bCs/>
          <w:sz w:val="22"/>
          <w:szCs w:val="22"/>
          <w:lang w:val="en-US"/>
        </w:rPr>
        <w:t xml:space="preserve"> </w:t>
      </w:r>
      <w:r w:rsidRPr="001455AA">
        <w:rPr>
          <w:bCs/>
          <w:sz w:val="22"/>
          <w:szCs w:val="22"/>
          <w:lang w:val="en-US"/>
        </w:rPr>
        <w:t>the</w:t>
      </w:r>
      <w:r w:rsidR="00D82950">
        <w:rPr>
          <w:bCs/>
          <w:sz w:val="22"/>
          <w:szCs w:val="22"/>
          <w:lang w:val="en-US"/>
        </w:rPr>
        <w:t xml:space="preserve"> </w:t>
      </w:r>
      <w:r w:rsidRPr="001455AA">
        <w:rPr>
          <w:bCs/>
          <w:sz w:val="22"/>
          <w:szCs w:val="22"/>
          <w:lang w:val="en-US"/>
        </w:rPr>
        <w:t>most</w:t>
      </w:r>
      <w:r w:rsidRPr="001455AA">
        <w:rPr>
          <w:bCs/>
          <w:sz w:val="22"/>
          <w:szCs w:val="22"/>
          <w:lang w:val="uk-UA"/>
        </w:rPr>
        <w:t xml:space="preserve"> </w:t>
      </w:r>
      <w:proofErr w:type="spellStart"/>
      <w:r w:rsidRPr="001455AA">
        <w:rPr>
          <w:bCs/>
          <w:sz w:val="22"/>
          <w:szCs w:val="22"/>
          <w:lang w:val="uk-UA"/>
        </w:rPr>
        <w:t>intensive</w:t>
      </w:r>
      <w:proofErr w:type="spellEnd"/>
      <w:r w:rsidRPr="001455AA">
        <w:rPr>
          <w:bCs/>
          <w:sz w:val="22"/>
          <w:szCs w:val="22"/>
          <w:lang w:val="uk-UA"/>
        </w:rPr>
        <w:t xml:space="preserve"> </w:t>
      </w:r>
      <w:proofErr w:type="spellStart"/>
      <w:r w:rsidRPr="001455AA">
        <w:rPr>
          <w:bCs/>
          <w:sz w:val="22"/>
          <w:szCs w:val="22"/>
          <w:lang w:val="uk-UA"/>
        </w:rPr>
        <w:t>variety</w:t>
      </w:r>
      <w:proofErr w:type="spellEnd"/>
      <w:r w:rsidRPr="001455AA">
        <w:rPr>
          <w:bCs/>
          <w:sz w:val="22"/>
          <w:szCs w:val="22"/>
          <w:lang w:val="uk-UA"/>
        </w:rPr>
        <w:t xml:space="preserve"> </w:t>
      </w:r>
      <w:proofErr w:type="spellStart"/>
      <w:r w:rsidRPr="001455AA">
        <w:rPr>
          <w:bCs/>
          <w:sz w:val="22"/>
          <w:szCs w:val="22"/>
          <w:lang w:val="uk-UA"/>
        </w:rPr>
        <w:t>according</w:t>
      </w:r>
      <w:proofErr w:type="spellEnd"/>
      <w:r w:rsidRPr="001455AA">
        <w:rPr>
          <w:bCs/>
          <w:sz w:val="22"/>
          <w:szCs w:val="22"/>
          <w:lang w:val="uk-UA"/>
        </w:rPr>
        <w:t xml:space="preserve"> </w:t>
      </w:r>
      <w:proofErr w:type="spellStart"/>
      <w:r w:rsidRPr="001455AA">
        <w:rPr>
          <w:bCs/>
          <w:sz w:val="22"/>
          <w:szCs w:val="22"/>
          <w:lang w:val="uk-UA"/>
        </w:rPr>
        <w:t>to</w:t>
      </w:r>
      <w:proofErr w:type="spellEnd"/>
      <w:r w:rsidRPr="001455AA">
        <w:rPr>
          <w:bCs/>
          <w:sz w:val="22"/>
          <w:szCs w:val="22"/>
          <w:lang w:val="uk-UA"/>
        </w:rPr>
        <w:t xml:space="preserve"> </w:t>
      </w:r>
      <w:r w:rsidRPr="001455AA">
        <w:rPr>
          <w:bCs/>
          <w:sz w:val="22"/>
          <w:szCs w:val="22"/>
          <w:lang w:val="en-US"/>
        </w:rPr>
        <w:t>ecological estimation of soybean varieties</w:t>
      </w:r>
      <w:r w:rsidRPr="001455AA">
        <w:rPr>
          <w:sz w:val="22"/>
          <w:szCs w:val="22"/>
          <w:lang w:val="uk-UA"/>
        </w:rPr>
        <w:t xml:space="preserve">. </w:t>
      </w:r>
      <w:r w:rsidRPr="001455AA">
        <w:rPr>
          <w:sz w:val="22"/>
          <w:szCs w:val="22"/>
          <w:lang w:val="en-US"/>
        </w:rPr>
        <w:t>During</w:t>
      </w:r>
      <w:r w:rsidR="00D82950">
        <w:rPr>
          <w:sz w:val="22"/>
          <w:szCs w:val="22"/>
          <w:lang w:val="en-US"/>
        </w:rPr>
        <w:t xml:space="preserve"> </w:t>
      </w:r>
      <w:r w:rsidRPr="001455AA">
        <w:rPr>
          <w:sz w:val="22"/>
          <w:szCs w:val="22"/>
          <w:lang w:val="en-US"/>
        </w:rPr>
        <w:t>three</w:t>
      </w:r>
      <w:r w:rsidR="00D82950">
        <w:rPr>
          <w:sz w:val="22"/>
          <w:szCs w:val="22"/>
          <w:lang w:val="en-US"/>
        </w:rPr>
        <w:t xml:space="preserve"> </w:t>
      </w:r>
      <w:r w:rsidRPr="001455AA">
        <w:rPr>
          <w:sz w:val="22"/>
          <w:szCs w:val="22"/>
          <w:lang w:val="en-US"/>
        </w:rPr>
        <w:t>research</w:t>
      </w:r>
      <w:r w:rsidR="00D82950">
        <w:rPr>
          <w:sz w:val="22"/>
          <w:szCs w:val="22"/>
          <w:lang w:val="en-US"/>
        </w:rPr>
        <w:t xml:space="preserve"> </w:t>
      </w:r>
      <w:r w:rsidRPr="001455AA">
        <w:rPr>
          <w:sz w:val="22"/>
          <w:szCs w:val="22"/>
          <w:lang w:val="en-US"/>
        </w:rPr>
        <w:t>years</w:t>
      </w:r>
      <w:r w:rsidR="00D82950">
        <w:rPr>
          <w:sz w:val="22"/>
          <w:szCs w:val="22"/>
          <w:lang w:val="en-US"/>
        </w:rPr>
        <w:t xml:space="preserve"> </w:t>
      </w:r>
      <w:r w:rsidRPr="001455AA">
        <w:rPr>
          <w:sz w:val="22"/>
          <w:szCs w:val="22"/>
          <w:lang w:val="en-US"/>
        </w:rPr>
        <w:t>this</w:t>
      </w:r>
      <w:r w:rsidR="00D82950">
        <w:rPr>
          <w:sz w:val="22"/>
          <w:szCs w:val="22"/>
          <w:lang w:val="en-US"/>
        </w:rPr>
        <w:t xml:space="preserve"> </w:t>
      </w:r>
      <w:r w:rsidRPr="001455AA">
        <w:rPr>
          <w:sz w:val="22"/>
          <w:szCs w:val="22"/>
          <w:lang w:val="en-US"/>
        </w:rPr>
        <w:t>variety</w:t>
      </w:r>
      <w:r w:rsidR="00D82950">
        <w:rPr>
          <w:sz w:val="22"/>
          <w:szCs w:val="22"/>
          <w:lang w:val="en-US"/>
        </w:rPr>
        <w:t xml:space="preserve"> </w:t>
      </w:r>
      <w:r w:rsidRPr="001455AA">
        <w:rPr>
          <w:sz w:val="22"/>
          <w:szCs w:val="22"/>
          <w:lang w:val="en-US"/>
        </w:rPr>
        <w:t>showed</w:t>
      </w:r>
      <w:r w:rsidR="00D82950">
        <w:rPr>
          <w:sz w:val="22"/>
          <w:szCs w:val="22"/>
          <w:lang w:val="en-US"/>
        </w:rPr>
        <w:t xml:space="preserve"> </w:t>
      </w:r>
      <w:r w:rsidRPr="001455AA">
        <w:rPr>
          <w:sz w:val="22"/>
          <w:szCs w:val="22"/>
          <w:lang w:val="en-US"/>
        </w:rPr>
        <w:t>maximal</w:t>
      </w:r>
      <w:r w:rsidR="00D82950">
        <w:rPr>
          <w:sz w:val="22"/>
          <w:szCs w:val="22"/>
          <w:lang w:val="en-US"/>
        </w:rPr>
        <w:t xml:space="preserve"> </w:t>
      </w:r>
      <w:r w:rsidRPr="001455AA">
        <w:rPr>
          <w:sz w:val="22"/>
          <w:szCs w:val="22"/>
          <w:lang w:val="en-US"/>
        </w:rPr>
        <w:t>plasticity</w:t>
      </w:r>
      <w:r w:rsidRPr="001455AA">
        <w:rPr>
          <w:sz w:val="22"/>
          <w:szCs w:val="22"/>
          <w:lang w:val="uk-UA"/>
        </w:rPr>
        <w:t xml:space="preserve"> (</w:t>
      </w:r>
      <w:r w:rsidRPr="001455AA">
        <w:rPr>
          <w:sz w:val="22"/>
          <w:szCs w:val="22"/>
          <w:lang w:val="en-US"/>
        </w:rPr>
        <w:t>average</w:t>
      </w:r>
      <w:r w:rsidR="00D82950">
        <w:rPr>
          <w:sz w:val="22"/>
          <w:szCs w:val="22"/>
          <w:lang w:val="en-US"/>
        </w:rPr>
        <w:t xml:space="preserve"> </w:t>
      </w:r>
      <w:r w:rsidRPr="001455AA">
        <w:rPr>
          <w:sz w:val="22"/>
          <w:szCs w:val="22"/>
          <w:lang w:val="en-US"/>
        </w:rPr>
        <w:t>yield</w:t>
      </w:r>
      <w:r w:rsidR="00D82950">
        <w:rPr>
          <w:sz w:val="22"/>
          <w:szCs w:val="22"/>
          <w:lang w:val="en-US"/>
        </w:rPr>
        <w:t xml:space="preserve"> </w:t>
      </w:r>
      <w:r w:rsidRPr="001455AA">
        <w:rPr>
          <w:sz w:val="22"/>
          <w:szCs w:val="22"/>
          <w:lang w:val="en-US"/>
        </w:rPr>
        <w:t>was</w:t>
      </w:r>
      <w:r w:rsidRPr="001455AA">
        <w:rPr>
          <w:sz w:val="22"/>
          <w:szCs w:val="22"/>
          <w:lang w:val="uk-UA"/>
        </w:rPr>
        <w:t xml:space="preserve"> </w:t>
      </w:r>
      <w:proofErr w:type="gramStart"/>
      <w:r w:rsidRPr="001455AA">
        <w:rPr>
          <w:sz w:val="22"/>
          <w:szCs w:val="22"/>
          <w:lang w:val="uk-UA"/>
        </w:rPr>
        <w:t>2</w:t>
      </w:r>
      <w:r w:rsidRPr="001455AA">
        <w:rPr>
          <w:sz w:val="22"/>
          <w:szCs w:val="22"/>
          <w:lang w:val="en-US"/>
        </w:rPr>
        <w:t>.</w:t>
      </w:r>
      <w:r w:rsidRPr="001455AA">
        <w:rPr>
          <w:sz w:val="22"/>
          <w:szCs w:val="22"/>
          <w:lang w:val="uk-UA"/>
        </w:rPr>
        <w:t xml:space="preserve">77 </w:t>
      </w:r>
      <w:r w:rsidRPr="001455AA">
        <w:rPr>
          <w:sz w:val="22"/>
          <w:szCs w:val="22"/>
          <w:lang w:val="en-US"/>
        </w:rPr>
        <w:t>t</w:t>
      </w:r>
      <w:r w:rsidRPr="001455AA">
        <w:rPr>
          <w:sz w:val="22"/>
          <w:szCs w:val="22"/>
          <w:lang w:val="uk-UA"/>
        </w:rPr>
        <w:t>/</w:t>
      </w:r>
      <w:r w:rsidRPr="001455AA">
        <w:rPr>
          <w:sz w:val="22"/>
          <w:szCs w:val="22"/>
          <w:lang w:val="en-US"/>
        </w:rPr>
        <w:t>h</w:t>
      </w:r>
      <w:r w:rsidRPr="001455AA">
        <w:rPr>
          <w:sz w:val="22"/>
          <w:szCs w:val="22"/>
          <w:lang w:val="uk-UA"/>
        </w:rPr>
        <w:t>а</w:t>
      </w:r>
      <w:proofErr w:type="gramEnd"/>
      <w:r w:rsidRPr="001455AA">
        <w:rPr>
          <w:sz w:val="22"/>
          <w:szCs w:val="22"/>
          <w:lang w:val="uk-UA"/>
        </w:rPr>
        <w:t xml:space="preserve">). </w:t>
      </w:r>
      <w:r w:rsidRPr="001455AA">
        <w:rPr>
          <w:sz w:val="22"/>
          <w:szCs w:val="22"/>
          <w:lang w:val="en-US"/>
        </w:rPr>
        <w:t xml:space="preserve">Variety </w:t>
      </w:r>
      <w:proofErr w:type="spellStart"/>
      <w:r w:rsidRPr="001455AA">
        <w:rPr>
          <w:sz w:val="22"/>
          <w:szCs w:val="22"/>
          <w:lang w:val="en-US"/>
        </w:rPr>
        <w:t>Almaz</w:t>
      </w:r>
      <w:proofErr w:type="spellEnd"/>
      <w:r w:rsidRPr="001455AA">
        <w:rPr>
          <w:sz w:val="22"/>
          <w:szCs w:val="22"/>
          <w:lang w:val="en-US"/>
        </w:rPr>
        <w:t xml:space="preserve"> has won soybean varieties </w:t>
      </w:r>
      <w:proofErr w:type="spellStart"/>
      <w:r w:rsidRPr="001455AA">
        <w:rPr>
          <w:sz w:val="22"/>
          <w:szCs w:val="22"/>
          <w:lang w:val="uk-UA"/>
        </w:rPr>
        <w:t>Antratsit</w:t>
      </w:r>
      <w:proofErr w:type="spellEnd"/>
      <w:r w:rsidRPr="001455AA">
        <w:rPr>
          <w:sz w:val="22"/>
          <w:szCs w:val="22"/>
          <w:lang w:val="uk-UA"/>
        </w:rPr>
        <w:t xml:space="preserve"> </w:t>
      </w:r>
      <w:r w:rsidRPr="001455AA">
        <w:rPr>
          <w:sz w:val="22"/>
          <w:szCs w:val="22"/>
          <w:lang w:val="en-US"/>
        </w:rPr>
        <w:t>and</w:t>
      </w:r>
      <w:r w:rsidRPr="001455AA">
        <w:rPr>
          <w:sz w:val="22"/>
          <w:szCs w:val="22"/>
          <w:lang w:val="uk-UA"/>
        </w:rPr>
        <w:t xml:space="preserve"> </w:t>
      </w:r>
      <w:proofErr w:type="spellStart"/>
      <w:r w:rsidRPr="001455AA">
        <w:rPr>
          <w:sz w:val="22"/>
          <w:szCs w:val="22"/>
          <w:lang w:val="uk-UA"/>
        </w:rPr>
        <w:t>Ametist</w:t>
      </w:r>
      <w:proofErr w:type="spellEnd"/>
      <w:r w:rsidR="00D82950">
        <w:rPr>
          <w:sz w:val="22"/>
          <w:szCs w:val="22"/>
          <w:lang w:val="en-US"/>
        </w:rPr>
        <w:t xml:space="preserve"> </w:t>
      </w:r>
      <w:r w:rsidRPr="001455AA">
        <w:rPr>
          <w:sz w:val="22"/>
          <w:szCs w:val="22"/>
          <w:lang w:val="en-US"/>
        </w:rPr>
        <w:t>just by little</w:t>
      </w:r>
      <w:r w:rsidRPr="001455AA">
        <w:rPr>
          <w:sz w:val="22"/>
          <w:szCs w:val="22"/>
          <w:lang w:val="uk-UA"/>
        </w:rPr>
        <w:t xml:space="preserve">. </w:t>
      </w:r>
    </w:p>
    <w:p w:rsidR="00E44157" w:rsidRPr="001455AA" w:rsidRDefault="00E44157" w:rsidP="00E44157">
      <w:pPr>
        <w:ind w:firstLine="284"/>
        <w:jc w:val="both"/>
        <w:rPr>
          <w:sz w:val="22"/>
          <w:szCs w:val="22"/>
          <w:lang w:val="uk-UA"/>
        </w:rPr>
      </w:pPr>
      <w:r w:rsidRPr="001455AA">
        <w:rPr>
          <w:sz w:val="22"/>
          <w:szCs w:val="22"/>
          <w:lang w:val="uk-UA"/>
        </w:rPr>
        <w:t xml:space="preserve">2. </w:t>
      </w:r>
      <w:r w:rsidRPr="001455AA">
        <w:rPr>
          <w:sz w:val="22"/>
          <w:szCs w:val="22"/>
          <w:lang w:val="en-US"/>
        </w:rPr>
        <w:t>Provinces</w:t>
      </w:r>
      <w:r w:rsidR="00D82950">
        <w:rPr>
          <w:sz w:val="22"/>
          <w:szCs w:val="22"/>
          <w:lang w:val="en-US"/>
        </w:rPr>
        <w:t xml:space="preserve"> </w:t>
      </w:r>
      <w:proofErr w:type="spellStart"/>
      <w:r w:rsidRPr="001455AA">
        <w:rPr>
          <w:sz w:val="22"/>
          <w:szCs w:val="22"/>
          <w:lang w:val="en-US"/>
        </w:rPr>
        <w:t>Dnestrovsko</w:t>
      </w:r>
      <w:proofErr w:type="spellEnd"/>
      <w:r w:rsidRPr="001455AA">
        <w:rPr>
          <w:sz w:val="22"/>
          <w:szCs w:val="22"/>
          <w:lang w:val="uk-UA"/>
        </w:rPr>
        <w:t>-</w:t>
      </w:r>
      <w:proofErr w:type="spellStart"/>
      <w:r w:rsidRPr="001455AA">
        <w:rPr>
          <w:sz w:val="22"/>
          <w:szCs w:val="22"/>
          <w:lang w:val="en-US"/>
        </w:rPr>
        <w:t>Dneprovskaya</w:t>
      </w:r>
      <w:proofErr w:type="spellEnd"/>
      <w:r w:rsidR="00D82950">
        <w:rPr>
          <w:sz w:val="22"/>
          <w:szCs w:val="22"/>
          <w:lang w:val="en-US"/>
        </w:rPr>
        <w:t xml:space="preserve"> </w:t>
      </w:r>
      <w:r w:rsidRPr="001455AA">
        <w:rPr>
          <w:sz w:val="22"/>
          <w:szCs w:val="22"/>
          <w:lang w:val="en-US"/>
        </w:rPr>
        <w:t>forest steppe</w:t>
      </w:r>
      <w:r w:rsidRPr="001455AA">
        <w:rPr>
          <w:sz w:val="22"/>
          <w:szCs w:val="22"/>
          <w:lang w:val="uk-UA"/>
        </w:rPr>
        <w:t xml:space="preserve">, </w:t>
      </w:r>
      <w:proofErr w:type="spellStart"/>
      <w:r w:rsidRPr="001455AA">
        <w:rPr>
          <w:sz w:val="22"/>
          <w:szCs w:val="22"/>
          <w:lang w:val="en-US"/>
        </w:rPr>
        <w:t>Prichernomorskaya</w:t>
      </w:r>
      <w:proofErr w:type="spellEnd"/>
      <w:r w:rsidR="00D82950">
        <w:rPr>
          <w:sz w:val="22"/>
          <w:szCs w:val="22"/>
          <w:lang w:val="en-US"/>
        </w:rPr>
        <w:t xml:space="preserve"> </w:t>
      </w:r>
      <w:r w:rsidRPr="001455AA">
        <w:rPr>
          <w:sz w:val="22"/>
          <w:szCs w:val="22"/>
          <w:lang w:val="en-US"/>
        </w:rPr>
        <w:t>middle steppe</w:t>
      </w:r>
      <w:r w:rsidR="00D82950">
        <w:rPr>
          <w:sz w:val="22"/>
          <w:szCs w:val="22"/>
          <w:lang w:val="en-US"/>
        </w:rPr>
        <w:t xml:space="preserve"> </w:t>
      </w:r>
      <w:r w:rsidRPr="001455AA">
        <w:rPr>
          <w:sz w:val="22"/>
          <w:szCs w:val="22"/>
          <w:lang w:val="en-US"/>
        </w:rPr>
        <w:t>and</w:t>
      </w:r>
      <w:r w:rsidR="00D82950">
        <w:rPr>
          <w:sz w:val="22"/>
          <w:szCs w:val="22"/>
          <w:lang w:val="en-US"/>
        </w:rPr>
        <w:t xml:space="preserve"> </w:t>
      </w:r>
      <w:proofErr w:type="spellStart"/>
      <w:r w:rsidRPr="001455AA">
        <w:rPr>
          <w:sz w:val="22"/>
          <w:szCs w:val="22"/>
          <w:lang w:val="en-US"/>
        </w:rPr>
        <w:t>Donetsko</w:t>
      </w:r>
      <w:proofErr w:type="spellEnd"/>
      <w:r w:rsidRPr="001455AA">
        <w:rPr>
          <w:sz w:val="22"/>
          <w:szCs w:val="22"/>
          <w:lang w:val="uk-UA"/>
        </w:rPr>
        <w:t>-</w:t>
      </w:r>
      <w:proofErr w:type="spellStart"/>
      <w:r w:rsidRPr="001455AA">
        <w:rPr>
          <w:sz w:val="22"/>
          <w:szCs w:val="22"/>
          <w:lang w:val="en-US"/>
        </w:rPr>
        <w:t>Donskaya</w:t>
      </w:r>
      <w:proofErr w:type="spellEnd"/>
      <w:r w:rsidR="00D82950">
        <w:rPr>
          <w:sz w:val="22"/>
          <w:szCs w:val="22"/>
          <w:lang w:val="en-US"/>
        </w:rPr>
        <w:t xml:space="preserve"> </w:t>
      </w:r>
      <w:r w:rsidRPr="001455AA">
        <w:rPr>
          <w:sz w:val="22"/>
          <w:szCs w:val="22"/>
          <w:lang w:val="en-US"/>
        </w:rPr>
        <w:t>north steppe</w:t>
      </w:r>
      <w:r w:rsidR="00D82950">
        <w:rPr>
          <w:sz w:val="22"/>
          <w:szCs w:val="22"/>
          <w:lang w:val="en-US"/>
        </w:rPr>
        <w:t xml:space="preserve"> </w:t>
      </w:r>
      <w:r w:rsidRPr="001455AA">
        <w:rPr>
          <w:sz w:val="22"/>
          <w:szCs w:val="22"/>
          <w:lang w:val="en-US"/>
        </w:rPr>
        <w:lastRenderedPageBreak/>
        <w:t>included</w:t>
      </w:r>
      <w:r w:rsidR="00D82950">
        <w:rPr>
          <w:sz w:val="22"/>
          <w:szCs w:val="22"/>
          <w:lang w:val="en-US"/>
        </w:rPr>
        <w:t xml:space="preserve"> </w:t>
      </w:r>
      <w:r w:rsidRPr="001455AA">
        <w:rPr>
          <w:sz w:val="22"/>
          <w:szCs w:val="22"/>
          <w:lang w:val="en-US"/>
        </w:rPr>
        <w:t>in</w:t>
      </w:r>
      <w:r w:rsidRPr="001455AA">
        <w:rPr>
          <w:sz w:val="22"/>
          <w:szCs w:val="22"/>
          <w:lang w:val="uk-UA"/>
        </w:rPr>
        <w:t xml:space="preserve"> “</w:t>
      </w:r>
      <w:r w:rsidRPr="001455AA">
        <w:rPr>
          <w:sz w:val="22"/>
          <w:szCs w:val="22"/>
          <w:lang w:val="en-US"/>
        </w:rPr>
        <w:t>soybean</w:t>
      </w:r>
      <w:r w:rsidR="00D82950">
        <w:rPr>
          <w:sz w:val="22"/>
          <w:szCs w:val="22"/>
          <w:lang w:val="en-US"/>
        </w:rPr>
        <w:t xml:space="preserve"> </w:t>
      </w:r>
      <w:r w:rsidRPr="001455AA">
        <w:rPr>
          <w:sz w:val="22"/>
          <w:szCs w:val="22"/>
          <w:lang w:val="en-US"/>
        </w:rPr>
        <w:t>belt</w:t>
      </w:r>
      <w:r w:rsidR="00D82950">
        <w:rPr>
          <w:sz w:val="22"/>
          <w:szCs w:val="22"/>
          <w:lang w:val="en-US"/>
        </w:rPr>
        <w:t xml:space="preserve"> </w:t>
      </w:r>
      <w:r w:rsidRPr="001455AA">
        <w:rPr>
          <w:sz w:val="22"/>
          <w:szCs w:val="22"/>
          <w:lang w:val="en-US"/>
        </w:rPr>
        <w:t>of</w:t>
      </w:r>
      <w:r w:rsidR="00D82950">
        <w:rPr>
          <w:sz w:val="22"/>
          <w:szCs w:val="22"/>
          <w:lang w:val="en-US"/>
        </w:rPr>
        <w:t xml:space="preserve"> </w:t>
      </w:r>
      <w:r w:rsidRPr="001455AA">
        <w:rPr>
          <w:sz w:val="22"/>
          <w:szCs w:val="22"/>
          <w:lang w:val="en-US"/>
        </w:rPr>
        <w:t>Ukraine</w:t>
      </w:r>
      <w:r w:rsidRPr="001455AA">
        <w:rPr>
          <w:sz w:val="22"/>
          <w:szCs w:val="22"/>
          <w:lang w:val="uk-UA"/>
        </w:rPr>
        <w:t xml:space="preserve">” </w:t>
      </w:r>
      <w:r w:rsidRPr="001455AA">
        <w:rPr>
          <w:sz w:val="22"/>
          <w:szCs w:val="22"/>
          <w:lang w:val="en-US"/>
        </w:rPr>
        <w:t>were</w:t>
      </w:r>
      <w:r w:rsidR="00D82950">
        <w:rPr>
          <w:sz w:val="22"/>
          <w:szCs w:val="22"/>
          <w:lang w:val="en-US"/>
        </w:rPr>
        <w:t xml:space="preserve"> </w:t>
      </w:r>
      <w:r w:rsidRPr="001455AA">
        <w:rPr>
          <w:sz w:val="22"/>
          <w:szCs w:val="22"/>
          <w:lang w:val="en-US"/>
        </w:rPr>
        <w:t>the</w:t>
      </w:r>
      <w:r w:rsidR="00D82950">
        <w:rPr>
          <w:sz w:val="22"/>
          <w:szCs w:val="22"/>
          <w:lang w:val="en-US"/>
        </w:rPr>
        <w:t xml:space="preserve"> </w:t>
      </w:r>
      <w:r w:rsidRPr="001455AA">
        <w:rPr>
          <w:sz w:val="22"/>
          <w:szCs w:val="22"/>
          <w:lang w:val="en-US"/>
        </w:rPr>
        <w:t>most</w:t>
      </w:r>
      <w:r w:rsidR="00D82950">
        <w:rPr>
          <w:sz w:val="22"/>
          <w:szCs w:val="22"/>
          <w:lang w:val="en-US"/>
        </w:rPr>
        <w:t xml:space="preserve"> </w:t>
      </w:r>
      <w:proofErr w:type="spellStart"/>
      <w:r w:rsidRPr="001455AA">
        <w:rPr>
          <w:sz w:val="22"/>
          <w:szCs w:val="22"/>
          <w:lang w:val="en-US"/>
        </w:rPr>
        <w:t>favourable</w:t>
      </w:r>
      <w:proofErr w:type="spellEnd"/>
      <w:r w:rsidR="00D82950">
        <w:rPr>
          <w:sz w:val="22"/>
          <w:szCs w:val="22"/>
          <w:lang w:val="en-US"/>
        </w:rPr>
        <w:t xml:space="preserve"> </w:t>
      </w:r>
      <w:r w:rsidRPr="001455AA">
        <w:rPr>
          <w:sz w:val="22"/>
          <w:szCs w:val="22"/>
          <w:lang w:val="en-US"/>
        </w:rPr>
        <w:t>for</w:t>
      </w:r>
      <w:r w:rsidR="00D82950">
        <w:rPr>
          <w:sz w:val="22"/>
          <w:szCs w:val="22"/>
          <w:lang w:val="en-US"/>
        </w:rPr>
        <w:t xml:space="preserve"> </w:t>
      </w:r>
      <w:r w:rsidRPr="001455AA">
        <w:rPr>
          <w:sz w:val="22"/>
          <w:szCs w:val="22"/>
          <w:lang w:val="en-US"/>
        </w:rPr>
        <w:t>cultivation</w:t>
      </w:r>
      <w:r w:rsidR="00D82950">
        <w:rPr>
          <w:sz w:val="22"/>
          <w:szCs w:val="22"/>
          <w:lang w:val="en-US"/>
        </w:rPr>
        <w:t xml:space="preserve"> </w:t>
      </w:r>
      <w:r w:rsidRPr="001455AA">
        <w:rPr>
          <w:sz w:val="22"/>
          <w:szCs w:val="22"/>
          <w:lang w:val="en-US"/>
        </w:rPr>
        <w:t>of</w:t>
      </w:r>
      <w:r w:rsidR="00D82950">
        <w:rPr>
          <w:sz w:val="22"/>
          <w:szCs w:val="22"/>
          <w:lang w:val="en-US"/>
        </w:rPr>
        <w:t xml:space="preserve"> </w:t>
      </w:r>
      <w:r w:rsidRPr="001455AA">
        <w:rPr>
          <w:sz w:val="22"/>
          <w:szCs w:val="22"/>
          <w:lang w:val="en-US"/>
        </w:rPr>
        <w:t>new</w:t>
      </w:r>
      <w:r w:rsidR="00D82950">
        <w:rPr>
          <w:sz w:val="22"/>
          <w:szCs w:val="22"/>
          <w:lang w:val="en-US"/>
        </w:rPr>
        <w:t xml:space="preserve"> </w:t>
      </w:r>
      <w:r w:rsidRPr="001455AA">
        <w:rPr>
          <w:sz w:val="22"/>
          <w:szCs w:val="22"/>
          <w:lang w:val="en-US"/>
        </w:rPr>
        <w:t>soybean</w:t>
      </w:r>
      <w:r w:rsidR="00D82950">
        <w:rPr>
          <w:sz w:val="22"/>
          <w:szCs w:val="22"/>
          <w:lang w:val="en-US"/>
        </w:rPr>
        <w:t xml:space="preserve"> </w:t>
      </w:r>
      <w:r w:rsidRPr="001455AA">
        <w:rPr>
          <w:sz w:val="22"/>
          <w:szCs w:val="22"/>
          <w:lang w:val="en-US"/>
        </w:rPr>
        <w:t>varieties</w:t>
      </w:r>
      <w:r w:rsidRPr="001455AA">
        <w:rPr>
          <w:sz w:val="22"/>
          <w:szCs w:val="22"/>
          <w:lang w:val="uk-UA"/>
        </w:rPr>
        <w:t xml:space="preserve">. </w:t>
      </w:r>
      <w:r w:rsidRPr="001455AA">
        <w:rPr>
          <w:sz w:val="22"/>
          <w:szCs w:val="22"/>
          <w:lang w:val="en-US"/>
        </w:rPr>
        <w:t>The</w:t>
      </w:r>
      <w:r w:rsidR="00D82950">
        <w:rPr>
          <w:sz w:val="22"/>
          <w:szCs w:val="22"/>
          <w:lang w:val="en-US"/>
        </w:rPr>
        <w:t xml:space="preserve"> </w:t>
      </w:r>
      <w:r w:rsidRPr="001455AA">
        <w:rPr>
          <w:sz w:val="22"/>
          <w:szCs w:val="22"/>
          <w:lang w:val="en-US"/>
        </w:rPr>
        <w:t>main</w:t>
      </w:r>
      <w:r w:rsidR="00D82950">
        <w:rPr>
          <w:sz w:val="22"/>
          <w:szCs w:val="22"/>
          <w:lang w:val="en-US"/>
        </w:rPr>
        <w:t xml:space="preserve"> </w:t>
      </w:r>
      <w:r w:rsidRPr="001455AA">
        <w:rPr>
          <w:sz w:val="22"/>
          <w:szCs w:val="22"/>
          <w:lang w:val="en-US"/>
        </w:rPr>
        <w:t>sown</w:t>
      </w:r>
      <w:r w:rsidR="00D82950">
        <w:rPr>
          <w:sz w:val="22"/>
          <w:szCs w:val="22"/>
          <w:lang w:val="en-US"/>
        </w:rPr>
        <w:t xml:space="preserve"> </w:t>
      </w:r>
      <w:r w:rsidRPr="001455AA">
        <w:rPr>
          <w:sz w:val="22"/>
          <w:szCs w:val="22"/>
          <w:lang w:val="en-US"/>
        </w:rPr>
        <w:t>areas</w:t>
      </w:r>
      <w:r w:rsidR="00D82950">
        <w:rPr>
          <w:sz w:val="22"/>
          <w:szCs w:val="22"/>
          <w:lang w:val="en-US"/>
        </w:rPr>
        <w:t xml:space="preserve"> </w:t>
      </w:r>
      <w:r w:rsidRPr="001455AA">
        <w:rPr>
          <w:sz w:val="22"/>
          <w:szCs w:val="22"/>
          <w:lang w:val="en-US"/>
        </w:rPr>
        <w:t>of</w:t>
      </w:r>
      <w:r w:rsidR="00D82950">
        <w:rPr>
          <w:sz w:val="22"/>
          <w:szCs w:val="22"/>
          <w:lang w:val="en-US"/>
        </w:rPr>
        <w:t xml:space="preserve"> </w:t>
      </w:r>
      <w:r w:rsidRPr="001455AA">
        <w:rPr>
          <w:sz w:val="22"/>
          <w:szCs w:val="22"/>
          <w:lang w:val="en-US"/>
        </w:rPr>
        <w:t>this</w:t>
      </w:r>
      <w:r w:rsidR="00D82950">
        <w:rPr>
          <w:sz w:val="22"/>
          <w:szCs w:val="22"/>
          <w:lang w:val="en-US"/>
        </w:rPr>
        <w:t xml:space="preserve"> </w:t>
      </w:r>
      <w:r w:rsidRPr="001455AA">
        <w:rPr>
          <w:sz w:val="22"/>
          <w:szCs w:val="22"/>
          <w:lang w:val="en-US"/>
        </w:rPr>
        <w:t>crop</w:t>
      </w:r>
      <w:r w:rsidR="00D82950">
        <w:rPr>
          <w:sz w:val="22"/>
          <w:szCs w:val="22"/>
          <w:lang w:val="en-US"/>
        </w:rPr>
        <w:t xml:space="preserve"> </w:t>
      </w:r>
      <w:r w:rsidRPr="001455AA">
        <w:rPr>
          <w:sz w:val="22"/>
          <w:szCs w:val="22"/>
          <w:lang w:val="en-US"/>
        </w:rPr>
        <w:t>are</w:t>
      </w:r>
      <w:r w:rsidR="00D82950">
        <w:rPr>
          <w:sz w:val="22"/>
          <w:szCs w:val="22"/>
          <w:lang w:val="en-US"/>
        </w:rPr>
        <w:t xml:space="preserve"> </w:t>
      </w:r>
      <w:r w:rsidRPr="001455AA">
        <w:rPr>
          <w:sz w:val="22"/>
          <w:szCs w:val="22"/>
          <w:lang w:val="en-US"/>
        </w:rPr>
        <w:t>concentrated</w:t>
      </w:r>
      <w:r w:rsidR="00D82950">
        <w:rPr>
          <w:sz w:val="22"/>
          <w:szCs w:val="22"/>
          <w:lang w:val="en-US"/>
        </w:rPr>
        <w:t xml:space="preserve"> </w:t>
      </w:r>
      <w:r w:rsidRPr="001455AA">
        <w:rPr>
          <w:sz w:val="22"/>
          <w:szCs w:val="22"/>
          <w:lang w:val="en-US"/>
        </w:rPr>
        <w:t>on</w:t>
      </w:r>
      <w:r w:rsidR="00D82950">
        <w:rPr>
          <w:sz w:val="22"/>
          <w:szCs w:val="22"/>
          <w:lang w:val="en-US"/>
        </w:rPr>
        <w:t xml:space="preserve"> </w:t>
      </w:r>
      <w:r w:rsidRPr="001455AA">
        <w:rPr>
          <w:sz w:val="22"/>
          <w:szCs w:val="22"/>
          <w:lang w:val="en-US"/>
        </w:rPr>
        <w:t>these</w:t>
      </w:r>
      <w:r w:rsidR="00D82950">
        <w:rPr>
          <w:sz w:val="22"/>
          <w:szCs w:val="22"/>
          <w:lang w:val="en-US"/>
        </w:rPr>
        <w:t xml:space="preserve"> </w:t>
      </w:r>
      <w:r w:rsidRPr="001455AA">
        <w:rPr>
          <w:sz w:val="22"/>
          <w:szCs w:val="22"/>
          <w:lang w:val="en-US"/>
        </w:rPr>
        <w:t>territories</w:t>
      </w:r>
      <w:r w:rsidRPr="001455AA">
        <w:rPr>
          <w:sz w:val="22"/>
          <w:szCs w:val="22"/>
          <w:lang w:val="uk-UA"/>
        </w:rPr>
        <w:t xml:space="preserve">. </w:t>
      </w:r>
    </w:p>
    <w:p w:rsidR="00E44157" w:rsidRPr="001455AA" w:rsidRDefault="00E44157" w:rsidP="00E44157">
      <w:pPr>
        <w:ind w:firstLine="284"/>
        <w:jc w:val="both"/>
        <w:rPr>
          <w:sz w:val="22"/>
          <w:szCs w:val="22"/>
          <w:lang w:val="en-US"/>
        </w:rPr>
      </w:pPr>
      <w:r w:rsidRPr="001455AA">
        <w:rPr>
          <w:sz w:val="22"/>
          <w:szCs w:val="22"/>
          <w:lang w:val="uk-UA"/>
        </w:rPr>
        <w:t xml:space="preserve">3. </w:t>
      </w:r>
      <w:proofErr w:type="spellStart"/>
      <w:r w:rsidRPr="001455AA">
        <w:rPr>
          <w:sz w:val="22"/>
          <w:szCs w:val="22"/>
          <w:lang w:val="en-US"/>
        </w:rPr>
        <w:t>VarietyAlmaz</w:t>
      </w:r>
      <w:proofErr w:type="spellEnd"/>
      <w:r w:rsidRPr="001455AA">
        <w:rPr>
          <w:sz w:val="22"/>
          <w:szCs w:val="22"/>
          <w:lang w:val="en-US"/>
        </w:rPr>
        <w:t xml:space="preserve"> (41)</w:t>
      </w:r>
      <w:r w:rsidR="00D82950">
        <w:rPr>
          <w:sz w:val="22"/>
          <w:szCs w:val="22"/>
          <w:lang w:val="en-US"/>
        </w:rPr>
        <w:t xml:space="preserve"> </w:t>
      </w:r>
      <w:r w:rsidRPr="001455AA">
        <w:rPr>
          <w:sz w:val="22"/>
          <w:szCs w:val="22"/>
          <w:lang w:val="en-US"/>
        </w:rPr>
        <w:t>has</w:t>
      </w:r>
      <w:r w:rsidR="00D82950">
        <w:rPr>
          <w:sz w:val="22"/>
          <w:szCs w:val="22"/>
          <w:lang w:val="en-US"/>
        </w:rPr>
        <w:t xml:space="preserve"> </w:t>
      </w:r>
      <w:r w:rsidRPr="001455AA">
        <w:rPr>
          <w:sz w:val="22"/>
          <w:szCs w:val="22"/>
          <w:lang w:val="en-US"/>
        </w:rPr>
        <w:t>got</w:t>
      </w:r>
      <w:r w:rsidR="00D82950">
        <w:rPr>
          <w:sz w:val="22"/>
          <w:szCs w:val="22"/>
          <w:lang w:val="en-US"/>
        </w:rPr>
        <w:t xml:space="preserve"> </w:t>
      </w:r>
      <w:r w:rsidRPr="001455AA">
        <w:rPr>
          <w:sz w:val="22"/>
          <w:szCs w:val="22"/>
          <w:lang w:val="en-US"/>
        </w:rPr>
        <w:t>the</w:t>
      </w:r>
      <w:r w:rsidR="00D82950">
        <w:rPr>
          <w:sz w:val="22"/>
          <w:szCs w:val="22"/>
          <w:lang w:val="en-US"/>
        </w:rPr>
        <w:t xml:space="preserve"> </w:t>
      </w:r>
      <w:r w:rsidRPr="001455AA">
        <w:rPr>
          <w:sz w:val="22"/>
          <w:szCs w:val="22"/>
          <w:lang w:val="en-US"/>
        </w:rPr>
        <w:t>first</w:t>
      </w:r>
      <w:r w:rsidR="00D82950">
        <w:rPr>
          <w:sz w:val="22"/>
          <w:szCs w:val="22"/>
          <w:lang w:val="en-US"/>
        </w:rPr>
        <w:t xml:space="preserve"> </w:t>
      </w:r>
      <w:r w:rsidRPr="001455AA">
        <w:rPr>
          <w:sz w:val="22"/>
          <w:szCs w:val="22"/>
          <w:lang w:val="en-US"/>
        </w:rPr>
        <w:t xml:space="preserve">place according to the sum of ranks of </w:t>
      </w:r>
      <w:proofErr w:type="spellStart"/>
      <w:r w:rsidRPr="001455AA">
        <w:rPr>
          <w:sz w:val="22"/>
          <w:szCs w:val="22"/>
          <w:lang w:val="en-US"/>
        </w:rPr>
        <w:t>genotypical</w:t>
      </w:r>
      <w:proofErr w:type="spellEnd"/>
      <w:r w:rsidRPr="001455AA">
        <w:rPr>
          <w:sz w:val="22"/>
          <w:szCs w:val="22"/>
          <w:lang w:val="en-US"/>
        </w:rPr>
        <w:t xml:space="preserve"> and ecological estimations of effects on the basis of ranking estimation of soybean </w:t>
      </w:r>
      <w:proofErr w:type="spellStart"/>
      <w:r w:rsidRPr="001455AA">
        <w:rPr>
          <w:sz w:val="22"/>
          <w:szCs w:val="22"/>
          <w:lang w:val="en-US"/>
        </w:rPr>
        <w:t>varieties.Variety</w:t>
      </w:r>
      <w:proofErr w:type="spellEnd"/>
      <w:r w:rsidRPr="001455AA">
        <w:rPr>
          <w:sz w:val="22"/>
          <w:szCs w:val="22"/>
          <w:lang w:val="en-US"/>
        </w:rPr>
        <w:t xml:space="preserve"> </w:t>
      </w:r>
      <w:proofErr w:type="spellStart"/>
      <w:r w:rsidRPr="001455AA">
        <w:rPr>
          <w:sz w:val="22"/>
          <w:szCs w:val="22"/>
          <w:lang w:val="en-US"/>
        </w:rPr>
        <w:t>Almaz</w:t>
      </w:r>
      <w:proofErr w:type="spellEnd"/>
      <w:r w:rsidR="00D82950">
        <w:rPr>
          <w:sz w:val="22"/>
          <w:szCs w:val="22"/>
          <w:lang w:val="en-US"/>
        </w:rPr>
        <w:t xml:space="preserve"> i</w:t>
      </w:r>
      <w:r w:rsidRPr="001455AA">
        <w:rPr>
          <w:sz w:val="22"/>
          <w:szCs w:val="22"/>
          <w:lang w:val="en-US"/>
        </w:rPr>
        <w:t>s</w:t>
      </w:r>
      <w:r w:rsidR="00D82950">
        <w:rPr>
          <w:sz w:val="22"/>
          <w:szCs w:val="22"/>
          <w:lang w:val="en-US"/>
        </w:rPr>
        <w:t xml:space="preserve"> </w:t>
      </w:r>
      <w:proofErr w:type="spellStart"/>
      <w:r w:rsidRPr="001455AA">
        <w:rPr>
          <w:sz w:val="22"/>
          <w:szCs w:val="22"/>
          <w:lang w:val="en-US"/>
        </w:rPr>
        <w:t>photoperiodically</w:t>
      </w:r>
      <w:proofErr w:type="spellEnd"/>
      <w:r w:rsidR="00D82950">
        <w:rPr>
          <w:sz w:val="22"/>
          <w:szCs w:val="22"/>
          <w:lang w:val="en-US"/>
        </w:rPr>
        <w:t xml:space="preserve"> </w:t>
      </w:r>
      <w:r w:rsidRPr="001455AA">
        <w:rPr>
          <w:sz w:val="22"/>
          <w:szCs w:val="22"/>
          <w:lang w:val="en-US"/>
        </w:rPr>
        <w:t>neutral</w:t>
      </w:r>
      <w:r w:rsidRPr="001455AA">
        <w:rPr>
          <w:sz w:val="22"/>
          <w:szCs w:val="22"/>
          <w:lang w:val="uk-UA"/>
        </w:rPr>
        <w:t xml:space="preserve">, </w:t>
      </w:r>
      <w:r w:rsidRPr="001455AA">
        <w:rPr>
          <w:sz w:val="22"/>
          <w:szCs w:val="22"/>
          <w:lang w:val="en-US"/>
        </w:rPr>
        <w:t>cold and drought</w:t>
      </w:r>
      <w:r w:rsidRPr="001455AA">
        <w:rPr>
          <w:sz w:val="22"/>
          <w:szCs w:val="22"/>
          <w:lang w:val="uk-UA"/>
        </w:rPr>
        <w:t>-</w:t>
      </w:r>
      <w:r w:rsidRPr="001455AA">
        <w:rPr>
          <w:sz w:val="22"/>
          <w:szCs w:val="22"/>
          <w:lang w:val="en-US"/>
        </w:rPr>
        <w:t>resistant</w:t>
      </w:r>
      <w:r w:rsidR="00D82950">
        <w:rPr>
          <w:sz w:val="22"/>
          <w:szCs w:val="22"/>
          <w:lang w:val="en-US"/>
        </w:rPr>
        <w:t>.</w:t>
      </w:r>
    </w:p>
    <w:p w:rsidR="00E44157" w:rsidRDefault="00E44157" w:rsidP="00E44157">
      <w:pPr>
        <w:jc w:val="both"/>
        <w:rPr>
          <w:lang w:val="en-US"/>
        </w:rPr>
        <w:sectPr w:rsidR="00E44157" w:rsidSect="00EB0ED4">
          <w:type w:val="continuous"/>
          <w:pgSz w:w="11906" w:h="16838"/>
          <w:pgMar w:top="1418" w:right="1418" w:bottom="1418" w:left="1418" w:header="709" w:footer="709" w:gutter="0"/>
          <w:cols w:num="2" w:space="708"/>
          <w:docGrid w:linePitch="360"/>
        </w:sectPr>
      </w:pPr>
    </w:p>
    <w:p w:rsidR="00E44157" w:rsidRDefault="00E44157" w:rsidP="00E44157">
      <w:pPr>
        <w:jc w:val="both"/>
        <w:rPr>
          <w:lang w:val="en-US"/>
        </w:rPr>
      </w:pPr>
    </w:p>
    <w:p w:rsidR="00D82950" w:rsidRDefault="00D82950" w:rsidP="00E44157">
      <w:pPr>
        <w:jc w:val="both"/>
        <w:rPr>
          <w:lang w:val="en-US"/>
        </w:rPr>
      </w:pPr>
    </w:p>
    <w:p w:rsidR="00E44157" w:rsidRPr="00621513" w:rsidRDefault="00E44157" w:rsidP="00E44157">
      <w:pPr>
        <w:spacing w:line="360" w:lineRule="auto"/>
        <w:jc w:val="both"/>
        <w:rPr>
          <w:b/>
          <w:bCs/>
          <w:caps/>
          <w:lang w:val="en-US"/>
        </w:rPr>
      </w:pPr>
      <w:r w:rsidRPr="00621513">
        <w:rPr>
          <w:b/>
          <w:color w:val="111111"/>
          <w:shd w:val="clear" w:color="auto" w:fill="FFFFFF"/>
          <w:lang w:val="en-US"/>
        </w:rPr>
        <w:t>References</w:t>
      </w:r>
    </w:p>
    <w:p w:rsidR="00E44157" w:rsidRPr="00621513" w:rsidRDefault="00E44157" w:rsidP="00E44157">
      <w:pPr>
        <w:jc w:val="both"/>
        <w:rPr>
          <w:lang w:val="en-US"/>
        </w:rPr>
      </w:pPr>
      <w:r w:rsidRPr="00621513">
        <w:rPr>
          <w:lang w:val="uk-UA"/>
        </w:rPr>
        <w:t xml:space="preserve">[1] А.А. </w:t>
      </w:r>
      <w:proofErr w:type="spellStart"/>
      <w:r w:rsidRPr="00621513">
        <w:rPr>
          <w:lang w:val="en-US"/>
        </w:rPr>
        <w:t>Zhuchenko</w:t>
      </w:r>
      <w:proofErr w:type="spellEnd"/>
      <w:r>
        <w:rPr>
          <w:lang w:val="uk-UA"/>
        </w:rPr>
        <w:t>,</w:t>
      </w:r>
      <w:r w:rsidR="00D82950">
        <w:rPr>
          <w:lang w:val="en-US"/>
        </w:rPr>
        <w:t xml:space="preserve"> </w:t>
      </w:r>
      <w:r w:rsidRPr="00621513">
        <w:rPr>
          <w:lang w:val="en-US"/>
        </w:rPr>
        <w:t>Adaptive</w:t>
      </w:r>
      <w:r w:rsidR="00D82950">
        <w:rPr>
          <w:lang w:val="en-US"/>
        </w:rPr>
        <w:t xml:space="preserve"> </w:t>
      </w:r>
      <w:r w:rsidRPr="00621513">
        <w:rPr>
          <w:lang w:val="en-US"/>
        </w:rPr>
        <w:t>plant</w:t>
      </w:r>
      <w:r w:rsidR="00D82950">
        <w:rPr>
          <w:lang w:val="en-US"/>
        </w:rPr>
        <w:t xml:space="preserve"> </w:t>
      </w:r>
      <w:r w:rsidRPr="00621513">
        <w:rPr>
          <w:lang w:val="en-US"/>
        </w:rPr>
        <w:t>breeding</w:t>
      </w:r>
      <w:r w:rsidRPr="00621513">
        <w:rPr>
          <w:lang w:val="uk-UA"/>
        </w:rPr>
        <w:t xml:space="preserve">. </w:t>
      </w:r>
      <w:r w:rsidRPr="00621513">
        <w:rPr>
          <w:lang w:val="en-US"/>
        </w:rPr>
        <w:t>Breeding</w:t>
      </w:r>
      <w:r w:rsidR="00D82950">
        <w:rPr>
          <w:lang w:val="en-US"/>
        </w:rPr>
        <w:t xml:space="preserve"> </w:t>
      </w:r>
      <w:r w:rsidRPr="00621513">
        <w:rPr>
          <w:lang w:val="en-US"/>
        </w:rPr>
        <w:t>of</w:t>
      </w:r>
      <w:r w:rsidR="00D82950">
        <w:rPr>
          <w:lang w:val="en-US"/>
        </w:rPr>
        <w:t xml:space="preserve"> </w:t>
      </w:r>
      <w:r w:rsidRPr="00621513">
        <w:rPr>
          <w:lang w:val="en-US"/>
        </w:rPr>
        <w:t>productive</w:t>
      </w:r>
      <w:r w:rsidR="00D82950">
        <w:rPr>
          <w:lang w:val="en-US"/>
        </w:rPr>
        <w:t xml:space="preserve"> </w:t>
      </w:r>
      <w:r w:rsidRPr="00621513">
        <w:rPr>
          <w:lang w:val="en-US"/>
        </w:rPr>
        <w:t>varieties</w:t>
      </w:r>
      <w:proofErr w:type="gramStart"/>
      <w:r>
        <w:rPr>
          <w:lang w:val="uk-UA"/>
        </w:rPr>
        <w:t>,</w:t>
      </w:r>
      <w:r w:rsidRPr="00621513">
        <w:rPr>
          <w:lang w:val="en-US"/>
        </w:rPr>
        <w:t>Biology</w:t>
      </w:r>
      <w:proofErr w:type="gramEnd"/>
      <w:r w:rsidRPr="00621513">
        <w:rPr>
          <w:lang w:val="uk-UA"/>
        </w:rPr>
        <w:t xml:space="preserve">. </w:t>
      </w:r>
      <w:r w:rsidRPr="00621513">
        <w:rPr>
          <w:lang w:val="en-US"/>
        </w:rPr>
        <w:t>M</w:t>
      </w:r>
      <w:r w:rsidRPr="00621513">
        <w:rPr>
          <w:lang w:val="uk-UA"/>
        </w:rPr>
        <w:t xml:space="preserve">.: </w:t>
      </w:r>
      <w:proofErr w:type="spellStart"/>
      <w:r w:rsidRPr="00621513">
        <w:rPr>
          <w:lang w:val="en-US"/>
        </w:rPr>
        <w:t>Znanie</w:t>
      </w:r>
      <w:proofErr w:type="spellEnd"/>
      <w:r w:rsidRPr="00621513">
        <w:rPr>
          <w:lang w:val="uk-UA"/>
        </w:rPr>
        <w:t xml:space="preserve">, № 12.  </w:t>
      </w:r>
      <w:r>
        <w:rPr>
          <w:lang w:val="en-US"/>
        </w:rPr>
        <w:t>(</w:t>
      </w:r>
      <w:r w:rsidRPr="00621513">
        <w:rPr>
          <w:lang w:val="uk-UA"/>
        </w:rPr>
        <w:t>1986</w:t>
      </w:r>
      <w:r>
        <w:rPr>
          <w:lang w:val="en-US"/>
        </w:rPr>
        <w:t>)</w:t>
      </w:r>
      <w:r w:rsidR="00D82950">
        <w:rPr>
          <w:lang w:val="en-US"/>
        </w:rPr>
        <w:t>, PP.</w:t>
      </w:r>
      <w:r w:rsidRPr="00621513">
        <w:rPr>
          <w:lang w:val="uk-UA"/>
        </w:rPr>
        <w:t xml:space="preserve"> 4–</w:t>
      </w:r>
      <w:proofErr w:type="gramStart"/>
      <w:r w:rsidRPr="00621513">
        <w:rPr>
          <w:lang w:val="uk-UA"/>
        </w:rPr>
        <w:t xml:space="preserve">30 </w:t>
      </w:r>
      <w:r w:rsidRPr="00FF63A5">
        <w:rPr>
          <w:rStyle w:val="apple-converted-space"/>
          <w:color w:val="111111"/>
          <w:shd w:val="clear" w:color="auto" w:fill="FFFFFF"/>
          <w:lang w:val="en-US"/>
        </w:rPr>
        <w:t> </w:t>
      </w:r>
      <w:r w:rsidRPr="00FF63A5">
        <w:rPr>
          <w:color w:val="111111"/>
          <w:shd w:val="clear" w:color="auto" w:fill="FFFFFF"/>
          <w:lang w:val="en-US"/>
        </w:rPr>
        <w:t>(</w:t>
      </w:r>
      <w:proofErr w:type="gramEnd"/>
      <w:r w:rsidRPr="00FF63A5">
        <w:rPr>
          <w:color w:val="111111"/>
          <w:shd w:val="clear" w:color="auto" w:fill="FFFFFF"/>
          <w:lang w:val="en-US"/>
        </w:rPr>
        <w:t>in Russian).</w:t>
      </w:r>
    </w:p>
    <w:p w:rsidR="00E44157" w:rsidRPr="00621513" w:rsidRDefault="00E44157" w:rsidP="00E44157">
      <w:pPr>
        <w:jc w:val="both"/>
        <w:rPr>
          <w:lang w:val="uk-UA"/>
        </w:rPr>
      </w:pPr>
      <w:r w:rsidRPr="00621513">
        <w:rPr>
          <w:lang w:val="uk-UA"/>
        </w:rPr>
        <w:t xml:space="preserve">[2] А.К. </w:t>
      </w:r>
      <w:proofErr w:type="spellStart"/>
      <w:r w:rsidRPr="00621513">
        <w:rPr>
          <w:lang w:val="en-US"/>
        </w:rPr>
        <w:t>Leshchenko</w:t>
      </w:r>
      <w:proofErr w:type="spellEnd"/>
      <w:r w:rsidRPr="00621513">
        <w:rPr>
          <w:lang w:val="uk-UA"/>
        </w:rPr>
        <w:t xml:space="preserve">, </w:t>
      </w:r>
      <w:r w:rsidRPr="00621513">
        <w:rPr>
          <w:lang w:val="en-US"/>
        </w:rPr>
        <w:t>V</w:t>
      </w:r>
      <w:r w:rsidRPr="00621513">
        <w:rPr>
          <w:lang w:val="uk-UA"/>
        </w:rPr>
        <w:t>.</w:t>
      </w:r>
      <w:r w:rsidRPr="00621513">
        <w:rPr>
          <w:lang w:val="en-US"/>
        </w:rPr>
        <w:t>G</w:t>
      </w:r>
      <w:r w:rsidRPr="00621513">
        <w:rPr>
          <w:lang w:val="uk-UA"/>
        </w:rPr>
        <w:t>.</w:t>
      </w:r>
      <w:r w:rsidR="00D82950">
        <w:rPr>
          <w:lang w:val="en-US"/>
        </w:rPr>
        <w:t xml:space="preserve"> </w:t>
      </w:r>
      <w:proofErr w:type="spellStart"/>
      <w:r w:rsidRPr="00621513">
        <w:rPr>
          <w:lang w:val="en-US"/>
        </w:rPr>
        <w:t>Mikhailov</w:t>
      </w:r>
      <w:proofErr w:type="spellEnd"/>
      <w:r>
        <w:rPr>
          <w:lang w:val="uk-UA"/>
        </w:rPr>
        <w:t xml:space="preserve">, </w:t>
      </w:r>
      <w:r w:rsidRPr="00621513">
        <w:rPr>
          <w:lang w:val="en-US"/>
        </w:rPr>
        <w:t>Plasticity</w:t>
      </w:r>
      <w:r w:rsidR="00D82950">
        <w:rPr>
          <w:lang w:val="en-US"/>
        </w:rPr>
        <w:t xml:space="preserve"> </w:t>
      </w:r>
      <w:r w:rsidRPr="00621513">
        <w:rPr>
          <w:lang w:val="en-US"/>
        </w:rPr>
        <w:t>of</w:t>
      </w:r>
      <w:r w:rsidR="00D82950">
        <w:rPr>
          <w:lang w:val="en-US"/>
        </w:rPr>
        <w:t xml:space="preserve"> </w:t>
      </w:r>
      <w:r w:rsidRPr="00621513">
        <w:rPr>
          <w:lang w:val="en-US"/>
        </w:rPr>
        <w:t>soybean</w:t>
      </w:r>
      <w:r w:rsidR="00D82950">
        <w:rPr>
          <w:lang w:val="en-US"/>
        </w:rPr>
        <w:t xml:space="preserve"> </w:t>
      </w:r>
      <w:r w:rsidRPr="00621513">
        <w:rPr>
          <w:lang w:val="en-US"/>
        </w:rPr>
        <w:t>varieties according</w:t>
      </w:r>
      <w:r w:rsidR="00D82950">
        <w:rPr>
          <w:lang w:val="en-US"/>
        </w:rPr>
        <w:t xml:space="preserve"> </w:t>
      </w:r>
      <w:r w:rsidRPr="00621513">
        <w:rPr>
          <w:lang w:val="en-US"/>
        </w:rPr>
        <w:t>to</w:t>
      </w:r>
      <w:r w:rsidR="00D82950">
        <w:rPr>
          <w:lang w:val="en-US"/>
        </w:rPr>
        <w:t xml:space="preserve"> </w:t>
      </w:r>
      <w:r w:rsidRPr="00621513">
        <w:rPr>
          <w:lang w:val="en-US"/>
        </w:rPr>
        <w:t>seed</w:t>
      </w:r>
      <w:r w:rsidR="00D82950">
        <w:rPr>
          <w:lang w:val="en-US"/>
        </w:rPr>
        <w:t xml:space="preserve"> </w:t>
      </w:r>
      <w:r w:rsidRPr="00621513">
        <w:rPr>
          <w:lang w:val="en-US"/>
        </w:rPr>
        <w:t>productivity</w:t>
      </w:r>
      <w:r>
        <w:rPr>
          <w:lang w:val="en-US"/>
        </w:rPr>
        <w:t>,</w:t>
      </w:r>
      <w:r w:rsidR="00D82950">
        <w:rPr>
          <w:lang w:val="en-US"/>
        </w:rPr>
        <w:t xml:space="preserve"> </w:t>
      </w:r>
      <w:r w:rsidRPr="00621513">
        <w:rPr>
          <w:lang w:val="en-US"/>
        </w:rPr>
        <w:t>Selection and Seed growing</w:t>
      </w:r>
      <w:r w:rsidRPr="00621513">
        <w:rPr>
          <w:lang w:val="uk-UA"/>
        </w:rPr>
        <w:t xml:space="preserve">. </w:t>
      </w:r>
      <w:r w:rsidRPr="00621513">
        <w:rPr>
          <w:lang w:val="en-US"/>
        </w:rPr>
        <w:t>Kiev</w:t>
      </w:r>
      <w:r w:rsidRPr="00621513">
        <w:rPr>
          <w:lang w:val="uk-UA"/>
        </w:rPr>
        <w:t xml:space="preserve">, </w:t>
      </w:r>
      <w:r>
        <w:rPr>
          <w:lang w:val="en-US"/>
        </w:rPr>
        <w:t>(</w:t>
      </w:r>
      <w:r w:rsidRPr="00621513">
        <w:rPr>
          <w:lang w:val="uk-UA"/>
        </w:rPr>
        <w:t>1975</w:t>
      </w:r>
      <w:proofErr w:type="gramStart"/>
      <w:r>
        <w:rPr>
          <w:lang w:val="en-US"/>
        </w:rPr>
        <w:t>)</w:t>
      </w:r>
      <w:r w:rsidR="00D82950">
        <w:rPr>
          <w:lang w:val="en-US"/>
        </w:rPr>
        <w:t xml:space="preserve">  </w:t>
      </w:r>
      <w:r w:rsidRPr="00621513">
        <w:rPr>
          <w:lang w:val="en-US"/>
        </w:rPr>
        <w:t>Issue</w:t>
      </w:r>
      <w:proofErr w:type="gramEnd"/>
      <w:r w:rsidR="00D82950">
        <w:rPr>
          <w:lang w:val="uk-UA"/>
        </w:rPr>
        <w:t>. 29, PP</w:t>
      </w:r>
      <w:r w:rsidRPr="00621513">
        <w:rPr>
          <w:lang w:val="uk-UA"/>
        </w:rPr>
        <w:t>. 55–60 (</w:t>
      </w:r>
      <w:proofErr w:type="spellStart"/>
      <w:r w:rsidRPr="00621513">
        <w:rPr>
          <w:lang w:val="uk-UA"/>
        </w:rPr>
        <w:t>in</w:t>
      </w:r>
      <w:proofErr w:type="spellEnd"/>
      <w:r w:rsidRPr="00621513">
        <w:rPr>
          <w:lang w:val="uk-UA"/>
        </w:rPr>
        <w:t xml:space="preserve"> </w:t>
      </w:r>
      <w:proofErr w:type="spellStart"/>
      <w:r w:rsidRPr="00621513">
        <w:rPr>
          <w:lang w:val="uk-UA"/>
        </w:rPr>
        <w:t>Ukraine</w:t>
      </w:r>
      <w:proofErr w:type="spellEnd"/>
      <w:r w:rsidRPr="00621513">
        <w:rPr>
          <w:lang w:val="uk-UA"/>
        </w:rPr>
        <w:t>).</w:t>
      </w:r>
    </w:p>
    <w:p w:rsidR="00E44157" w:rsidRPr="00621513" w:rsidRDefault="00E44157" w:rsidP="00E44157">
      <w:pPr>
        <w:jc w:val="both"/>
        <w:rPr>
          <w:lang w:val="uk-UA"/>
        </w:rPr>
      </w:pPr>
      <w:r w:rsidRPr="00621513">
        <w:rPr>
          <w:lang w:val="uk-UA"/>
        </w:rPr>
        <w:t xml:space="preserve">[3] </w:t>
      </w:r>
      <w:r w:rsidRPr="00621513">
        <w:rPr>
          <w:lang w:val="en-US"/>
        </w:rPr>
        <w:t xml:space="preserve">P.P. </w:t>
      </w:r>
      <w:proofErr w:type="spellStart"/>
      <w:r w:rsidRPr="00621513">
        <w:rPr>
          <w:lang w:val="en-US"/>
        </w:rPr>
        <w:t>Litun</w:t>
      </w:r>
      <w:proofErr w:type="spellEnd"/>
      <w:r>
        <w:rPr>
          <w:lang w:val="en-US"/>
        </w:rPr>
        <w:t>,</w:t>
      </w:r>
      <w:r w:rsidR="00D82950">
        <w:rPr>
          <w:lang w:val="en-US"/>
        </w:rPr>
        <w:t xml:space="preserve"> </w:t>
      </w:r>
      <w:r w:rsidRPr="00621513">
        <w:rPr>
          <w:lang w:val="en-US"/>
        </w:rPr>
        <w:t>I</w:t>
      </w:r>
      <w:proofErr w:type="spellStart"/>
      <w:r w:rsidRPr="00621513">
        <w:rPr>
          <w:lang w:val="uk-UA"/>
        </w:rPr>
        <w:t>nteraction</w:t>
      </w:r>
      <w:proofErr w:type="spellEnd"/>
      <w:r w:rsidRPr="00621513">
        <w:rPr>
          <w:lang w:val="uk-UA"/>
        </w:rPr>
        <w:t xml:space="preserve"> </w:t>
      </w:r>
      <w:r w:rsidRPr="00621513">
        <w:rPr>
          <w:lang w:val="en-US"/>
        </w:rPr>
        <w:t>of</w:t>
      </w:r>
      <w:r w:rsidR="00D82950">
        <w:rPr>
          <w:lang w:val="en-US"/>
        </w:rPr>
        <w:t xml:space="preserve"> </w:t>
      </w:r>
      <w:r w:rsidRPr="00621513">
        <w:rPr>
          <w:lang w:val="en-US"/>
        </w:rPr>
        <w:t>genotype</w:t>
      </w:r>
      <w:r w:rsidRPr="00621513">
        <w:rPr>
          <w:lang w:val="uk-UA"/>
        </w:rPr>
        <w:t xml:space="preserve">-medium </w:t>
      </w:r>
      <w:r w:rsidRPr="00621513">
        <w:rPr>
          <w:lang w:val="en-US"/>
        </w:rPr>
        <w:t>in</w:t>
      </w:r>
      <w:r w:rsidR="00D82950">
        <w:rPr>
          <w:lang w:val="en-US"/>
        </w:rPr>
        <w:t xml:space="preserve"> </w:t>
      </w:r>
      <w:r w:rsidRPr="00621513">
        <w:rPr>
          <w:lang w:val="en-US"/>
        </w:rPr>
        <w:t>genetic</w:t>
      </w:r>
      <w:r w:rsidR="00D82950">
        <w:rPr>
          <w:lang w:val="en-US"/>
        </w:rPr>
        <w:t xml:space="preserve"> </w:t>
      </w:r>
      <w:r w:rsidRPr="00621513">
        <w:rPr>
          <w:lang w:val="en-US"/>
        </w:rPr>
        <w:t>and</w:t>
      </w:r>
      <w:r w:rsidR="00D82950">
        <w:rPr>
          <w:lang w:val="en-US"/>
        </w:rPr>
        <w:t xml:space="preserve"> </w:t>
      </w:r>
      <w:r w:rsidRPr="00621513">
        <w:rPr>
          <w:lang w:val="en-US"/>
        </w:rPr>
        <w:t>selective</w:t>
      </w:r>
      <w:r w:rsidR="00D82950">
        <w:rPr>
          <w:lang w:val="en-US"/>
        </w:rPr>
        <w:t xml:space="preserve"> </w:t>
      </w:r>
      <w:r w:rsidRPr="00621513">
        <w:rPr>
          <w:lang w:val="en-US"/>
        </w:rPr>
        <w:t>researches</w:t>
      </w:r>
      <w:r w:rsidR="00D82950">
        <w:rPr>
          <w:lang w:val="en-US"/>
        </w:rPr>
        <w:t xml:space="preserve"> </w:t>
      </w:r>
      <w:r w:rsidRPr="00621513">
        <w:rPr>
          <w:lang w:val="en-US"/>
        </w:rPr>
        <w:t>and</w:t>
      </w:r>
      <w:r w:rsidR="00D82950">
        <w:rPr>
          <w:lang w:val="en-US"/>
        </w:rPr>
        <w:t xml:space="preserve"> </w:t>
      </w:r>
      <w:r w:rsidRPr="00621513">
        <w:rPr>
          <w:lang w:val="en-US"/>
        </w:rPr>
        <w:t>ways</w:t>
      </w:r>
      <w:r w:rsidR="000247F1">
        <w:rPr>
          <w:lang w:val="en-US"/>
        </w:rPr>
        <w:t xml:space="preserve"> </w:t>
      </w:r>
      <w:r w:rsidRPr="00621513">
        <w:rPr>
          <w:lang w:val="en-US"/>
        </w:rPr>
        <w:t>of</w:t>
      </w:r>
      <w:r w:rsidR="000247F1">
        <w:rPr>
          <w:lang w:val="en-US"/>
        </w:rPr>
        <w:t xml:space="preserve"> </w:t>
      </w:r>
      <w:r w:rsidRPr="00621513">
        <w:rPr>
          <w:lang w:val="en-US"/>
        </w:rPr>
        <w:t>its</w:t>
      </w:r>
      <w:r w:rsidR="000247F1">
        <w:rPr>
          <w:lang w:val="en-US"/>
        </w:rPr>
        <w:t xml:space="preserve"> </w:t>
      </w:r>
      <w:r w:rsidRPr="00621513">
        <w:rPr>
          <w:lang w:val="en-US"/>
        </w:rPr>
        <w:t>studying</w:t>
      </w:r>
      <w:r>
        <w:rPr>
          <w:lang w:val="en-US"/>
        </w:rPr>
        <w:t>,</w:t>
      </w:r>
      <w:r w:rsidRPr="00621513">
        <w:rPr>
          <w:lang w:val="uk-UA"/>
        </w:rPr>
        <w:t xml:space="preserve"> – </w:t>
      </w:r>
      <w:r w:rsidRPr="00621513">
        <w:rPr>
          <w:lang w:val="en-US"/>
        </w:rPr>
        <w:t>Collection</w:t>
      </w:r>
      <w:r w:rsidRPr="00621513">
        <w:rPr>
          <w:lang w:val="uk-UA"/>
        </w:rPr>
        <w:t xml:space="preserve">: </w:t>
      </w:r>
      <w:r w:rsidRPr="00621513">
        <w:rPr>
          <w:lang w:val="en-US"/>
        </w:rPr>
        <w:t>Problems of selection and estimation of selective material.</w:t>
      </w:r>
      <w:r w:rsidRPr="00621513">
        <w:rPr>
          <w:lang w:val="uk-UA"/>
        </w:rPr>
        <w:t xml:space="preserve"> К.: </w:t>
      </w:r>
      <w:proofErr w:type="spellStart"/>
      <w:proofErr w:type="gramStart"/>
      <w:r w:rsidRPr="00621513">
        <w:rPr>
          <w:lang w:val="en-US"/>
        </w:rPr>
        <w:t>Naukova</w:t>
      </w:r>
      <w:proofErr w:type="spellEnd"/>
      <w:r w:rsidRPr="00621513">
        <w:rPr>
          <w:lang w:val="en-US"/>
        </w:rPr>
        <w:t xml:space="preserve"> </w:t>
      </w:r>
      <w:proofErr w:type="spellStart"/>
      <w:r w:rsidRPr="00621513">
        <w:rPr>
          <w:lang w:val="en-US"/>
        </w:rPr>
        <w:t>dumka</w:t>
      </w:r>
      <w:proofErr w:type="spellEnd"/>
      <w:r w:rsidRPr="00621513">
        <w:rPr>
          <w:lang w:val="uk-UA"/>
        </w:rPr>
        <w:t xml:space="preserve">, </w:t>
      </w:r>
      <w:r>
        <w:rPr>
          <w:lang w:val="en-US"/>
        </w:rPr>
        <w:t>(</w:t>
      </w:r>
      <w:r w:rsidRPr="00621513">
        <w:rPr>
          <w:lang w:val="uk-UA"/>
        </w:rPr>
        <w:t>1980</w:t>
      </w:r>
      <w:r>
        <w:rPr>
          <w:lang w:val="en-US"/>
        </w:rPr>
        <w:t>)</w:t>
      </w:r>
      <w:r w:rsidR="000247F1">
        <w:rPr>
          <w:lang w:val="en-US"/>
        </w:rPr>
        <w:t>, PP.</w:t>
      </w:r>
      <w:r w:rsidRPr="00621513">
        <w:rPr>
          <w:lang w:val="uk-UA"/>
        </w:rPr>
        <w:t xml:space="preserve"> 63–92 (</w:t>
      </w:r>
      <w:proofErr w:type="spellStart"/>
      <w:r w:rsidRPr="00621513">
        <w:rPr>
          <w:lang w:val="uk-UA"/>
        </w:rPr>
        <w:t>in</w:t>
      </w:r>
      <w:proofErr w:type="spellEnd"/>
      <w:r w:rsidRPr="00621513">
        <w:rPr>
          <w:lang w:val="uk-UA"/>
        </w:rPr>
        <w:t xml:space="preserve"> </w:t>
      </w:r>
      <w:proofErr w:type="spellStart"/>
      <w:r w:rsidRPr="00621513">
        <w:rPr>
          <w:lang w:val="uk-UA"/>
        </w:rPr>
        <w:t>Ukraine</w:t>
      </w:r>
      <w:proofErr w:type="spellEnd"/>
      <w:r w:rsidRPr="00621513">
        <w:rPr>
          <w:lang w:val="uk-UA"/>
        </w:rPr>
        <w:t>).</w:t>
      </w:r>
      <w:proofErr w:type="gramEnd"/>
    </w:p>
    <w:p w:rsidR="00E44157" w:rsidRPr="00621513" w:rsidRDefault="00E44157" w:rsidP="00E44157">
      <w:pPr>
        <w:jc w:val="both"/>
        <w:rPr>
          <w:lang w:val="uk-UA"/>
        </w:rPr>
      </w:pPr>
      <w:r w:rsidRPr="00621513">
        <w:rPr>
          <w:lang w:val="uk-UA"/>
        </w:rPr>
        <w:t>[4] А.</w:t>
      </w:r>
      <w:r w:rsidRPr="00621513">
        <w:rPr>
          <w:lang w:val="en-US"/>
        </w:rPr>
        <w:t>P</w:t>
      </w:r>
      <w:r w:rsidRPr="00621513">
        <w:rPr>
          <w:lang w:val="uk-UA"/>
        </w:rPr>
        <w:t xml:space="preserve">. </w:t>
      </w:r>
      <w:proofErr w:type="spellStart"/>
      <w:r w:rsidRPr="00621513">
        <w:rPr>
          <w:lang w:val="en-US"/>
        </w:rPr>
        <w:t>Vashchenko</w:t>
      </w:r>
      <w:proofErr w:type="spellEnd"/>
      <w:r w:rsidRPr="00621513">
        <w:rPr>
          <w:lang w:val="uk-UA"/>
        </w:rPr>
        <w:t xml:space="preserve">, </w:t>
      </w:r>
      <w:r w:rsidRPr="00621513">
        <w:rPr>
          <w:lang w:val="en-US"/>
        </w:rPr>
        <w:t>N</w:t>
      </w:r>
      <w:r w:rsidRPr="00621513">
        <w:rPr>
          <w:lang w:val="uk-UA"/>
        </w:rPr>
        <w:t>.</w:t>
      </w:r>
      <w:r w:rsidRPr="00621513">
        <w:rPr>
          <w:lang w:val="en-US"/>
        </w:rPr>
        <w:t>V</w:t>
      </w:r>
      <w:r w:rsidRPr="00621513">
        <w:rPr>
          <w:lang w:val="uk-UA"/>
        </w:rPr>
        <w:t>.</w:t>
      </w:r>
      <w:proofErr w:type="spellStart"/>
      <w:r w:rsidRPr="00621513">
        <w:rPr>
          <w:lang w:val="en-US"/>
        </w:rPr>
        <w:t>Mudrik</w:t>
      </w:r>
      <w:proofErr w:type="spellEnd"/>
      <w:r w:rsidRPr="00621513">
        <w:rPr>
          <w:lang w:val="uk-UA"/>
        </w:rPr>
        <w:t xml:space="preserve">, </w:t>
      </w:r>
      <w:r w:rsidRPr="00621513">
        <w:rPr>
          <w:lang w:val="en-US"/>
        </w:rPr>
        <w:t>P</w:t>
      </w:r>
      <w:r w:rsidRPr="00621513">
        <w:rPr>
          <w:lang w:val="uk-UA"/>
        </w:rPr>
        <w:t>.</w:t>
      </w:r>
      <w:r w:rsidRPr="00621513">
        <w:rPr>
          <w:lang w:val="en-US"/>
        </w:rPr>
        <w:t>P</w:t>
      </w:r>
      <w:r w:rsidRPr="00621513">
        <w:rPr>
          <w:lang w:val="uk-UA"/>
        </w:rPr>
        <w:t>.</w:t>
      </w:r>
      <w:proofErr w:type="spellStart"/>
      <w:r w:rsidRPr="00621513">
        <w:rPr>
          <w:lang w:val="en-US"/>
        </w:rPr>
        <w:t>Fisenko</w:t>
      </w:r>
      <w:proofErr w:type="spellEnd"/>
      <w:r w:rsidRPr="00621513">
        <w:rPr>
          <w:lang w:val="uk-UA"/>
        </w:rPr>
        <w:t xml:space="preserve">, </w:t>
      </w:r>
      <w:r w:rsidRPr="00621513">
        <w:rPr>
          <w:lang w:val="en-US"/>
        </w:rPr>
        <w:t>L</w:t>
      </w:r>
      <w:r w:rsidRPr="00621513">
        <w:rPr>
          <w:lang w:val="uk-UA"/>
        </w:rPr>
        <w:t xml:space="preserve">.А. </w:t>
      </w:r>
      <w:proofErr w:type="spellStart"/>
      <w:r w:rsidRPr="00621513">
        <w:rPr>
          <w:lang w:val="en-US"/>
        </w:rPr>
        <w:t>Dega</w:t>
      </w:r>
      <w:proofErr w:type="spellEnd"/>
      <w:r>
        <w:rPr>
          <w:lang w:val="en-US"/>
        </w:rPr>
        <w:t>,</w:t>
      </w:r>
      <w:r w:rsidRPr="00621513">
        <w:rPr>
          <w:lang w:val="en-US"/>
        </w:rPr>
        <w:t xml:space="preserve"> Soybean on Far East</w:t>
      </w:r>
      <w:r w:rsidRPr="00621513">
        <w:rPr>
          <w:lang w:val="uk-UA"/>
        </w:rPr>
        <w:t xml:space="preserve">. </w:t>
      </w:r>
      <w:r w:rsidRPr="00621513">
        <w:rPr>
          <w:lang w:val="en-US"/>
        </w:rPr>
        <w:t>Vladivostok</w:t>
      </w:r>
      <w:r w:rsidRPr="00621513">
        <w:rPr>
          <w:lang w:val="uk-UA"/>
        </w:rPr>
        <w:t xml:space="preserve">: </w:t>
      </w:r>
      <w:proofErr w:type="spellStart"/>
      <w:r w:rsidRPr="00621513">
        <w:rPr>
          <w:lang w:val="en-US"/>
        </w:rPr>
        <w:t>Dalnauka</w:t>
      </w:r>
      <w:proofErr w:type="spellEnd"/>
      <w:r w:rsidRPr="00621513">
        <w:rPr>
          <w:lang w:val="uk-UA"/>
        </w:rPr>
        <w:t xml:space="preserve">, </w:t>
      </w:r>
      <w:r>
        <w:rPr>
          <w:lang w:val="en-US"/>
        </w:rPr>
        <w:t>(</w:t>
      </w:r>
      <w:r w:rsidRPr="00621513">
        <w:rPr>
          <w:lang w:val="uk-UA"/>
        </w:rPr>
        <w:t>2010</w:t>
      </w:r>
      <w:r>
        <w:rPr>
          <w:lang w:val="en-US"/>
        </w:rPr>
        <w:t>)</w:t>
      </w:r>
      <w:r w:rsidR="000247F1">
        <w:rPr>
          <w:lang w:val="en-US"/>
        </w:rPr>
        <w:t xml:space="preserve">, PP. </w:t>
      </w:r>
      <w:r w:rsidRPr="00621513">
        <w:rPr>
          <w:lang w:val="uk-UA"/>
        </w:rPr>
        <w:t xml:space="preserve">435 </w:t>
      </w:r>
      <w:r w:rsidRPr="00621513">
        <w:rPr>
          <w:color w:val="111111"/>
          <w:shd w:val="clear" w:color="auto" w:fill="FFFFFF"/>
          <w:lang w:val="en-US"/>
        </w:rPr>
        <w:t>(in Russian).</w:t>
      </w:r>
    </w:p>
    <w:p w:rsidR="00E44157" w:rsidRDefault="00E44157" w:rsidP="00E44157">
      <w:pPr>
        <w:jc w:val="both"/>
        <w:rPr>
          <w:lang w:val="en-US"/>
        </w:rPr>
      </w:pPr>
      <w:r w:rsidRPr="00621513">
        <w:rPr>
          <w:lang w:val="uk-UA"/>
        </w:rPr>
        <w:t xml:space="preserve">[5] </w:t>
      </w:r>
      <w:r>
        <w:rPr>
          <w:lang w:val="en-US"/>
        </w:rPr>
        <w:t xml:space="preserve">S.A. </w:t>
      </w:r>
      <w:proofErr w:type="spellStart"/>
      <w:r>
        <w:rPr>
          <w:lang w:val="en-US"/>
        </w:rPr>
        <w:t>Eberhart</w:t>
      </w:r>
      <w:proofErr w:type="spellEnd"/>
      <w:r>
        <w:rPr>
          <w:lang w:val="en-US"/>
        </w:rPr>
        <w:t>, W.A. Russell,</w:t>
      </w:r>
      <w:r w:rsidRPr="00621513">
        <w:rPr>
          <w:lang w:val="en-US"/>
        </w:rPr>
        <w:t xml:space="preserve"> Stability parameters for comparing varieties</w:t>
      </w:r>
      <w:r>
        <w:rPr>
          <w:lang w:val="en-US"/>
        </w:rPr>
        <w:t xml:space="preserve">, </w:t>
      </w:r>
      <w:r w:rsidRPr="00621513">
        <w:rPr>
          <w:lang w:val="en-US"/>
        </w:rPr>
        <w:t xml:space="preserve">Crop </w:t>
      </w:r>
      <w:proofErr w:type="spellStart"/>
      <w:r w:rsidRPr="00621513">
        <w:rPr>
          <w:lang w:val="en-US"/>
        </w:rPr>
        <w:t>Sci</w:t>
      </w:r>
      <w:proofErr w:type="spellEnd"/>
      <w:r w:rsidRPr="00621513">
        <w:rPr>
          <w:lang w:val="en-US"/>
        </w:rPr>
        <w:t xml:space="preserve">, </w:t>
      </w:r>
      <w:r>
        <w:rPr>
          <w:lang w:val="en-US"/>
        </w:rPr>
        <w:t>(</w:t>
      </w:r>
      <w:r w:rsidRPr="00621513">
        <w:rPr>
          <w:lang w:val="en-US"/>
        </w:rPr>
        <w:t>1966</w:t>
      </w:r>
      <w:r>
        <w:rPr>
          <w:lang w:val="en-US"/>
        </w:rPr>
        <w:t>)</w:t>
      </w:r>
      <w:r w:rsidRPr="00621513">
        <w:rPr>
          <w:lang w:val="en-US"/>
        </w:rPr>
        <w:t xml:space="preserve"> V. 6, </w:t>
      </w:r>
      <w:r w:rsidRPr="00621513">
        <w:rPr>
          <w:lang w:val="uk-UA"/>
        </w:rPr>
        <w:t>№</w:t>
      </w:r>
      <w:r w:rsidRPr="00621513">
        <w:rPr>
          <w:lang w:val="en-US"/>
        </w:rPr>
        <w:t xml:space="preserve"> 1, </w:t>
      </w:r>
      <w:r w:rsidR="000247F1">
        <w:rPr>
          <w:lang w:val="en-US"/>
        </w:rPr>
        <w:t xml:space="preserve">PP. </w:t>
      </w:r>
      <w:r w:rsidRPr="00621513">
        <w:rPr>
          <w:lang w:val="en-US"/>
        </w:rPr>
        <w:t>36–40</w:t>
      </w:r>
    </w:p>
    <w:p w:rsidR="00E44157" w:rsidRPr="00621513" w:rsidRDefault="00E44157" w:rsidP="00E44157">
      <w:pPr>
        <w:jc w:val="both"/>
        <w:rPr>
          <w:lang w:val="uk-UA"/>
        </w:rPr>
      </w:pPr>
      <w:r w:rsidRPr="00621513">
        <w:rPr>
          <w:lang w:val="uk-UA"/>
        </w:rPr>
        <w:t xml:space="preserve">[6] </w:t>
      </w:r>
      <w:r w:rsidRPr="00621513">
        <w:rPr>
          <w:lang w:val="en-US"/>
        </w:rPr>
        <w:t>Methodology of state seed-trial of crops.</w:t>
      </w:r>
      <w:r w:rsidRPr="00621513">
        <w:rPr>
          <w:lang w:val="uk-UA"/>
        </w:rPr>
        <w:t xml:space="preserve">– </w:t>
      </w:r>
      <w:proofErr w:type="gramStart"/>
      <w:r w:rsidRPr="00621513">
        <w:rPr>
          <w:lang w:val="en-US"/>
        </w:rPr>
        <w:t>E</w:t>
      </w:r>
      <w:proofErr w:type="spellStart"/>
      <w:r w:rsidRPr="00621513">
        <w:rPr>
          <w:lang w:val="uk-UA"/>
        </w:rPr>
        <w:t>dited</w:t>
      </w:r>
      <w:proofErr w:type="spellEnd"/>
      <w:r w:rsidRPr="00621513">
        <w:rPr>
          <w:lang w:val="uk-UA"/>
        </w:rPr>
        <w:t xml:space="preserve"> </w:t>
      </w:r>
      <w:proofErr w:type="spellStart"/>
      <w:r w:rsidRPr="00621513">
        <w:rPr>
          <w:lang w:val="uk-UA"/>
        </w:rPr>
        <w:t>by</w:t>
      </w:r>
      <w:proofErr w:type="spellEnd"/>
      <w:r w:rsidRPr="00621513">
        <w:rPr>
          <w:lang w:val="uk-UA"/>
        </w:rPr>
        <w:t xml:space="preserve"> </w:t>
      </w:r>
      <w:r w:rsidRPr="00621513">
        <w:rPr>
          <w:lang w:val="en-US"/>
        </w:rPr>
        <w:t xml:space="preserve">V.V. </w:t>
      </w:r>
      <w:proofErr w:type="spellStart"/>
      <w:r w:rsidRPr="00621513">
        <w:rPr>
          <w:lang w:val="en-US"/>
        </w:rPr>
        <w:t>Volkodav</w:t>
      </w:r>
      <w:proofErr w:type="spellEnd"/>
      <w:r w:rsidRPr="00621513">
        <w:rPr>
          <w:lang w:val="uk-UA"/>
        </w:rPr>
        <w:t>.</w:t>
      </w:r>
      <w:proofErr w:type="gramEnd"/>
      <w:r w:rsidRPr="00621513">
        <w:rPr>
          <w:lang w:val="uk-UA"/>
        </w:rPr>
        <w:t xml:space="preserve"> – К., </w:t>
      </w:r>
      <w:proofErr w:type="gramStart"/>
      <w:r>
        <w:rPr>
          <w:lang w:val="en-US"/>
        </w:rPr>
        <w:t>(</w:t>
      </w:r>
      <w:r w:rsidRPr="00621513">
        <w:rPr>
          <w:lang w:val="uk-UA"/>
        </w:rPr>
        <w:t>2000</w:t>
      </w:r>
      <w:r>
        <w:rPr>
          <w:lang w:val="en-US"/>
        </w:rPr>
        <w:t>)</w:t>
      </w:r>
      <w:r w:rsidR="000247F1">
        <w:rPr>
          <w:lang w:val="en-US"/>
        </w:rPr>
        <w:t xml:space="preserve"> </w:t>
      </w:r>
      <w:r w:rsidRPr="00621513">
        <w:rPr>
          <w:lang w:val="en-US"/>
        </w:rPr>
        <w:t>Issue</w:t>
      </w:r>
      <w:r w:rsidRPr="00621513">
        <w:rPr>
          <w:lang w:val="uk-UA"/>
        </w:rPr>
        <w:t xml:space="preserve"> 1 (</w:t>
      </w:r>
      <w:r w:rsidR="000247F1">
        <w:rPr>
          <w:lang w:val="en-US"/>
        </w:rPr>
        <w:t>G</w:t>
      </w:r>
      <w:r w:rsidRPr="00621513">
        <w:rPr>
          <w:lang w:val="en-US"/>
        </w:rPr>
        <w:t>eneral part</w:t>
      </w:r>
      <w:r w:rsidR="000247F1">
        <w:rPr>
          <w:lang w:val="uk-UA"/>
        </w:rPr>
        <w:t>)</w:t>
      </w:r>
      <w:r w:rsidR="000247F1">
        <w:rPr>
          <w:lang w:val="en-US"/>
        </w:rPr>
        <w:t>, PP.</w:t>
      </w:r>
      <w:r w:rsidRPr="00621513">
        <w:rPr>
          <w:lang w:val="uk-UA"/>
        </w:rPr>
        <w:t xml:space="preserve"> 100 (</w:t>
      </w:r>
      <w:proofErr w:type="spellStart"/>
      <w:r w:rsidRPr="00621513">
        <w:rPr>
          <w:lang w:val="uk-UA"/>
        </w:rPr>
        <w:t>in</w:t>
      </w:r>
      <w:proofErr w:type="spellEnd"/>
      <w:r w:rsidRPr="00621513">
        <w:rPr>
          <w:lang w:val="uk-UA"/>
        </w:rPr>
        <w:t xml:space="preserve"> </w:t>
      </w:r>
      <w:proofErr w:type="spellStart"/>
      <w:r w:rsidRPr="00621513">
        <w:rPr>
          <w:lang w:val="uk-UA"/>
        </w:rPr>
        <w:t>Ukraine</w:t>
      </w:r>
      <w:proofErr w:type="spellEnd"/>
      <w:r w:rsidRPr="00621513">
        <w:rPr>
          <w:lang w:val="uk-UA"/>
        </w:rPr>
        <w:t>).</w:t>
      </w:r>
      <w:proofErr w:type="gramEnd"/>
    </w:p>
    <w:p w:rsidR="00E44157" w:rsidRPr="00621513" w:rsidRDefault="00E44157" w:rsidP="00E44157">
      <w:pPr>
        <w:jc w:val="both"/>
        <w:rPr>
          <w:lang w:val="uk-UA"/>
        </w:rPr>
      </w:pPr>
      <w:r w:rsidRPr="00621513">
        <w:rPr>
          <w:lang w:val="uk-UA"/>
        </w:rPr>
        <w:t xml:space="preserve">[7] </w:t>
      </w:r>
      <w:proofErr w:type="spellStart"/>
      <w:r w:rsidRPr="00621513">
        <w:rPr>
          <w:lang w:val="uk-UA"/>
        </w:rPr>
        <w:t>Methodology</w:t>
      </w:r>
      <w:proofErr w:type="spellEnd"/>
      <w:r w:rsidRPr="00621513">
        <w:rPr>
          <w:lang w:val="uk-UA"/>
        </w:rPr>
        <w:t xml:space="preserve"> </w:t>
      </w:r>
      <w:proofErr w:type="spellStart"/>
      <w:r w:rsidRPr="00621513">
        <w:rPr>
          <w:lang w:val="uk-UA"/>
        </w:rPr>
        <w:t>of</w:t>
      </w:r>
      <w:proofErr w:type="spellEnd"/>
      <w:r w:rsidRPr="00621513">
        <w:rPr>
          <w:lang w:val="uk-UA"/>
        </w:rPr>
        <w:t xml:space="preserve"> </w:t>
      </w:r>
      <w:proofErr w:type="spellStart"/>
      <w:r w:rsidRPr="00621513">
        <w:rPr>
          <w:lang w:val="uk-UA"/>
        </w:rPr>
        <w:t>state</w:t>
      </w:r>
      <w:proofErr w:type="spellEnd"/>
      <w:r w:rsidRPr="00621513">
        <w:rPr>
          <w:lang w:val="uk-UA"/>
        </w:rPr>
        <w:t xml:space="preserve"> seed-</w:t>
      </w:r>
      <w:proofErr w:type="spellStart"/>
      <w:r w:rsidRPr="00621513">
        <w:rPr>
          <w:lang w:val="uk-UA"/>
        </w:rPr>
        <w:t>trial</w:t>
      </w:r>
      <w:proofErr w:type="spellEnd"/>
      <w:r w:rsidRPr="00621513">
        <w:rPr>
          <w:lang w:val="uk-UA"/>
        </w:rPr>
        <w:t xml:space="preserve"> </w:t>
      </w:r>
      <w:proofErr w:type="spellStart"/>
      <w:r w:rsidRPr="00621513">
        <w:rPr>
          <w:lang w:val="uk-UA"/>
        </w:rPr>
        <w:t>of</w:t>
      </w:r>
      <w:proofErr w:type="spellEnd"/>
      <w:r w:rsidRPr="00621513">
        <w:rPr>
          <w:lang w:val="uk-UA"/>
        </w:rPr>
        <w:t xml:space="preserve"> </w:t>
      </w:r>
      <w:proofErr w:type="spellStart"/>
      <w:r w:rsidRPr="00621513">
        <w:rPr>
          <w:lang w:val="uk-UA"/>
        </w:rPr>
        <w:t>crops</w:t>
      </w:r>
      <w:proofErr w:type="spellEnd"/>
      <w:r>
        <w:rPr>
          <w:lang w:val="en-US"/>
        </w:rPr>
        <w:t>,</w:t>
      </w:r>
      <w:r w:rsidR="000247F1">
        <w:rPr>
          <w:lang w:val="en-US"/>
        </w:rPr>
        <w:t xml:space="preserve"> </w:t>
      </w:r>
      <w:r w:rsidRPr="00621513">
        <w:rPr>
          <w:lang w:val="en-US"/>
        </w:rPr>
        <w:t>Cereals</w:t>
      </w:r>
      <w:r w:rsidR="000247F1">
        <w:rPr>
          <w:lang w:val="en-US"/>
        </w:rPr>
        <w:t xml:space="preserve"> </w:t>
      </w:r>
      <w:r w:rsidRPr="00621513">
        <w:rPr>
          <w:lang w:val="en-US"/>
        </w:rPr>
        <w:t>and</w:t>
      </w:r>
      <w:r w:rsidR="000247F1">
        <w:rPr>
          <w:lang w:val="en-US"/>
        </w:rPr>
        <w:t xml:space="preserve"> </w:t>
      </w:r>
      <w:r w:rsidRPr="00621513">
        <w:rPr>
          <w:lang w:val="en-US"/>
        </w:rPr>
        <w:t>legumes</w:t>
      </w:r>
      <w:r w:rsidRPr="00621513">
        <w:rPr>
          <w:lang w:val="uk-UA"/>
        </w:rPr>
        <w:t xml:space="preserve">. К.: </w:t>
      </w:r>
      <w:proofErr w:type="spellStart"/>
      <w:proofErr w:type="gramStart"/>
      <w:r w:rsidRPr="00621513">
        <w:rPr>
          <w:lang w:val="en-US"/>
        </w:rPr>
        <w:t>Alefa</w:t>
      </w:r>
      <w:proofErr w:type="spellEnd"/>
      <w:r w:rsidRPr="00621513">
        <w:rPr>
          <w:lang w:val="uk-UA"/>
        </w:rPr>
        <w:t xml:space="preserve">, </w:t>
      </w:r>
      <w:r>
        <w:rPr>
          <w:lang w:val="en-US"/>
        </w:rPr>
        <w:t>(</w:t>
      </w:r>
      <w:r w:rsidRPr="00621513">
        <w:rPr>
          <w:lang w:val="uk-UA"/>
        </w:rPr>
        <w:t>2000</w:t>
      </w:r>
      <w:r>
        <w:rPr>
          <w:lang w:val="en-US"/>
        </w:rPr>
        <w:t>)</w:t>
      </w:r>
      <w:r w:rsidR="000247F1">
        <w:rPr>
          <w:lang w:val="en-US"/>
        </w:rPr>
        <w:t xml:space="preserve">, PP. </w:t>
      </w:r>
      <w:r w:rsidRPr="00621513">
        <w:rPr>
          <w:lang w:val="uk-UA"/>
        </w:rPr>
        <w:t>68 (</w:t>
      </w:r>
      <w:proofErr w:type="spellStart"/>
      <w:r w:rsidRPr="00621513">
        <w:rPr>
          <w:lang w:val="uk-UA"/>
        </w:rPr>
        <w:t>in</w:t>
      </w:r>
      <w:proofErr w:type="spellEnd"/>
      <w:r w:rsidRPr="00621513">
        <w:rPr>
          <w:lang w:val="uk-UA"/>
        </w:rPr>
        <w:t xml:space="preserve"> </w:t>
      </w:r>
      <w:proofErr w:type="spellStart"/>
      <w:r w:rsidRPr="00621513">
        <w:rPr>
          <w:lang w:val="uk-UA"/>
        </w:rPr>
        <w:t>Ukraine</w:t>
      </w:r>
      <w:proofErr w:type="spellEnd"/>
      <w:r w:rsidRPr="00621513">
        <w:rPr>
          <w:lang w:val="uk-UA"/>
        </w:rPr>
        <w:t>).</w:t>
      </w:r>
      <w:proofErr w:type="gramEnd"/>
    </w:p>
    <w:p w:rsidR="00E44157" w:rsidRPr="00621513" w:rsidRDefault="00E44157" w:rsidP="00E44157">
      <w:pPr>
        <w:jc w:val="both"/>
        <w:rPr>
          <w:lang w:val="uk-UA"/>
        </w:rPr>
      </w:pPr>
      <w:r w:rsidRPr="00621513">
        <w:rPr>
          <w:lang w:val="uk-UA"/>
        </w:rPr>
        <w:t xml:space="preserve">[8] </w:t>
      </w:r>
      <w:r w:rsidRPr="00621513">
        <w:rPr>
          <w:lang w:val="en-US"/>
        </w:rPr>
        <w:t>B.</w:t>
      </w:r>
      <w:r w:rsidRPr="00621513">
        <w:rPr>
          <w:lang w:val="uk-UA"/>
        </w:rPr>
        <w:t xml:space="preserve">А. </w:t>
      </w:r>
      <w:proofErr w:type="spellStart"/>
      <w:r w:rsidRPr="00621513">
        <w:rPr>
          <w:lang w:val="en-US"/>
        </w:rPr>
        <w:t>Dospekhov</w:t>
      </w:r>
      <w:proofErr w:type="spellEnd"/>
      <w:r>
        <w:rPr>
          <w:lang w:val="uk-UA"/>
        </w:rPr>
        <w:t>,</w:t>
      </w:r>
      <w:r w:rsidRPr="00621513">
        <w:rPr>
          <w:lang w:val="en-US"/>
        </w:rPr>
        <w:t>Methodology of field experiment</w:t>
      </w:r>
      <w:r w:rsidRPr="00621513">
        <w:rPr>
          <w:lang w:val="uk-UA"/>
        </w:rPr>
        <w:t xml:space="preserve">. М.: </w:t>
      </w:r>
      <w:proofErr w:type="spellStart"/>
      <w:r w:rsidRPr="00621513">
        <w:rPr>
          <w:lang w:val="en-US"/>
        </w:rPr>
        <w:t>Kolos</w:t>
      </w:r>
      <w:proofErr w:type="spellEnd"/>
      <w:r w:rsidRPr="00621513">
        <w:rPr>
          <w:lang w:val="uk-UA"/>
        </w:rPr>
        <w:t xml:space="preserve">, </w:t>
      </w:r>
      <w:r>
        <w:rPr>
          <w:lang w:val="en-US"/>
        </w:rPr>
        <w:t>(</w:t>
      </w:r>
      <w:r w:rsidRPr="00621513">
        <w:rPr>
          <w:lang w:val="uk-UA"/>
        </w:rPr>
        <w:t>1979</w:t>
      </w:r>
      <w:r>
        <w:rPr>
          <w:lang w:val="en-US"/>
        </w:rPr>
        <w:t>)</w:t>
      </w:r>
      <w:r w:rsidR="000247F1">
        <w:rPr>
          <w:lang w:val="en-US"/>
        </w:rPr>
        <w:t>, PP.</w:t>
      </w:r>
      <w:r>
        <w:rPr>
          <w:lang w:val="en-US"/>
        </w:rPr>
        <w:t xml:space="preserve"> </w:t>
      </w:r>
      <w:proofErr w:type="gramStart"/>
      <w:r w:rsidRPr="00621513">
        <w:rPr>
          <w:lang w:val="uk-UA"/>
        </w:rPr>
        <w:t xml:space="preserve">416 </w:t>
      </w:r>
      <w:r w:rsidRPr="00621513">
        <w:rPr>
          <w:rStyle w:val="apple-converted-space"/>
          <w:color w:val="111111"/>
          <w:shd w:val="clear" w:color="auto" w:fill="FFFFFF"/>
          <w:lang w:val="en-US"/>
        </w:rPr>
        <w:t> </w:t>
      </w:r>
      <w:r w:rsidRPr="00621513">
        <w:rPr>
          <w:color w:val="111111"/>
          <w:shd w:val="clear" w:color="auto" w:fill="FFFFFF"/>
          <w:lang w:val="en-US"/>
        </w:rPr>
        <w:t>(</w:t>
      </w:r>
      <w:proofErr w:type="gramEnd"/>
      <w:r w:rsidRPr="00621513">
        <w:rPr>
          <w:color w:val="111111"/>
          <w:shd w:val="clear" w:color="auto" w:fill="FFFFFF"/>
          <w:lang w:val="en-US"/>
        </w:rPr>
        <w:t>in Russian).</w:t>
      </w:r>
    </w:p>
    <w:p w:rsidR="00E44157" w:rsidRPr="00621513" w:rsidRDefault="00E44157" w:rsidP="00E44157">
      <w:pPr>
        <w:jc w:val="both"/>
        <w:rPr>
          <w:lang w:val="uk-UA"/>
        </w:rPr>
      </w:pPr>
      <w:r>
        <w:rPr>
          <w:lang w:val="uk-UA"/>
        </w:rPr>
        <w:t xml:space="preserve">[9] </w:t>
      </w:r>
      <w:bookmarkStart w:id="4" w:name="_GoBack"/>
      <w:bookmarkEnd w:id="4"/>
      <w:r w:rsidRPr="00621513">
        <w:rPr>
          <w:lang w:val="en-US"/>
        </w:rPr>
        <w:t>Provinces</w:t>
      </w:r>
      <w:r w:rsidR="000247F1">
        <w:rPr>
          <w:lang w:val="en-US"/>
        </w:rPr>
        <w:t xml:space="preserve"> </w:t>
      </w:r>
      <w:r w:rsidRPr="00621513">
        <w:rPr>
          <w:lang w:val="en-US"/>
        </w:rPr>
        <w:t>in</w:t>
      </w:r>
      <w:r w:rsidR="000247F1">
        <w:rPr>
          <w:lang w:val="en-US"/>
        </w:rPr>
        <w:t xml:space="preserve"> </w:t>
      </w:r>
      <w:r w:rsidRPr="00621513">
        <w:rPr>
          <w:lang w:val="en-US"/>
        </w:rPr>
        <w:t>Ukraine</w:t>
      </w:r>
      <w:r w:rsidRPr="00621513">
        <w:rPr>
          <w:lang w:val="uk-UA"/>
        </w:rPr>
        <w:t xml:space="preserve"> (</w:t>
      </w:r>
      <w:r w:rsidRPr="00621513">
        <w:rPr>
          <w:lang w:val="en-US"/>
        </w:rPr>
        <w:t>map</w:t>
      </w:r>
      <w:r w:rsidRPr="00621513">
        <w:rPr>
          <w:lang w:val="uk-UA"/>
        </w:rPr>
        <w:t>) [</w:t>
      </w:r>
      <w:r w:rsidRPr="00621513">
        <w:rPr>
          <w:lang w:val="en-US"/>
        </w:rPr>
        <w:t xml:space="preserve">Electronic </w:t>
      </w:r>
      <w:proofErr w:type="spellStart"/>
      <w:r w:rsidRPr="00621513">
        <w:rPr>
          <w:lang w:val="en-US"/>
        </w:rPr>
        <w:t>sourse</w:t>
      </w:r>
      <w:proofErr w:type="spellEnd"/>
      <w:r>
        <w:rPr>
          <w:lang w:val="uk-UA"/>
        </w:rPr>
        <w:t>],</w:t>
      </w:r>
      <w:r w:rsidR="000247F1">
        <w:rPr>
          <w:lang w:val="en-US"/>
        </w:rPr>
        <w:t xml:space="preserve"> </w:t>
      </w:r>
      <w:r w:rsidRPr="00621513">
        <w:rPr>
          <w:lang w:val="en-US"/>
        </w:rPr>
        <w:t>access</w:t>
      </w:r>
      <w:r>
        <w:rPr>
          <w:lang w:val="en-US"/>
        </w:rPr>
        <w:t>,</w:t>
      </w:r>
      <w:r w:rsidR="000247F1">
        <w:rPr>
          <w:lang w:val="en-US"/>
        </w:rPr>
        <w:t xml:space="preserve"> </w:t>
      </w:r>
      <w:hyperlink r:id="rId19" w:history="1">
        <w:r w:rsidRPr="00621513">
          <w:rPr>
            <w:rStyle w:val="a7"/>
            <w:lang w:val="uk-UA"/>
          </w:rPr>
          <w:t>https://www.bagazhznaniy.ru/obrazovanie/zapadnoukrainskaya-provinciya</w:t>
        </w:r>
      </w:hyperlink>
      <w:r w:rsidRPr="00621513">
        <w:rPr>
          <w:lang w:val="uk-UA"/>
        </w:rPr>
        <w:t xml:space="preserve"> (</w:t>
      </w:r>
      <w:proofErr w:type="spellStart"/>
      <w:r w:rsidRPr="00621513">
        <w:rPr>
          <w:lang w:val="uk-UA"/>
        </w:rPr>
        <w:t>in</w:t>
      </w:r>
      <w:proofErr w:type="spellEnd"/>
      <w:r w:rsidRPr="00621513">
        <w:rPr>
          <w:lang w:val="uk-UA"/>
        </w:rPr>
        <w:t xml:space="preserve"> </w:t>
      </w:r>
      <w:proofErr w:type="spellStart"/>
      <w:r w:rsidRPr="00621513">
        <w:rPr>
          <w:lang w:val="uk-UA"/>
        </w:rPr>
        <w:t>Ukraine</w:t>
      </w:r>
      <w:proofErr w:type="spellEnd"/>
      <w:r w:rsidRPr="00621513">
        <w:rPr>
          <w:lang w:val="uk-UA"/>
        </w:rPr>
        <w:t>).</w:t>
      </w:r>
    </w:p>
    <w:p w:rsidR="00E44157" w:rsidRPr="00621513" w:rsidRDefault="00E44157" w:rsidP="00E44157">
      <w:pPr>
        <w:ind w:left="567" w:right="706"/>
        <w:jc w:val="both"/>
        <w:rPr>
          <w:b/>
          <w:bCs/>
          <w:lang w:val="uk-UA"/>
        </w:rPr>
      </w:pPr>
    </w:p>
    <w:p w:rsidR="00E44157" w:rsidRDefault="00E44157" w:rsidP="00E44157">
      <w:pPr>
        <w:widowControl w:val="0"/>
        <w:spacing w:line="360" w:lineRule="auto"/>
        <w:jc w:val="center"/>
        <w:rPr>
          <w:b/>
          <w:bCs/>
          <w:i/>
          <w:iCs/>
          <w:lang w:val="uk-UA"/>
        </w:rPr>
      </w:pPr>
    </w:p>
    <w:p w:rsidR="00E44157" w:rsidRPr="00414836" w:rsidRDefault="00E44157" w:rsidP="00E44157">
      <w:pPr>
        <w:rPr>
          <w:lang w:val="uk-UA"/>
        </w:rPr>
      </w:pPr>
    </w:p>
    <w:sectPr w:rsidR="00E44157" w:rsidRPr="00414836" w:rsidSect="00EB0ED4">
      <w:type w:val="continuous"/>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46B1" w:rsidRDefault="00E846B1" w:rsidP="004270A9">
      <w:r>
        <w:separator/>
      </w:r>
    </w:p>
  </w:endnote>
  <w:endnote w:type="continuationSeparator" w:id="1">
    <w:p w:rsidR="00E846B1" w:rsidRDefault="00E846B1" w:rsidP="004270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46B1" w:rsidRDefault="00E846B1" w:rsidP="004270A9">
      <w:r>
        <w:separator/>
      </w:r>
    </w:p>
  </w:footnote>
  <w:footnote w:type="continuationSeparator" w:id="1">
    <w:p w:rsidR="00E846B1" w:rsidRDefault="00E846B1" w:rsidP="004270A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0ED4" w:rsidRDefault="000220A7" w:rsidP="00EB0ED4">
    <w:pPr>
      <w:pStyle w:val="a9"/>
      <w:framePr w:wrap="around" w:vAnchor="text" w:hAnchor="margin" w:xAlign="outside" w:y="1"/>
      <w:jc w:val="right"/>
      <w:rPr>
        <w:rStyle w:val="ad"/>
      </w:rPr>
    </w:pPr>
    <w:r>
      <w:rPr>
        <w:rStyle w:val="ad"/>
      </w:rPr>
      <w:fldChar w:fldCharType="begin"/>
    </w:r>
    <w:r w:rsidR="00EB0ED4">
      <w:rPr>
        <w:rStyle w:val="ad"/>
      </w:rPr>
      <w:instrText xml:space="preserve">PAGE  </w:instrText>
    </w:r>
    <w:r>
      <w:rPr>
        <w:rStyle w:val="ad"/>
      </w:rPr>
      <w:fldChar w:fldCharType="separate"/>
    </w:r>
    <w:r w:rsidR="000D4BCB">
      <w:rPr>
        <w:rStyle w:val="ad"/>
        <w:noProof/>
      </w:rPr>
      <w:t>3</w:t>
    </w:r>
    <w:r>
      <w:rPr>
        <w:rStyle w:val="ad"/>
      </w:rPr>
      <w:fldChar w:fldCharType="end"/>
    </w:r>
  </w:p>
  <w:p w:rsidR="00EB0ED4" w:rsidRDefault="00EB0ED4" w:rsidP="00EB0ED4">
    <w:pPr>
      <w:pStyle w:val="a9"/>
      <w:ind w:right="360"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0ED4" w:rsidRDefault="000220A7" w:rsidP="00EB0ED4">
    <w:pPr>
      <w:pStyle w:val="a9"/>
      <w:framePr w:wrap="around" w:vAnchor="text" w:hAnchor="margin" w:xAlign="outside" w:y="1"/>
      <w:rPr>
        <w:rStyle w:val="ad"/>
      </w:rPr>
    </w:pPr>
    <w:r>
      <w:rPr>
        <w:rStyle w:val="ad"/>
      </w:rPr>
      <w:fldChar w:fldCharType="begin"/>
    </w:r>
    <w:r w:rsidR="00EB0ED4">
      <w:rPr>
        <w:rStyle w:val="ad"/>
      </w:rPr>
      <w:instrText xml:space="preserve">PAGE  </w:instrText>
    </w:r>
    <w:r>
      <w:rPr>
        <w:rStyle w:val="ad"/>
      </w:rPr>
      <w:fldChar w:fldCharType="separate"/>
    </w:r>
    <w:r w:rsidR="006B2B8A">
      <w:rPr>
        <w:rStyle w:val="ad"/>
        <w:noProof/>
      </w:rPr>
      <w:t>1</w:t>
    </w:r>
    <w:r>
      <w:rPr>
        <w:rStyle w:val="ad"/>
      </w:rPr>
      <w:fldChar w:fldCharType="end"/>
    </w:r>
  </w:p>
  <w:p w:rsidR="00EB0ED4" w:rsidRDefault="00EB0ED4" w:rsidP="00EB0ED4">
    <w:pPr>
      <w:pStyle w:val="a9"/>
      <w:ind w:right="360"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85147"/>
    <w:multiLevelType w:val="hybridMultilevel"/>
    <w:tmpl w:val="EBE07A04"/>
    <w:lvl w:ilvl="0" w:tplc="2AE2AD70">
      <w:start w:val="3"/>
      <w:numFmt w:val="bullet"/>
      <w:lvlText w:val="–"/>
      <w:lvlJc w:val="left"/>
      <w:pPr>
        <w:ind w:left="1070"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
    <w:nsid w:val="055706E7"/>
    <w:multiLevelType w:val="hybridMultilevel"/>
    <w:tmpl w:val="5A68D758"/>
    <w:lvl w:ilvl="0" w:tplc="A1BA0086">
      <w:start w:val="1"/>
      <w:numFmt w:val="decimal"/>
      <w:lvlText w:val="%1."/>
      <w:lvlJc w:val="left"/>
      <w:pPr>
        <w:tabs>
          <w:tab w:val="num" w:pos="1005"/>
        </w:tabs>
        <w:ind w:left="1005" w:hanging="1005"/>
      </w:pPr>
      <w:rPr>
        <w:rFonts w:cs="Times New Roman" w:hint="default"/>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abstractNum w:abstractNumId="2">
    <w:nsid w:val="265C5B40"/>
    <w:multiLevelType w:val="hybridMultilevel"/>
    <w:tmpl w:val="F22063B4"/>
    <w:lvl w:ilvl="0" w:tplc="0419000F">
      <w:start w:val="1"/>
      <w:numFmt w:val="decimal"/>
      <w:lvlText w:val="%1."/>
      <w:lvlJc w:val="left"/>
      <w:pPr>
        <w:tabs>
          <w:tab w:val="num" w:pos="360"/>
        </w:tabs>
        <w:ind w:left="360" w:hanging="360"/>
      </w:pPr>
      <w:rPr>
        <w:rFonts w:cs="Times New Roman"/>
      </w:rPr>
    </w:lvl>
    <w:lvl w:ilvl="1" w:tplc="04190019">
      <w:start w:val="1"/>
      <w:numFmt w:val="lowerLetter"/>
      <w:lvlText w:val="%2."/>
      <w:lvlJc w:val="left"/>
      <w:pPr>
        <w:tabs>
          <w:tab w:val="num" w:pos="2160"/>
        </w:tabs>
        <w:ind w:left="2160" w:hanging="360"/>
      </w:pPr>
      <w:rPr>
        <w:rFonts w:cs="Times New Roman"/>
      </w:rPr>
    </w:lvl>
    <w:lvl w:ilvl="2" w:tplc="0419001B">
      <w:start w:val="1"/>
      <w:numFmt w:val="lowerRoman"/>
      <w:lvlText w:val="%3."/>
      <w:lvlJc w:val="right"/>
      <w:pPr>
        <w:tabs>
          <w:tab w:val="num" w:pos="2880"/>
        </w:tabs>
        <w:ind w:left="2880" w:hanging="180"/>
      </w:pPr>
      <w:rPr>
        <w:rFonts w:cs="Times New Roman"/>
      </w:rPr>
    </w:lvl>
    <w:lvl w:ilvl="3" w:tplc="0419000F">
      <w:start w:val="1"/>
      <w:numFmt w:val="decimal"/>
      <w:lvlText w:val="%4."/>
      <w:lvlJc w:val="left"/>
      <w:pPr>
        <w:tabs>
          <w:tab w:val="num" w:pos="3600"/>
        </w:tabs>
        <w:ind w:left="3600" w:hanging="360"/>
      </w:pPr>
      <w:rPr>
        <w:rFonts w:cs="Times New Roman"/>
      </w:rPr>
    </w:lvl>
    <w:lvl w:ilvl="4" w:tplc="04190019">
      <w:start w:val="1"/>
      <w:numFmt w:val="lowerLetter"/>
      <w:lvlText w:val="%5."/>
      <w:lvlJc w:val="left"/>
      <w:pPr>
        <w:tabs>
          <w:tab w:val="num" w:pos="4320"/>
        </w:tabs>
        <w:ind w:left="4320" w:hanging="360"/>
      </w:pPr>
      <w:rPr>
        <w:rFonts w:cs="Times New Roman"/>
      </w:rPr>
    </w:lvl>
    <w:lvl w:ilvl="5" w:tplc="0419001B">
      <w:start w:val="1"/>
      <w:numFmt w:val="lowerRoman"/>
      <w:lvlText w:val="%6."/>
      <w:lvlJc w:val="right"/>
      <w:pPr>
        <w:tabs>
          <w:tab w:val="num" w:pos="5040"/>
        </w:tabs>
        <w:ind w:left="5040" w:hanging="180"/>
      </w:pPr>
      <w:rPr>
        <w:rFonts w:cs="Times New Roman"/>
      </w:rPr>
    </w:lvl>
    <w:lvl w:ilvl="6" w:tplc="0419000F">
      <w:start w:val="1"/>
      <w:numFmt w:val="decimal"/>
      <w:lvlText w:val="%7."/>
      <w:lvlJc w:val="left"/>
      <w:pPr>
        <w:tabs>
          <w:tab w:val="num" w:pos="5760"/>
        </w:tabs>
        <w:ind w:left="5760" w:hanging="360"/>
      </w:pPr>
      <w:rPr>
        <w:rFonts w:cs="Times New Roman"/>
      </w:rPr>
    </w:lvl>
    <w:lvl w:ilvl="7" w:tplc="04190019">
      <w:start w:val="1"/>
      <w:numFmt w:val="lowerLetter"/>
      <w:lvlText w:val="%8."/>
      <w:lvlJc w:val="left"/>
      <w:pPr>
        <w:tabs>
          <w:tab w:val="num" w:pos="6480"/>
        </w:tabs>
        <w:ind w:left="6480" w:hanging="360"/>
      </w:pPr>
      <w:rPr>
        <w:rFonts w:cs="Times New Roman"/>
      </w:rPr>
    </w:lvl>
    <w:lvl w:ilvl="8" w:tplc="0419001B">
      <w:start w:val="1"/>
      <w:numFmt w:val="lowerRoman"/>
      <w:lvlText w:val="%9."/>
      <w:lvlJc w:val="right"/>
      <w:pPr>
        <w:tabs>
          <w:tab w:val="num" w:pos="7200"/>
        </w:tabs>
        <w:ind w:left="7200" w:hanging="180"/>
      </w:pPr>
      <w:rPr>
        <w:rFonts w:cs="Times New Roman"/>
      </w:rPr>
    </w:lvl>
  </w:abstractNum>
  <w:abstractNum w:abstractNumId="3">
    <w:nsid w:val="2DA95E4D"/>
    <w:multiLevelType w:val="hybridMultilevel"/>
    <w:tmpl w:val="365852B0"/>
    <w:lvl w:ilvl="0" w:tplc="9AD8B88A">
      <w:start w:val="1"/>
      <w:numFmt w:val="bullet"/>
      <w:lvlText w:val="–"/>
      <w:lvlJc w:val="left"/>
      <w:pPr>
        <w:tabs>
          <w:tab w:val="num" w:pos="1065"/>
        </w:tabs>
        <w:ind w:left="1065" w:hanging="360"/>
      </w:pPr>
      <w:rPr>
        <w:rFonts w:ascii="Times New Roman" w:eastAsia="Times New Roman" w:hAnsi="Times New Roman" w:hint="default"/>
      </w:rPr>
    </w:lvl>
    <w:lvl w:ilvl="1" w:tplc="04190003">
      <w:start w:val="1"/>
      <w:numFmt w:val="bullet"/>
      <w:lvlText w:val="o"/>
      <w:lvlJc w:val="left"/>
      <w:pPr>
        <w:tabs>
          <w:tab w:val="num" w:pos="1785"/>
        </w:tabs>
        <w:ind w:left="1785" w:hanging="360"/>
      </w:pPr>
      <w:rPr>
        <w:rFonts w:ascii="Courier New" w:hAnsi="Courier New" w:hint="default"/>
      </w:rPr>
    </w:lvl>
    <w:lvl w:ilvl="2" w:tplc="04190005">
      <w:start w:val="1"/>
      <w:numFmt w:val="bullet"/>
      <w:lvlText w:val=""/>
      <w:lvlJc w:val="left"/>
      <w:pPr>
        <w:tabs>
          <w:tab w:val="num" w:pos="2505"/>
        </w:tabs>
        <w:ind w:left="2505" w:hanging="360"/>
      </w:pPr>
      <w:rPr>
        <w:rFonts w:ascii="Wingdings" w:hAnsi="Wingdings" w:hint="default"/>
      </w:rPr>
    </w:lvl>
    <w:lvl w:ilvl="3" w:tplc="04190001">
      <w:start w:val="1"/>
      <w:numFmt w:val="bullet"/>
      <w:lvlText w:val=""/>
      <w:lvlJc w:val="left"/>
      <w:pPr>
        <w:tabs>
          <w:tab w:val="num" w:pos="3225"/>
        </w:tabs>
        <w:ind w:left="3225" w:hanging="360"/>
      </w:pPr>
      <w:rPr>
        <w:rFonts w:ascii="Symbol" w:hAnsi="Symbol" w:hint="default"/>
      </w:rPr>
    </w:lvl>
    <w:lvl w:ilvl="4" w:tplc="04190003">
      <w:start w:val="1"/>
      <w:numFmt w:val="bullet"/>
      <w:lvlText w:val="o"/>
      <w:lvlJc w:val="left"/>
      <w:pPr>
        <w:tabs>
          <w:tab w:val="num" w:pos="3945"/>
        </w:tabs>
        <w:ind w:left="3945" w:hanging="360"/>
      </w:pPr>
      <w:rPr>
        <w:rFonts w:ascii="Courier New" w:hAnsi="Courier New" w:hint="default"/>
      </w:rPr>
    </w:lvl>
    <w:lvl w:ilvl="5" w:tplc="04190005">
      <w:start w:val="1"/>
      <w:numFmt w:val="bullet"/>
      <w:lvlText w:val=""/>
      <w:lvlJc w:val="left"/>
      <w:pPr>
        <w:tabs>
          <w:tab w:val="num" w:pos="4665"/>
        </w:tabs>
        <w:ind w:left="4665" w:hanging="360"/>
      </w:pPr>
      <w:rPr>
        <w:rFonts w:ascii="Wingdings" w:hAnsi="Wingdings" w:hint="default"/>
      </w:rPr>
    </w:lvl>
    <w:lvl w:ilvl="6" w:tplc="04190001">
      <w:start w:val="1"/>
      <w:numFmt w:val="bullet"/>
      <w:lvlText w:val=""/>
      <w:lvlJc w:val="left"/>
      <w:pPr>
        <w:tabs>
          <w:tab w:val="num" w:pos="5385"/>
        </w:tabs>
        <w:ind w:left="5385" w:hanging="360"/>
      </w:pPr>
      <w:rPr>
        <w:rFonts w:ascii="Symbol" w:hAnsi="Symbol" w:hint="default"/>
      </w:rPr>
    </w:lvl>
    <w:lvl w:ilvl="7" w:tplc="04190003">
      <w:start w:val="1"/>
      <w:numFmt w:val="bullet"/>
      <w:lvlText w:val="o"/>
      <w:lvlJc w:val="left"/>
      <w:pPr>
        <w:tabs>
          <w:tab w:val="num" w:pos="6105"/>
        </w:tabs>
        <w:ind w:left="6105" w:hanging="360"/>
      </w:pPr>
      <w:rPr>
        <w:rFonts w:ascii="Courier New" w:hAnsi="Courier New" w:hint="default"/>
      </w:rPr>
    </w:lvl>
    <w:lvl w:ilvl="8" w:tplc="04190005">
      <w:start w:val="1"/>
      <w:numFmt w:val="bullet"/>
      <w:lvlText w:val=""/>
      <w:lvlJc w:val="left"/>
      <w:pPr>
        <w:tabs>
          <w:tab w:val="num" w:pos="6825"/>
        </w:tabs>
        <w:ind w:left="6825" w:hanging="360"/>
      </w:pPr>
      <w:rPr>
        <w:rFonts w:ascii="Wingdings" w:hAnsi="Wingdings" w:hint="default"/>
      </w:rPr>
    </w:lvl>
  </w:abstractNum>
  <w:abstractNum w:abstractNumId="4">
    <w:nsid w:val="41593407"/>
    <w:multiLevelType w:val="hybridMultilevel"/>
    <w:tmpl w:val="41F02352"/>
    <w:lvl w:ilvl="0" w:tplc="946A4C4A">
      <w:start w:val="1"/>
      <w:numFmt w:val="decimal"/>
      <w:lvlText w:val="%1."/>
      <w:lvlJc w:val="left"/>
      <w:pPr>
        <w:tabs>
          <w:tab w:val="num" w:pos="502"/>
        </w:tabs>
        <w:ind w:left="502"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
    <w:nsid w:val="431411CE"/>
    <w:multiLevelType w:val="hybridMultilevel"/>
    <w:tmpl w:val="F0BC255A"/>
    <w:lvl w:ilvl="0" w:tplc="3C665F7E">
      <w:start w:val="1"/>
      <w:numFmt w:val="decimal"/>
      <w:lvlText w:val="%1."/>
      <w:lvlJc w:val="left"/>
      <w:pPr>
        <w:ind w:left="1069" w:hanging="360"/>
      </w:pPr>
      <w:rPr>
        <w:rFonts w:hint="default"/>
        <w:sz w:val="24"/>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46CA7EF0"/>
    <w:multiLevelType w:val="hybridMultilevel"/>
    <w:tmpl w:val="131C62D6"/>
    <w:lvl w:ilvl="0" w:tplc="71C2895E">
      <w:start w:val="1"/>
      <w:numFmt w:val="bullet"/>
      <w:lvlText w:val=""/>
      <w:lvlJc w:val="left"/>
      <w:pPr>
        <w:tabs>
          <w:tab w:val="num" w:pos="1440"/>
        </w:tabs>
        <w:ind w:left="1440" w:hanging="360"/>
      </w:pPr>
      <w:rPr>
        <w:rFonts w:ascii="Symbol" w:hAnsi="Symbol" w:hint="default"/>
        <w:color w:val="auto"/>
      </w:rPr>
    </w:lvl>
    <w:lvl w:ilvl="1" w:tplc="71C2895E">
      <w:start w:val="1"/>
      <w:numFmt w:val="bullet"/>
      <w:lvlText w:val=""/>
      <w:lvlJc w:val="left"/>
      <w:pPr>
        <w:tabs>
          <w:tab w:val="num" w:pos="1440"/>
        </w:tabs>
        <w:ind w:left="1440" w:hanging="360"/>
      </w:pPr>
      <w:rPr>
        <w:rFonts w:ascii="Symbol" w:hAnsi="Symbol" w:hint="default"/>
        <w:color w:val="auto"/>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7">
    <w:nsid w:val="5B593AD5"/>
    <w:multiLevelType w:val="hybridMultilevel"/>
    <w:tmpl w:val="3BAA50D8"/>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71324E31"/>
    <w:multiLevelType w:val="hybridMultilevel"/>
    <w:tmpl w:val="EF1C8BDC"/>
    <w:lvl w:ilvl="0" w:tplc="A1BA0086">
      <w:start w:val="1"/>
      <w:numFmt w:val="decimal"/>
      <w:lvlText w:val="%1."/>
      <w:lvlJc w:val="left"/>
      <w:pPr>
        <w:ind w:left="928"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9">
    <w:nsid w:val="7C065201"/>
    <w:multiLevelType w:val="hybridMultilevel"/>
    <w:tmpl w:val="59F45F4E"/>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0">
    <w:nsid w:val="7D740ED5"/>
    <w:multiLevelType w:val="hybridMultilevel"/>
    <w:tmpl w:val="245EA578"/>
    <w:lvl w:ilvl="0" w:tplc="0419000F">
      <w:start w:val="1"/>
      <w:numFmt w:val="decimal"/>
      <w:lvlText w:val="%1."/>
      <w:lvlJc w:val="left"/>
      <w:pPr>
        <w:tabs>
          <w:tab w:val="num" w:pos="720"/>
        </w:tabs>
        <w:ind w:left="720" w:hanging="360"/>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3"/>
  </w:num>
  <w:num w:numId="2">
    <w:abstractNumId w:val="1"/>
  </w:num>
  <w:num w:numId="3">
    <w:abstractNumId w:val="9"/>
  </w:num>
  <w:num w:numId="4">
    <w:abstractNumId w:val="2"/>
  </w:num>
  <w:num w:numId="5">
    <w:abstractNumId w:val="0"/>
  </w:num>
  <w:num w:numId="6">
    <w:abstractNumId w:val="6"/>
  </w:num>
  <w:num w:numId="7">
    <w:abstractNumId w:val="4"/>
  </w:num>
  <w:num w:numId="8">
    <w:abstractNumId w:val="8"/>
  </w:num>
  <w:num w:numId="9">
    <w:abstractNumId w:val="7"/>
  </w:num>
  <w:num w:numId="10">
    <w:abstractNumId w:val="10"/>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0"/>
    <w:footnote w:id="1"/>
  </w:footnotePr>
  <w:endnotePr>
    <w:endnote w:id="0"/>
    <w:endnote w:id="1"/>
  </w:endnotePr>
  <w:compat/>
  <w:rsids>
    <w:rsidRoot w:val="00E44157"/>
    <w:rsid w:val="000220A7"/>
    <w:rsid w:val="000247F1"/>
    <w:rsid w:val="0004170D"/>
    <w:rsid w:val="000D4BCB"/>
    <w:rsid w:val="001163F4"/>
    <w:rsid w:val="004270A9"/>
    <w:rsid w:val="004E5367"/>
    <w:rsid w:val="005172C8"/>
    <w:rsid w:val="005410AC"/>
    <w:rsid w:val="006B2B8A"/>
    <w:rsid w:val="009568A3"/>
    <w:rsid w:val="00A032C5"/>
    <w:rsid w:val="00D82950"/>
    <w:rsid w:val="00E44157"/>
    <w:rsid w:val="00E846B1"/>
    <w:rsid w:val="00EB0ED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rules v:ext="edit">
        <o:r id="V:Rule3" type="connector" idref="#_x0000_s1026"/>
        <o:r id="V:Rule4" type="connector" idref="#_x0000_s1027"/>
        <o:r id="V:Rule5"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157"/>
    <w:pPr>
      <w:spacing w:after="0" w:line="240" w:lineRule="auto"/>
    </w:pPr>
    <w:rPr>
      <w:rFonts w:ascii="Times New Roman" w:eastAsia="Times New Roman" w:hAnsi="Times New Roman" w:cs="Times New Roman"/>
      <w:sz w:val="24"/>
      <w:szCs w:val="24"/>
      <w:lang w:eastAsia="ru-RU"/>
    </w:rPr>
  </w:style>
  <w:style w:type="paragraph" w:styleId="4">
    <w:name w:val="heading 4"/>
    <w:basedOn w:val="a"/>
    <w:link w:val="40"/>
    <w:uiPriority w:val="99"/>
    <w:qFormat/>
    <w:rsid w:val="00E4415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9"/>
    <w:rsid w:val="00E44157"/>
    <w:rPr>
      <w:rFonts w:ascii="Times New Roman" w:eastAsia="Times New Roman" w:hAnsi="Times New Roman" w:cs="Times New Roman"/>
      <w:b/>
      <w:bCs/>
      <w:sz w:val="24"/>
      <w:szCs w:val="24"/>
      <w:lang w:eastAsia="ru-RU"/>
    </w:rPr>
  </w:style>
  <w:style w:type="paragraph" w:styleId="a3">
    <w:name w:val="Body Text Indent"/>
    <w:aliases w:val="Основной текст с отступом Знак Знак,Основной текст с отступом 22 Знак"/>
    <w:basedOn w:val="a"/>
    <w:link w:val="a4"/>
    <w:uiPriority w:val="99"/>
    <w:rsid w:val="00E44157"/>
    <w:pPr>
      <w:spacing w:line="360" w:lineRule="auto"/>
      <w:ind w:firstLine="851"/>
      <w:jc w:val="both"/>
    </w:pPr>
    <w:rPr>
      <w:sz w:val="28"/>
      <w:szCs w:val="28"/>
      <w:lang w:val="uk-UA"/>
    </w:rPr>
  </w:style>
  <w:style w:type="character" w:customStyle="1" w:styleId="a4">
    <w:name w:val="Основной текст с отступом Знак"/>
    <w:aliases w:val="Основной текст с отступом Знак Знак Знак,Основной текст с отступом 22 Знак Знак"/>
    <w:basedOn w:val="a0"/>
    <w:link w:val="a3"/>
    <w:uiPriority w:val="99"/>
    <w:rsid w:val="00E44157"/>
    <w:rPr>
      <w:rFonts w:ascii="Times New Roman" w:eastAsia="Times New Roman" w:hAnsi="Times New Roman" w:cs="Times New Roman"/>
      <w:sz w:val="28"/>
      <w:szCs w:val="28"/>
      <w:lang w:val="uk-UA" w:eastAsia="ru-RU"/>
    </w:rPr>
  </w:style>
  <w:style w:type="paragraph" w:styleId="3">
    <w:name w:val="Body Text Indent 3"/>
    <w:basedOn w:val="a"/>
    <w:link w:val="30"/>
    <w:uiPriority w:val="99"/>
    <w:rsid w:val="00E44157"/>
    <w:pPr>
      <w:spacing w:after="120"/>
      <w:ind w:left="283"/>
    </w:pPr>
    <w:rPr>
      <w:sz w:val="16"/>
      <w:szCs w:val="16"/>
      <w:lang w:val="uk-UA"/>
    </w:rPr>
  </w:style>
  <w:style w:type="character" w:customStyle="1" w:styleId="30">
    <w:name w:val="Основной текст с отступом 3 Знак"/>
    <w:basedOn w:val="a0"/>
    <w:link w:val="3"/>
    <w:uiPriority w:val="99"/>
    <w:rsid w:val="00E44157"/>
    <w:rPr>
      <w:rFonts w:ascii="Times New Roman" w:eastAsia="Times New Roman" w:hAnsi="Times New Roman" w:cs="Times New Roman"/>
      <w:sz w:val="16"/>
      <w:szCs w:val="16"/>
      <w:lang w:val="uk-UA" w:eastAsia="ru-RU"/>
    </w:rPr>
  </w:style>
  <w:style w:type="character" w:customStyle="1" w:styleId="apple-style-span">
    <w:name w:val="apple-style-span"/>
    <w:basedOn w:val="a0"/>
    <w:uiPriority w:val="99"/>
    <w:rsid w:val="00E44157"/>
    <w:rPr>
      <w:rFonts w:cs="Times New Roman"/>
    </w:rPr>
  </w:style>
  <w:style w:type="paragraph" w:styleId="2">
    <w:name w:val="Body Text 2"/>
    <w:basedOn w:val="a"/>
    <w:link w:val="20"/>
    <w:uiPriority w:val="99"/>
    <w:rsid w:val="00E44157"/>
    <w:pPr>
      <w:spacing w:after="120" w:line="480" w:lineRule="auto"/>
    </w:pPr>
    <w:rPr>
      <w:sz w:val="28"/>
      <w:szCs w:val="28"/>
      <w:lang w:val="uk-UA"/>
    </w:rPr>
  </w:style>
  <w:style w:type="character" w:customStyle="1" w:styleId="20">
    <w:name w:val="Основной текст 2 Знак"/>
    <w:basedOn w:val="a0"/>
    <w:link w:val="2"/>
    <w:uiPriority w:val="99"/>
    <w:rsid w:val="00E44157"/>
    <w:rPr>
      <w:rFonts w:ascii="Times New Roman" w:eastAsia="Times New Roman" w:hAnsi="Times New Roman" w:cs="Times New Roman"/>
      <w:sz w:val="28"/>
      <w:szCs w:val="28"/>
      <w:lang w:val="uk-UA" w:eastAsia="ru-RU"/>
    </w:rPr>
  </w:style>
  <w:style w:type="paragraph" w:customStyle="1" w:styleId="Normal1">
    <w:name w:val="Normal1"/>
    <w:uiPriority w:val="99"/>
    <w:rsid w:val="00E44157"/>
    <w:pPr>
      <w:spacing w:after="0" w:line="240" w:lineRule="auto"/>
    </w:pPr>
    <w:rPr>
      <w:rFonts w:ascii="Times New Roman" w:eastAsia="Times New Roman" w:hAnsi="Times New Roman" w:cs="Times New Roman"/>
      <w:sz w:val="28"/>
      <w:szCs w:val="28"/>
      <w:lang w:val="uk-UA" w:eastAsia="ru-RU"/>
    </w:rPr>
  </w:style>
  <w:style w:type="paragraph" w:styleId="a5">
    <w:name w:val="Balloon Text"/>
    <w:basedOn w:val="a"/>
    <w:link w:val="a6"/>
    <w:uiPriority w:val="99"/>
    <w:semiHidden/>
    <w:rsid w:val="00E44157"/>
    <w:rPr>
      <w:rFonts w:ascii="Tahoma" w:hAnsi="Tahoma"/>
      <w:sz w:val="16"/>
      <w:szCs w:val="16"/>
    </w:rPr>
  </w:style>
  <w:style w:type="character" w:customStyle="1" w:styleId="a6">
    <w:name w:val="Текст выноски Знак"/>
    <w:basedOn w:val="a0"/>
    <w:link w:val="a5"/>
    <w:uiPriority w:val="99"/>
    <w:semiHidden/>
    <w:rsid w:val="00E44157"/>
    <w:rPr>
      <w:rFonts w:ascii="Tahoma" w:eastAsia="Times New Roman" w:hAnsi="Tahoma" w:cs="Times New Roman"/>
      <w:sz w:val="16"/>
      <w:szCs w:val="16"/>
      <w:lang w:eastAsia="ru-RU"/>
    </w:rPr>
  </w:style>
  <w:style w:type="character" w:styleId="a7">
    <w:name w:val="Hyperlink"/>
    <w:basedOn w:val="a0"/>
    <w:uiPriority w:val="99"/>
    <w:rsid w:val="00E44157"/>
    <w:rPr>
      <w:rFonts w:cs="Times New Roman"/>
      <w:color w:val="0000FF"/>
      <w:u w:val="single"/>
    </w:rPr>
  </w:style>
  <w:style w:type="paragraph" w:styleId="a8">
    <w:name w:val="List Paragraph"/>
    <w:basedOn w:val="a"/>
    <w:uiPriority w:val="99"/>
    <w:qFormat/>
    <w:rsid w:val="00E44157"/>
    <w:pPr>
      <w:ind w:left="720"/>
    </w:pPr>
  </w:style>
  <w:style w:type="paragraph" w:styleId="a9">
    <w:name w:val="header"/>
    <w:basedOn w:val="a"/>
    <w:link w:val="aa"/>
    <w:uiPriority w:val="99"/>
    <w:rsid w:val="00E44157"/>
    <w:pPr>
      <w:tabs>
        <w:tab w:val="center" w:pos="4677"/>
        <w:tab w:val="right" w:pos="9355"/>
      </w:tabs>
    </w:pPr>
  </w:style>
  <w:style w:type="character" w:customStyle="1" w:styleId="aa">
    <w:name w:val="Верхний колонтитул Знак"/>
    <w:basedOn w:val="a0"/>
    <w:link w:val="a9"/>
    <w:uiPriority w:val="99"/>
    <w:rsid w:val="00E44157"/>
    <w:rPr>
      <w:rFonts w:ascii="Times New Roman" w:eastAsia="Times New Roman" w:hAnsi="Times New Roman" w:cs="Times New Roman"/>
      <w:sz w:val="24"/>
      <w:szCs w:val="24"/>
      <w:lang w:eastAsia="ru-RU"/>
    </w:rPr>
  </w:style>
  <w:style w:type="paragraph" w:styleId="ab">
    <w:name w:val="footer"/>
    <w:basedOn w:val="a"/>
    <w:link w:val="ac"/>
    <w:uiPriority w:val="99"/>
    <w:rsid w:val="00E44157"/>
    <w:pPr>
      <w:tabs>
        <w:tab w:val="center" w:pos="4677"/>
        <w:tab w:val="right" w:pos="9355"/>
      </w:tabs>
    </w:pPr>
  </w:style>
  <w:style w:type="character" w:customStyle="1" w:styleId="ac">
    <w:name w:val="Нижний колонтитул Знак"/>
    <w:basedOn w:val="a0"/>
    <w:link w:val="ab"/>
    <w:uiPriority w:val="99"/>
    <w:rsid w:val="00E44157"/>
    <w:rPr>
      <w:rFonts w:ascii="Times New Roman" w:eastAsia="Times New Roman" w:hAnsi="Times New Roman" w:cs="Times New Roman"/>
      <w:sz w:val="24"/>
      <w:szCs w:val="24"/>
      <w:lang w:eastAsia="ru-RU"/>
    </w:rPr>
  </w:style>
  <w:style w:type="character" w:styleId="ad">
    <w:name w:val="page number"/>
    <w:basedOn w:val="a0"/>
    <w:uiPriority w:val="99"/>
    <w:rsid w:val="00E44157"/>
    <w:rPr>
      <w:rFonts w:cs="Times New Roman"/>
    </w:rPr>
  </w:style>
  <w:style w:type="character" w:customStyle="1" w:styleId="apple-converted-space">
    <w:name w:val="apple-converted-space"/>
    <w:basedOn w:val="a0"/>
    <w:uiPriority w:val="99"/>
    <w:rsid w:val="00E44157"/>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wmf"/><Relationship Id="rId19" Type="http://schemas.openxmlformats.org/officeDocument/2006/relationships/hyperlink" Target="https://www.bagazhznaniy.ru/obrazovanie/zapadnoukrainskaya-provinciya" TargetMode="Externa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7</Pages>
  <Words>2259</Words>
  <Characters>12880</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Gizo</dc:creator>
  <cp:lastModifiedBy>Gizo</cp:lastModifiedBy>
  <cp:revision>5</cp:revision>
  <dcterms:created xsi:type="dcterms:W3CDTF">2016-05-04T17:15:00Z</dcterms:created>
  <dcterms:modified xsi:type="dcterms:W3CDTF">2016-06-09T15:26:00Z</dcterms:modified>
</cp:coreProperties>
</file>