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>ПОЛТАВСЬКА ДЕРЖАВНА АГРАРНА АКАДЕМІЯ</w:t>
      </w:r>
    </w:p>
    <w:p w:rsidR="00847304" w:rsidRPr="007B3702" w:rsidRDefault="00847304" w:rsidP="00847304">
      <w:pPr>
        <w:tabs>
          <w:tab w:val="left" w:pos="0"/>
        </w:tabs>
        <w:spacing w:after="0"/>
        <w:ind w:left="57" w:right="57" w:hanging="57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ab/>
      </w:r>
      <w:r w:rsidRPr="007B3702">
        <w:rPr>
          <w:rFonts w:ascii="Times New Roman" w:hAnsi="Times New Roman"/>
          <w:b/>
          <w:noProof/>
          <w:sz w:val="28"/>
          <w:szCs w:val="28"/>
          <w:lang w:val="uk-UA"/>
        </w:rPr>
        <w:t>Факультет технології виробництва і переробки продукції тваринництва</w:t>
      </w:r>
    </w:p>
    <w:p w:rsidR="00847304" w:rsidRPr="007B3702" w:rsidRDefault="00847304" w:rsidP="00847304">
      <w:pPr>
        <w:tabs>
          <w:tab w:val="left" w:pos="0"/>
        </w:tabs>
        <w:spacing w:after="0"/>
        <w:ind w:left="57" w:right="57" w:hanging="57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9356"/>
        </w:tabs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Кафедра </w:t>
      </w:r>
      <w:r w:rsidRPr="007B3702">
        <w:rPr>
          <w:rFonts w:ascii="Times New Roman" w:hAnsi="Times New Roman"/>
          <w:b/>
          <w:noProof/>
          <w:sz w:val="28"/>
          <w:szCs w:val="28"/>
          <w:lang w:val="uk-UA"/>
        </w:rPr>
        <w:t>технології виробництва продукції тваринництва</w:t>
      </w: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709"/>
        </w:tabs>
        <w:spacing w:after="0"/>
        <w:ind w:left="57" w:right="57"/>
        <w:jc w:val="center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bCs/>
          <w:iCs/>
          <w:sz w:val="28"/>
          <w:szCs w:val="28"/>
          <w:lang w:val="uk-UA"/>
        </w:rPr>
        <w:t>Освітньо-професійна програма</w:t>
      </w:r>
    </w:p>
    <w:p w:rsidR="00847304" w:rsidRPr="007B3702" w:rsidRDefault="00847304" w:rsidP="00847304">
      <w:pPr>
        <w:tabs>
          <w:tab w:val="left" w:pos="709"/>
        </w:tabs>
        <w:spacing w:after="0"/>
        <w:ind w:left="57" w:right="57"/>
        <w:jc w:val="center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bCs/>
          <w:iCs/>
          <w:sz w:val="28"/>
          <w:szCs w:val="28"/>
          <w:lang w:val="uk-UA"/>
        </w:rPr>
        <w:t>Технологія виробництва i переробки продукції тваринництва</w:t>
      </w:r>
    </w:p>
    <w:p w:rsidR="00847304" w:rsidRPr="007B3702" w:rsidRDefault="00847304" w:rsidP="00847304">
      <w:pPr>
        <w:pStyle w:val="2"/>
        <w:tabs>
          <w:tab w:val="left" w:pos="426"/>
        </w:tabs>
        <w:spacing w:before="0" w:after="0"/>
        <w:ind w:left="57" w:right="57" w:firstLine="709"/>
        <w:jc w:val="center"/>
        <w:rPr>
          <w:rFonts w:ascii="Times New Roman" w:hAnsi="Times New Roman"/>
          <w:lang w:val="uk-UA"/>
        </w:rPr>
      </w:pPr>
    </w:p>
    <w:p w:rsidR="00847304" w:rsidRPr="007B3702" w:rsidRDefault="00847304" w:rsidP="00847304">
      <w:pPr>
        <w:pStyle w:val="3"/>
        <w:keepNext w:val="0"/>
        <w:widowControl w:val="0"/>
        <w:spacing w:before="0" w:after="0"/>
        <w:ind w:left="57" w:right="57"/>
        <w:jc w:val="center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sz w:val="28"/>
          <w:szCs w:val="28"/>
          <w:lang w:val="uk-UA"/>
        </w:rPr>
        <w:t>Спеціальність</w:t>
      </w:r>
    </w:p>
    <w:p w:rsidR="00847304" w:rsidRPr="007B3702" w:rsidRDefault="00847304" w:rsidP="00847304">
      <w:pPr>
        <w:pStyle w:val="3"/>
        <w:keepNext w:val="0"/>
        <w:widowControl w:val="0"/>
        <w:spacing w:before="0" w:after="0"/>
        <w:ind w:left="57" w:right="57"/>
        <w:jc w:val="center"/>
        <w:rPr>
          <w:rFonts w:ascii="Times New Roman" w:hAnsi="Times New Roman"/>
          <w:b w:val="0"/>
          <w:sz w:val="28"/>
          <w:szCs w:val="28"/>
          <w:lang w:val="uk-UA"/>
        </w:rPr>
      </w:pPr>
      <w:r w:rsidRPr="007B3702">
        <w:rPr>
          <w:rFonts w:ascii="Times New Roman" w:hAnsi="Times New Roman"/>
          <w:b w:val="0"/>
          <w:sz w:val="28"/>
          <w:szCs w:val="28"/>
          <w:lang w:val="uk-UA"/>
        </w:rPr>
        <w:t>204 Технологія виробництва і переробки продукції тваринництва</w:t>
      </w:r>
    </w:p>
    <w:p w:rsidR="00847304" w:rsidRPr="007B3702" w:rsidRDefault="00847304" w:rsidP="00847304">
      <w:pPr>
        <w:pStyle w:val="2"/>
        <w:tabs>
          <w:tab w:val="left" w:pos="426"/>
        </w:tabs>
        <w:spacing w:before="0" w:after="0" w:line="360" w:lineRule="auto"/>
        <w:ind w:left="57" w:right="57" w:firstLine="709"/>
        <w:jc w:val="center"/>
        <w:rPr>
          <w:rFonts w:ascii="Times New Roman" w:hAnsi="Times New Roman"/>
          <w:lang w:val="uk-UA"/>
        </w:rPr>
      </w:pPr>
    </w:p>
    <w:p w:rsidR="00847304" w:rsidRPr="007B3702" w:rsidRDefault="00847304" w:rsidP="00847304">
      <w:pPr>
        <w:spacing w:after="0"/>
        <w:ind w:left="57" w:right="57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847304" w:rsidRPr="007B3702" w:rsidRDefault="00847304" w:rsidP="00847304">
      <w:pPr>
        <w:spacing w:after="0"/>
        <w:ind w:left="57" w:right="57"/>
        <w:rPr>
          <w:rFonts w:ascii="Times New Roman" w:hAnsi="Times New Roman"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/>
        <w:rPr>
          <w:rFonts w:ascii="Times New Roman" w:hAnsi="Times New Roman"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>МАГІСТЕРСЬКА ДИПЛОМНА РОБОТА</w:t>
      </w: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sz w:val="28"/>
          <w:szCs w:val="28"/>
          <w:lang w:val="uk-UA"/>
        </w:rPr>
      </w:pPr>
    </w:p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B3702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7B3702">
        <w:rPr>
          <w:rFonts w:ascii="Times New Roman" w:hAnsi="Times New Roman"/>
          <w:b/>
          <w:sz w:val="28"/>
          <w:szCs w:val="28"/>
          <w:lang w:val="uk-UA"/>
        </w:rPr>
        <w:t>Удосконалення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технології отримання прополісу </w:t>
      </w:r>
    </w:p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в умовах </w:t>
      </w:r>
      <w:proofErr w:type="spellStart"/>
      <w:r w:rsidRPr="007B3702">
        <w:rPr>
          <w:rFonts w:ascii="Times New Roman" w:hAnsi="Times New Roman"/>
          <w:b/>
          <w:sz w:val="28"/>
          <w:szCs w:val="28"/>
          <w:lang w:val="uk-UA"/>
        </w:rPr>
        <w:t>ФОП</w:t>
      </w:r>
      <w:proofErr w:type="spellEnd"/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7B3702">
        <w:rPr>
          <w:rFonts w:ascii="Times New Roman" w:hAnsi="Times New Roman"/>
          <w:b/>
          <w:sz w:val="28"/>
          <w:szCs w:val="28"/>
          <w:lang w:val="uk-UA"/>
        </w:rPr>
        <w:t>Метлицького</w:t>
      </w:r>
      <w:proofErr w:type="spellEnd"/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 С.О.</w:t>
      </w:r>
    </w:p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7B3702">
        <w:rPr>
          <w:rFonts w:ascii="Times New Roman" w:hAnsi="Times New Roman"/>
          <w:b/>
          <w:sz w:val="28"/>
          <w:szCs w:val="28"/>
          <w:lang w:val="uk-UA"/>
        </w:rPr>
        <w:t>Великобагачанського</w:t>
      </w:r>
      <w:proofErr w:type="spellEnd"/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 району Полтавської області </w:t>
      </w:r>
    </w:p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tabs>
          <w:tab w:val="left" w:pos="4111"/>
        </w:tabs>
        <w:spacing w:after="0"/>
        <w:ind w:left="57" w:right="57"/>
        <w:jc w:val="right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>Виконав: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 здобувач вищої освіти</w:t>
      </w:r>
    </w:p>
    <w:p w:rsidR="00847304" w:rsidRPr="007B3702" w:rsidRDefault="00847304" w:rsidP="00847304">
      <w:pPr>
        <w:tabs>
          <w:tab w:val="left" w:pos="0"/>
        </w:tabs>
        <w:spacing w:after="0"/>
        <w:ind w:left="57" w:right="57" w:firstLine="4479"/>
        <w:jc w:val="right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7B3702">
        <w:rPr>
          <w:rFonts w:ascii="Times New Roman" w:hAnsi="Times New Roman"/>
          <w:b/>
          <w:sz w:val="28"/>
          <w:szCs w:val="28"/>
          <w:lang w:val="uk-UA"/>
        </w:rPr>
        <w:t>Пузанов</w:t>
      </w:r>
      <w:proofErr w:type="spellEnd"/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 Юрій Сергійович</w:t>
      </w:r>
    </w:p>
    <w:p w:rsidR="00847304" w:rsidRPr="007B3702" w:rsidRDefault="00847304" w:rsidP="00847304">
      <w:pPr>
        <w:spacing w:after="0"/>
        <w:ind w:left="57" w:right="57" w:firstLine="284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spacing w:after="0"/>
        <w:ind w:left="57" w:right="57" w:firstLine="284"/>
        <w:jc w:val="right"/>
        <w:rPr>
          <w:rFonts w:ascii="Times New Roman" w:hAnsi="Times New Roman"/>
          <w:noProof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>Керівник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7B3702">
        <w:rPr>
          <w:rFonts w:ascii="Times New Roman" w:hAnsi="Times New Roman"/>
          <w:noProof/>
          <w:sz w:val="28"/>
          <w:szCs w:val="28"/>
          <w:lang w:val="uk-UA"/>
        </w:rPr>
        <w:t xml:space="preserve">О.М. Бондаренко </w:t>
      </w:r>
    </w:p>
    <w:p w:rsidR="00847304" w:rsidRPr="007B3702" w:rsidRDefault="00847304" w:rsidP="00847304">
      <w:pPr>
        <w:spacing w:after="0"/>
        <w:ind w:left="57" w:right="57" w:firstLine="284"/>
        <w:jc w:val="right"/>
        <w:rPr>
          <w:rFonts w:ascii="Times New Roman" w:hAnsi="Times New Roman"/>
          <w:noProof/>
          <w:sz w:val="28"/>
          <w:szCs w:val="28"/>
          <w:lang w:val="uk-UA"/>
        </w:rPr>
      </w:pPr>
    </w:p>
    <w:p w:rsidR="00847304" w:rsidRPr="007B3702" w:rsidRDefault="00847304" w:rsidP="00847304">
      <w:pPr>
        <w:pStyle w:val="11"/>
        <w:shd w:val="clear" w:color="auto" w:fill="auto"/>
        <w:spacing w:before="0" w:line="240" w:lineRule="auto"/>
        <w:ind w:left="57" w:right="57" w:firstLine="284"/>
        <w:jc w:val="right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7B3702">
        <w:rPr>
          <w:rFonts w:ascii="Times New Roman" w:hAnsi="Times New Roman" w:cs="Times New Roman"/>
          <w:b/>
          <w:sz w:val="28"/>
          <w:szCs w:val="28"/>
          <w:lang w:val="uk-UA" w:eastAsia="uk-UA"/>
        </w:rPr>
        <w:t>Рецензент</w:t>
      </w:r>
      <w:r w:rsidRPr="007B3702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– О.О. Васильєва</w:t>
      </w:r>
    </w:p>
    <w:p w:rsidR="00847304" w:rsidRPr="00AD2AFD" w:rsidRDefault="00847304" w:rsidP="00847304">
      <w:pPr>
        <w:pStyle w:val="11"/>
        <w:shd w:val="clear" w:color="auto" w:fill="auto"/>
        <w:tabs>
          <w:tab w:val="left" w:pos="426"/>
        </w:tabs>
        <w:spacing w:before="0" w:line="240" w:lineRule="auto"/>
        <w:ind w:left="57" w:right="57" w:firstLine="0"/>
        <w:outlineLvl w:val="0"/>
        <w:rPr>
          <w:rFonts w:ascii="Times New Roman" w:hAnsi="Times New Roman" w:cs="Times New Roman"/>
          <w:sz w:val="28"/>
          <w:szCs w:val="28"/>
          <w:lang w:eastAsia="uk-UA"/>
        </w:rPr>
      </w:pPr>
    </w:p>
    <w:p w:rsidR="00847304" w:rsidRPr="00AD2AFD" w:rsidRDefault="00847304" w:rsidP="00847304">
      <w:pPr>
        <w:pStyle w:val="11"/>
        <w:shd w:val="clear" w:color="auto" w:fill="auto"/>
        <w:tabs>
          <w:tab w:val="left" w:pos="426"/>
        </w:tabs>
        <w:spacing w:before="0" w:line="240" w:lineRule="auto"/>
        <w:ind w:left="57" w:right="57" w:firstLine="0"/>
        <w:outlineLvl w:val="0"/>
        <w:rPr>
          <w:rFonts w:ascii="Times New Roman" w:hAnsi="Times New Roman" w:cs="Times New Roman"/>
          <w:sz w:val="28"/>
          <w:szCs w:val="28"/>
          <w:lang w:eastAsia="uk-UA"/>
        </w:rPr>
      </w:pPr>
    </w:p>
    <w:p w:rsidR="00847304" w:rsidRPr="007B3702" w:rsidRDefault="00847304" w:rsidP="00847304">
      <w:pPr>
        <w:pStyle w:val="11"/>
        <w:shd w:val="clear" w:color="auto" w:fill="auto"/>
        <w:tabs>
          <w:tab w:val="left" w:pos="426"/>
        </w:tabs>
        <w:spacing w:before="0" w:line="240" w:lineRule="auto"/>
        <w:ind w:left="57" w:right="57" w:firstLine="0"/>
        <w:outlineLvl w:val="0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847304" w:rsidRPr="007B3702" w:rsidRDefault="00847304" w:rsidP="00847304">
      <w:pPr>
        <w:tabs>
          <w:tab w:val="left" w:pos="426"/>
        </w:tabs>
        <w:spacing w:after="0"/>
        <w:ind w:left="57" w:right="57" w:firstLine="709"/>
        <w:jc w:val="center"/>
        <w:outlineLvl w:val="0"/>
        <w:rPr>
          <w:rFonts w:ascii="Times New Roman" w:hAnsi="Times New Roman"/>
          <w:b/>
          <w:noProof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noProof/>
          <w:sz w:val="28"/>
          <w:szCs w:val="28"/>
          <w:lang w:val="uk-UA"/>
        </w:rPr>
        <w:t>Полтава 2018</w:t>
      </w:r>
    </w:p>
    <w:p w:rsidR="00847304" w:rsidRPr="007B3702" w:rsidRDefault="00847304" w:rsidP="00847304">
      <w:pPr>
        <w:pStyle w:val="1"/>
        <w:spacing w:before="0" w:after="0" w:line="360" w:lineRule="auto"/>
        <w:ind w:left="57" w:right="57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sz w:val="28"/>
          <w:szCs w:val="28"/>
          <w:lang w:val="uk-UA"/>
        </w:rPr>
        <w:lastRenderedPageBreak/>
        <w:t>РЕФЕРАТ</w:t>
      </w:r>
    </w:p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тема: </w:t>
      </w:r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>Удосконалення</w:t>
      </w:r>
      <w:r w:rsidRPr="007B3702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 xml:space="preserve">технології отримання прополісу </w:t>
      </w:r>
    </w:p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 xml:space="preserve">в умовах </w:t>
      </w:r>
      <w:proofErr w:type="spellStart"/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>ФОП</w:t>
      </w:r>
      <w:proofErr w:type="spellEnd"/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>Метлицького</w:t>
      </w:r>
      <w:proofErr w:type="spellEnd"/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 xml:space="preserve"> С.О.</w:t>
      </w:r>
      <w:r w:rsidRPr="007B3702">
        <w:rPr>
          <w:rFonts w:ascii="Times New Roman" w:hAnsi="Times New Roman"/>
          <w:b/>
          <w:i/>
          <w:sz w:val="28"/>
          <w:szCs w:val="28"/>
        </w:rPr>
        <w:t xml:space="preserve"> </w:t>
      </w:r>
      <w:proofErr w:type="spellStart"/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>Великобагачанського</w:t>
      </w:r>
      <w:proofErr w:type="spellEnd"/>
      <w:r w:rsidRPr="007B3702">
        <w:rPr>
          <w:rFonts w:ascii="Times New Roman" w:hAnsi="Times New Roman"/>
          <w:b/>
          <w:i/>
          <w:sz w:val="28"/>
          <w:szCs w:val="28"/>
          <w:lang w:val="uk-UA"/>
        </w:rPr>
        <w:t xml:space="preserve"> району Полтавської області </w:t>
      </w:r>
    </w:p>
    <w:p w:rsidR="00847304" w:rsidRPr="007B3702" w:rsidRDefault="00847304" w:rsidP="00847304">
      <w:pPr>
        <w:spacing w:after="0"/>
        <w:ind w:left="57" w:right="5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47304" w:rsidRPr="007B3702" w:rsidRDefault="00847304" w:rsidP="00847304">
      <w:pPr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>Магістерська дипломна робота: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 104 стор., 18 рис., 2 схеми, 9 табл., 1 графік, 50 літературних джерела. На захист дипломної роботи представлена презентація.</w:t>
      </w:r>
    </w:p>
    <w:p w:rsidR="00847304" w:rsidRPr="007B3702" w:rsidRDefault="00847304" w:rsidP="00847304">
      <w:pPr>
        <w:tabs>
          <w:tab w:val="left" w:pos="240"/>
        </w:tabs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Методи дослідження </w:t>
      </w:r>
      <w:r w:rsidRPr="007B3702">
        <w:rPr>
          <w:rFonts w:ascii="Times New Roman" w:hAnsi="Times New Roman"/>
          <w:sz w:val="28"/>
          <w:szCs w:val="28"/>
          <w:lang w:val="uk-UA"/>
        </w:rPr>
        <w:t>– статистичні, математичні, економічні.</w:t>
      </w:r>
    </w:p>
    <w:p w:rsidR="00847304" w:rsidRPr="007B3702" w:rsidRDefault="00847304" w:rsidP="00847304">
      <w:pPr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sz w:val="28"/>
          <w:szCs w:val="28"/>
          <w:lang w:val="uk-UA"/>
        </w:rPr>
        <w:t>Використання графічного матеріалу дає змогу проаналізувати зміни досліджуваних показників і визначити їх характер.</w:t>
      </w:r>
    </w:p>
    <w:p w:rsidR="00847304" w:rsidRPr="007B3702" w:rsidRDefault="00847304" w:rsidP="00847304">
      <w:pPr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>Метою роботи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 є оптимізація технології </w:t>
      </w:r>
      <w:r w:rsidRPr="007B3702">
        <w:rPr>
          <w:rFonts w:ascii="Times New Roman" w:hAnsi="Times New Roman"/>
          <w:noProof/>
          <w:sz w:val="28"/>
          <w:szCs w:val="28"/>
          <w:lang w:val="uk-UA"/>
        </w:rPr>
        <w:t xml:space="preserve">отримання прополісу 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в умовах </w:t>
      </w:r>
      <w:r w:rsidRPr="007B3702">
        <w:rPr>
          <w:rFonts w:ascii="Times New Roman" w:hAnsi="Times New Roman"/>
          <w:bCs/>
          <w:sz w:val="28"/>
          <w:szCs w:val="28"/>
          <w:lang w:val="uk-UA"/>
        </w:rPr>
        <w:t xml:space="preserve">та 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показати, що при заготівлі даної продукції використовують різні способи. </w:t>
      </w:r>
    </w:p>
    <w:p w:rsidR="00847304" w:rsidRPr="007B3702" w:rsidRDefault="00847304" w:rsidP="00847304">
      <w:pPr>
        <w:shd w:val="clear" w:color="auto" w:fill="FFFFFF"/>
        <w:spacing w:after="0" w:line="360" w:lineRule="auto"/>
        <w:ind w:left="57" w:right="57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sz w:val="28"/>
          <w:szCs w:val="28"/>
          <w:lang w:val="uk-UA"/>
        </w:rPr>
        <w:t>Природа створила багато дивовижних речей, яким люди знайшли корисне застосування в різних цілях. Однією з них є продукт бджільництва – прополіс – природна речовина зі стійким і дуже приємним, бальзамічним запахом, яку сміливо можна назвати чарівними природними ліками.</w:t>
      </w:r>
    </w:p>
    <w:p w:rsidR="00847304" w:rsidRPr="007B3702" w:rsidRDefault="00847304" w:rsidP="00847304">
      <w:pPr>
        <w:shd w:val="clear" w:color="auto" w:fill="FFFFFF"/>
        <w:spacing w:after="0" w:line="360" w:lineRule="auto"/>
        <w:ind w:left="57" w:right="57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7B3702">
        <w:rPr>
          <w:rFonts w:ascii="Times New Roman" w:hAnsi="Times New Roman"/>
          <w:sz w:val="28"/>
          <w:szCs w:val="28"/>
          <w:lang w:val="uk-UA"/>
        </w:rPr>
        <w:t xml:space="preserve">Слово </w:t>
      </w:r>
      <w:r w:rsidRPr="007B3702">
        <w:rPr>
          <w:rFonts w:ascii="Times New Roman" w:hAnsi="Times New Roman"/>
          <w:b/>
          <w:sz w:val="28"/>
          <w:szCs w:val="28"/>
          <w:lang w:val="uk-UA"/>
        </w:rPr>
        <w:t>прополіс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 перекладається з латині приблизно як «бджолиний клей». Він утворюється при змішуванні бджолиних травних ферментів і смолистих речовин рослинного походження, які бджоли збирають з бруньок, молодих гілок і листя тополі, берези, осики, верби, каштана, вільхи, ясена та інших дерев, а також з деяких трав’янистих рослин. Ця - дивовижна речовина поєднує складові як органічного, так і неорганічного походження.</w:t>
      </w:r>
    </w:p>
    <w:p w:rsidR="00847304" w:rsidRPr="007B3702" w:rsidRDefault="00847304" w:rsidP="00847304">
      <w:pPr>
        <w:spacing w:after="0" w:line="360" w:lineRule="auto"/>
        <w:ind w:left="57" w:right="57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>Прополіс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 – смолиста клейка речовина темно-зеленого кольору і гіркого смаку, що легко скачується в грудочки й володіє приємним специфічним запахом, що нагадує запах берези. Згодом прополіс здобуває більш темне, навіть чорне фарбування і стає щільнішим, утрачаючи запах. </w:t>
      </w:r>
    </w:p>
    <w:p w:rsidR="00847304" w:rsidRPr="00AD2AFD" w:rsidRDefault="00847304" w:rsidP="00847304">
      <w:pPr>
        <w:spacing w:after="0" w:line="360" w:lineRule="auto"/>
        <w:ind w:left="57" w:right="57" w:firstLine="709"/>
        <w:jc w:val="both"/>
        <w:rPr>
          <w:rFonts w:ascii="Times New Roman" w:hAnsi="Times New Roman"/>
          <w:sz w:val="28"/>
          <w:szCs w:val="28"/>
        </w:rPr>
      </w:pPr>
      <w:r w:rsidRPr="007B3702">
        <w:rPr>
          <w:rFonts w:ascii="Times New Roman" w:hAnsi="Times New Roman"/>
          <w:b/>
          <w:sz w:val="28"/>
          <w:szCs w:val="28"/>
          <w:lang w:val="uk-UA"/>
        </w:rPr>
        <w:t xml:space="preserve">Ключові слова: </w:t>
      </w:r>
      <w:r w:rsidRPr="007B3702">
        <w:rPr>
          <w:rFonts w:ascii="Times New Roman" w:hAnsi="Times New Roman"/>
          <w:sz w:val="28"/>
          <w:szCs w:val="28"/>
          <w:lang w:val="uk-UA"/>
        </w:rPr>
        <w:t xml:space="preserve">бджолина сім’я, стільники, багатокорпусний вулик, вулик-лежак, прополіс, полотно, льоткові касети. </w:t>
      </w:r>
    </w:p>
    <w:sectPr w:rsidR="00847304" w:rsidRPr="00AD2AFD" w:rsidSect="009F18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characterSpacingControl w:val="doNotCompress"/>
  <w:compat/>
  <w:rsids>
    <w:rsidRoot w:val="00847304"/>
    <w:rsid w:val="00095538"/>
    <w:rsid w:val="001020EF"/>
    <w:rsid w:val="001D6D69"/>
    <w:rsid w:val="002631EC"/>
    <w:rsid w:val="002D7CB5"/>
    <w:rsid w:val="00464582"/>
    <w:rsid w:val="00713E54"/>
    <w:rsid w:val="007C3C20"/>
    <w:rsid w:val="007D7D28"/>
    <w:rsid w:val="00827F8F"/>
    <w:rsid w:val="00847304"/>
    <w:rsid w:val="009F18CD"/>
    <w:rsid w:val="00D979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304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847304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47304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4730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730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84730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84730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a3">
    <w:name w:val="Основний текст_"/>
    <w:basedOn w:val="a0"/>
    <w:link w:val="11"/>
    <w:locked/>
    <w:rsid w:val="00847304"/>
    <w:rPr>
      <w:sz w:val="18"/>
      <w:szCs w:val="18"/>
      <w:shd w:val="clear" w:color="auto" w:fill="FFFFFF"/>
    </w:rPr>
  </w:style>
  <w:style w:type="paragraph" w:customStyle="1" w:styleId="11">
    <w:name w:val="Основний текст1"/>
    <w:basedOn w:val="a"/>
    <w:link w:val="a3"/>
    <w:rsid w:val="00847304"/>
    <w:pPr>
      <w:shd w:val="clear" w:color="auto" w:fill="FFFFFF"/>
      <w:spacing w:before="240" w:after="0" w:line="221" w:lineRule="exact"/>
      <w:ind w:hanging="540"/>
      <w:jc w:val="both"/>
    </w:pPr>
    <w:rPr>
      <w:rFonts w:asciiTheme="minorHAnsi" w:eastAsiaTheme="minorHAnsi" w:hAnsiTheme="minorHAnsi" w:cstheme="min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346</Words>
  <Characters>1975</Characters>
  <Application>Microsoft Office Word</Application>
  <DocSecurity>0</DocSecurity>
  <Lines>16</Lines>
  <Paragraphs>4</Paragraphs>
  <ScaleCrop>false</ScaleCrop>
  <Company>office 2007 rus ent:</Company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2019-02-25T12:08:00Z</dcterms:created>
  <dcterms:modified xsi:type="dcterms:W3CDTF">2019-02-25T12:09:00Z</dcterms:modified>
</cp:coreProperties>
</file>