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45DF" w:rsidRPr="00BC1F76" w:rsidRDefault="00F245DF" w:rsidP="00F245DF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  <w:bookmarkStart w:id="0" w:name="_GoBack"/>
      <w:bookmarkEnd w:id="0"/>
      <w:r w:rsidRPr="00BC1F76">
        <w:rPr>
          <w:b/>
          <w:color w:val="000000"/>
          <w:sz w:val="28"/>
          <w:szCs w:val="28"/>
          <w:lang w:val="uk-UA"/>
        </w:rPr>
        <w:t>ПОЛТАВСЬК</w:t>
      </w:r>
      <w:r>
        <w:rPr>
          <w:b/>
          <w:color w:val="000000"/>
          <w:sz w:val="28"/>
          <w:szCs w:val="28"/>
          <w:lang w:val="uk-UA"/>
        </w:rPr>
        <w:t>ИЙ</w:t>
      </w:r>
      <w:r w:rsidRPr="00BC1F76">
        <w:rPr>
          <w:b/>
          <w:color w:val="000000"/>
          <w:sz w:val="28"/>
          <w:szCs w:val="28"/>
          <w:lang w:val="uk-UA"/>
        </w:rPr>
        <w:t xml:space="preserve"> ДЕРЖАВН</w:t>
      </w:r>
      <w:r>
        <w:rPr>
          <w:b/>
          <w:color w:val="000000"/>
          <w:sz w:val="28"/>
          <w:szCs w:val="28"/>
          <w:lang w:val="uk-UA"/>
        </w:rPr>
        <w:t>ИЙ</w:t>
      </w:r>
      <w:r w:rsidRPr="00BC1F76">
        <w:rPr>
          <w:b/>
          <w:color w:val="000000"/>
          <w:sz w:val="28"/>
          <w:szCs w:val="28"/>
          <w:lang w:val="uk-UA"/>
        </w:rPr>
        <w:t xml:space="preserve"> АГРАРН</w:t>
      </w:r>
      <w:r>
        <w:rPr>
          <w:b/>
          <w:color w:val="000000"/>
          <w:sz w:val="28"/>
          <w:szCs w:val="28"/>
          <w:lang w:val="uk-UA"/>
        </w:rPr>
        <w:t>ИЙ</w:t>
      </w:r>
      <w:r w:rsidRPr="00BC1F76">
        <w:rPr>
          <w:b/>
          <w:color w:val="000000"/>
          <w:sz w:val="28"/>
          <w:szCs w:val="28"/>
          <w:lang w:val="uk-UA"/>
        </w:rPr>
        <w:t xml:space="preserve"> </w:t>
      </w:r>
      <w:r>
        <w:rPr>
          <w:b/>
          <w:color w:val="000000"/>
          <w:sz w:val="28"/>
          <w:szCs w:val="28"/>
          <w:lang w:val="uk-UA"/>
        </w:rPr>
        <w:t xml:space="preserve">УНІВЕРСИТЕТ </w:t>
      </w:r>
    </w:p>
    <w:p w:rsidR="00F245DF" w:rsidRDefault="00F245DF" w:rsidP="00F245DF">
      <w:pPr>
        <w:widowControl w:val="0"/>
        <w:jc w:val="center"/>
        <w:rPr>
          <w:b/>
          <w:sz w:val="28"/>
          <w:szCs w:val="28"/>
        </w:rPr>
      </w:pPr>
      <w:r w:rsidRPr="00BC1F76">
        <w:rPr>
          <w:b/>
          <w:sz w:val="28"/>
          <w:szCs w:val="28"/>
        </w:rPr>
        <w:t>НАВЧАЛЬНО-НАУКОВИЙ ІНСТИТУТ Е</w:t>
      </w:r>
      <w:r>
        <w:rPr>
          <w:b/>
          <w:sz w:val="28"/>
          <w:szCs w:val="28"/>
        </w:rPr>
        <w:t xml:space="preserve">КОНОМІКИ, </w:t>
      </w:r>
    </w:p>
    <w:p w:rsidR="00F245DF" w:rsidRPr="00BC1F76" w:rsidRDefault="00F245DF" w:rsidP="00F245DF">
      <w:pPr>
        <w:widowControl w:val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УПРАВЛІННЯ, ПРАВА ТА</w:t>
      </w:r>
      <w:r>
        <w:rPr>
          <w:b/>
          <w:sz w:val="28"/>
          <w:szCs w:val="28"/>
          <w:lang w:val="uk-UA"/>
        </w:rPr>
        <w:t xml:space="preserve"> І</w:t>
      </w:r>
      <w:r w:rsidRPr="00BC1F76">
        <w:rPr>
          <w:b/>
          <w:sz w:val="28"/>
          <w:szCs w:val="28"/>
        </w:rPr>
        <w:t>НФОРМАЦІЙНИХ ТЕХНОЛОГІЙ</w:t>
      </w:r>
    </w:p>
    <w:p w:rsidR="00F245DF" w:rsidRPr="00B515F4" w:rsidRDefault="00F245DF" w:rsidP="00F245DF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  <w:r w:rsidRPr="00B515F4">
        <w:rPr>
          <w:b/>
          <w:color w:val="000000"/>
          <w:sz w:val="28"/>
          <w:szCs w:val="28"/>
          <w:lang w:val="uk-UA"/>
        </w:rPr>
        <w:t xml:space="preserve">КАФЕДРА </w:t>
      </w:r>
      <w:r>
        <w:rPr>
          <w:b/>
          <w:color w:val="000000"/>
          <w:sz w:val="28"/>
          <w:szCs w:val="28"/>
          <w:lang w:val="uk-UA"/>
        </w:rPr>
        <w:t xml:space="preserve">МЕНЕДЖМЕНТУ ІМ. І. А. МАРКІНОЇ   </w:t>
      </w:r>
    </w:p>
    <w:p w:rsidR="00F245DF" w:rsidRPr="00B515F4" w:rsidRDefault="00F245DF" w:rsidP="00F245DF">
      <w:pPr>
        <w:widowControl w:val="0"/>
        <w:jc w:val="center"/>
        <w:rPr>
          <w:b/>
          <w:bCs/>
          <w:color w:val="000000"/>
          <w:sz w:val="28"/>
          <w:szCs w:val="28"/>
          <w:lang w:val="uk-UA"/>
        </w:rPr>
      </w:pPr>
    </w:p>
    <w:p w:rsidR="00F245DF" w:rsidRPr="00B515F4" w:rsidRDefault="00F245DF" w:rsidP="00F245DF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F245DF" w:rsidRPr="00B515F4" w:rsidRDefault="00F245DF" w:rsidP="00F245DF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F245DF" w:rsidRPr="00B515F4" w:rsidRDefault="00F245DF" w:rsidP="00F245DF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F245DF" w:rsidRPr="00B515F4" w:rsidRDefault="00F245DF" w:rsidP="00F245DF">
      <w:pPr>
        <w:widowControl w:val="0"/>
        <w:rPr>
          <w:color w:val="000000"/>
          <w:sz w:val="28"/>
          <w:szCs w:val="28"/>
          <w:lang w:val="uk-UA"/>
        </w:rPr>
      </w:pPr>
      <w:bookmarkStart w:id="1" w:name="bookmark0"/>
    </w:p>
    <w:bookmarkEnd w:id="1"/>
    <w:p w:rsidR="00F245DF" w:rsidRDefault="00F245DF" w:rsidP="00F245DF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ПРОКОПЕНКО НАТАЛІЯ ОЛЕКСАНДРІВНА  </w:t>
      </w:r>
    </w:p>
    <w:p w:rsidR="00F245DF" w:rsidRPr="00B515F4" w:rsidRDefault="00F245DF" w:rsidP="00F245DF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F245DF" w:rsidRPr="00CC6959" w:rsidRDefault="00F245DF" w:rsidP="00F245DF">
      <w:pPr>
        <w:ind w:right="-2"/>
        <w:jc w:val="center"/>
        <w:rPr>
          <w:rFonts w:eastAsia="Times New Roman"/>
          <w:b/>
          <w:sz w:val="28"/>
          <w:szCs w:val="28"/>
          <w:lang w:val="uk-UA"/>
        </w:rPr>
      </w:pPr>
      <w:r w:rsidRPr="00CC6959">
        <w:rPr>
          <w:b/>
          <w:sz w:val="28"/>
          <w:szCs w:val="28"/>
          <w:lang w:val="uk-UA"/>
        </w:rPr>
        <w:t>ЗАБЕЗПЕЧЕННЯ СТРАТЕГІЧНОГО УПРАВЛІННЯ ОРГАНІЗАЦІЇ</w:t>
      </w:r>
    </w:p>
    <w:p w:rsidR="00F245DF" w:rsidRDefault="00F245DF" w:rsidP="00F245DF">
      <w:pPr>
        <w:widowControl w:val="0"/>
        <w:jc w:val="center"/>
        <w:rPr>
          <w:b/>
          <w:sz w:val="28"/>
          <w:szCs w:val="28"/>
        </w:rPr>
      </w:pPr>
      <w:r w:rsidRPr="00E8230F">
        <w:rPr>
          <w:b/>
          <w:bCs/>
          <w:sz w:val="28"/>
          <w:szCs w:val="28"/>
        </w:rPr>
        <w:t xml:space="preserve">НА МАТЕРІАЛАХ </w:t>
      </w:r>
      <w:r w:rsidRPr="00E8230F">
        <w:rPr>
          <w:b/>
          <w:sz w:val="28"/>
          <w:szCs w:val="28"/>
        </w:rPr>
        <w:t xml:space="preserve">ПП «ІМЕНІ КАЛАШНИКА» </w:t>
      </w:r>
    </w:p>
    <w:p w:rsidR="00F245DF" w:rsidRPr="00E8230F" w:rsidRDefault="00F245DF" w:rsidP="00F245DF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  <w:r w:rsidRPr="00E8230F">
        <w:rPr>
          <w:b/>
          <w:sz w:val="28"/>
          <w:szCs w:val="28"/>
        </w:rPr>
        <w:t xml:space="preserve">ПОЛТАВСЬКОГО </w:t>
      </w:r>
      <w:r w:rsidRPr="00E8230F">
        <w:rPr>
          <w:b/>
          <w:color w:val="000000"/>
          <w:sz w:val="28"/>
          <w:szCs w:val="28"/>
          <w:lang w:val="uk-UA"/>
        </w:rPr>
        <w:t>РАЙОНУ</w:t>
      </w:r>
    </w:p>
    <w:p w:rsidR="00F245DF" w:rsidRPr="00E8230F" w:rsidRDefault="00F245DF" w:rsidP="00F245DF">
      <w:pPr>
        <w:widowControl w:val="0"/>
        <w:jc w:val="center"/>
        <w:rPr>
          <w:b/>
          <w:color w:val="000000"/>
          <w:sz w:val="40"/>
          <w:szCs w:val="28"/>
          <w:lang w:val="uk-UA"/>
        </w:rPr>
      </w:pPr>
    </w:p>
    <w:p w:rsidR="00F245DF" w:rsidRPr="007D2D3D" w:rsidRDefault="00F245DF" w:rsidP="00F245DF">
      <w:pPr>
        <w:widowControl w:val="0"/>
        <w:jc w:val="center"/>
        <w:rPr>
          <w:color w:val="000000"/>
          <w:sz w:val="40"/>
          <w:szCs w:val="28"/>
          <w:lang w:val="uk-UA"/>
        </w:rPr>
      </w:pPr>
    </w:p>
    <w:p w:rsidR="00F245DF" w:rsidRPr="00B515F4" w:rsidRDefault="00F245DF" w:rsidP="00F245DF">
      <w:pPr>
        <w:widowControl w:val="0"/>
        <w:jc w:val="center"/>
        <w:rPr>
          <w:color w:val="000000"/>
          <w:sz w:val="28"/>
          <w:szCs w:val="32"/>
          <w:lang w:val="uk-UA"/>
        </w:rPr>
      </w:pPr>
    </w:p>
    <w:p w:rsidR="00F245DF" w:rsidRPr="00B515F4" w:rsidRDefault="00F245DF" w:rsidP="00F245DF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color w:val="000000"/>
          <w:sz w:val="28"/>
          <w:szCs w:val="28"/>
          <w:lang w:val="uk-UA"/>
        </w:rPr>
        <w:t xml:space="preserve">Освітньо-професійна програма </w:t>
      </w:r>
      <w:r>
        <w:rPr>
          <w:color w:val="000000"/>
          <w:sz w:val="28"/>
          <w:szCs w:val="28"/>
          <w:lang w:val="uk-UA"/>
        </w:rPr>
        <w:t xml:space="preserve">Менеджмент підприємства  </w:t>
      </w:r>
    </w:p>
    <w:p w:rsidR="00F245DF" w:rsidRPr="00B515F4" w:rsidRDefault="00F245DF" w:rsidP="00F245DF">
      <w:pPr>
        <w:pStyle w:val="1"/>
        <w:widowControl w:val="0"/>
        <w:spacing w:line="240" w:lineRule="auto"/>
        <w:rPr>
          <w:b w:val="0"/>
          <w:bCs/>
          <w:color w:val="000000"/>
          <w:szCs w:val="28"/>
          <w:lang w:val="uk-UA"/>
        </w:rPr>
      </w:pPr>
      <w:r w:rsidRPr="00B515F4">
        <w:rPr>
          <w:b w:val="0"/>
          <w:caps w:val="0"/>
          <w:color w:val="000000"/>
          <w:szCs w:val="28"/>
          <w:lang w:val="uk-UA"/>
        </w:rPr>
        <w:t>Спеціальність 0</w:t>
      </w:r>
      <w:r w:rsidRPr="00B515F4">
        <w:rPr>
          <w:b w:val="0"/>
          <w:color w:val="000000"/>
          <w:szCs w:val="28"/>
          <w:lang w:val="uk-UA"/>
        </w:rPr>
        <w:t>73 </w:t>
      </w:r>
      <w:r w:rsidRPr="00B515F4">
        <w:rPr>
          <w:b w:val="0"/>
          <w:caps w:val="0"/>
          <w:color w:val="000000"/>
          <w:szCs w:val="28"/>
          <w:lang w:val="uk-UA"/>
        </w:rPr>
        <w:t>Менеджмент</w:t>
      </w:r>
    </w:p>
    <w:p w:rsidR="00F245DF" w:rsidRPr="00B515F4" w:rsidRDefault="00F245DF" w:rsidP="00F245DF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bCs/>
          <w:sz w:val="28"/>
          <w:szCs w:val="28"/>
          <w:lang w:val="uk-UA"/>
        </w:rPr>
        <w:t xml:space="preserve">Ступінь вищої освіти </w:t>
      </w:r>
      <w:r>
        <w:rPr>
          <w:bCs/>
          <w:sz w:val="28"/>
          <w:szCs w:val="28"/>
          <w:lang w:val="uk-UA"/>
        </w:rPr>
        <w:t xml:space="preserve">Бакалавр </w:t>
      </w:r>
    </w:p>
    <w:p w:rsidR="00F245DF" w:rsidRPr="00B515F4" w:rsidRDefault="00F245DF" w:rsidP="00F245DF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F245DF" w:rsidRPr="00B515F4" w:rsidRDefault="00F245DF" w:rsidP="00F245DF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F245DF" w:rsidRDefault="00F245DF" w:rsidP="00F245DF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F245DF" w:rsidRPr="00B515F4" w:rsidRDefault="00F245DF" w:rsidP="00F245DF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F245DF" w:rsidRPr="00B515F4" w:rsidRDefault="00F245DF" w:rsidP="00F245DF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F245DF" w:rsidRPr="00B515F4" w:rsidRDefault="00F245DF" w:rsidP="00F245DF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F245DF" w:rsidRPr="00B515F4" w:rsidRDefault="00F245DF" w:rsidP="00F245DF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color w:val="000000"/>
          <w:sz w:val="28"/>
          <w:szCs w:val="28"/>
          <w:lang w:val="uk-UA"/>
        </w:rPr>
        <w:t>РЕФЕРАТ</w:t>
      </w:r>
    </w:p>
    <w:p w:rsidR="00F245DF" w:rsidRPr="00B515F4" w:rsidRDefault="00F245DF" w:rsidP="00F245DF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кваліфікаційної</w:t>
      </w:r>
      <w:r w:rsidRPr="00B515F4">
        <w:rPr>
          <w:color w:val="000000"/>
          <w:sz w:val="28"/>
          <w:szCs w:val="28"/>
          <w:lang w:val="uk-UA"/>
        </w:rPr>
        <w:t xml:space="preserve"> роботи на здобуття кваліфікації </w:t>
      </w:r>
      <w:r w:rsidRPr="00B515F4">
        <w:rPr>
          <w:i/>
          <w:color w:val="000000"/>
          <w:sz w:val="24"/>
          <w:szCs w:val="24"/>
          <w:lang w:val="uk-UA"/>
        </w:rPr>
        <w:t>–</w:t>
      </w:r>
      <w:r w:rsidRPr="00B515F4">
        <w:rPr>
          <w:color w:val="000000"/>
          <w:sz w:val="28"/>
          <w:szCs w:val="28"/>
          <w:lang w:val="uk-UA"/>
        </w:rPr>
        <w:t xml:space="preserve"> </w:t>
      </w:r>
      <w:r w:rsidRPr="00B515F4">
        <w:rPr>
          <w:color w:val="000000"/>
          <w:sz w:val="28"/>
          <w:szCs w:val="28"/>
          <w:lang w:val="uk-UA"/>
        </w:rPr>
        <w:br/>
      </w:r>
      <w:r>
        <w:rPr>
          <w:color w:val="000000"/>
          <w:sz w:val="28"/>
          <w:szCs w:val="28"/>
          <w:lang w:val="uk-UA"/>
        </w:rPr>
        <w:t xml:space="preserve">бакалавр </w:t>
      </w:r>
      <w:r w:rsidRPr="00B515F4">
        <w:rPr>
          <w:color w:val="000000"/>
          <w:sz w:val="28"/>
          <w:szCs w:val="28"/>
          <w:lang w:val="uk-UA"/>
        </w:rPr>
        <w:t xml:space="preserve"> менеджменту</w:t>
      </w:r>
    </w:p>
    <w:p w:rsidR="00F245DF" w:rsidRPr="00B515F4" w:rsidRDefault="00F245DF" w:rsidP="00F245DF">
      <w:pPr>
        <w:widowControl w:val="0"/>
        <w:rPr>
          <w:color w:val="000000"/>
          <w:lang w:val="uk-UA"/>
        </w:rPr>
      </w:pPr>
    </w:p>
    <w:p w:rsidR="00F245DF" w:rsidRPr="00B515F4" w:rsidRDefault="00F245DF" w:rsidP="00F245DF">
      <w:pPr>
        <w:widowControl w:val="0"/>
        <w:rPr>
          <w:color w:val="000000"/>
          <w:lang w:val="uk-UA"/>
        </w:rPr>
      </w:pPr>
    </w:p>
    <w:p w:rsidR="00F245DF" w:rsidRPr="00B515F4" w:rsidRDefault="00F245DF" w:rsidP="00F245DF">
      <w:pPr>
        <w:widowControl w:val="0"/>
        <w:rPr>
          <w:color w:val="000000"/>
          <w:lang w:val="uk-UA"/>
        </w:rPr>
      </w:pPr>
    </w:p>
    <w:p w:rsidR="00F245DF" w:rsidRPr="00B515F4" w:rsidRDefault="00F245DF" w:rsidP="00F245DF">
      <w:pPr>
        <w:widowControl w:val="0"/>
        <w:rPr>
          <w:color w:val="000000"/>
          <w:lang w:val="uk-UA"/>
        </w:rPr>
      </w:pPr>
    </w:p>
    <w:p w:rsidR="00F245DF" w:rsidRPr="00B515F4" w:rsidRDefault="00F245DF" w:rsidP="00F245DF">
      <w:pPr>
        <w:widowControl w:val="0"/>
        <w:rPr>
          <w:color w:val="000000"/>
          <w:lang w:val="uk-UA"/>
        </w:rPr>
      </w:pPr>
    </w:p>
    <w:p w:rsidR="00F245DF" w:rsidRPr="00B515F4" w:rsidRDefault="00F245DF" w:rsidP="00F245DF">
      <w:pPr>
        <w:widowControl w:val="0"/>
        <w:rPr>
          <w:color w:val="000000"/>
          <w:lang w:val="uk-UA"/>
        </w:rPr>
      </w:pPr>
    </w:p>
    <w:p w:rsidR="00F245DF" w:rsidRPr="00B515F4" w:rsidRDefault="00F245DF" w:rsidP="00F245DF">
      <w:pPr>
        <w:widowControl w:val="0"/>
        <w:rPr>
          <w:color w:val="000000"/>
          <w:lang w:val="uk-UA"/>
        </w:rPr>
      </w:pPr>
    </w:p>
    <w:p w:rsidR="00F245DF" w:rsidRDefault="00F245DF" w:rsidP="00F245DF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F245DF" w:rsidRPr="00B515F4" w:rsidRDefault="00F245DF" w:rsidP="00F245DF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F245DF" w:rsidRPr="00B515F4" w:rsidRDefault="00F245DF" w:rsidP="00F245DF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F245DF" w:rsidRPr="00B515F4" w:rsidRDefault="00F245DF" w:rsidP="00F245DF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F245DF" w:rsidRPr="00B515F4" w:rsidRDefault="00F245DF" w:rsidP="00F245DF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F245DF" w:rsidRPr="00B515F4" w:rsidRDefault="00F245DF" w:rsidP="00F245DF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F245DF" w:rsidRDefault="00F245DF" w:rsidP="00F245DF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Полтава – 2022</w:t>
      </w:r>
      <w:r w:rsidRPr="00B515F4">
        <w:rPr>
          <w:color w:val="000000"/>
          <w:sz w:val="28"/>
          <w:szCs w:val="28"/>
          <w:lang w:val="uk-UA"/>
        </w:rPr>
        <w:t xml:space="preserve"> року</w:t>
      </w:r>
    </w:p>
    <w:p w:rsidR="00F245DF" w:rsidRDefault="00F245DF" w:rsidP="00F245DF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F245DF" w:rsidRDefault="00F245DF" w:rsidP="002447CA">
      <w:pPr>
        <w:ind w:firstLine="709"/>
        <w:jc w:val="both"/>
        <w:rPr>
          <w:rFonts w:eastAsia="Times New Roman"/>
          <w:sz w:val="28"/>
          <w:szCs w:val="28"/>
          <w:lang w:val="uk-UA" w:eastAsia="uk-UA"/>
        </w:rPr>
      </w:pPr>
      <w:r>
        <w:rPr>
          <w:rFonts w:eastAsia="Times New Roman"/>
          <w:sz w:val="28"/>
          <w:szCs w:val="28"/>
          <w:lang w:val="uk-UA" w:eastAsia="uk-UA"/>
        </w:rPr>
        <w:br w:type="page"/>
      </w:r>
    </w:p>
    <w:p w:rsidR="007D2D3D" w:rsidRPr="00521679" w:rsidRDefault="002B63D4" w:rsidP="002447CA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521679">
        <w:rPr>
          <w:rFonts w:eastAsia="Times New Roman"/>
          <w:sz w:val="28"/>
          <w:szCs w:val="28"/>
          <w:lang w:val="uk-UA" w:eastAsia="uk-UA"/>
        </w:rPr>
        <w:lastRenderedPageBreak/>
        <w:t>Кваліфікаційна</w:t>
      </w:r>
      <w:r w:rsidR="007D2D3D" w:rsidRPr="00521679">
        <w:rPr>
          <w:rFonts w:eastAsia="Times New Roman"/>
          <w:sz w:val="28"/>
          <w:szCs w:val="28"/>
          <w:lang w:val="uk-UA" w:eastAsia="uk-UA"/>
        </w:rPr>
        <w:t xml:space="preserve"> робота складається зі вступу, 3 розділів, висновків, списку використаних джерел (</w:t>
      </w:r>
      <w:r w:rsidR="00EA3FE6" w:rsidRPr="00521679">
        <w:rPr>
          <w:rFonts w:eastAsia="Times New Roman"/>
          <w:sz w:val="28"/>
          <w:szCs w:val="28"/>
          <w:lang w:val="uk-UA" w:eastAsia="uk-UA"/>
        </w:rPr>
        <w:t>3</w:t>
      </w:r>
      <w:r w:rsidR="00823DCB">
        <w:rPr>
          <w:rFonts w:eastAsia="Times New Roman"/>
          <w:sz w:val="28"/>
          <w:szCs w:val="28"/>
          <w:lang w:val="uk-UA" w:eastAsia="uk-UA"/>
        </w:rPr>
        <w:t>8</w:t>
      </w:r>
      <w:r w:rsidR="00090CDC" w:rsidRPr="00521679">
        <w:rPr>
          <w:rFonts w:eastAsia="Times New Roman"/>
          <w:sz w:val="28"/>
          <w:szCs w:val="28"/>
          <w:lang w:val="uk-UA" w:eastAsia="uk-UA"/>
        </w:rPr>
        <w:t> найменування</w:t>
      </w:r>
      <w:r w:rsidR="007D2D3D" w:rsidRPr="00521679">
        <w:rPr>
          <w:rFonts w:eastAsia="Times New Roman"/>
          <w:sz w:val="28"/>
          <w:szCs w:val="28"/>
          <w:lang w:val="uk-UA" w:eastAsia="uk-UA"/>
        </w:rPr>
        <w:t xml:space="preserve">), </w:t>
      </w:r>
      <w:r w:rsidR="00D77DC9">
        <w:rPr>
          <w:rFonts w:eastAsia="Times New Roman"/>
          <w:sz w:val="28"/>
          <w:szCs w:val="28"/>
          <w:lang w:val="uk-UA" w:eastAsia="uk-UA"/>
        </w:rPr>
        <w:t>5</w:t>
      </w:r>
      <w:r w:rsidR="00840291" w:rsidRPr="00521679">
        <w:rPr>
          <w:rFonts w:eastAsia="Times New Roman"/>
          <w:sz w:val="28"/>
          <w:szCs w:val="28"/>
          <w:lang w:val="uk-UA" w:eastAsia="uk-UA"/>
        </w:rPr>
        <w:t> </w:t>
      </w:r>
      <w:r w:rsidR="00090CDC" w:rsidRPr="00521679">
        <w:rPr>
          <w:rFonts w:eastAsia="Times New Roman"/>
          <w:sz w:val="28"/>
          <w:szCs w:val="28"/>
          <w:lang w:val="uk-UA" w:eastAsia="uk-UA"/>
        </w:rPr>
        <w:t>додатків</w:t>
      </w:r>
      <w:r w:rsidR="007D2D3D" w:rsidRPr="00521679">
        <w:rPr>
          <w:rFonts w:eastAsia="Times New Roman"/>
          <w:sz w:val="28"/>
          <w:szCs w:val="28"/>
          <w:lang w:val="uk-UA" w:eastAsia="uk-UA"/>
        </w:rPr>
        <w:t xml:space="preserve">. </w:t>
      </w:r>
      <w:r w:rsidRPr="00521679">
        <w:rPr>
          <w:rFonts w:eastAsia="Times New Roman"/>
          <w:sz w:val="28"/>
          <w:szCs w:val="28"/>
          <w:lang w:val="uk-UA" w:eastAsia="uk-UA"/>
        </w:rPr>
        <w:t>Р</w:t>
      </w:r>
      <w:r w:rsidR="007D2D3D" w:rsidRPr="00521679">
        <w:rPr>
          <w:rFonts w:eastAsia="Times New Roman"/>
          <w:sz w:val="28"/>
          <w:szCs w:val="28"/>
          <w:lang w:val="uk-UA" w:eastAsia="uk-UA"/>
        </w:rPr>
        <w:t xml:space="preserve">обота містить </w:t>
      </w:r>
      <w:r w:rsidR="00D77DC9">
        <w:rPr>
          <w:sz w:val="28"/>
          <w:szCs w:val="28"/>
          <w:lang w:val="uk-UA"/>
        </w:rPr>
        <w:t>15</w:t>
      </w:r>
      <w:r w:rsidRPr="00521679">
        <w:rPr>
          <w:sz w:val="28"/>
          <w:szCs w:val="28"/>
          <w:lang w:val="uk-UA"/>
        </w:rPr>
        <w:t xml:space="preserve"> таблиць, </w:t>
      </w:r>
      <w:r w:rsidR="00D77DC9">
        <w:rPr>
          <w:sz w:val="28"/>
          <w:szCs w:val="28"/>
          <w:lang w:val="uk-UA"/>
        </w:rPr>
        <w:t>2</w:t>
      </w:r>
      <w:r w:rsidR="00D52207" w:rsidRPr="00521679">
        <w:rPr>
          <w:sz w:val="28"/>
          <w:szCs w:val="28"/>
          <w:lang w:val="uk-UA"/>
        </w:rPr>
        <w:t xml:space="preserve"> рисунк</w:t>
      </w:r>
      <w:r w:rsidR="00D77DC9">
        <w:rPr>
          <w:sz w:val="28"/>
          <w:szCs w:val="28"/>
          <w:lang w:val="uk-UA"/>
        </w:rPr>
        <w:t>и</w:t>
      </w:r>
      <w:r w:rsidR="00D52207" w:rsidRPr="00521679">
        <w:rPr>
          <w:sz w:val="28"/>
          <w:szCs w:val="28"/>
          <w:lang w:val="uk-UA"/>
        </w:rPr>
        <w:t xml:space="preserve">, </w:t>
      </w:r>
      <w:r w:rsidR="007D2D3D" w:rsidRPr="00521679">
        <w:rPr>
          <w:rFonts w:eastAsia="Times New Roman"/>
          <w:sz w:val="28"/>
          <w:szCs w:val="28"/>
          <w:lang w:val="uk-UA" w:eastAsia="uk-UA"/>
        </w:rPr>
        <w:t xml:space="preserve">викладена на </w:t>
      </w:r>
      <w:r w:rsidR="00D77DC9">
        <w:rPr>
          <w:rFonts w:eastAsia="Times New Roman"/>
          <w:sz w:val="28"/>
          <w:szCs w:val="28"/>
          <w:lang w:val="uk-UA" w:eastAsia="uk-UA"/>
        </w:rPr>
        <w:t>39</w:t>
      </w:r>
      <w:r w:rsidR="007D2D3D" w:rsidRPr="00521679">
        <w:rPr>
          <w:rFonts w:eastAsia="Times New Roman"/>
          <w:sz w:val="28"/>
          <w:szCs w:val="28"/>
          <w:lang w:val="uk-UA" w:eastAsia="uk-UA"/>
        </w:rPr>
        <w:t xml:space="preserve"> сторінках.</w:t>
      </w:r>
    </w:p>
    <w:p w:rsidR="00EA54CF" w:rsidRPr="00521679" w:rsidRDefault="00EA54CF" w:rsidP="002447CA">
      <w:pPr>
        <w:ind w:right="20" w:firstLine="709"/>
        <w:jc w:val="center"/>
        <w:rPr>
          <w:rFonts w:eastAsia="Times New Roman"/>
          <w:b/>
          <w:bCs/>
          <w:sz w:val="28"/>
          <w:szCs w:val="28"/>
          <w:lang w:val="uk-UA" w:eastAsia="uk-UA"/>
        </w:rPr>
      </w:pPr>
    </w:p>
    <w:p w:rsidR="007D2D3D" w:rsidRPr="00521679" w:rsidRDefault="007D2D3D" w:rsidP="002447CA">
      <w:pPr>
        <w:ind w:right="20"/>
        <w:jc w:val="center"/>
        <w:rPr>
          <w:rFonts w:eastAsia="Times New Roman"/>
          <w:b/>
          <w:bCs/>
          <w:sz w:val="28"/>
          <w:szCs w:val="28"/>
          <w:lang w:val="uk-UA" w:eastAsia="uk-UA"/>
        </w:rPr>
      </w:pPr>
      <w:r w:rsidRPr="00521679">
        <w:rPr>
          <w:rFonts w:eastAsia="Times New Roman"/>
          <w:b/>
          <w:bCs/>
          <w:sz w:val="28"/>
          <w:szCs w:val="28"/>
          <w:lang w:val="uk-UA" w:eastAsia="uk-UA"/>
        </w:rPr>
        <w:t>Основний зміст роботи</w:t>
      </w:r>
    </w:p>
    <w:p w:rsidR="007D2D3D" w:rsidRPr="00D77DC9" w:rsidRDefault="007D2D3D" w:rsidP="002447CA">
      <w:pPr>
        <w:ind w:right="20" w:firstLine="709"/>
        <w:jc w:val="both"/>
        <w:rPr>
          <w:rFonts w:eastAsia="Times New Roman"/>
          <w:sz w:val="28"/>
          <w:szCs w:val="28"/>
          <w:lang w:val="uk-UA"/>
        </w:rPr>
      </w:pPr>
      <w:r w:rsidRPr="00521679">
        <w:rPr>
          <w:rFonts w:eastAsia="Times New Roman"/>
          <w:sz w:val="28"/>
          <w:szCs w:val="28"/>
          <w:lang w:val="uk-UA" w:eastAsia="uk-UA"/>
        </w:rPr>
        <w:t>У першому розділі «</w:t>
      </w:r>
      <w:r w:rsidR="00D77DC9" w:rsidRPr="00D77DC9">
        <w:rPr>
          <w:sz w:val="28"/>
          <w:szCs w:val="28"/>
          <w:lang w:val="uk-UA"/>
        </w:rPr>
        <w:t>Теоретико-методичні основи стратегічного управління організації</w:t>
      </w:r>
      <w:r w:rsidR="00823DCB" w:rsidRPr="00D77DC9">
        <w:rPr>
          <w:rFonts w:eastAsia="Times New Roman"/>
          <w:b/>
          <w:bCs/>
          <w:sz w:val="28"/>
          <w:szCs w:val="28"/>
          <w:lang w:val="uk-UA" w:eastAsia="uk-UA"/>
        </w:rPr>
        <w:t>»</w:t>
      </w:r>
      <w:r w:rsidRPr="00D77DC9">
        <w:rPr>
          <w:rFonts w:eastAsia="Times New Roman"/>
          <w:sz w:val="28"/>
          <w:szCs w:val="28"/>
          <w:lang w:val="uk-UA" w:eastAsia="uk-UA"/>
        </w:rPr>
        <w:t xml:space="preserve"> </w:t>
      </w:r>
      <w:r w:rsidR="003023CC" w:rsidRPr="00D77DC9">
        <w:rPr>
          <w:sz w:val="28"/>
          <w:szCs w:val="28"/>
          <w:lang w:val="uk-UA"/>
        </w:rPr>
        <w:t xml:space="preserve">включає </w:t>
      </w:r>
      <w:r w:rsidR="002B63D4" w:rsidRPr="00D77DC9">
        <w:rPr>
          <w:sz w:val="28"/>
          <w:szCs w:val="28"/>
          <w:lang w:val="uk-UA"/>
        </w:rPr>
        <w:t>критичне узагальнення наукових підходів до визначення сутності «</w:t>
      </w:r>
      <w:r w:rsidR="00D77DC9" w:rsidRPr="00D77DC9">
        <w:rPr>
          <w:sz w:val="28"/>
          <w:szCs w:val="28"/>
          <w:lang w:val="uk-UA"/>
        </w:rPr>
        <w:t>стратегія</w:t>
      </w:r>
      <w:r w:rsidR="002B63D4" w:rsidRPr="00D77DC9">
        <w:rPr>
          <w:sz w:val="28"/>
          <w:szCs w:val="28"/>
          <w:lang w:val="uk-UA"/>
        </w:rPr>
        <w:t>», «</w:t>
      </w:r>
      <w:r w:rsidR="00D77DC9" w:rsidRPr="00D77DC9">
        <w:rPr>
          <w:sz w:val="28"/>
          <w:szCs w:val="28"/>
          <w:lang w:val="uk-UA"/>
        </w:rPr>
        <w:t>стратегічне управління</w:t>
      </w:r>
      <w:r w:rsidR="002B63D4" w:rsidRPr="00D77DC9">
        <w:rPr>
          <w:sz w:val="28"/>
          <w:szCs w:val="28"/>
          <w:lang w:val="uk-UA"/>
        </w:rPr>
        <w:t>»</w:t>
      </w:r>
      <w:r w:rsidR="002F00A6" w:rsidRPr="00D77DC9">
        <w:rPr>
          <w:sz w:val="28"/>
          <w:szCs w:val="28"/>
          <w:lang w:val="uk-UA"/>
        </w:rPr>
        <w:t xml:space="preserve"> </w:t>
      </w:r>
      <w:r w:rsidR="002B63D4" w:rsidRPr="00D77DC9">
        <w:rPr>
          <w:sz w:val="28"/>
          <w:szCs w:val="28"/>
          <w:lang w:val="uk-UA"/>
        </w:rPr>
        <w:t>тощо</w:t>
      </w:r>
      <w:r w:rsidRPr="00D77DC9">
        <w:rPr>
          <w:rFonts w:eastAsia="Times New Roman"/>
          <w:sz w:val="28"/>
          <w:szCs w:val="28"/>
          <w:lang w:val="uk-UA" w:eastAsia="uk-UA"/>
        </w:rPr>
        <w:t>.</w:t>
      </w:r>
    </w:p>
    <w:p w:rsidR="007D2D3D" w:rsidRPr="00D77DC9" w:rsidRDefault="007D2D3D" w:rsidP="002447CA">
      <w:pPr>
        <w:ind w:right="20" w:firstLine="709"/>
        <w:jc w:val="both"/>
        <w:rPr>
          <w:rFonts w:eastAsia="Times New Roman"/>
          <w:sz w:val="28"/>
          <w:szCs w:val="28"/>
          <w:lang w:val="uk-UA"/>
        </w:rPr>
      </w:pPr>
      <w:r w:rsidRPr="00D77DC9">
        <w:rPr>
          <w:rFonts w:eastAsia="Times New Roman"/>
          <w:sz w:val="28"/>
          <w:szCs w:val="28"/>
          <w:lang w:val="uk-UA" w:eastAsia="uk-UA"/>
        </w:rPr>
        <w:t>У другому розділі «</w:t>
      </w:r>
      <w:r w:rsidR="00D77DC9" w:rsidRPr="00D77DC9">
        <w:rPr>
          <w:sz w:val="28"/>
          <w:szCs w:val="28"/>
          <w:lang w:val="uk-UA"/>
        </w:rPr>
        <w:t>Оцінка стратегічного управління організації</w:t>
      </w:r>
      <w:r w:rsidRPr="00D77DC9">
        <w:rPr>
          <w:rFonts w:eastAsia="Times New Roman"/>
          <w:sz w:val="28"/>
          <w:szCs w:val="28"/>
          <w:lang w:val="uk-UA" w:eastAsia="uk-UA"/>
        </w:rPr>
        <w:t xml:space="preserve">» здійснено організаційно-економічну оцінку </w:t>
      </w:r>
      <w:r w:rsidR="00090CDC" w:rsidRPr="00D77DC9">
        <w:rPr>
          <w:rFonts w:eastAsia="Times New Roman"/>
          <w:sz w:val="28"/>
          <w:szCs w:val="28"/>
          <w:lang w:val="uk-UA" w:eastAsia="uk-UA"/>
        </w:rPr>
        <w:t>підприємства</w:t>
      </w:r>
      <w:r w:rsidRPr="00D77DC9">
        <w:rPr>
          <w:rFonts w:eastAsia="Times New Roman"/>
          <w:sz w:val="28"/>
          <w:szCs w:val="28"/>
          <w:lang w:val="uk-UA" w:eastAsia="uk-UA"/>
        </w:rPr>
        <w:t xml:space="preserve">, </w:t>
      </w:r>
      <w:r w:rsidR="002B63D4" w:rsidRPr="00D77DC9">
        <w:rPr>
          <w:sz w:val="28"/>
          <w:szCs w:val="28"/>
          <w:lang w:val="uk-UA"/>
        </w:rPr>
        <w:t>здійснено</w:t>
      </w:r>
      <w:r w:rsidR="002F00A6" w:rsidRPr="00D77DC9">
        <w:rPr>
          <w:sz w:val="28"/>
          <w:szCs w:val="28"/>
          <w:lang w:val="uk-UA"/>
        </w:rPr>
        <w:t xml:space="preserve"> </w:t>
      </w:r>
      <w:r w:rsidR="00D77DC9" w:rsidRPr="00D77DC9">
        <w:rPr>
          <w:sz w:val="28"/>
          <w:szCs w:val="28"/>
          <w:lang w:val="uk-UA"/>
        </w:rPr>
        <w:t>стратегічний аналіз</w:t>
      </w:r>
      <w:r w:rsidR="002F00A6" w:rsidRPr="00D77DC9">
        <w:rPr>
          <w:sz w:val="28"/>
          <w:szCs w:val="28"/>
          <w:lang w:val="uk-UA"/>
        </w:rPr>
        <w:t xml:space="preserve"> підприємства</w:t>
      </w:r>
      <w:r w:rsidRPr="00D77DC9">
        <w:rPr>
          <w:rFonts w:eastAsia="Times New Roman"/>
          <w:sz w:val="28"/>
          <w:szCs w:val="28"/>
          <w:lang w:val="uk-UA" w:eastAsia="uk-UA"/>
        </w:rPr>
        <w:t>.</w:t>
      </w:r>
    </w:p>
    <w:p w:rsidR="007D2D3D" w:rsidRPr="00521679" w:rsidRDefault="007D2D3D" w:rsidP="00502EA5">
      <w:pPr>
        <w:widowControl w:val="0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D77DC9">
        <w:rPr>
          <w:rFonts w:eastAsia="Times New Roman"/>
          <w:sz w:val="28"/>
          <w:szCs w:val="28"/>
          <w:lang w:val="uk-UA" w:eastAsia="uk-UA"/>
        </w:rPr>
        <w:t>У третьому розділі «</w:t>
      </w:r>
      <w:r w:rsidR="00D77DC9" w:rsidRPr="00D77DC9">
        <w:rPr>
          <w:rFonts w:eastAsia="Times New Roman"/>
          <w:color w:val="202124"/>
          <w:sz w:val="28"/>
          <w:szCs w:val="28"/>
          <w:lang w:val="uk-UA"/>
        </w:rPr>
        <w:t>Шляхи удосконалення стратегічного управління організації</w:t>
      </w:r>
      <w:r w:rsidRPr="00D77DC9">
        <w:rPr>
          <w:rFonts w:eastAsia="Times New Roman"/>
          <w:sz w:val="28"/>
          <w:szCs w:val="28"/>
          <w:lang w:val="uk-UA" w:eastAsia="uk-UA"/>
        </w:rPr>
        <w:t xml:space="preserve">» </w:t>
      </w:r>
      <w:r w:rsidR="00072824" w:rsidRPr="00D77DC9">
        <w:rPr>
          <w:sz w:val="28"/>
          <w:szCs w:val="28"/>
          <w:lang w:val="uk-UA"/>
        </w:rPr>
        <w:t>обґрунтовано пропозиції та</w:t>
      </w:r>
      <w:r w:rsidR="00072824" w:rsidRPr="00823DCB">
        <w:rPr>
          <w:sz w:val="28"/>
          <w:szCs w:val="28"/>
          <w:lang w:val="uk-UA"/>
        </w:rPr>
        <w:t xml:space="preserve"> заходи щодо </w:t>
      </w:r>
      <w:r w:rsidR="000B1F74" w:rsidRPr="00823DCB">
        <w:rPr>
          <w:sz w:val="28"/>
          <w:szCs w:val="28"/>
          <w:lang w:val="uk-UA"/>
        </w:rPr>
        <w:t xml:space="preserve">удосконалення </w:t>
      </w:r>
      <w:r w:rsidR="00057391" w:rsidRPr="00823DCB">
        <w:rPr>
          <w:sz w:val="28"/>
          <w:szCs w:val="28"/>
          <w:lang w:val="uk-UA"/>
        </w:rPr>
        <w:t xml:space="preserve"> </w:t>
      </w:r>
      <w:r w:rsidR="00D77DC9">
        <w:rPr>
          <w:sz w:val="28"/>
          <w:szCs w:val="28"/>
          <w:lang w:val="uk-UA"/>
        </w:rPr>
        <w:t>стратегічного управління</w:t>
      </w:r>
      <w:r w:rsidR="00823DCB">
        <w:rPr>
          <w:sz w:val="28"/>
          <w:szCs w:val="28"/>
          <w:lang w:val="uk-UA"/>
        </w:rPr>
        <w:t xml:space="preserve"> підприємств</w:t>
      </w:r>
      <w:r w:rsidR="00D77DC9">
        <w:rPr>
          <w:sz w:val="28"/>
          <w:szCs w:val="28"/>
          <w:lang w:val="uk-UA"/>
        </w:rPr>
        <w:t>ом</w:t>
      </w:r>
      <w:r w:rsidR="00823DCB">
        <w:rPr>
          <w:sz w:val="28"/>
          <w:szCs w:val="28"/>
          <w:lang w:val="uk-UA"/>
        </w:rPr>
        <w:t xml:space="preserve"> АПК</w:t>
      </w:r>
      <w:r w:rsidR="0080410D" w:rsidRPr="00823DCB">
        <w:rPr>
          <w:sz w:val="28"/>
          <w:szCs w:val="28"/>
          <w:lang w:val="uk-UA"/>
        </w:rPr>
        <w:t>; запропо</w:t>
      </w:r>
      <w:r w:rsidR="0080410D" w:rsidRPr="00521679">
        <w:rPr>
          <w:sz w:val="28"/>
          <w:szCs w:val="28"/>
          <w:lang w:val="uk-UA"/>
        </w:rPr>
        <w:t xml:space="preserve">новано низку тактичних заходів </w:t>
      </w:r>
      <w:r w:rsidR="0080410D" w:rsidRPr="00521679">
        <w:rPr>
          <w:spacing w:val="5"/>
          <w:sz w:val="28"/>
          <w:szCs w:val="28"/>
          <w:lang w:val="uk-UA"/>
        </w:rPr>
        <w:t>тощо</w:t>
      </w:r>
      <w:r w:rsidRPr="00521679">
        <w:rPr>
          <w:rFonts w:eastAsia="Times New Roman"/>
          <w:sz w:val="28"/>
          <w:szCs w:val="28"/>
          <w:lang w:val="uk-UA" w:eastAsia="uk-UA"/>
        </w:rPr>
        <w:t>.</w:t>
      </w:r>
    </w:p>
    <w:p w:rsidR="00EA54CF" w:rsidRPr="00521679" w:rsidRDefault="00EA54CF" w:rsidP="00502EA5">
      <w:pPr>
        <w:widowControl w:val="0"/>
        <w:ind w:firstLine="709"/>
        <w:jc w:val="center"/>
        <w:outlineLvl w:val="0"/>
        <w:rPr>
          <w:rFonts w:eastAsia="Times New Roman"/>
          <w:b/>
          <w:bCs/>
          <w:sz w:val="28"/>
          <w:szCs w:val="28"/>
          <w:lang w:val="uk-UA" w:eastAsia="uk-UA"/>
        </w:rPr>
      </w:pPr>
    </w:p>
    <w:p w:rsidR="008E5259" w:rsidRPr="00521679" w:rsidRDefault="007D2D3D" w:rsidP="00502EA5">
      <w:pPr>
        <w:widowControl w:val="0"/>
        <w:jc w:val="center"/>
        <w:outlineLvl w:val="0"/>
        <w:rPr>
          <w:rFonts w:eastAsia="Times New Roman"/>
          <w:b/>
          <w:bCs/>
          <w:sz w:val="28"/>
          <w:szCs w:val="28"/>
          <w:lang w:val="uk-UA" w:eastAsia="uk-UA"/>
        </w:rPr>
      </w:pPr>
      <w:r w:rsidRPr="00521679">
        <w:rPr>
          <w:rFonts w:eastAsia="Times New Roman"/>
          <w:b/>
          <w:bCs/>
          <w:sz w:val="28"/>
          <w:szCs w:val="28"/>
          <w:lang w:val="uk-UA" w:eastAsia="uk-UA"/>
        </w:rPr>
        <w:t>Висновки</w:t>
      </w:r>
    </w:p>
    <w:p w:rsidR="00D77DC9" w:rsidRPr="00CA6EB8" w:rsidRDefault="00D77DC9" w:rsidP="00D77DC9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CA6EB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Досліджено, що </w:t>
      </w:r>
      <w:r w:rsidRPr="00CA6EB8">
        <w:rPr>
          <w:rFonts w:ascii="Times New Roman" w:hAnsi="Times New Roman" w:cs="Times New Roman"/>
          <w:sz w:val="28"/>
          <w:szCs w:val="28"/>
        </w:rPr>
        <w:t>стратегічне управління організації є комплексом завдань, досягнення яких допомагає суб’єкту підприємницької діяльності утримувати позиції на ринку у довгостроковій перспективі</w:t>
      </w:r>
      <w:r w:rsidRPr="00CA6EB8">
        <w:rPr>
          <w:rStyle w:val="y2iqfc"/>
          <w:rFonts w:ascii="Times New Roman" w:hAnsi="Times New Roman" w:cs="Times New Roman"/>
          <w:sz w:val="28"/>
          <w:szCs w:val="28"/>
        </w:rPr>
        <w:t xml:space="preserve">. </w:t>
      </w:r>
    </w:p>
    <w:p w:rsidR="00D77DC9" w:rsidRPr="00CA6EB8" w:rsidRDefault="00D77DC9" w:rsidP="00D77DC9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A6EB8">
        <w:rPr>
          <w:rFonts w:ascii="Times New Roman" w:hAnsi="Times New Roman" w:cs="Times New Roman"/>
          <w:sz w:val="28"/>
          <w:szCs w:val="28"/>
        </w:rPr>
        <w:t xml:space="preserve">Виявлено, що питома вага надходжень від реалізації зернових та зернобобових культур 34,7 %, молока – 21,2 %, соняшнику – 12,2 % від загального обсягу грошових надходжень. За результатами проведених розрахунків </w:t>
      </w:r>
      <w:proofErr w:type="spellStart"/>
      <w:r w:rsidRPr="00CA6EB8">
        <w:rPr>
          <w:rFonts w:ascii="Times New Roman" w:hAnsi="Times New Roman" w:cs="Times New Roman"/>
          <w:sz w:val="28"/>
          <w:szCs w:val="28"/>
        </w:rPr>
        <w:t>К</w:t>
      </w:r>
      <w:r w:rsidRPr="00CA6EB8">
        <w:rPr>
          <w:rFonts w:ascii="Times New Roman" w:hAnsi="Times New Roman" w:cs="Times New Roman"/>
          <w:sz w:val="28"/>
          <w:szCs w:val="28"/>
          <w:vertAlign w:val="subscript"/>
        </w:rPr>
        <w:t>с</w:t>
      </w:r>
      <w:proofErr w:type="spellEnd"/>
      <w:r w:rsidRPr="00CA6EB8">
        <w:rPr>
          <w:rFonts w:ascii="Times New Roman" w:hAnsi="Times New Roman" w:cs="Times New Roman"/>
          <w:sz w:val="28"/>
          <w:szCs w:val="28"/>
        </w:rPr>
        <w:t>=0,330, що свідчить про середній рівень спеціалізації підприємства, що пояснюється його орієнтацією на виробництво зерново-технічних культур та молока.</w:t>
      </w:r>
    </w:p>
    <w:p w:rsidR="00D77DC9" w:rsidRPr="00CA6EB8" w:rsidRDefault="00D77DC9" w:rsidP="00D77DC9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A6EB8">
        <w:rPr>
          <w:rFonts w:ascii="Times New Roman" w:hAnsi="Times New Roman" w:cs="Times New Roman"/>
          <w:sz w:val="28"/>
          <w:szCs w:val="28"/>
        </w:rPr>
        <w:t>З’ясовано, що у 2021 р. порівняно з 2019 р. виробництво товарної продукції ПП «ІМЕНІ  КАЛАШНИКА» збільшилося на 22379,2 тис. грн або 18,1 %. Чистий прибуток у 2019 р. становив 4985,0 тис. грн, а в 2021 р. – 30904,0 тис. грн, що вказує на зростання прибутковості на 25919,0 тис. грн або на 618,9 %. Рівень рентабельності виробництва протягом досліджуваного періоду коливався. Так, 2019 р. даний показник склав 4,9 %, що на 26,0 п. п. нижче, ніж у 2021 р. (30,9 %).</w:t>
      </w:r>
    </w:p>
    <w:p w:rsidR="00D77DC9" w:rsidRPr="00CA6EB8" w:rsidRDefault="00D77DC9" w:rsidP="00D77DC9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A6EB8">
        <w:rPr>
          <w:rFonts w:ascii="Times New Roman" w:hAnsi="Times New Roman" w:cs="Times New Roman"/>
          <w:sz w:val="28"/>
          <w:szCs w:val="28"/>
        </w:rPr>
        <w:t xml:space="preserve">За допомогою </w:t>
      </w:r>
      <w:r w:rsidRPr="00CA6EB8">
        <w:rPr>
          <w:rFonts w:ascii="Times New Roman" w:eastAsia="TimesNewRomanPSMT" w:hAnsi="Times New Roman" w:cs="Times New Roman"/>
          <w:sz w:val="28"/>
          <w:szCs w:val="28"/>
        </w:rPr>
        <w:t xml:space="preserve">PESTEL-аналізу </w:t>
      </w:r>
      <w:r w:rsidRPr="00CA6EB8">
        <w:rPr>
          <w:rFonts w:ascii="Times New Roman" w:hAnsi="Times New Roman" w:cs="Times New Roman"/>
          <w:sz w:val="28"/>
          <w:szCs w:val="28"/>
        </w:rPr>
        <w:t>в</w:t>
      </w:r>
      <w:r w:rsidRPr="00CA6EB8">
        <w:rPr>
          <w:rFonts w:ascii="Times New Roman" w:eastAsia="TimesNewRomanPSMT" w:hAnsi="Times New Roman" w:cs="Times New Roman"/>
          <w:sz w:val="28"/>
          <w:szCs w:val="28"/>
        </w:rPr>
        <w:t xml:space="preserve">изначено, що найбільш впливовими чинниками зовнішнього середовища, які спричиняють вагомий вплив на діяльність </w:t>
      </w:r>
      <w:r w:rsidRPr="00CA6EB8">
        <w:rPr>
          <w:rFonts w:ascii="Times New Roman" w:hAnsi="Times New Roman" w:cs="Times New Roman"/>
          <w:sz w:val="28"/>
          <w:szCs w:val="28"/>
        </w:rPr>
        <w:t>ПП «ІМЕНІ КАЛАШНИКА»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A6EB8">
        <w:rPr>
          <w:rFonts w:ascii="Times New Roman" w:eastAsia="TimesNewRomanPSMT" w:hAnsi="Times New Roman" w:cs="Times New Roman"/>
          <w:sz w:val="28"/>
          <w:szCs w:val="28"/>
        </w:rPr>
        <w:t>є політична нестабільність в країні, динаміка постійних змін курсів валют, високі митні збори і тарифи, потенціал інновацій, рівень оподаткування в галузі, доступність ресурсів, ціна продукції, імідж підприємства на ринку, територіальне розташування підприємства.</w:t>
      </w:r>
    </w:p>
    <w:p w:rsidR="00D77DC9" w:rsidRPr="00CA6EB8" w:rsidRDefault="00D77DC9" w:rsidP="00D77DC9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A6EB8">
        <w:rPr>
          <w:rFonts w:ascii="Times New Roman" w:hAnsi="Times New Roman" w:cs="Times New Roman"/>
          <w:sz w:val="28"/>
          <w:szCs w:val="28"/>
        </w:rPr>
        <w:t xml:space="preserve">Застосувавши </w:t>
      </w:r>
      <w:r w:rsidRPr="00CA6EB8">
        <w:rPr>
          <w:rFonts w:ascii="Times New Roman" w:hAnsi="Times New Roman" w:cs="Times New Roman"/>
          <w:sz w:val="28"/>
          <w:szCs w:val="28"/>
          <w:lang w:val="en-US"/>
        </w:rPr>
        <w:t>SWOT</w:t>
      </w:r>
      <w:r w:rsidRPr="00CA6EB8">
        <w:rPr>
          <w:rFonts w:ascii="Times New Roman" w:hAnsi="Times New Roman" w:cs="Times New Roman"/>
          <w:sz w:val="28"/>
          <w:szCs w:val="28"/>
        </w:rPr>
        <w:t xml:space="preserve">-аналіз для ПП «ІМЕНІ  КАЛАШНИКА», з’ясовано, що найбільш актуальними є стратегія стабілізації. </w:t>
      </w:r>
      <w:r w:rsidRPr="00CA6EB8">
        <w:rPr>
          <w:rFonts w:ascii="Times New Roman" w:hAnsi="Times New Roman" w:cs="Times New Roman"/>
          <w:color w:val="000000"/>
          <w:sz w:val="28"/>
          <w:szCs w:val="28"/>
        </w:rPr>
        <w:t xml:space="preserve">До стратегічних завдань </w:t>
      </w:r>
      <w:r w:rsidRPr="00CA6EB8">
        <w:rPr>
          <w:rFonts w:ascii="Times New Roman" w:hAnsi="Times New Roman" w:cs="Times New Roman"/>
          <w:sz w:val="28"/>
          <w:szCs w:val="28"/>
        </w:rPr>
        <w:t>ПП «ІМЕНІ  КАЛАШНИКА»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A6EB8">
        <w:rPr>
          <w:rFonts w:ascii="Times New Roman" w:hAnsi="Times New Roman" w:cs="Times New Roman"/>
          <w:color w:val="000000"/>
          <w:sz w:val="28"/>
          <w:szCs w:val="28"/>
        </w:rPr>
        <w:t xml:space="preserve">слід віднести: раціональне використання ресурсного потенціалу підприємства; підвищення конкурентоспроможності продукції на основі активізації інвестиційних </w:t>
      </w:r>
      <w:r w:rsidRPr="00CA6EB8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процесів; впровадження заходів з енергозбереження й раціонального використання паливно-енергетичних ресурсів; визначення стратегічно важливих інвестиційних </w:t>
      </w:r>
      <w:proofErr w:type="spellStart"/>
      <w:r w:rsidRPr="00CA6EB8">
        <w:rPr>
          <w:rFonts w:ascii="Times New Roman" w:hAnsi="Times New Roman" w:cs="Times New Roman"/>
          <w:color w:val="000000"/>
          <w:sz w:val="28"/>
          <w:szCs w:val="28"/>
        </w:rPr>
        <w:t>проєктів</w:t>
      </w:r>
      <w:proofErr w:type="spellEnd"/>
      <w:r w:rsidRPr="00CA6EB8">
        <w:rPr>
          <w:rFonts w:ascii="Times New Roman" w:hAnsi="Times New Roman" w:cs="Times New Roman"/>
          <w:color w:val="000000"/>
          <w:sz w:val="28"/>
          <w:szCs w:val="28"/>
        </w:rPr>
        <w:t xml:space="preserve"> і джерел їх фінансування тощо.</w:t>
      </w:r>
    </w:p>
    <w:p w:rsidR="00D77DC9" w:rsidRPr="00CA6EB8" w:rsidRDefault="00D77DC9" w:rsidP="00D77DC9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A6EB8">
        <w:rPr>
          <w:rFonts w:ascii="Times New Roman" w:hAnsi="Times New Roman" w:cs="Times New Roman"/>
          <w:sz w:val="28"/>
          <w:szCs w:val="28"/>
        </w:rPr>
        <w:t>Найбільш слабкими сторонами господарської діяльності ПП «ІМЕНІ  КАЛАШНИКА», в першу чергу, є відсутність чітких цілей, стратегій розвитку та ведення конкурентної боротьби, організація збуту, відсутність ефективної системи стимулювання покупців та високий ступінь зносу основних засобів.</w:t>
      </w:r>
    </w:p>
    <w:p w:rsidR="00D77DC9" w:rsidRPr="00CA6EB8" w:rsidRDefault="00D77DC9" w:rsidP="00D77DC9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A6EB8">
        <w:rPr>
          <w:rFonts w:ascii="Times New Roman" w:eastAsia="TimesNewRomanPSMT" w:hAnsi="Times New Roman" w:cs="Times New Roman"/>
          <w:sz w:val="28"/>
          <w:szCs w:val="28"/>
        </w:rPr>
        <w:t xml:space="preserve">Рекомендовано </w:t>
      </w:r>
      <w:r w:rsidRPr="00CA6EB8">
        <w:rPr>
          <w:rFonts w:ascii="Times New Roman" w:eastAsia="Times New Roman" w:hAnsi="Times New Roman" w:cs="Times New Roman"/>
          <w:sz w:val="28"/>
          <w:szCs w:val="28"/>
        </w:rPr>
        <w:t xml:space="preserve">процес формування стратегії розвитку для </w:t>
      </w:r>
      <w:r w:rsidRPr="00CA6EB8">
        <w:rPr>
          <w:rFonts w:ascii="Times New Roman" w:hAnsi="Times New Roman" w:cs="Times New Roman"/>
          <w:sz w:val="28"/>
          <w:szCs w:val="28"/>
        </w:rPr>
        <w:t>ПП «ІМЕНІ  КАЛАШНИКА»</w:t>
      </w:r>
      <w:r w:rsidRPr="00CA6EB8">
        <w:rPr>
          <w:rFonts w:ascii="Times New Roman" w:hAnsi="Times New Roman" w:cs="Times New Roman"/>
          <w:sz w:val="28"/>
          <w:szCs w:val="28"/>
          <w:bdr w:val="none" w:sz="0" w:space="0" w:color="auto" w:frame="1"/>
          <w:lang w:eastAsia="uk-UA"/>
        </w:rPr>
        <w:t xml:space="preserve">, яка </w:t>
      </w:r>
      <w:r w:rsidRPr="00CA6EB8">
        <w:rPr>
          <w:rFonts w:ascii="Times New Roman" w:eastAsia="TimesNewRomanPSMT" w:hAnsi="Times New Roman" w:cs="Times New Roman"/>
          <w:sz w:val="28"/>
          <w:szCs w:val="28"/>
        </w:rPr>
        <w:t>утворює верхній, або зовнішньо орієнтований рівень управлінської ієрархії; тоді як за рахунок системи корпоративного управління формується нижній, або внутрішньо орієнтований рівень управлінської ієрархії.</w:t>
      </w:r>
    </w:p>
    <w:p w:rsidR="00D77DC9" w:rsidRPr="00E04539" w:rsidRDefault="00D77DC9" w:rsidP="00D77DC9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3546E">
        <w:rPr>
          <w:rFonts w:ascii="Times New Roman" w:hAnsi="Times New Roman"/>
          <w:sz w:val="28"/>
          <w:szCs w:val="28"/>
        </w:rPr>
        <w:t xml:space="preserve">Запропонована стратегічна політика для </w:t>
      </w:r>
      <w:r w:rsidRPr="0053546E">
        <w:rPr>
          <w:rStyle w:val="y2iqfc"/>
          <w:rFonts w:ascii="Times New Roman" w:hAnsi="Times New Roman"/>
          <w:sz w:val="28"/>
          <w:szCs w:val="28"/>
        </w:rPr>
        <w:t>ПП «ІМЕНІ КАЛАШНИКА»</w:t>
      </w:r>
      <w:r w:rsidRPr="0053546E">
        <w:rPr>
          <w:rFonts w:ascii="Times New Roman" w:hAnsi="Times New Roman"/>
          <w:sz w:val="28"/>
          <w:szCs w:val="28"/>
        </w:rPr>
        <w:t xml:space="preserve"> залежно від е</w:t>
      </w:r>
      <w:r>
        <w:rPr>
          <w:rFonts w:ascii="Times New Roman" w:hAnsi="Times New Roman"/>
          <w:sz w:val="28"/>
          <w:szCs w:val="28"/>
        </w:rPr>
        <w:t xml:space="preserve">тапу життєвого циклу продукції. </w:t>
      </w:r>
      <w:r w:rsidRPr="0053546E">
        <w:rPr>
          <w:rFonts w:ascii="Times New Roman" w:hAnsi="Times New Roman"/>
          <w:sz w:val="28"/>
          <w:szCs w:val="28"/>
        </w:rPr>
        <w:t xml:space="preserve">До групи продукції на етапі зрілості відносяться </w:t>
      </w:r>
      <w:r w:rsidRPr="0053546E">
        <w:rPr>
          <w:rFonts w:ascii="Times New Roman" w:hAnsi="Times New Roman"/>
          <w:spacing w:val="-2"/>
          <w:sz w:val="28"/>
          <w:szCs w:val="28"/>
        </w:rPr>
        <w:t xml:space="preserve">озима пшениця, кукурудза на зерно, ярий ячмінь, оскільки вони виробляються у підприємстві значний період часу. Для даної групи запропоновано захист існуючої частки ринку як загальну стратегію підприємства та </w:t>
      </w:r>
      <w:r w:rsidRPr="0053546E">
        <w:rPr>
          <w:rFonts w:ascii="Times New Roman" w:hAnsi="Times New Roman"/>
          <w:sz w:val="28"/>
          <w:szCs w:val="28"/>
        </w:rPr>
        <w:t xml:space="preserve">створення прихильності до продукції зі сторони гуртових </w:t>
      </w:r>
      <w:r w:rsidRPr="00E04539">
        <w:rPr>
          <w:rFonts w:ascii="Times New Roman" w:hAnsi="Times New Roman" w:cs="Times New Roman"/>
          <w:sz w:val="28"/>
          <w:szCs w:val="28"/>
        </w:rPr>
        <w:t xml:space="preserve">покупців – маркетингову стратегію. </w:t>
      </w:r>
    </w:p>
    <w:p w:rsidR="00D77DC9" w:rsidRPr="00E04539" w:rsidRDefault="00D77DC9" w:rsidP="00D77DC9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4539">
        <w:rPr>
          <w:rFonts w:ascii="Times New Roman" w:hAnsi="Times New Roman" w:cs="Times New Roman"/>
          <w:sz w:val="28"/>
          <w:szCs w:val="28"/>
          <w:shd w:val="clear" w:color="auto" w:fill="FFFFFF"/>
        </w:rPr>
        <w:t>Серед важливих тактичних завдань для результативного функціонування</w:t>
      </w:r>
      <w:r w:rsidRPr="00E04539">
        <w:rPr>
          <w:rFonts w:ascii="Times New Roman" w:hAnsi="Times New Roman" w:cs="Times New Roman"/>
          <w:sz w:val="28"/>
          <w:szCs w:val="28"/>
        </w:rPr>
        <w:t xml:space="preserve">, покращення господарської діяльності </w:t>
      </w:r>
      <w:r w:rsidRPr="00E04539">
        <w:rPr>
          <w:rFonts w:ascii="Times New Roman" w:hAnsi="Times New Roman" w:cs="Times New Roman"/>
          <w:sz w:val="28"/>
          <w:szCs w:val="28"/>
          <w:shd w:val="clear" w:color="auto" w:fill="FFFFFF"/>
        </w:rPr>
        <w:t>у стратегічній перспективі</w:t>
      </w:r>
      <w:r w:rsidRPr="00E04539">
        <w:rPr>
          <w:rFonts w:ascii="Times New Roman" w:hAnsi="Times New Roman" w:cs="Times New Roman"/>
          <w:sz w:val="28"/>
          <w:szCs w:val="28"/>
        </w:rPr>
        <w:t xml:space="preserve"> для </w:t>
      </w:r>
      <w:r w:rsidRPr="00E04539">
        <w:rPr>
          <w:rStyle w:val="y2iqfc"/>
          <w:rFonts w:ascii="Times New Roman" w:hAnsi="Times New Roman" w:cs="Times New Roman"/>
          <w:sz w:val="28"/>
          <w:szCs w:val="28"/>
        </w:rPr>
        <w:t>ПП «ІМЕНІ КАЛАШНИКА»</w:t>
      </w:r>
      <w:r w:rsidRPr="00E04539">
        <w:rPr>
          <w:rFonts w:ascii="Times New Roman" w:hAnsi="Times New Roman" w:cs="Times New Roman"/>
          <w:sz w:val="28"/>
          <w:szCs w:val="28"/>
        </w:rPr>
        <w:t xml:space="preserve"> пропонуємо використовувати </w:t>
      </w:r>
      <w:proofErr w:type="spellStart"/>
      <w:r w:rsidRPr="00E04539">
        <w:rPr>
          <w:rFonts w:ascii="Times New Roman" w:hAnsi="Times New Roman" w:cs="Times New Roman"/>
          <w:sz w:val="28"/>
          <w:szCs w:val="28"/>
        </w:rPr>
        <w:t>дрон</w:t>
      </w:r>
      <w:proofErr w:type="spellEnd"/>
      <w:r w:rsidRPr="00E04539">
        <w:rPr>
          <w:rFonts w:ascii="Times New Roman" w:hAnsi="Times New Roman" w:cs="Times New Roman"/>
          <w:sz w:val="28"/>
          <w:szCs w:val="28"/>
        </w:rPr>
        <w:t xml:space="preserve"> ТОВ</w:t>
      </w:r>
      <w:r w:rsidRPr="00E04539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E04539">
        <w:rPr>
          <w:rFonts w:ascii="Times New Roman" w:hAnsi="Times New Roman" w:cs="Times New Roman"/>
          <w:sz w:val="28"/>
          <w:szCs w:val="28"/>
        </w:rPr>
        <w:t>«</w:t>
      </w:r>
      <w:r w:rsidRPr="00E04539">
        <w:rPr>
          <w:rFonts w:ascii="Times New Roman" w:hAnsi="Times New Roman" w:cs="Times New Roman"/>
          <w:sz w:val="28"/>
          <w:szCs w:val="28"/>
          <w:shd w:val="clear" w:color="auto" w:fill="FFFFFF"/>
        </w:rPr>
        <w:t>Drone.UA</w:t>
      </w:r>
      <w:r w:rsidRPr="00E04539">
        <w:rPr>
          <w:rFonts w:ascii="Times New Roman" w:hAnsi="Times New Roman" w:cs="Times New Roman"/>
          <w:sz w:val="28"/>
          <w:szCs w:val="28"/>
        </w:rPr>
        <w:t xml:space="preserve">» – </w:t>
      </w:r>
      <w:proofErr w:type="spellStart"/>
      <w:r w:rsidRPr="00E04539">
        <w:rPr>
          <w:rFonts w:ascii="Times New Roman" w:hAnsi="Times New Roman" w:cs="Times New Roman"/>
          <w:sz w:val="28"/>
          <w:szCs w:val="28"/>
        </w:rPr>
        <w:t>мультикоптер</w:t>
      </w:r>
      <w:proofErr w:type="spellEnd"/>
      <w:r w:rsidRPr="00E04539">
        <w:rPr>
          <w:rFonts w:ascii="Times New Roman" w:hAnsi="Times New Roman" w:cs="Times New Roman"/>
          <w:sz w:val="28"/>
          <w:szCs w:val="28"/>
        </w:rPr>
        <w:t xml:space="preserve"> DJI </w:t>
      </w:r>
      <w:proofErr w:type="spellStart"/>
      <w:r w:rsidRPr="00E04539">
        <w:rPr>
          <w:rFonts w:ascii="Times New Roman" w:hAnsi="Times New Roman" w:cs="Times New Roman"/>
          <w:sz w:val="28"/>
          <w:szCs w:val="28"/>
        </w:rPr>
        <w:t>Agras</w:t>
      </w:r>
      <w:proofErr w:type="spellEnd"/>
      <w:r w:rsidRPr="00E04539">
        <w:rPr>
          <w:rFonts w:ascii="Times New Roman" w:hAnsi="Times New Roman" w:cs="Times New Roman"/>
          <w:sz w:val="28"/>
          <w:szCs w:val="28"/>
        </w:rPr>
        <w:t xml:space="preserve"> Т 16. Рекомендовано з метою забезпечення безпеки і збереження врожаїв (від крадіжок, зловживань), побудови оптимальних маршрутів поливу, визначення температури та вологості тощо купівля аграрного </w:t>
      </w:r>
      <w:proofErr w:type="spellStart"/>
      <w:r w:rsidRPr="00E04539">
        <w:rPr>
          <w:rFonts w:ascii="Times New Roman" w:hAnsi="Times New Roman" w:cs="Times New Roman"/>
          <w:sz w:val="28"/>
          <w:szCs w:val="28"/>
        </w:rPr>
        <w:t>октокоптеру</w:t>
      </w:r>
      <w:proofErr w:type="spellEnd"/>
      <w:r w:rsidRPr="00E04539">
        <w:rPr>
          <w:rFonts w:ascii="Times New Roman" w:hAnsi="Times New Roman" w:cs="Times New Roman"/>
          <w:sz w:val="28"/>
          <w:szCs w:val="28"/>
        </w:rPr>
        <w:t xml:space="preserve"> DJI </w:t>
      </w:r>
      <w:proofErr w:type="spellStart"/>
      <w:r w:rsidRPr="00E04539">
        <w:rPr>
          <w:rFonts w:ascii="Times New Roman" w:hAnsi="Times New Roman" w:cs="Times New Roman"/>
          <w:sz w:val="28"/>
          <w:szCs w:val="28"/>
        </w:rPr>
        <w:t>Agras</w:t>
      </w:r>
      <w:proofErr w:type="spellEnd"/>
      <w:r w:rsidRPr="00E04539">
        <w:rPr>
          <w:rFonts w:ascii="Times New Roman" w:hAnsi="Times New Roman" w:cs="Times New Roman"/>
          <w:sz w:val="28"/>
          <w:szCs w:val="28"/>
        </w:rPr>
        <w:t xml:space="preserve"> Т 16. Його вартість складає 393,2 тис. грн, при цьому, термін окупності інвестицій по даній пропозиції – 8 років.</w:t>
      </w:r>
    </w:p>
    <w:p w:rsidR="00521679" w:rsidRPr="00521679" w:rsidRDefault="00521679" w:rsidP="00502EA5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center"/>
        <w:rPr>
          <w:b/>
          <w:bCs/>
          <w:sz w:val="28"/>
          <w:szCs w:val="28"/>
          <w:lang w:val="uk-UA"/>
        </w:rPr>
      </w:pPr>
    </w:p>
    <w:p w:rsidR="007D2D3D" w:rsidRPr="00521679" w:rsidRDefault="007D2D3D" w:rsidP="00135D4F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center"/>
        <w:rPr>
          <w:b/>
          <w:bCs/>
          <w:sz w:val="28"/>
          <w:szCs w:val="28"/>
          <w:lang w:val="uk-UA"/>
        </w:rPr>
      </w:pPr>
      <w:r w:rsidRPr="00521679">
        <w:rPr>
          <w:b/>
          <w:bCs/>
          <w:sz w:val="28"/>
          <w:szCs w:val="28"/>
          <w:lang w:val="uk-UA"/>
        </w:rPr>
        <w:t>Список публікацій здобувача</w:t>
      </w:r>
    </w:p>
    <w:p w:rsidR="00D77DC9" w:rsidRPr="00135D4F" w:rsidRDefault="00D77DC9" w:rsidP="00135D4F">
      <w:pPr>
        <w:widowControl w:val="0"/>
        <w:numPr>
          <w:ilvl w:val="0"/>
          <w:numId w:val="6"/>
        </w:numPr>
        <w:tabs>
          <w:tab w:val="left" w:pos="1134"/>
        </w:tabs>
        <w:ind w:left="0" w:firstLine="709"/>
        <w:contextualSpacing/>
        <w:jc w:val="both"/>
        <w:rPr>
          <w:rStyle w:val="af1"/>
          <w:i w:val="0"/>
          <w:iCs w:val="0"/>
          <w:sz w:val="28"/>
          <w:szCs w:val="28"/>
        </w:rPr>
      </w:pPr>
      <w:r w:rsidRPr="009750A7">
        <w:rPr>
          <w:sz w:val="28"/>
          <w:szCs w:val="28"/>
        </w:rPr>
        <w:t>Воронько-</w:t>
      </w:r>
      <w:proofErr w:type="spellStart"/>
      <w:r w:rsidRPr="009750A7">
        <w:rPr>
          <w:sz w:val="28"/>
          <w:szCs w:val="28"/>
        </w:rPr>
        <w:t>Невіднича</w:t>
      </w:r>
      <w:proofErr w:type="spellEnd"/>
      <w:r w:rsidRPr="009750A7">
        <w:rPr>
          <w:sz w:val="28"/>
          <w:szCs w:val="28"/>
        </w:rPr>
        <w:t xml:space="preserve"> Т.В., </w:t>
      </w:r>
      <w:proofErr w:type="spellStart"/>
      <w:r w:rsidRPr="009750A7">
        <w:rPr>
          <w:sz w:val="28"/>
          <w:szCs w:val="28"/>
        </w:rPr>
        <w:t>Биченко</w:t>
      </w:r>
      <w:proofErr w:type="spellEnd"/>
      <w:r w:rsidRPr="009750A7">
        <w:rPr>
          <w:sz w:val="28"/>
          <w:szCs w:val="28"/>
        </w:rPr>
        <w:t xml:space="preserve"> С.Я., Прокопенко Н.О., Каплун Ю.В. </w:t>
      </w:r>
      <w:proofErr w:type="spellStart"/>
      <w:r w:rsidRPr="009750A7">
        <w:rPr>
          <w:sz w:val="28"/>
          <w:szCs w:val="28"/>
        </w:rPr>
        <w:t>Тенденції</w:t>
      </w:r>
      <w:proofErr w:type="spellEnd"/>
      <w:r w:rsidRPr="009750A7">
        <w:rPr>
          <w:sz w:val="28"/>
          <w:szCs w:val="28"/>
        </w:rPr>
        <w:t xml:space="preserve">, </w:t>
      </w:r>
      <w:proofErr w:type="spellStart"/>
      <w:r w:rsidRPr="009750A7">
        <w:rPr>
          <w:sz w:val="28"/>
          <w:szCs w:val="28"/>
        </w:rPr>
        <w:t>що</w:t>
      </w:r>
      <w:proofErr w:type="spellEnd"/>
      <w:r w:rsidRPr="009750A7">
        <w:rPr>
          <w:sz w:val="28"/>
          <w:szCs w:val="28"/>
        </w:rPr>
        <w:t xml:space="preserve"> </w:t>
      </w:r>
      <w:proofErr w:type="spellStart"/>
      <w:r w:rsidRPr="009750A7">
        <w:rPr>
          <w:sz w:val="28"/>
          <w:szCs w:val="28"/>
        </w:rPr>
        <w:t>визначають</w:t>
      </w:r>
      <w:proofErr w:type="spellEnd"/>
      <w:r w:rsidRPr="009750A7">
        <w:rPr>
          <w:sz w:val="28"/>
          <w:szCs w:val="28"/>
        </w:rPr>
        <w:t xml:space="preserve"> </w:t>
      </w:r>
      <w:proofErr w:type="spellStart"/>
      <w:r w:rsidRPr="009750A7">
        <w:rPr>
          <w:sz w:val="28"/>
          <w:szCs w:val="28"/>
        </w:rPr>
        <w:t>розвиток</w:t>
      </w:r>
      <w:proofErr w:type="spellEnd"/>
      <w:r w:rsidRPr="009750A7">
        <w:rPr>
          <w:sz w:val="28"/>
          <w:szCs w:val="28"/>
        </w:rPr>
        <w:t xml:space="preserve"> </w:t>
      </w:r>
      <w:proofErr w:type="spellStart"/>
      <w:r w:rsidRPr="009750A7">
        <w:rPr>
          <w:sz w:val="28"/>
          <w:szCs w:val="28"/>
        </w:rPr>
        <w:t>стратегічного</w:t>
      </w:r>
      <w:proofErr w:type="spellEnd"/>
      <w:r w:rsidRPr="009750A7">
        <w:rPr>
          <w:sz w:val="28"/>
          <w:szCs w:val="28"/>
        </w:rPr>
        <w:t xml:space="preserve"> </w:t>
      </w:r>
      <w:proofErr w:type="spellStart"/>
      <w:r w:rsidRPr="009750A7">
        <w:rPr>
          <w:sz w:val="28"/>
          <w:szCs w:val="28"/>
        </w:rPr>
        <w:t>управління</w:t>
      </w:r>
      <w:proofErr w:type="spellEnd"/>
      <w:r w:rsidRPr="009750A7">
        <w:rPr>
          <w:sz w:val="28"/>
          <w:szCs w:val="28"/>
        </w:rPr>
        <w:t xml:space="preserve"> у </w:t>
      </w:r>
      <w:proofErr w:type="spellStart"/>
      <w:r w:rsidRPr="009750A7">
        <w:rPr>
          <w:sz w:val="28"/>
          <w:szCs w:val="28"/>
        </w:rPr>
        <w:t>підприємствах</w:t>
      </w:r>
      <w:proofErr w:type="spellEnd"/>
      <w:r w:rsidRPr="009750A7">
        <w:rPr>
          <w:sz w:val="28"/>
          <w:szCs w:val="28"/>
        </w:rPr>
        <w:t xml:space="preserve"> </w:t>
      </w:r>
      <w:proofErr w:type="spellStart"/>
      <w:r w:rsidRPr="009750A7">
        <w:rPr>
          <w:sz w:val="28"/>
          <w:szCs w:val="28"/>
        </w:rPr>
        <w:t>агропродовольчої</w:t>
      </w:r>
      <w:proofErr w:type="spellEnd"/>
      <w:r w:rsidRPr="009750A7">
        <w:rPr>
          <w:sz w:val="28"/>
          <w:szCs w:val="28"/>
        </w:rPr>
        <w:t xml:space="preserve"> </w:t>
      </w:r>
      <w:proofErr w:type="spellStart"/>
      <w:r w:rsidRPr="00135D4F">
        <w:rPr>
          <w:sz w:val="28"/>
          <w:szCs w:val="28"/>
        </w:rPr>
        <w:t>сфери</w:t>
      </w:r>
      <w:proofErr w:type="spellEnd"/>
      <w:r w:rsidRPr="00135D4F">
        <w:rPr>
          <w:sz w:val="28"/>
          <w:szCs w:val="28"/>
        </w:rPr>
        <w:t xml:space="preserve"> за </w:t>
      </w:r>
      <w:proofErr w:type="spellStart"/>
      <w:r w:rsidRPr="00135D4F">
        <w:rPr>
          <w:sz w:val="28"/>
          <w:szCs w:val="28"/>
        </w:rPr>
        <w:t>сучасних</w:t>
      </w:r>
      <w:proofErr w:type="spellEnd"/>
      <w:r w:rsidRPr="00135D4F">
        <w:rPr>
          <w:sz w:val="28"/>
          <w:szCs w:val="28"/>
        </w:rPr>
        <w:t xml:space="preserve"> умов</w:t>
      </w:r>
      <w:r w:rsidRPr="00135D4F">
        <w:rPr>
          <w:rStyle w:val="af1"/>
          <w:sz w:val="28"/>
          <w:szCs w:val="28"/>
          <w:shd w:val="clear" w:color="auto" w:fill="FFFFFF"/>
        </w:rPr>
        <w:t>.</w:t>
      </w:r>
      <w:r w:rsidRPr="00135D4F">
        <w:t xml:space="preserve"> </w:t>
      </w:r>
      <w:proofErr w:type="spellStart"/>
      <w:r w:rsidRPr="00135D4F">
        <w:rPr>
          <w:bCs/>
          <w:i/>
          <w:sz w:val="28"/>
          <w:szCs w:val="28"/>
        </w:rPr>
        <w:t>Формування</w:t>
      </w:r>
      <w:proofErr w:type="spellEnd"/>
      <w:r w:rsidRPr="00135D4F">
        <w:rPr>
          <w:bCs/>
          <w:i/>
          <w:sz w:val="28"/>
          <w:szCs w:val="28"/>
        </w:rPr>
        <w:t xml:space="preserve"> </w:t>
      </w:r>
      <w:proofErr w:type="spellStart"/>
      <w:r w:rsidRPr="00135D4F">
        <w:rPr>
          <w:bCs/>
          <w:i/>
          <w:sz w:val="28"/>
          <w:szCs w:val="28"/>
        </w:rPr>
        <w:t>ринкової</w:t>
      </w:r>
      <w:proofErr w:type="spellEnd"/>
      <w:r w:rsidRPr="00135D4F">
        <w:rPr>
          <w:bCs/>
          <w:i/>
          <w:sz w:val="28"/>
          <w:szCs w:val="28"/>
        </w:rPr>
        <w:t xml:space="preserve"> </w:t>
      </w:r>
      <w:proofErr w:type="spellStart"/>
      <w:r w:rsidRPr="00135D4F">
        <w:rPr>
          <w:bCs/>
          <w:i/>
          <w:sz w:val="28"/>
          <w:szCs w:val="28"/>
        </w:rPr>
        <w:t>економіки</w:t>
      </w:r>
      <w:proofErr w:type="spellEnd"/>
      <w:r w:rsidRPr="00135D4F">
        <w:rPr>
          <w:bCs/>
          <w:i/>
          <w:sz w:val="28"/>
          <w:szCs w:val="28"/>
        </w:rPr>
        <w:t xml:space="preserve"> в </w:t>
      </w:r>
      <w:proofErr w:type="spellStart"/>
      <w:r w:rsidRPr="00135D4F">
        <w:rPr>
          <w:bCs/>
          <w:i/>
          <w:sz w:val="28"/>
          <w:szCs w:val="28"/>
        </w:rPr>
        <w:t>Україні</w:t>
      </w:r>
      <w:proofErr w:type="spellEnd"/>
      <w:r w:rsidRPr="00135D4F">
        <w:rPr>
          <w:bCs/>
          <w:i/>
          <w:sz w:val="28"/>
          <w:szCs w:val="28"/>
        </w:rPr>
        <w:t>.</w:t>
      </w:r>
      <w:r w:rsidRPr="00135D4F">
        <w:rPr>
          <w:bCs/>
          <w:sz w:val="28"/>
          <w:szCs w:val="28"/>
        </w:rPr>
        <w:t xml:space="preserve"> 2021. № 45 (2). </w:t>
      </w:r>
      <w:r w:rsidRPr="00135D4F">
        <w:rPr>
          <w:rStyle w:val="af1"/>
          <w:i w:val="0"/>
          <w:sz w:val="28"/>
          <w:szCs w:val="28"/>
          <w:shd w:val="clear" w:color="auto" w:fill="FFFFFF"/>
          <w:lang w:val="en-US"/>
        </w:rPr>
        <w:t>URL</w:t>
      </w:r>
      <w:r w:rsidRPr="00135D4F">
        <w:rPr>
          <w:rStyle w:val="af1"/>
          <w:i w:val="0"/>
          <w:sz w:val="28"/>
          <w:szCs w:val="28"/>
          <w:shd w:val="clear" w:color="auto" w:fill="FFFFFF"/>
        </w:rPr>
        <w:t xml:space="preserve">: </w:t>
      </w:r>
      <w:hyperlink w:history="1">
        <w:r w:rsidRPr="00135D4F">
          <w:rPr>
            <w:rStyle w:val="ab"/>
            <w:color w:val="auto"/>
            <w:sz w:val="28"/>
            <w:szCs w:val="28"/>
            <w:u w:val="none"/>
            <w:shd w:val="clear" w:color="auto" w:fill="FFFFFF"/>
          </w:rPr>
          <w:t xml:space="preserve">http://publications.lnu.edu. </w:t>
        </w:r>
        <w:proofErr w:type="spellStart"/>
        <w:r w:rsidRPr="00135D4F">
          <w:rPr>
            <w:rStyle w:val="ab"/>
            <w:color w:val="auto"/>
            <w:sz w:val="28"/>
            <w:szCs w:val="28"/>
            <w:u w:val="none"/>
            <w:shd w:val="clear" w:color="auto" w:fill="FFFFFF"/>
          </w:rPr>
          <w:t>ua</w:t>
        </w:r>
        <w:proofErr w:type="spellEnd"/>
        <w:r w:rsidRPr="00135D4F">
          <w:rPr>
            <w:rStyle w:val="ab"/>
            <w:color w:val="auto"/>
            <w:sz w:val="28"/>
            <w:szCs w:val="28"/>
            <w:u w:val="none"/>
            <w:shd w:val="clear" w:color="auto" w:fill="FFFFFF"/>
          </w:rPr>
          <w:t>/</w:t>
        </w:r>
        <w:proofErr w:type="spellStart"/>
      </w:hyperlink>
      <w:r w:rsidRPr="00135D4F">
        <w:rPr>
          <w:rStyle w:val="af1"/>
          <w:i w:val="0"/>
          <w:sz w:val="28"/>
          <w:szCs w:val="28"/>
          <w:shd w:val="clear" w:color="auto" w:fill="FFFFFF"/>
        </w:rPr>
        <w:t>collections</w:t>
      </w:r>
      <w:proofErr w:type="spellEnd"/>
      <w:r w:rsidRPr="00135D4F">
        <w:rPr>
          <w:rStyle w:val="af1"/>
          <w:i w:val="0"/>
          <w:sz w:val="28"/>
          <w:szCs w:val="28"/>
          <w:shd w:val="clear" w:color="auto" w:fill="FFFFFF"/>
        </w:rPr>
        <w:t>/</w:t>
      </w:r>
      <w:proofErr w:type="spellStart"/>
      <w:r w:rsidRPr="00135D4F">
        <w:rPr>
          <w:rStyle w:val="af1"/>
          <w:i w:val="0"/>
          <w:sz w:val="28"/>
          <w:szCs w:val="28"/>
          <w:shd w:val="clear" w:color="auto" w:fill="FFFFFF"/>
        </w:rPr>
        <w:t>index.php</w:t>
      </w:r>
      <w:proofErr w:type="spellEnd"/>
      <w:r w:rsidRPr="00135D4F">
        <w:rPr>
          <w:rStyle w:val="af1"/>
          <w:i w:val="0"/>
          <w:sz w:val="28"/>
          <w:szCs w:val="28"/>
          <w:shd w:val="clear" w:color="auto" w:fill="FFFFFF"/>
        </w:rPr>
        <w:t>/</w:t>
      </w:r>
      <w:proofErr w:type="spellStart"/>
      <w:r w:rsidRPr="00135D4F">
        <w:rPr>
          <w:rStyle w:val="af1"/>
          <w:i w:val="0"/>
          <w:sz w:val="28"/>
          <w:szCs w:val="28"/>
          <w:shd w:val="clear" w:color="auto" w:fill="FFFFFF"/>
        </w:rPr>
        <w:t>economics</w:t>
      </w:r>
      <w:proofErr w:type="spellEnd"/>
      <w:r w:rsidRPr="00135D4F">
        <w:rPr>
          <w:rStyle w:val="af1"/>
          <w:i w:val="0"/>
          <w:sz w:val="28"/>
          <w:szCs w:val="28"/>
          <w:shd w:val="clear" w:color="auto" w:fill="FFFFFF"/>
        </w:rPr>
        <w:t>/</w:t>
      </w:r>
      <w:proofErr w:type="spellStart"/>
      <w:r w:rsidRPr="00135D4F">
        <w:rPr>
          <w:rStyle w:val="af1"/>
          <w:i w:val="0"/>
          <w:sz w:val="28"/>
          <w:szCs w:val="28"/>
          <w:shd w:val="clear" w:color="auto" w:fill="FFFFFF"/>
        </w:rPr>
        <w:t>issue</w:t>
      </w:r>
      <w:proofErr w:type="spellEnd"/>
      <w:r w:rsidRPr="00135D4F">
        <w:rPr>
          <w:rStyle w:val="af1"/>
          <w:i w:val="0"/>
          <w:sz w:val="28"/>
          <w:szCs w:val="28"/>
          <w:shd w:val="clear" w:color="auto" w:fill="FFFFFF"/>
        </w:rPr>
        <w:t>/</w:t>
      </w:r>
      <w:proofErr w:type="spellStart"/>
      <w:r w:rsidRPr="00135D4F">
        <w:rPr>
          <w:rStyle w:val="af1"/>
          <w:i w:val="0"/>
          <w:sz w:val="28"/>
          <w:szCs w:val="28"/>
          <w:shd w:val="clear" w:color="auto" w:fill="FFFFFF"/>
        </w:rPr>
        <w:t>view</w:t>
      </w:r>
      <w:proofErr w:type="spellEnd"/>
      <w:r w:rsidRPr="00135D4F">
        <w:rPr>
          <w:rStyle w:val="af1"/>
          <w:i w:val="0"/>
          <w:sz w:val="28"/>
          <w:szCs w:val="28"/>
          <w:shd w:val="clear" w:color="auto" w:fill="FFFFFF"/>
        </w:rPr>
        <w:t>/221.</w:t>
      </w:r>
    </w:p>
    <w:p w:rsidR="00057391" w:rsidRPr="00135D4F" w:rsidRDefault="00D77DC9" w:rsidP="00135D4F">
      <w:pPr>
        <w:widowControl w:val="0"/>
        <w:numPr>
          <w:ilvl w:val="0"/>
          <w:numId w:val="6"/>
        </w:numPr>
        <w:tabs>
          <w:tab w:val="left" w:pos="1134"/>
        </w:tabs>
        <w:ind w:left="0" w:firstLine="709"/>
        <w:contextualSpacing/>
        <w:jc w:val="both"/>
        <w:rPr>
          <w:sz w:val="28"/>
          <w:szCs w:val="28"/>
        </w:rPr>
      </w:pPr>
      <w:r w:rsidRPr="00135D4F">
        <w:rPr>
          <w:sz w:val="28"/>
          <w:szCs w:val="28"/>
        </w:rPr>
        <w:t xml:space="preserve">Воронько-Невіднича Т.В., Прокопенко Н.О., Цимбал В. В. </w:t>
      </w:r>
      <w:proofErr w:type="spellStart"/>
      <w:r w:rsidRPr="00135D4F">
        <w:rPr>
          <w:sz w:val="28"/>
          <w:szCs w:val="28"/>
        </w:rPr>
        <w:t>Значення</w:t>
      </w:r>
      <w:proofErr w:type="spellEnd"/>
      <w:r w:rsidRPr="00135D4F">
        <w:rPr>
          <w:sz w:val="28"/>
          <w:szCs w:val="28"/>
        </w:rPr>
        <w:t xml:space="preserve"> </w:t>
      </w:r>
      <w:proofErr w:type="spellStart"/>
      <w:r w:rsidRPr="00135D4F">
        <w:rPr>
          <w:sz w:val="28"/>
          <w:szCs w:val="28"/>
        </w:rPr>
        <w:t>аналізу</w:t>
      </w:r>
      <w:proofErr w:type="spellEnd"/>
      <w:r w:rsidRPr="00135D4F">
        <w:rPr>
          <w:sz w:val="28"/>
          <w:szCs w:val="28"/>
        </w:rPr>
        <w:t xml:space="preserve"> </w:t>
      </w:r>
      <w:proofErr w:type="spellStart"/>
      <w:r w:rsidRPr="00135D4F">
        <w:rPr>
          <w:sz w:val="28"/>
          <w:szCs w:val="28"/>
        </w:rPr>
        <w:t>чинників</w:t>
      </w:r>
      <w:proofErr w:type="spellEnd"/>
      <w:r w:rsidRPr="00135D4F">
        <w:rPr>
          <w:sz w:val="28"/>
          <w:szCs w:val="28"/>
        </w:rPr>
        <w:t xml:space="preserve"> </w:t>
      </w:r>
      <w:proofErr w:type="spellStart"/>
      <w:r w:rsidRPr="00135D4F">
        <w:rPr>
          <w:sz w:val="28"/>
          <w:szCs w:val="28"/>
        </w:rPr>
        <w:t>зовнішнього</w:t>
      </w:r>
      <w:proofErr w:type="spellEnd"/>
      <w:r w:rsidRPr="00135D4F">
        <w:rPr>
          <w:sz w:val="28"/>
          <w:szCs w:val="28"/>
        </w:rPr>
        <w:t xml:space="preserve"> і </w:t>
      </w:r>
      <w:proofErr w:type="spellStart"/>
      <w:r w:rsidRPr="00135D4F">
        <w:rPr>
          <w:sz w:val="28"/>
          <w:szCs w:val="28"/>
        </w:rPr>
        <w:t>внутрішнього</w:t>
      </w:r>
      <w:proofErr w:type="spellEnd"/>
      <w:r w:rsidRPr="00135D4F">
        <w:rPr>
          <w:sz w:val="28"/>
          <w:szCs w:val="28"/>
        </w:rPr>
        <w:t xml:space="preserve"> </w:t>
      </w:r>
      <w:proofErr w:type="spellStart"/>
      <w:r w:rsidRPr="00135D4F">
        <w:rPr>
          <w:sz w:val="28"/>
          <w:szCs w:val="28"/>
        </w:rPr>
        <w:t>середовища</w:t>
      </w:r>
      <w:proofErr w:type="spellEnd"/>
      <w:r w:rsidRPr="00135D4F">
        <w:rPr>
          <w:sz w:val="28"/>
          <w:szCs w:val="28"/>
        </w:rPr>
        <w:t xml:space="preserve"> </w:t>
      </w:r>
      <w:proofErr w:type="spellStart"/>
      <w:r w:rsidRPr="00135D4F">
        <w:rPr>
          <w:sz w:val="28"/>
          <w:szCs w:val="28"/>
        </w:rPr>
        <w:t>підприємства</w:t>
      </w:r>
      <w:proofErr w:type="spellEnd"/>
      <w:r w:rsidRPr="00135D4F">
        <w:rPr>
          <w:sz w:val="28"/>
          <w:szCs w:val="28"/>
        </w:rPr>
        <w:t xml:space="preserve"> </w:t>
      </w:r>
      <w:proofErr w:type="spellStart"/>
      <w:r w:rsidRPr="00135D4F">
        <w:rPr>
          <w:sz w:val="28"/>
          <w:szCs w:val="28"/>
        </w:rPr>
        <w:t>агропромислової</w:t>
      </w:r>
      <w:proofErr w:type="spellEnd"/>
      <w:r w:rsidRPr="00135D4F">
        <w:rPr>
          <w:sz w:val="28"/>
          <w:szCs w:val="28"/>
        </w:rPr>
        <w:t xml:space="preserve"> </w:t>
      </w:r>
      <w:proofErr w:type="spellStart"/>
      <w:r w:rsidRPr="00135D4F">
        <w:rPr>
          <w:sz w:val="28"/>
          <w:szCs w:val="28"/>
        </w:rPr>
        <w:t>сфери</w:t>
      </w:r>
      <w:proofErr w:type="spellEnd"/>
      <w:r w:rsidRPr="00135D4F">
        <w:rPr>
          <w:sz w:val="28"/>
          <w:szCs w:val="28"/>
        </w:rPr>
        <w:t xml:space="preserve">. </w:t>
      </w:r>
      <w:proofErr w:type="spellStart"/>
      <w:r w:rsidRPr="00135D4F">
        <w:rPr>
          <w:i/>
          <w:sz w:val="28"/>
          <w:szCs w:val="28"/>
        </w:rPr>
        <w:t>Якість</w:t>
      </w:r>
      <w:proofErr w:type="spellEnd"/>
      <w:r w:rsidRPr="00135D4F">
        <w:rPr>
          <w:i/>
          <w:sz w:val="28"/>
          <w:szCs w:val="28"/>
        </w:rPr>
        <w:t xml:space="preserve"> та </w:t>
      </w:r>
      <w:proofErr w:type="spellStart"/>
      <w:r w:rsidRPr="00135D4F">
        <w:rPr>
          <w:i/>
          <w:sz w:val="28"/>
          <w:szCs w:val="28"/>
        </w:rPr>
        <w:t>безпечність</w:t>
      </w:r>
      <w:proofErr w:type="spellEnd"/>
      <w:r w:rsidRPr="00135D4F">
        <w:rPr>
          <w:i/>
          <w:sz w:val="28"/>
          <w:szCs w:val="28"/>
        </w:rPr>
        <w:t xml:space="preserve"> </w:t>
      </w:r>
      <w:proofErr w:type="spellStart"/>
      <w:r w:rsidRPr="00135D4F">
        <w:rPr>
          <w:i/>
          <w:sz w:val="28"/>
          <w:szCs w:val="28"/>
        </w:rPr>
        <w:t>продукції</w:t>
      </w:r>
      <w:proofErr w:type="spellEnd"/>
      <w:r w:rsidRPr="00135D4F">
        <w:rPr>
          <w:i/>
          <w:sz w:val="28"/>
          <w:szCs w:val="28"/>
        </w:rPr>
        <w:t xml:space="preserve"> у </w:t>
      </w:r>
      <w:proofErr w:type="spellStart"/>
      <w:r w:rsidRPr="00135D4F">
        <w:rPr>
          <w:i/>
          <w:sz w:val="28"/>
          <w:szCs w:val="28"/>
        </w:rPr>
        <w:t>внутрішній</w:t>
      </w:r>
      <w:proofErr w:type="spellEnd"/>
      <w:r w:rsidRPr="00135D4F">
        <w:rPr>
          <w:i/>
          <w:sz w:val="28"/>
          <w:szCs w:val="28"/>
        </w:rPr>
        <w:t xml:space="preserve"> і </w:t>
      </w:r>
      <w:proofErr w:type="spellStart"/>
      <w:r w:rsidRPr="00135D4F">
        <w:rPr>
          <w:i/>
          <w:sz w:val="28"/>
          <w:szCs w:val="28"/>
        </w:rPr>
        <w:t>зовнішній</w:t>
      </w:r>
      <w:proofErr w:type="spellEnd"/>
      <w:r w:rsidRPr="00135D4F">
        <w:rPr>
          <w:i/>
          <w:sz w:val="28"/>
          <w:szCs w:val="28"/>
        </w:rPr>
        <w:t xml:space="preserve"> </w:t>
      </w:r>
      <w:proofErr w:type="spellStart"/>
      <w:r w:rsidRPr="00135D4F">
        <w:rPr>
          <w:i/>
          <w:sz w:val="28"/>
          <w:szCs w:val="28"/>
        </w:rPr>
        <w:t>торгівлі</w:t>
      </w:r>
      <w:proofErr w:type="spellEnd"/>
      <w:r w:rsidRPr="00135D4F">
        <w:rPr>
          <w:i/>
          <w:sz w:val="28"/>
          <w:szCs w:val="28"/>
        </w:rPr>
        <w:t xml:space="preserve"> й </w:t>
      </w:r>
      <w:proofErr w:type="spellStart"/>
      <w:r w:rsidRPr="00135D4F">
        <w:rPr>
          <w:i/>
          <w:sz w:val="28"/>
          <w:szCs w:val="28"/>
        </w:rPr>
        <w:t>торговельне</w:t>
      </w:r>
      <w:proofErr w:type="spellEnd"/>
      <w:r w:rsidRPr="00135D4F">
        <w:rPr>
          <w:i/>
          <w:sz w:val="28"/>
          <w:szCs w:val="28"/>
        </w:rPr>
        <w:t xml:space="preserve"> </w:t>
      </w:r>
      <w:proofErr w:type="spellStart"/>
      <w:r w:rsidRPr="00135D4F">
        <w:rPr>
          <w:i/>
          <w:sz w:val="28"/>
          <w:szCs w:val="28"/>
        </w:rPr>
        <w:t>підприємництво</w:t>
      </w:r>
      <w:proofErr w:type="spellEnd"/>
      <w:r w:rsidRPr="00135D4F">
        <w:rPr>
          <w:i/>
          <w:sz w:val="28"/>
          <w:szCs w:val="28"/>
        </w:rPr>
        <w:t xml:space="preserve">: </w:t>
      </w:r>
      <w:proofErr w:type="spellStart"/>
      <w:r w:rsidRPr="00135D4F">
        <w:rPr>
          <w:i/>
          <w:sz w:val="28"/>
          <w:szCs w:val="28"/>
        </w:rPr>
        <w:t>сучасні</w:t>
      </w:r>
      <w:proofErr w:type="spellEnd"/>
      <w:r w:rsidRPr="00135D4F">
        <w:rPr>
          <w:i/>
          <w:sz w:val="28"/>
          <w:szCs w:val="28"/>
        </w:rPr>
        <w:t xml:space="preserve"> </w:t>
      </w:r>
      <w:proofErr w:type="spellStart"/>
      <w:r w:rsidRPr="00135D4F">
        <w:rPr>
          <w:i/>
          <w:sz w:val="28"/>
          <w:szCs w:val="28"/>
        </w:rPr>
        <w:t>вектори</w:t>
      </w:r>
      <w:proofErr w:type="spellEnd"/>
      <w:r w:rsidRPr="00135D4F">
        <w:rPr>
          <w:i/>
          <w:sz w:val="28"/>
          <w:szCs w:val="28"/>
        </w:rPr>
        <w:t xml:space="preserve"> </w:t>
      </w:r>
      <w:proofErr w:type="spellStart"/>
      <w:r w:rsidRPr="00135D4F">
        <w:rPr>
          <w:i/>
          <w:sz w:val="28"/>
          <w:szCs w:val="28"/>
        </w:rPr>
        <w:t>розвитку</w:t>
      </w:r>
      <w:proofErr w:type="spellEnd"/>
      <w:r w:rsidRPr="00135D4F">
        <w:rPr>
          <w:i/>
          <w:sz w:val="28"/>
          <w:szCs w:val="28"/>
        </w:rPr>
        <w:t xml:space="preserve"> і </w:t>
      </w:r>
      <w:proofErr w:type="spellStart"/>
      <w:r w:rsidRPr="00135D4F">
        <w:rPr>
          <w:i/>
          <w:sz w:val="28"/>
          <w:szCs w:val="28"/>
        </w:rPr>
        <w:t>перспективи</w:t>
      </w:r>
      <w:proofErr w:type="spellEnd"/>
      <w:r w:rsidRPr="00135D4F">
        <w:rPr>
          <w:sz w:val="28"/>
          <w:szCs w:val="28"/>
        </w:rPr>
        <w:t xml:space="preserve">: Матер. І </w:t>
      </w:r>
      <w:proofErr w:type="spellStart"/>
      <w:r w:rsidRPr="00135D4F">
        <w:rPr>
          <w:sz w:val="28"/>
          <w:szCs w:val="28"/>
        </w:rPr>
        <w:t>Міжнар</w:t>
      </w:r>
      <w:proofErr w:type="spellEnd"/>
      <w:r w:rsidRPr="00135D4F">
        <w:rPr>
          <w:sz w:val="28"/>
          <w:szCs w:val="28"/>
        </w:rPr>
        <w:t>. наук</w:t>
      </w:r>
      <w:proofErr w:type="gramStart"/>
      <w:r w:rsidRPr="00135D4F">
        <w:rPr>
          <w:sz w:val="28"/>
          <w:szCs w:val="28"/>
        </w:rPr>
        <w:t>.-</w:t>
      </w:r>
      <w:proofErr w:type="spellStart"/>
      <w:proofErr w:type="gramEnd"/>
      <w:r w:rsidRPr="00135D4F">
        <w:rPr>
          <w:sz w:val="28"/>
          <w:szCs w:val="28"/>
        </w:rPr>
        <w:t>практ</w:t>
      </w:r>
      <w:proofErr w:type="spellEnd"/>
      <w:r w:rsidRPr="00135D4F">
        <w:rPr>
          <w:sz w:val="28"/>
          <w:szCs w:val="28"/>
        </w:rPr>
        <w:t xml:space="preserve">. </w:t>
      </w:r>
      <w:proofErr w:type="spellStart"/>
      <w:r w:rsidRPr="00135D4F">
        <w:rPr>
          <w:sz w:val="28"/>
          <w:szCs w:val="28"/>
        </w:rPr>
        <w:t>конфер</w:t>
      </w:r>
      <w:proofErr w:type="spellEnd"/>
      <w:r w:rsidRPr="00135D4F">
        <w:rPr>
          <w:sz w:val="28"/>
          <w:szCs w:val="28"/>
        </w:rPr>
        <w:t>. (</w:t>
      </w:r>
      <w:proofErr w:type="spellStart"/>
      <w:r w:rsidRPr="00135D4F">
        <w:rPr>
          <w:sz w:val="28"/>
          <w:szCs w:val="28"/>
        </w:rPr>
        <w:t>заочна</w:t>
      </w:r>
      <w:proofErr w:type="spellEnd"/>
      <w:r w:rsidRPr="00135D4F">
        <w:rPr>
          <w:sz w:val="28"/>
          <w:szCs w:val="28"/>
        </w:rPr>
        <w:t xml:space="preserve"> форма). ПДАУ, 15 лютого 2022 року. 328 с. С. 36-38</w:t>
      </w:r>
      <w:r w:rsidRPr="00135D4F">
        <w:rPr>
          <w:sz w:val="28"/>
          <w:szCs w:val="28"/>
          <w:lang w:val="uk-UA"/>
        </w:rPr>
        <w:t>.</w:t>
      </w:r>
    </w:p>
    <w:p w:rsidR="00D77DC9" w:rsidRPr="00D77DC9" w:rsidRDefault="00D77DC9" w:rsidP="00135D4F">
      <w:pPr>
        <w:widowControl w:val="0"/>
        <w:numPr>
          <w:ilvl w:val="0"/>
          <w:numId w:val="6"/>
        </w:numPr>
        <w:tabs>
          <w:tab w:val="left" w:pos="1134"/>
        </w:tabs>
        <w:ind w:left="0" w:firstLine="709"/>
        <w:contextualSpacing/>
        <w:jc w:val="both"/>
        <w:rPr>
          <w:sz w:val="28"/>
          <w:szCs w:val="28"/>
        </w:rPr>
      </w:pPr>
      <w:r w:rsidRPr="00813F03">
        <w:rPr>
          <w:sz w:val="28"/>
          <w:szCs w:val="28"/>
        </w:rPr>
        <w:t xml:space="preserve">Прокопенко Н. О., Цимбал В. В. </w:t>
      </w:r>
      <w:proofErr w:type="spellStart"/>
      <w:r w:rsidRPr="00813F03">
        <w:rPr>
          <w:sz w:val="28"/>
          <w:szCs w:val="28"/>
        </w:rPr>
        <w:t>Особливості</w:t>
      </w:r>
      <w:proofErr w:type="spellEnd"/>
      <w:r w:rsidRPr="00813F03">
        <w:rPr>
          <w:sz w:val="28"/>
          <w:szCs w:val="28"/>
        </w:rPr>
        <w:t xml:space="preserve"> </w:t>
      </w:r>
      <w:proofErr w:type="spellStart"/>
      <w:r w:rsidRPr="00813F03">
        <w:rPr>
          <w:sz w:val="28"/>
          <w:szCs w:val="28"/>
        </w:rPr>
        <w:t>збутової</w:t>
      </w:r>
      <w:proofErr w:type="spellEnd"/>
      <w:r w:rsidRPr="00813F03">
        <w:rPr>
          <w:sz w:val="28"/>
          <w:szCs w:val="28"/>
        </w:rPr>
        <w:t xml:space="preserve"> </w:t>
      </w:r>
      <w:proofErr w:type="spellStart"/>
      <w:r w:rsidRPr="00813F03">
        <w:rPr>
          <w:sz w:val="28"/>
          <w:szCs w:val="28"/>
        </w:rPr>
        <w:t>діяльності</w:t>
      </w:r>
      <w:proofErr w:type="spellEnd"/>
      <w:r w:rsidRPr="00813F03">
        <w:rPr>
          <w:sz w:val="28"/>
          <w:szCs w:val="28"/>
        </w:rPr>
        <w:t xml:space="preserve"> аграрного </w:t>
      </w:r>
      <w:proofErr w:type="spellStart"/>
      <w:r w:rsidRPr="00813F03">
        <w:rPr>
          <w:sz w:val="28"/>
          <w:szCs w:val="28"/>
        </w:rPr>
        <w:t>підприємства</w:t>
      </w:r>
      <w:proofErr w:type="spellEnd"/>
      <w:r w:rsidRPr="00813F03">
        <w:rPr>
          <w:sz w:val="28"/>
          <w:szCs w:val="28"/>
        </w:rPr>
        <w:t xml:space="preserve">. </w:t>
      </w:r>
      <w:proofErr w:type="spellStart"/>
      <w:r w:rsidRPr="00813F03">
        <w:rPr>
          <w:sz w:val="28"/>
          <w:szCs w:val="28"/>
        </w:rPr>
        <w:t>Матеріали</w:t>
      </w:r>
      <w:proofErr w:type="spellEnd"/>
      <w:r w:rsidRPr="00813F03">
        <w:rPr>
          <w:sz w:val="28"/>
          <w:szCs w:val="28"/>
        </w:rPr>
        <w:t xml:space="preserve"> </w:t>
      </w:r>
      <w:proofErr w:type="spellStart"/>
      <w:r w:rsidRPr="00813F03">
        <w:rPr>
          <w:sz w:val="28"/>
          <w:szCs w:val="28"/>
        </w:rPr>
        <w:t>науково-практичної</w:t>
      </w:r>
      <w:proofErr w:type="spellEnd"/>
      <w:r w:rsidRPr="00813F03">
        <w:rPr>
          <w:sz w:val="28"/>
          <w:szCs w:val="28"/>
        </w:rPr>
        <w:t xml:space="preserve"> </w:t>
      </w:r>
      <w:proofErr w:type="spellStart"/>
      <w:r w:rsidRPr="00813F03">
        <w:rPr>
          <w:sz w:val="28"/>
          <w:szCs w:val="28"/>
        </w:rPr>
        <w:t>конференції</w:t>
      </w:r>
      <w:proofErr w:type="spellEnd"/>
      <w:r w:rsidRPr="00813F03">
        <w:rPr>
          <w:sz w:val="28"/>
          <w:szCs w:val="28"/>
        </w:rPr>
        <w:t xml:space="preserve"> за </w:t>
      </w:r>
      <w:proofErr w:type="spellStart"/>
      <w:r w:rsidRPr="00813F03">
        <w:rPr>
          <w:sz w:val="28"/>
          <w:szCs w:val="28"/>
        </w:rPr>
        <w:t>підсумками</w:t>
      </w:r>
      <w:proofErr w:type="spellEnd"/>
      <w:r w:rsidRPr="00813F03">
        <w:rPr>
          <w:sz w:val="28"/>
          <w:szCs w:val="28"/>
        </w:rPr>
        <w:t xml:space="preserve"> </w:t>
      </w:r>
      <w:proofErr w:type="spellStart"/>
      <w:r w:rsidRPr="00813F03">
        <w:rPr>
          <w:sz w:val="28"/>
          <w:szCs w:val="28"/>
        </w:rPr>
        <w:t>проходження</w:t>
      </w:r>
      <w:proofErr w:type="spellEnd"/>
      <w:r w:rsidRPr="00813F03">
        <w:rPr>
          <w:sz w:val="28"/>
          <w:szCs w:val="28"/>
        </w:rPr>
        <w:t xml:space="preserve"> </w:t>
      </w:r>
      <w:proofErr w:type="spellStart"/>
      <w:r w:rsidRPr="00813F03">
        <w:rPr>
          <w:sz w:val="28"/>
          <w:szCs w:val="28"/>
        </w:rPr>
        <w:t>здобувачами</w:t>
      </w:r>
      <w:proofErr w:type="spellEnd"/>
      <w:r w:rsidRPr="00813F03">
        <w:rPr>
          <w:sz w:val="28"/>
          <w:szCs w:val="28"/>
        </w:rPr>
        <w:t xml:space="preserve"> </w:t>
      </w:r>
      <w:proofErr w:type="spellStart"/>
      <w:r w:rsidRPr="00813F03">
        <w:rPr>
          <w:sz w:val="28"/>
          <w:szCs w:val="28"/>
        </w:rPr>
        <w:t>вищої</w:t>
      </w:r>
      <w:proofErr w:type="spellEnd"/>
      <w:r w:rsidRPr="00813F03">
        <w:rPr>
          <w:sz w:val="28"/>
          <w:szCs w:val="28"/>
        </w:rPr>
        <w:t xml:space="preserve"> </w:t>
      </w:r>
      <w:proofErr w:type="spellStart"/>
      <w:r w:rsidRPr="00813F03">
        <w:rPr>
          <w:sz w:val="28"/>
          <w:szCs w:val="28"/>
        </w:rPr>
        <w:t>освіти</w:t>
      </w:r>
      <w:proofErr w:type="spellEnd"/>
      <w:r w:rsidRPr="00813F03">
        <w:rPr>
          <w:sz w:val="28"/>
          <w:szCs w:val="28"/>
        </w:rPr>
        <w:t xml:space="preserve"> </w:t>
      </w:r>
      <w:proofErr w:type="spellStart"/>
      <w:r w:rsidRPr="00813F03">
        <w:rPr>
          <w:sz w:val="28"/>
          <w:szCs w:val="28"/>
        </w:rPr>
        <w:t>виробничих</w:t>
      </w:r>
      <w:proofErr w:type="spellEnd"/>
      <w:r w:rsidRPr="00813F03">
        <w:rPr>
          <w:sz w:val="28"/>
          <w:szCs w:val="28"/>
        </w:rPr>
        <w:t xml:space="preserve"> практик. </w:t>
      </w:r>
      <w:proofErr w:type="spellStart"/>
      <w:r w:rsidRPr="00813F03">
        <w:rPr>
          <w:sz w:val="28"/>
          <w:szCs w:val="28"/>
        </w:rPr>
        <w:lastRenderedPageBreak/>
        <w:t>Вип</w:t>
      </w:r>
      <w:proofErr w:type="spellEnd"/>
      <w:r w:rsidR="00135D4F">
        <w:rPr>
          <w:sz w:val="28"/>
          <w:szCs w:val="28"/>
          <w:lang w:val="uk-UA"/>
        </w:rPr>
        <w:t>.</w:t>
      </w:r>
      <w:r w:rsidRPr="00813F03">
        <w:rPr>
          <w:sz w:val="28"/>
          <w:szCs w:val="28"/>
        </w:rPr>
        <w:t xml:space="preserve"> 15. Полтава: ПДАУ, 2022. 212 c. С. 76-78.</w:t>
      </w:r>
    </w:p>
    <w:p w:rsidR="000B1F74" w:rsidRPr="00521679" w:rsidRDefault="000B1F74" w:rsidP="00135D4F">
      <w:pPr>
        <w:jc w:val="center"/>
        <w:rPr>
          <w:b/>
          <w:sz w:val="28"/>
          <w:szCs w:val="28"/>
          <w:lang w:val="uk-UA"/>
        </w:rPr>
      </w:pPr>
    </w:p>
    <w:p w:rsidR="007D2D3D" w:rsidRPr="00521679" w:rsidRDefault="007D2D3D" w:rsidP="00135D4F">
      <w:pPr>
        <w:jc w:val="center"/>
        <w:rPr>
          <w:b/>
          <w:sz w:val="28"/>
          <w:szCs w:val="28"/>
          <w:lang w:val="uk-UA"/>
        </w:rPr>
      </w:pPr>
      <w:r w:rsidRPr="00521679">
        <w:rPr>
          <w:b/>
          <w:sz w:val="28"/>
          <w:szCs w:val="28"/>
          <w:lang w:val="uk-UA"/>
        </w:rPr>
        <w:t>АНОТАЦІЯ</w:t>
      </w:r>
    </w:p>
    <w:p w:rsidR="007D2D3D" w:rsidRPr="00135D4F" w:rsidRDefault="00D77DC9" w:rsidP="00135D4F">
      <w:pPr>
        <w:ind w:firstLine="709"/>
        <w:jc w:val="both"/>
        <w:rPr>
          <w:sz w:val="28"/>
          <w:szCs w:val="28"/>
          <w:lang w:val="uk-UA"/>
        </w:rPr>
      </w:pPr>
      <w:r w:rsidRPr="00135D4F">
        <w:rPr>
          <w:sz w:val="28"/>
          <w:szCs w:val="28"/>
          <w:lang w:val="uk-UA"/>
        </w:rPr>
        <w:t>Прокопенко Н. О</w:t>
      </w:r>
      <w:r w:rsidR="000B1F74" w:rsidRPr="00135D4F">
        <w:rPr>
          <w:sz w:val="28"/>
          <w:szCs w:val="28"/>
          <w:lang w:val="uk-UA"/>
        </w:rPr>
        <w:t xml:space="preserve">. </w:t>
      </w:r>
      <w:r w:rsidRPr="00135D4F">
        <w:rPr>
          <w:sz w:val="28"/>
          <w:szCs w:val="28"/>
          <w:lang w:val="uk-UA"/>
        </w:rPr>
        <w:t>Забезпечення стратегічного управління організації</w:t>
      </w:r>
      <w:r w:rsidRPr="00135D4F">
        <w:rPr>
          <w:bCs/>
          <w:sz w:val="28"/>
          <w:szCs w:val="28"/>
          <w:lang w:val="uk-UA"/>
        </w:rPr>
        <w:t xml:space="preserve"> </w:t>
      </w:r>
      <w:r w:rsidR="000B1F74" w:rsidRPr="00135D4F">
        <w:rPr>
          <w:bCs/>
          <w:sz w:val="28"/>
          <w:szCs w:val="28"/>
          <w:lang w:val="uk-UA"/>
        </w:rPr>
        <w:t>(</w:t>
      </w:r>
      <w:r w:rsidR="00957FA8" w:rsidRPr="00135D4F">
        <w:rPr>
          <w:bCs/>
          <w:sz w:val="28"/>
          <w:szCs w:val="28"/>
          <w:lang w:val="uk-UA"/>
        </w:rPr>
        <w:t xml:space="preserve">на матеріалах </w:t>
      </w:r>
      <w:r w:rsidR="002447CA" w:rsidRPr="00135D4F">
        <w:rPr>
          <w:sz w:val="28"/>
          <w:szCs w:val="28"/>
          <w:lang w:val="uk-UA"/>
        </w:rPr>
        <w:t>ПП</w:t>
      </w:r>
      <w:r w:rsidR="006D70FC" w:rsidRPr="00135D4F">
        <w:rPr>
          <w:sz w:val="28"/>
          <w:szCs w:val="28"/>
          <w:lang w:val="uk-UA"/>
        </w:rPr>
        <w:t> </w:t>
      </w:r>
      <w:r w:rsidR="00957FA8" w:rsidRPr="00135D4F">
        <w:rPr>
          <w:sz w:val="28"/>
          <w:szCs w:val="28"/>
          <w:lang w:val="uk-UA"/>
        </w:rPr>
        <w:t>«</w:t>
      </w:r>
      <w:r w:rsidR="009347E4" w:rsidRPr="00135D4F">
        <w:rPr>
          <w:sz w:val="28"/>
          <w:szCs w:val="28"/>
          <w:lang w:val="uk-UA"/>
        </w:rPr>
        <w:t>ІМЕНІ КАЛАШНИКА</w:t>
      </w:r>
      <w:r w:rsidR="00957FA8" w:rsidRPr="00135D4F">
        <w:rPr>
          <w:sz w:val="28"/>
          <w:szCs w:val="28"/>
          <w:lang w:val="uk-UA"/>
        </w:rPr>
        <w:t xml:space="preserve">» </w:t>
      </w:r>
      <w:r w:rsidR="009347E4" w:rsidRPr="00135D4F">
        <w:rPr>
          <w:sz w:val="28"/>
          <w:szCs w:val="28"/>
          <w:lang w:val="uk-UA"/>
        </w:rPr>
        <w:t>Полтавського</w:t>
      </w:r>
      <w:r w:rsidR="00957FA8" w:rsidRPr="00135D4F">
        <w:rPr>
          <w:sz w:val="28"/>
          <w:szCs w:val="28"/>
          <w:lang w:val="uk-UA"/>
        </w:rPr>
        <w:t xml:space="preserve"> району)</w:t>
      </w:r>
      <w:r w:rsidR="007D2D3D" w:rsidRPr="00135D4F">
        <w:rPr>
          <w:sz w:val="28"/>
          <w:szCs w:val="28"/>
          <w:lang w:val="uk-UA"/>
        </w:rPr>
        <w:t>.</w:t>
      </w:r>
      <w:r w:rsidR="0080410D" w:rsidRPr="00135D4F">
        <w:rPr>
          <w:sz w:val="28"/>
          <w:szCs w:val="28"/>
          <w:lang w:val="uk-UA"/>
        </w:rPr>
        <w:t> </w:t>
      </w:r>
      <w:r w:rsidR="007D2D3D" w:rsidRPr="00135D4F">
        <w:rPr>
          <w:sz w:val="28"/>
          <w:szCs w:val="28"/>
          <w:lang w:val="uk-UA"/>
        </w:rPr>
        <w:t>– Кваліфікаційна робота на правах рукопису.</w:t>
      </w:r>
    </w:p>
    <w:p w:rsidR="007D2D3D" w:rsidRPr="00135D4F" w:rsidRDefault="002B63D4" w:rsidP="00135D4F">
      <w:pPr>
        <w:ind w:firstLine="709"/>
        <w:jc w:val="both"/>
        <w:rPr>
          <w:sz w:val="28"/>
          <w:szCs w:val="28"/>
          <w:lang w:val="uk-UA"/>
        </w:rPr>
      </w:pPr>
      <w:r w:rsidRPr="00135D4F">
        <w:rPr>
          <w:sz w:val="28"/>
          <w:szCs w:val="28"/>
          <w:lang w:val="uk-UA"/>
        </w:rPr>
        <w:t>Кваліфікаційна</w:t>
      </w:r>
      <w:r w:rsidR="007D2D3D" w:rsidRPr="00135D4F">
        <w:rPr>
          <w:sz w:val="28"/>
          <w:szCs w:val="28"/>
          <w:lang w:val="uk-UA"/>
        </w:rPr>
        <w:t xml:space="preserve"> робота на здобуття ступеня вищої освіти </w:t>
      </w:r>
      <w:r w:rsidR="00DD4B50" w:rsidRPr="00135D4F">
        <w:rPr>
          <w:sz w:val="28"/>
          <w:szCs w:val="28"/>
          <w:lang w:val="uk-UA"/>
        </w:rPr>
        <w:t>бакалавр</w:t>
      </w:r>
      <w:r w:rsidR="007D2D3D" w:rsidRPr="00135D4F">
        <w:rPr>
          <w:sz w:val="28"/>
          <w:szCs w:val="28"/>
          <w:lang w:val="uk-UA"/>
        </w:rPr>
        <w:t xml:space="preserve"> за освітньо-професійною програмою Менеджмент </w:t>
      </w:r>
      <w:r w:rsidR="00DD4B50" w:rsidRPr="00135D4F">
        <w:rPr>
          <w:sz w:val="28"/>
          <w:szCs w:val="28"/>
          <w:lang w:val="uk-UA"/>
        </w:rPr>
        <w:t>підприємства</w:t>
      </w:r>
      <w:r w:rsidR="007D2D3D" w:rsidRPr="00135D4F">
        <w:rPr>
          <w:sz w:val="28"/>
          <w:szCs w:val="28"/>
          <w:lang w:val="uk-UA"/>
        </w:rPr>
        <w:t xml:space="preserve"> спеціальністю 073</w:t>
      </w:r>
      <w:r w:rsidRPr="00135D4F">
        <w:rPr>
          <w:sz w:val="28"/>
          <w:szCs w:val="28"/>
          <w:lang w:val="uk-UA"/>
        </w:rPr>
        <w:t> </w:t>
      </w:r>
      <w:r w:rsidR="007D2D3D" w:rsidRPr="00135D4F">
        <w:rPr>
          <w:sz w:val="28"/>
          <w:szCs w:val="28"/>
          <w:lang w:val="uk-UA"/>
        </w:rPr>
        <w:t>Менеджмент. Полтавськ</w:t>
      </w:r>
      <w:r w:rsidR="002447CA" w:rsidRPr="00135D4F">
        <w:rPr>
          <w:sz w:val="28"/>
          <w:szCs w:val="28"/>
          <w:lang w:val="uk-UA"/>
        </w:rPr>
        <w:t>ий</w:t>
      </w:r>
      <w:r w:rsidR="007D2D3D" w:rsidRPr="00135D4F">
        <w:rPr>
          <w:sz w:val="28"/>
          <w:szCs w:val="28"/>
          <w:lang w:val="uk-UA"/>
        </w:rPr>
        <w:t xml:space="preserve"> державн</w:t>
      </w:r>
      <w:r w:rsidR="002447CA" w:rsidRPr="00135D4F">
        <w:rPr>
          <w:sz w:val="28"/>
          <w:szCs w:val="28"/>
          <w:lang w:val="uk-UA"/>
        </w:rPr>
        <w:t>ий</w:t>
      </w:r>
      <w:r w:rsidRPr="00135D4F">
        <w:rPr>
          <w:sz w:val="28"/>
          <w:szCs w:val="28"/>
          <w:lang w:val="uk-UA"/>
        </w:rPr>
        <w:t xml:space="preserve"> аграр</w:t>
      </w:r>
      <w:r w:rsidR="002447CA" w:rsidRPr="00135D4F">
        <w:rPr>
          <w:sz w:val="28"/>
          <w:szCs w:val="28"/>
          <w:lang w:val="uk-UA"/>
        </w:rPr>
        <w:t>ний університет</w:t>
      </w:r>
      <w:r w:rsidRPr="00135D4F">
        <w:rPr>
          <w:sz w:val="28"/>
          <w:szCs w:val="28"/>
          <w:lang w:val="uk-UA"/>
        </w:rPr>
        <w:t>, Полтава, 202</w:t>
      </w:r>
      <w:r w:rsidR="002447CA" w:rsidRPr="00135D4F">
        <w:rPr>
          <w:sz w:val="28"/>
          <w:szCs w:val="28"/>
          <w:lang w:val="uk-UA"/>
        </w:rPr>
        <w:t>2</w:t>
      </w:r>
      <w:r w:rsidR="007D2D3D" w:rsidRPr="00135D4F">
        <w:rPr>
          <w:sz w:val="28"/>
          <w:szCs w:val="28"/>
          <w:lang w:val="uk-UA"/>
        </w:rPr>
        <w:t>.</w:t>
      </w:r>
    </w:p>
    <w:p w:rsidR="007D2D3D" w:rsidRPr="00521679" w:rsidRDefault="007D2D3D" w:rsidP="002447CA">
      <w:pPr>
        <w:ind w:firstLine="709"/>
        <w:jc w:val="both"/>
        <w:rPr>
          <w:sz w:val="28"/>
          <w:szCs w:val="28"/>
          <w:lang w:val="uk-UA"/>
        </w:rPr>
      </w:pPr>
      <w:r w:rsidRPr="00521679">
        <w:rPr>
          <w:sz w:val="28"/>
          <w:szCs w:val="28"/>
          <w:lang w:val="uk-UA"/>
        </w:rPr>
        <w:t xml:space="preserve">Досліджено теоретичні, методологічні та прикладні </w:t>
      </w:r>
      <w:r w:rsidR="00331EE7" w:rsidRPr="00521679">
        <w:rPr>
          <w:sz w:val="28"/>
          <w:szCs w:val="28"/>
          <w:lang w:val="uk-UA"/>
        </w:rPr>
        <w:t xml:space="preserve">аспекти </w:t>
      </w:r>
      <w:r w:rsidR="00135D4F">
        <w:rPr>
          <w:sz w:val="28"/>
          <w:szCs w:val="28"/>
          <w:lang w:val="uk-UA"/>
        </w:rPr>
        <w:t xml:space="preserve">стратегічного </w:t>
      </w:r>
      <w:r w:rsidR="009347E4">
        <w:rPr>
          <w:sz w:val="28"/>
          <w:szCs w:val="28"/>
          <w:lang w:val="uk-UA"/>
        </w:rPr>
        <w:t xml:space="preserve">управління </w:t>
      </w:r>
      <w:r w:rsidR="00135D4F">
        <w:rPr>
          <w:sz w:val="28"/>
          <w:szCs w:val="28"/>
          <w:lang w:val="uk-UA"/>
        </w:rPr>
        <w:t>організації</w:t>
      </w:r>
      <w:r w:rsidRPr="00521679">
        <w:rPr>
          <w:sz w:val="28"/>
          <w:szCs w:val="28"/>
          <w:lang w:val="uk-UA"/>
        </w:rPr>
        <w:t xml:space="preserve">, </w:t>
      </w:r>
      <w:r w:rsidR="00135D4F">
        <w:rPr>
          <w:sz w:val="28"/>
          <w:szCs w:val="28"/>
          <w:lang w:val="uk-UA"/>
        </w:rPr>
        <w:t xml:space="preserve">здійснено стратегічний аналіз суб’єкта господарювання Полтавського району. </w:t>
      </w:r>
    </w:p>
    <w:p w:rsidR="007D2D3D" w:rsidRPr="00135D4F" w:rsidRDefault="002B63D4" w:rsidP="002447CA">
      <w:pPr>
        <w:ind w:firstLine="709"/>
        <w:jc w:val="both"/>
        <w:rPr>
          <w:sz w:val="28"/>
          <w:szCs w:val="28"/>
          <w:lang w:val="uk-UA"/>
        </w:rPr>
      </w:pPr>
      <w:r w:rsidRPr="00135D4F">
        <w:rPr>
          <w:sz w:val="28"/>
          <w:szCs w:val="28"/>
          <w:lang w:val="uk-UA"/>
        </w:rPr>
        <w:t xml:space="preserve">Обґрунтовано </w:t>
      </w:r>
      <w:r w:rsidR="00072824" w:rsidRPr="00135D4F">
        <w:rPr>
          <w:sz w:val="28"/>
          <w:szCs w:val="28"/>
          <w:lang w:val="uk-UA"/>
        </w:rPr>
        <w:t xml:space="preserve">пропозиції та заходи щодо </w:t>
      </w:r>
      <w:r w:rsidR="000B1F74" w:rsidRPr="00135D4F">
        <w:rPr>
          <w:sz w:val="28"/>
          <w:szCs w:val="28"/>
          <w:lang w:val="uk-UA"/>
        </w:rPr>
        <w:t>удосконалення</w:t>
      </w:r>
      <w:r w:rsidR="00135D4F" w:rsidRPr="00135D4F">
        <w:rPr>
          <w:sz w:val="28"/>
          <w:szCs w:val="28"/>
          <w:lang w:val="uk-UA"/>
        </w:rPr>
        <w:t xml:space="preserve"> стратегічного </w:t>
      </w:r>
      <w:r w:rsidR="009347E4" w:rsidRPr="00135D4F">
        <w:rPr>
          <w:sz w:val="28"/>
          <w:szCs w:val="28"/>
          <w:lang w:val="uk-UA"/>
        </w:rPr>
        <w:t xml:space="preserve">управління </w:t>
      </w:r>
      <w:r w:rsidR="00135D4F">
        <w:rPr>
          <w:sz w:val="28"/>
          <w:szCs w:val="28"/>
          <w:lang w:val="uk-UA"/>
        </w:rPr>
        <w:t>організації</w:t>
      </w:r>
      <w:r w:rsidR="00072824" w:rsidRPr="00135D4F">
        <w:rPr>
          <w:sz w:val="28"/>
          <w:szCs w:val="28"/>
          <w:lang w:val="uk-UA"/>
        </w:rPr>
        <w:t xml:space="preserve">; </w:t>
      </w:r>
      <w:r w:rsidRPr="00135D4F">
        <w:rPr>
          <w:sz w:val="28"/>
          <w:szCs w:val="28"/>
          <w:lang w:val="uk-UA"/>
        </w:rPr>
        <w:t xml:space="preserve">запропоновано низку тактичних заходів </w:t>
      </w:r>
      <w:r w:rsidRPr="00135D4F">
        <w:rPr>
          <w:spacing w:val="5"/>
          <w:sz w:val="28"/>
          <w:szCs w:val="28"/>
          <w:lang w:val="uk-UA"/>
        </w:rPr>
        <w:t>тощо</w:t>
      </w:r>
      <w:r w:rsidR="007D2D3D" w:rsidRPr="00135D4F">
        <w:rPr>
          <w:sz w:val="28"/>
          <w:szCs w:val="28"/>
          <w:lang w:val="uk-UA"/>
        </w:rPr>
        <w:t>.</w:t>
      </w:r>
    </w:p>
    <w:p w:rsidR="007D2D3D" w:rsidRPr="00135D4F" w:rsidRDefault="007D2D3D" w:rsidP="002447CA">
      <w:pPr>
        <w:ind w:firstLine="709"/>
        <w:jc w:val="both"/>
        <w:rPr>
          <w:sz w:val="28"/>
          <w:szCs w:val="28"/>
          <w:lang w:val="uk-UA"/>
        </w:rPr>
      </w:pPr>
      <w:r w:rsidRPr="00135D4F">
        <w:rPr>
          <w:i/>
          <w:sz w:val="28"/>
          <w:szCs w:val="28"/>
          <w:lang w:val="uk-UA"/>
        </w:rPr>
        <w:t>Ключові слова:</w:t>
      </w:r>
      <w:r w:rsidR="00F21676" w:rsidRPr="00135D4F">
        <w:rPr>
          <w:sz w:val="28"/>
          <w:szCs w:val="28"/>
          <w:lang w:val="uk-UA"/>
        </w:rPr>
        <w:t xml:space="preserve"> </w:t>
      </w:r>
      <w:r w:rsidR="00331EE7" w:rsidRPr="00135D4F">
        <w:rPr>
          <w:sz w:val="28"/>
          <w:szCs w:val="28"/>
          <w:lang w:val="uk-UA"/>
        </w:rPr>
        <w:t>управління</w:t>
      </w:r>
      <w:r w:rsidR="002B63D4" w:rsidRPr="00135D4F">
        <w:rPr>
          <w:sz w:val="28"/>
          <w:szCs w:val="28"/>
          <w:lang w:val="uk-UA"/>
        </w:rPr>
        <w:t xml:space="preserve">, </w:t>
      </w:r>
      <w:r w:rsidR="00135D4F">
        <w:rPr>
          <w:sz w:val="28"/>
          <w:szCs w:val="28"/>
          <w:lang w:val="uk-UA"/>
        </w:rPr>
        <w:t>стратегія</w:t>
      </w:r>
      <w:r w:rsidR="00057391" w:rsidRPr="00135D4F">
        <w:rPr>
          <w:sz w:val="28"/>
          <w:szCs w:val="28"/>
          <w:lang w:val="uk-UA"/>
        </w:rPr>
        <w:t xml:space="preserve">, </w:t>
      </w:r>
      <w:r w:rsidR="00135D4F">
        <w:rPr>
          <w:sz w:val="28"/>
          <w:szCs w:val="28"/>
          <w:lang w:val="uk-UA"/>
        </w:rPr>
        <w:t>стратегічне управління</w:t>
      </w:r>
      <w:r w:rsidR="00072824" w:rsidRPr="00135D4F">
        <w:rPr>
          <w:sz w:val="28"/>
          <w:szCs w:val="28"/>
          <w:lang w:val="uk-UA"/>
        </w:rPr>
        <w:t xml:space="preserve">, </w:t>
      </w:r>
      <w:r w:rsidR="00F21676" w:rsidRPr="00135D4F">
        <w:rPr>
          <w:sz w:val="28"/>
          <w:szCs w:val="28"/>
          <w:lang w:val="uk-UA"/>
        </w:rPr>
        <w:t>підприємство</w:t>
      </w:r>
      <w:r w:rsidRPr="00135D4F">
        <w:rPr>
          <w:sz w:val="28"/>
          <w:szCs w:val="28"/>
          <w:lang w:val="uk-UA"/>
        </w:rPr>
        <w:t>.</w:t>
      </w:r>
    </w:p>
    <w:p w:rsidR="00470203" w:rsidRPr="00521679" w:rsidRDefault="00470203" w:rsidP="002447CA">
      <w:pPr>
        <w:ind w:firstLine="709"/>
        <w:jc w:val="center"/>
        <w:rPr>
          <w:b/>
          <w:sz w:val="24"/>
          <w:szCs w:val="28"/>
          <w:lang w:val="uk-UA"/>
        </w:rPr>
      </w:pPr>
      <w:bookmarkStart w:id="2" w:name="bookmark1"/>
    </w:p>
    <w:p w:rsidR="00EA54CF" w:rsidRPr="00521679" w:rsidRDefault="00EA54CF" w:rsidP="002447CA">
      <w:pPr>
        <w:ind w:firstLine="709"/>
        <w:jc w:val="center"/>
        <w:rPr>
          <w:b/>
          <w:szCs w:val="28"/>
          <w:lang w:val="uk-UA"/>
        </w:rPr>
      </w:pPr>
      <w:bookmarkStart w:id="3" w:name="bookmark2"/>
      <w:bookmarkEnd w:id="2"/>
    </w:p>
    <w:p w:rsidR="007D2D3D" w:rsidRDefault="007D2D3D" w:rsidP="002447CA">
      <w:pPr>
        <w:ind w:firstLine="709"/>
        <w:jc w:val="center"/>
        <w:rPr>
          <w:b/>
          <w:sz w:val="28"/>
          <w:szCs w:val="28"/>
          <w:lang w:val="uk-UA"/>
        </w:rPr>
      </w:pPr>
      <w:r w:rsidRPr="00521679">
        <w:rPr>
          <w:b/>
          <w:sz w:val="28"/>
          <w:szCs w:val="28"/>
          <w:lang w:val="uk-UA"/>
        </w:rPr>
        <w:t>ANNOTATION</w:t>
      </w:r>
      <w:bookmarkEnd w:id="3"/>
    </w:p>
    <w:p w:rsidR="00135D4F" w:rsidRPr="00135D4F" w:rsidRDefault="00135D4F" w:rsidP="002447CA">
      <w:pPr>
        <w:ind w:firstLine="709"/>
        <w:jc w:val="center"/>
        <w:rPr>
          <w:b/>
          <w:sz w:val="28"/>
          <w:szCs w:val="28"/>
          <w:lang w:val="uk-UA"/>
        </w:rPr>
      </w:pPr>
    </w:p>
    <w:p w:rsidR="00EA54CF" w:rsidRPr="00135D4F" w:rsidRDefault="00135D4F" w:rsidP="000B1F74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proofErr w:type="spellStart"/>
      <w:r w:rsidRPr="00135D4F">
        <w:rPr>
          <w:rFonts w:eastAsia="Times New Roman"/>
          <w:sz w:val="28"/>
          <w:szCs w:val="28"/>
          <w:lang w:val="en"/>
        </w:rPr>
        <w:t>Prokopenko</w:t>
      </w:r>
      <w:proofErr w:type="spellEnd"/>
      <w:r w:rsidRPr="00135D4F">
        <w:rPr>
          <w:rFonts w:eastAsia="Times New Roman"/>
          <w:sz w:val="28"/>
          <w:szCs w:val="28"/>
          <w:lang w:val="en"/>
        </w:rPr>
        <w:t xml:space="preserve"> N. Ensuring the strategic management of the organization</w:t>
      </w:r>
      <w:r w:rsidR="00BE59D1" w:rsidRPr="00135D4F">
        <w:rPr>
          <w:rFonts w:eastAsia="Times New Roman"/>
          <w:sz w:val="28"/>
          <w:szCs w:val="28"/>
          <w:lang w:val="en"/>
        </w:rPr>
        <w:t xml:space="preserve"> (on materials of PE </w:t>
      </w:r>
      <w:r w:rsidR="00BE59D1" w:rsidRPr="00135D4F">
        <w:rPr>
          <w:rFonts w:eastAsia="Times New Roman"/>
          <w:sz w:val="28"/>
          <w:szCs w:val="28"/>
          <w:lang w:val="uk-UA"/>
        </w:rPr>
        <w:t>«</w:t>
      </w:r>
      <w:r w:rsidR="00BE59D1" w:rsidRPr="00135D4F">
        <w:rPr>
          <w:rFonts w:eastAsia="Times New Roman"/>
          <w:sz w:val="28"/>
          <w:szCs w:val="28"/>
          <w:lang w:val="en"/>
        </w:rPr>
        <w:t>NAMED AFTER Kalashnikov</w:t>
      </w:r>
      <w:r w:rsidR="00BE59D1" w:rsidRPr="00135D4F">
        <w:rPr>
          <w:rFonts w:eastAsia="Times New Roman"/>
          <w:sz w:val="28"/>
          <w:szCs w:val="28"/>
          <w:lang w:val="uk-UA"/>
        </w:rPr>
        <w:t>»</w:t>
      </w:r>
      <w:r w:rsidR="00BE59D1" w:rsidRPr="00135D4F">
        <w:rPr>
          <w:rFonts w:eastAsia="Times New Roman"/>
          <w:sz w:val="28"/>
          <w:szCs w:val="28"/>
          <w:lang w:val="en"/>
        </w:rPr>
        <w:t xml:space="preserve"> of the Poltava</w:t>
      </w:r>
      <w:r w:rsidR="00057391" w:rsidRPr="00135D4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135D4F">
        <w:rPr>
          <w:rFonts w:eastAsia="Times New Roman"/>
          <w:sz w:val="28"/>
          <w:szCs w:val="28"/>
          <w:lang w:val="uk-UA"/>
        </w:rPr>
        <w:t>district</w:t>
      </w:r>
      <w:proofErr w:type="spellEnd"/>
      <w:r w:rsidR="00057391" w:rsidRPr="00135D4F">
        <w:rPr>
          <w:rFonts w:eastAsia="Times New Roman"/>
          <w:sz w:val="28"/>
          <w:szCs w:val="28"/>
          <w:lang w:val="uk-UA"/>
        </w:rPr>
        <w:t>).</w:t>
      </w:r>
      <w:r w:rsidR="00521679" w:rsidRPr="00135D4F">
        <w:rPr>
          <w:rFonts w:eastAsia="Times New Roman"/>
          <w:sz w:val="28"/>
          <w:szCs w:val="28"/>
          <w:lang w:val="uk-UA"/>
        </w:rPr>
        <w:t> </w:t>
      </w:r>
      <w:r w:rsidR="00057391" w:rsidRPr="00135D4F">
        <w:rPr>
          <w:sz w:val="28"/>
          <w:szCs w:val="28"/>
          <w:lang w:val="uk-UA"/>
        </w:rPr>
        <w:t>–</w:t>
      </w:r>
      <w:r w:rsidR="00521679" w:rsidRPr="00135D4F">
        <w:rPr>
          <w:sz w:val="28"/>
          <w:szCs w:val="28"/>
          <w:lang w:val="uk-UA"/>
        </w:rPr>
        <w:t xml:space="preserve"> </w:t>
      </w:r>
      <w:proofErr w:type="spellStart"/>
      <w:r w:rsidR="00057391" w:rsidRPr="00135D4F">
        <w:rPr>
          <w:rFonts w:eastAsia="Times New Roman"/>
          <w:sz w:val="28"/>
          <w:szCs w:val="28"/>
          <w:lang w:val="uk-UA"/>
        </w:rPr>
        <w:t>Qualification</w:t>
      </w:r>
      <w:proofErr w:type="spellEnd"/>
      <w:r w:rsidR="00057391" w:rsidRPr="00135D4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135D4F">
        <w:rPr>
          <w:rFonts w:eastAsia="Times New Roman"/>
          <w:sz w:val="28"/>
          <w:szCs w:val="28"/>
          <w:lang w:val="uk-UA"/>
        </w:rPr>
        <w:t>work</w:t>
      </w:r>
      <w:proofErr w:type="spellEnd"/>
      <w:r w:rsidR="00057391" w:rsidRPr="00135D4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135D4F">
        <w:rPr>
          <w:rFonts w:eastAsia="Times New Roman"/>
          <w:sz w:val="28"/>
          <w:szCs w:val="28"/>
          <w:lang w:val="uk-UA"/>
        </w:rPr>
        <w:t>on</w:t>
      </w:r>
      <w:proofErr w:type="spellEnd"/>
      <w:r w:rsidR="00057391" w:rsidRPr="00135D4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135D4F">
        <w:rPr>
          <w:rFonts w:eastAsia="Times New Roman"/>
          <w:sz w:val="28"/>
          <w:szCs w:val="28"/>
          <w:lang w:val="uk-UA"/>
        </w:rPr>
        <w:t>the</w:t>
      </w:r>
      <w:proofErr w:type="spellEnd"/>
      <w:r w:rsidR="00057391" w:rsidRPr="00135D4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135D4F">
        <w:rPr>
          <w:rFonts w:eastAsia="Times New Roman"/>
          <w:sz w:val="28"/>
          <w:szCs w:val="28"/>
          <w:lang w:val="uk-UA"/>
        </w:rPr>
        <w:t>rights</w:t>
      </w:r>
      <w:proofErr w:type="spellEnd"/>
      <w:r w:rsidR="00057391" w:rsidRPr="00135D4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135D4F">
        <w:rPr>
          <w:rFonts w:eastAsia="Times New Roman"/>
          <w:sz w:val="28"/>
          <w:szCs w:val="28"/>
          <w:lang w:val="uk-UA"/>
        </w:rPr>
        <w:t>of</w:t>
      </w:r>
      <w:proofErr w:type="spellEnd"/>
      <w:r w:rsidR="00057391" w:rsidRPr="00135D4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135D4F">
        <w:rPr>
          <w:rFonts w:eastAsia="Times New Roman"/>
          <w:sz w:val="28"/>
          <w:szCs w:val="28"/>
          <w:lang w:val="uk-UA"/>
        </w:rPr>
        <w:t>the</w:t>
      </w:r>
      <w:proofErr w:type="spellEnd"/>
      <w:r w:rsidR="00057391" w:rsidRPr="00135D4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135D4F">
        <w:rPr>
          <w:rFonts w:eastAsia="Times New Roman"/>
          <w:sz w:val="28"/>
          <w:szCs w:val="28"/>
          <w:lang w:val="uk-UA"/>
        </w:rPr>
        <w:t>manuscript</w:t>
      </w:r>
      <w:proofErr w:type="spellEnd"/>
      <w:r w:rsidR="00057391" w:rsidRPr="00135D4F">
        <w:rPr>
          <w:rFonts w:eastAsia="Times New Roman"/>
          <w:sz w:val="28"/>
          <w:szCs w:val="28"/>
          <w:lang w:val="uk-UA"/>
        </w:rPr>
        <w:t>.</w:t>
      </w:r>
    </w:p>
    <w:p w:rsidR="00057391" w:rsidRPr="00135D4F" w:rsidRDefault="00521679" w:rsidP="00521679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proofErr w:type="spellStart"/>
      <w:r w:rsidRPr="00135D4F">
        <w:rPr>
          <w:rFonts w:eastAsia="Times New Roman"/>
          <w:sz w:val="28"/>
          <w:szCs w:val="28"/>
          <w:lang w:val="uk-UA"/>
        </w:rPr>
        <w:t>Qualification</w:t>
      </w:r>
      <w:proofErr w:type="spellEnd"/>
      <w:r w:rsidRPr="00135D4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35D4F">
        <w:rPr>
          <w:rFonts w:eastAsia="Times New Roman"/>
          <w:sz w:val="28"/>
          <w:szCs w:val="28"/>
          <w:lang w:val="uk-UA"/>
        </w:rPr>
        <w:t>work</w:t>
      </w:r>
      <w:proofErr w:type="spellEnd"/>
      <w:r w:rsidRPr="00135D4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35D4F">
        <w:rPr>
          <w:rFonts w:eastAsia="Times New Roman"/>
          <w:sz w:val="28"/>
          <w:szCs w:val="28"/>
          <w:lang w:val="uk-UA"/>
        </w:rPr>
        <w:t>for</w:t>
      </w:r>
      <w:proofErr w:type="spellEnd"/>
      <w:r w:rsidRPr="00135D4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35D4F">
        <w:rPr>
          <w:rFonts w:eastAsia="Times New Roman"/>
          <w:sz w:val="28"/>
          <w:szCs w:val="28"/>
          <w:lang w:val="uk-UA"/>
        </w:rPr>
        <w:t>the</w:t>
      </w:r>
      <w:proofErr w:type="spellEnd"/>
      <w:r w:rsidRPr="00135D4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35D4F">
        <w:rPr>
          <w:rFonts w:eastAsia="Times New Roman"/>
          <w:sz w:val="28"/>
          <w:szCs w:val="28"/>
          <w:lang w:val="uk-UA"/>
        </w:rPr>
        <w:t>bachelor's</w:t>
      </w:r>
      <w:proofErr w:type="spellEnd"/>
      <w:r w:rsidRPr="00135D4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35D4F">
        <w:rPr>
          <w:rFonts w:eastAsia="Times New Roman"/>
          <w:sz w:val="28"/>
          <w:szCs w:val="28"/>
          <w:lang w:val="uk-UA"/>
        </w:rPr>
        <w:t>degree</w:t>
      </w:r>
      <w:proofErr w:type="spellEnd"/>
      <w:r w:rsidRPr="00135D4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35D4F">
        <w:rPr>
          <w:rFonts w:eastAsia="Times New Roman"/>
          <w:sz w:val="28"/>
          <w:szCs w:val="28"/>
          <w:lang w:val="uk-UA"/>
        </w:rPr>
        <w:t>of</w:t>
      </w:r>
      <w:proofErr w:type="spellEnd"/>
      <w:r w:rsidRPr="00135D4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35D4F">
        <w:rPr>
          <w:rFonts w:eastAsia="Times New Roman"/>
          <w:sz w:val="28"/>
          <w:szCs w:val="28"/>
          <w:lang w:val="uk-UA"/>
        </w:rPr>
        <w:t>higher</w:t>
      </w:r>
      <w:proofErr w:type="spellEnd"/>
      <w:r w:rsidRPr="00135D4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35D4F">
        <w:rPr>
          <w:rFonts w:eastAsia="Times New Roman"/>
          <w:sz w:val="28"/>
          <w:szCs w:val="28"/>
          <w:lang w:val="uk-UA"/>
        </w:rPr>
        <w:t>education</w:t>
      </w:r>
      <w:proofErr w:type="spellEnd"/>
      <w:r w:rsidRPr="00135D4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35D4F">
        <w:rPr>
          <w:rFonts w:eastAsia="Times New Roman"/>
          <w:sz w:val="28"/>
          <w:szCs w:val="28"/>
          <w:lang w:val="uk-UA"/>
        </w:rPr>
        <w:t>in</w:t>
      </w:r>
      <w:proofErr w:type="spellEnd"/>
      <w:r w:rsidRPr="00135D4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35D4F">
        <w:rPr>
          <w:rFonts w:eastAsia="Times New Roman"/>
          <w:sz w:val="28"/>
          <w:szCs w:val="28"/>
          <w:lang w:val="uk-UA"/>
        </w:rPr>
        <w:t>the</w:t>
      </w:r>
      <w:proofErr w:type="spellEnd"/>
      <w:r w:rsidRPr="00135D4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35D4F">
        <w:rPr>
          <w:rFonts w:eastAsia="Times New Roman"/>
          <w:sz w:val="28"/>
          <w:szCs w:val="28"/>
          <w:lang w:val="uk-UA"/>
        </w:rPr>
        <w:t>educational</w:t>
      </w:r>
      <w:proofErr w:type="spellEnd"/>
      <w:r w:rsidRPr="00135D4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35D4F">
        <w:rPr>
          <w:rFonts w:eastAsia="Times New Roman"/>
          <w:sz w:val="28"/>
          <w:szCs w:val="28"/>
          <w:lang w:val="uk-UA"/>
        </w:rPr>
        <w:t>and</w:t>
      </w:r>
      <w:proofErr w:type="spellEnd"/>
      <w:r w:rsidRPr="00135D4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35D4F">
        <w:rPr>
          <w:rFonts w:eastAsia="Times New Roman"/>
          <w:sz w:val="28"/>
          <w:szCs w:val="28"/>
          <w:lang w:val="uk-UA"/>
        </w:rPr>
        <w:t>professional</w:t>
      </w:r>
      <w:proofErr w:type="spellEnd"/>
      <w:r w:rsidRPr="00135D4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35D4F">
        <w:rPr>
          <w:rFonts w:eastAsia="Times New Roman"/>
          <w:sz w:val="28"/>
          <w:szCs w:val="28"/>
          <w:lang w:val="uk-UA"/>
        </w:rPr>
        <w:t>programme</w:t>
      </w:r>
      <w:proofErr w:type="spellEnd"/>
      <w:r w:rsidRPr="00135D4F">
        <w:rPr>
          <w:rFonts w:eastAsia="Times New Roman"/>
          <w:sz w:val="28"/>
          <w:szCs w:val="28"/>
          <w:lang w:val="uk-UA"/>
        </w:rPr>
        <w:t xml:space="preserve"> </w:t>
      </w:r>
      <w:r w:rsidRPr="00135D4F">
        <w:rPr>
          <w:sz w:val="28"/>
          <w:szCs w:val="28"/>
          <w:lang w:val="en"/>
        </w:rPr>
        <w:t>Enterprise management</w:t>
      </w:r>
      <w:r w:rsidRPr="00135D4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135D4F">
        <w:rPr>
          <w:rFonts w:eastAsia="Times New Roman"/>
          <w:sz w:val="28"/>
          <w:szCs w:val="28"/>
          <w:lang w:val="uk-UA"/>
        </w:rPr>
        <w:t>specialty</w:t>
      </w:r>
      <w:proofErr w:type="spellEnd"/>
      <w:r w:rsidR="00057391" w:rsidRPr="00135D4F">
        <w:rPr>
          <w:rFonts w:eastAsia="Times New Roman"/>
          <w:sz w:val="28"/>
          <w:szCs w:val="28"/>
          <w:lang w:val="uk-UA"/>
        </w:rPr>
        <w:t xml:space="preserve"> 073 </w:t>
      </w:r>
      <w:proofErr w:type="spellStart"/>
      <w:r w:rsidR="00057391" w:rsidRPr="00135D4F">
        <w:rPr>
          <w:rFonts w:eastAsia="Times New Roman"/>
          <w:sz w:val="28"/>
          <w:szCs w:val="28"/>
          <w:lang w:val="uk-UA"/>
        </w:rPr>
        <w:t>Management</w:t>
      </w:r>
      <w:proofErr w:type="spellEnd"/>
      <w:r w:rsidR="00057391" w:rsidRPr="00135D4F">
        <w:rPr>
          <w:rFonts w:eastAsia="Times New Roman"/>
          <w:sz w:val="28"/>
          <w:szCs w:val="28"/>
          <w:lang w:val="uk-UA"/>
        </w:rPr>
        <w:t xml:space="preserve">. </w:t>
      </w:r>
      <w:proofErr w:type="spellStart"/>
      <w:r w:rsidR="00057391" w:rsidRPr="00135D4F">
        <w:rPr>
          <w:rFonts w:eastAsia="Times New Roman"/>
          <w:sz w:val="28"/>
          <w:szCs w:val="28"/>
          <w:lang w:val="uk-UA"/>
        </w:rPr>
        <w:t>Poltava</w:t>
      </w:r>
      <w:proofErr w:type="spellEnd"/>
      <w:r w:rsidR="00057391" w:rsidRPr="00135D4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135D4F">
        <w:rPr>
          <w:rFonts w:eastAsia="Times New Roman"/>
          <w:sz w:val="28"/>
          <w:szCs w:val="28"/>
          <w:lang w:val="uk-UA"/>
        </w:rPr>
        <w:t>State</w:t>
      </w:r>
      <w:proofErr w:type="spellEnd"/>
      <w:r w:rsidR="00057391" w:rsidRPr="00135D4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135D4F">
        <w:rPr>
          <w:rFonts w:eastAsia="Times New Roman"/>
          <w:sz w:val="28"/>
          <w:szCs w:val="28"/>
          <w:lang w:val="uk-UA"/>
        </w:rPr>
        <w:t>Agrarian</w:t>
      </w:r>
      <w:proofErr w:type="spellEnd"/>
      <w:r w:rsidR="00057391" w:rsidRPr="00135D4F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135D4F">
        <w:rPr>
          <w:rFonts w:eastAsia="Times New Roman"/>
          <w:sz w:val="28"/>
          <w:szCs w:val="28"/>
          <w:lang w:val="uk-UA"/>
        </w:rPr>
        <w:t>University</w:t>
      </w:r>
      <w:proofErr w:type="spellEnd"/>
      <w:r w:rsidR="00057391" w:rsidRPr="00135D4F">
        <w:rPr>
          <w:rFonts w:eastAsia="Times New Roman"/>
          <w:sz w:val="28"/>
          <w:szCs w:val="28"/>
          <w:lang w:val="uk-UA"/>
        </w:rPr>
        <w:t xml:space="preserve">, </w:t>
      </w:r>
      <w:proofErr w:type="spellStart"/>
      <w:r w:rsidR="00057391" w:rsidRPr="00135D4F">
        <w:rPr>
          <w:rFonts w:eastAsia="Times New Roman"/>
          <w:sz w:val="28"/>
          <w:szCs w:val="28"/>
          <w:lang w:val="uk-UA"/>
        </w:rPr>
        <w:t>Poltava</w:t>
      </w:r>
      <w:proofErr w:type="spellEnd"/>
      <w:r w:rsidR="00057391" w:rsidRPr="00135D4F">
        <w:rPr>
          <w:rFonts w:eastAsia="Times New Roman"/>
          <w:sz w:val="28"/>
          <w:szCs w:val="28"/>
          <w:lang w:val="uk-UA"/>
        </w:rPr>
        <w:t>, 2022.</w:t>
      </w:r>
    </w:p>
    <w:p w:rsidR="00BE59D1" w:rsidRPr="00135D4F" w:rsidRDefault="00135D4F" w:rsidP="00521679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135D4F">
        <w:rPr>
          <w:rFonts w:eastAsia="Times New Roman"/>
          <w:sz w:val="28"/>
          <w:szCs w:val="28"/>
          <w:lang w:val="en"/>
        </w:rPr>
        <w:t xml:space="preserve">Theoretical, methodological and applied aspects of strategic management of the organization are </w:t>
      </w:r>
      <w:proofErr w:type="gramStart"/>
      <w:r w:rsidRPr="00135D4F">
        <w:rPr>
          <w:rFonts w:eastAsia="Times New Roman"/>
          <w:sz w:val="28"/>
          <w:szCs w:val="28"/>
          <w:lang w:val="en"/>
        </w:rPr>
        <w:t>studied,</w:t>
      </w:r>
      <w:proofErr w:type="gramEnd"/>
      <w:r w:rsidRPr="00135D4F">
        <w:rPr>
          <w:rFonts w:eastAsia="Times New Roman"/>
          <w:sz w:val="28"/>
          <w:szCs w:val="28"/>
          <w:lang w:val="en"/>
        </w:rPr>
        <w:t xml:space="preserve"> the strategic analysis of the business entity of Poltava district is carried out</w:t>
      </w:r>
      <w:r w:rsidR="00BE59D1" w:rsidRPr="00135D4F">
        <w:rPr>
          <w:rFonts w:eastAsia="Times New Roman"/>
          <w:sz w:val="28"/>
          <w:szCs w:val="28"/>
          <w:lang w:val="uk-UA"/>
        </w:rPr>
        <w:t>.</w:t>
      </w:r>
    </w:p>
    <w:p w:rsidR="00BE59D1" w:rsidRPr="00135D4F" w:rsidRDefault="00135D4F" w:rsidP="00521679">
      <w:pPr>
        <w:ind w:firstLine="709"/>
        <w:jc w:val="both"/>
        <w:rPr>
          <w:rFonts w:eastAsia="Times New Roman"/>
          <w:sz w:val="28"/>
          <w:szCs w:val="28"/>
          <w:lang w:val="en"/>
        </w:rPr>
      </w:pPr>
      <w:r w:rsidRPr="00135D4F">
        <w:rPr>
          <w:rFonts w:eastAsia="Times New Roman"/>
          <w:sz w:val="28"/>
          <w:szCs w:val="28"/>
          <w:lang w:val="en"/>
        </w:rPr>
        <w:t>Proposals and measures to improve the strategic management of the organization are substantiated; a number of tactical measures were proposed, etc</w:t>
      </w:r>
      <w:r w:rsidR="00BE59D1" w:rsidRPr="00135D4F">
        <w:rPr>
          <w:rFonts w:eastAsia="Times New Roman"/>
          <w:sz w:val="28"/>
          <w:szCs w:val="28"/>
          <w:lang w:val="en"/>
        </w:rPr>
        <w:t xml:space="preserve">. </w:t>
      </w:r>
    </w:p>
    <w:p w:rsidR="00BE59D1" w:rsidRPr="00135D4F" w:rsidRDefault="00135D4F" w:rsidP="00521679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135D4F">
        <w:rPr>
          <w:rFonts w:eastAsia="Times New Roman"/>
          <w:i/>
          <w:sz w:val="28"/>
          <w:szCs w:val="28"/>
          <w:lang w:val="en"/>
        </w:rPr>
        <w:t>Key words</w:t>
      </w:r>
      <w:r w:rsidRPr="00135D4F">
        <w:rPr>
          <w:rFonts w:eastAsia="Times New Roman"/>
          <w:sz w:val="28"/>
          <w:szCs w:val="28"/>
          <w:lang w:val="en"/>
        </w:rPr>
        <w:t>: management, strategy, strategic management, enterprise</w:t>
      </w:r>
      <w:r>
        <w:rPr>
          <w:rFonts w:eastAsia="Times New Roman"/>
          <w:sz w:val="28"/>
          <w:szCs w:val="28"/>
          <w:lang w:val="uk-UA"/>
        </w:rPr>
        <w:t>.</w:t>
      </w:r>
    </w:p>
    <w:p w:rsidR="00BE59D1" w:rsidRPr="00135D4F" w:rsidRDefault="00BE59D1" w:rsidP="00521679">
      <w:pPr>
        <w:ind w:firstLine="709"/>
        <w:jc w:val="both"/>
        <w:rPr>
          <w:rFonts w:eastAsia="Times New Roman"/>
          <w:sz w:val="28"/>
          <w:szCs w:val="28"/>
          <w:lang w:val="uk-UA"/>
        </w:rPr>
      </w:pPr>
    </w:p>
    <w:p w:rsidR="002447CA" w:rsidRPr="00135D4F" w:rsidRDefault="002447CA" w:rsidP="00135D4F">
      <w:pPr>
        <w:jc w:val="both"/>
        <w:rPr>
          <w:sz w:val="28"/>
          <w:szCs w:val="28"/>
          <w:lang w:val="uk-UA"/>
        </w:rPr>
      </w:pPr>
    </w:p>
    <w:p w:rsidR="00470203" w:rsidRDefault="00470203" w:rsidP="004D64C7">
      <w:pPr>
        <w:ind w:firstLine="709"/>
        <w:jc w:val="both"/>
        <w:rPr>
          <w:sz w:val="28"/>
          <w:szCs w:val="28"/>
          <w:lang w:val="uk-UA"/>
        </w:rPr>
      </w:pPr>
    </w:p>
    <w:p w:rsidR="00135D4F" w:rsidRDefault="00135D4F" w:rsidP="004D64C7">
      <w:pPr>
        <w:ind w:firstLine="709"/>
        <w:jc w:val="both"/>
        <w:rPr>
          <w:sz w:val="28"/>
          <w:szCs w:val="28"/>
          <w:lang w:val="uk-UA"/>
        </w:rPr>
      </w:pPr>
    </w:p>
    <w:p w:rsidR="00135D4F" w:rsidRDefault="00135D4F" w:rsidP="004D64C7">
      <w:pPr>
        <w:ind w:firstLine="709"/>
        <w:jc w:val="both"/>
        <w:rPr>
          <w:sz w:val="28"/>
          <w:szCs w:val="28"/>
          <w:lang w:val="uk-UA"/>
        </w:rPr>
      </w:pPr>
    </w:p>
    <w:p w:rsidR="00135D4F" w:rsidRDefault="00135D4F" w:rsidP="004D64C7">
      <w:pPr>
        <w:ind w:firstLine="709"/>
        <w:jc w:val="both"/>
        <w:rPr>
          <w:sz w:val="28"/>
          <w:szCs w:val="28"/>
          <w:lang w:val="uk-UA"/>
        </w:rPr>
      </w:pPr>
    </w:p>
    <w:p w:rsidR="00135D4F" w:rsidRDefault="00135D4F" w:rsidP="004D64C7">
      <w:pPr>
        <w:ind w:firstLine="709"/>
        <w:jc w:val="both"/>
        <w:rPr>
          <w:sz w:val="28"/>
          <w:szCs w:val="28"/>
          <w:lang w:val="uk-UA"/>
        </w:rPr>
      </w:pPr>
    </w:p>
    <w:p w:rsidR="00135D4F" w:rsidRDefault="00135D4F" w:rsidP="004D64C7">
      <w:pPr>
        <w:ind w:firstLine="709"/>
        <w:jc w:val="both"/>
        <w:rPr>
          <w:sz w:val="28"/>
          <w:szCs w:val="28"/>
          <w:lang w:val="uk-UA"/>
        </w:rPr>
      </w:pPr>
    </w:p>
    <w:p w:rsidR="00135D4F" w:rsidRDefault="00135D4F" w:rsidP="004D64C7">
      <w:pPr>
        <w:ind w:firstLine="709"/>
        <w:jc w:val="both"/>
        <w:rPr>
          <w:sz w:val="28"/>
          <w:szCs w:val="28"/>
          <w:lang w:val="uk-UA"/>
        </w:rPr>
      </w:pPr>
    </w:p>
    <w:p w:rsidR="00135D4F" w:rsidRDefault="00135D4F" w:rsidP="004D64C7">
      <w:pPr>
        <w:ind w:firstLine="709"/>
        <w:jc w:val="both"/>
        <w:rPr>
          <w:sz w:val="28"/>
          <w:szCs w:val="28"/>
          <w:lang w:val="uk-UA"/>
        </w:rPr>
      </w:pPr>
    </w:p>
    <w:p w:rsidR="00135D4F" w:rsidRPr="00135D4F" w:rsidRDefault="00135D4F" w:rsidP="00F245DF">
      <w:pPr>
        <w:jc w:val="both"/>
        <w:rPr>
          <w:sz w:val="28"/>
          <w:szCs w:val="28"/>
          <w:lang w:val="uk-UA"/>
        </w:rPr>
      </w:pPr>
    </w:p>
    <w:sectPr w:rsidR="00135D4F" w:rsidRPr="00135D4F" w:rsidSect="003023CC">
      <w:pgSz w:w="11906" w:h="16838"/>
      <w:pgMar w:top="1077" w:right="851" w:bottom="107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E3080A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6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</w:abstractNum>
  <w:abstractNum w:abstractNumId="1">
    <w:nsid w:val="145B1AF8"/>
    <w:multiLevelType w:val="hybridMultilevel"/>
    <w:tmpl w:val="03ECEAB2"/>
    <w:lvl w:ilvl="0" w:tplc="73644F40">
      <w:start w:val="1"/>
      <w:numFmt w:val="decimal"/>
      <w:lvlText w:val="%1."/>
      <w:lvlJc w:val="left"/>
      <w:pPr>
        <w:ind w:left="1070" w:hanging="360"/>
      </w:pPr>
      <w:rPr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A0643F"/>
    <w:multiLevelType w:val="hybridMultilevel"/>
    <w:tmpl w:val="65EA29E6"/>
    <w:lvl w:ilvl="0" w:tplc="B7C813F8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2C737B61"/>
    <w:multiLevelType w:val="hybridMultilevel"/>
    <w:tmpl w:val="FEF80B3C"/>
    <w:lvl w:ilvl="0" w:tplc="0419000F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4">
    <w:nsid w:val="2F674C6F"/>
    <w:multiLevelType w:val="hybridMultilevel"/>
    <w:tmpl w:val="F1FE4A2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D57701"/>
    <w:multiLevelType w:val="hybridMultilevel"/>
    <w:tmpl w:val="3D4846C4"/>
    <w:lvl w:ilvl="0" w:tplc="DFA4156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3C7C195B"/>
    <w:multiLevelType w:val="hybridMultilevel"/>
    <w:tmpl w:val="B300A8B8"/>
    <w:lvl w:ilvl="0" w:tplc="AC526016">
      <w:start w:val="1"/>
      <w:numFmt w:val="decimal"/>
      <w:lvlText w:val="%1."/>
      <w:lvlJc w:val="left"/>
      <w:pPr>
        <w:ind w:left="1069" w:hanging="360"/>
      </w:pPr>
      <w:rPr>
        <w:rFonts w:eastAsia="Batang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492A192F"/>
    <w:multiLevelType w:val="hybridMultilevel"/>
    <w:tmpl w:val="22F2FDF6"/>
    <w:lvl w:ilvl="0" w:tplc="82F6BE1E">
      <w:start w:val="1"/>
      <w:numFmt w:val="decimal"/>
      <w:lvlText w:val="%1."/>
      <w:lvlJc w:val="left"/>
      <w:pPr>
        <w:ind w:left="720" w:hanging="360"/>
      </w:pPr>
      <w:rPr>
        <w:i w:val="0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AD76CC0"/>
    <w:multiLevelType w:val="hybridMultilevel"/>
    <w:tmpl w:val="BD0E5FF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53A358B2"/>
    <w:multiLevelType w:val="hybridMultilevel"/>
    <w:tmpl w:val="3AAA1CAC"/>
    <w:lvl w:ilvl="0" w:tplc="41DC1320">
      <w:start w:val="1"/>
      <w:numFmt w:val="decimal"/>
      <w:lvlText w:val="%1."/>
      <w:lvlJc w:val="left"/>
      <w:pPr>
        <w:ind w:left="1069" w:hanging="360"/>
      </w:pPr>
      <w:rPr>
        <w:rFonts w:eastAsia="Batang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572A3BA9"/>
    <w:multiLevelType w:val="hybridMultilevel"/>
    <w:tmpl w:val="0D8613F6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5EED7F4F"/>
    <w:multiLevelType w:val="hybridMultilevel"/>
    <w:tmpl w:val="18E2E6B8"/>
    <w:lvl w:ilvl="0" w:tplc="B8285184">
      <w:start w:val="1"/>
      <w:numFmt w:val="decimal"/>
      <w:lvlText w:val="%1."/>
      <w:lvlJc w:val="left"/>
      <w:pPr>
        <w:ind w:left="1759" w:hanging="105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603E724D"/>
    <w:multiLevelType w:val="hybridMultilevel"/>
    <w:tmpl w:val="2698EB40"/>
    <w:lvl w:ilvl="0" w:tplc="F1A83FA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66C32114"/>
    <w:multiLevelType w:val="hybridMultilevel"/>
    <w:tmpl w:val="7970522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BF24CAA"/>
    <w:multiLevelType w:val="hybridMultilevel"/>
    <w:tmpl w:val="24E2753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14"/>
  </w:num>
  <w:num w:numId="5">
    <w:abstractNumId w:val="7"/>
  </w:num>
  <w:num w:numId="6">
    <w:abstractNumId w:val="1"/>
  </w:num>
  <w:num w:numId="7">
    <w:abstractNumId w:val="10"/>
  </w:num>
  <w:num w:numId="8">
    <w:abstractNumId w:val="13"/>
  </w:num>
  <w:num w:numId="9">
    <w:abstractNumId w:val="2"/>
  </w:num>
  <w:num w:numId="10">
    <w:abstractNumId w:val="6"/>
  </w:num>
  <w:num w:numId="11">
    <w:abstractNumId w:val="8"/>
  </w:num>
  <w:num w:numId="12">
    <w:abstractNumId w:val="9"/>
  </w:num>
  <w:num w:numId="13">
    <w:abstractNumId w:val="12"/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mirrorMargin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2D3D"/>
    <w:rsid w:val="00057391"/>
    <w:rsid w:val="00072824"/>
    <w:rsid w:val="00090CDC"/>
    <w:rsid w:val="000B126C"/>
    <w:rsid w:val="000B1F74"/>
    <w:rsid w:val="00113DE9"/>
    <w:rsid w:val="00135D4F"/>
    <w:rsid w:val="001A17E1"/>
    <w:rsid w:val="001A67B5"/>
    <w:rsid w:val="002447CA"/>
    <w:rsid w:val="00245287"/>
    <w:rsid w:val="0028550B"/>
    <w:rsid w:val="002B63D4"/>
    <w:rsid w:val="002C1E92"/>
    <w:rsid w:val="002F00A6"/>
    <w:rsid w:val="002F0513"/>
    <w:rsid w:val="003023CC"/>
    <w:rsid w:val="003073D9"/>
    <w:rsid w:val="00331EE7"/>
    <w:rsid w:val="0037074F"/>
    <w:rsid w:val="0037619F"/>
    <w:rsid w:val="003974D6"/>
    <w:rsid w:val="00427EAE"/>
    <w:rsid w:val="00432365"/>
    <w:rsid w:val="00470203"/>
    <w:rsid w:val="004A0DD2"/>
    <w:rsid w:val="004C74F5"/>
    <w:rsid w:val="004D64C7"/>
    <w:rsid w:val="004E2A5B"/>
    <w:rsid w:val="00502EA5"/>
    <w:rsid w:val="00521679"/>
    <w:rsid w:val="00542B3D"/>
    <w:rsid w:val="00545295"/>
    <w:rsid w:val="00572671"/>
    <w:rsid w:val="005F64BD"/>
    <w:rsid w:val="00652F0D"/>
    <w:rsid w:val="0069664D"/>
    <w:rsid w:val="006A21F6"/>
    <w:rsid w:val="006D70FC"/>
    <w:rsid w:val="0078430E"/>
    <w:rsid w:val="0079149C"/>
    <w:rsid w:val="007D2D3D"/>
    <w:rsid w:val="007F0226"/>
    <w:rsid w:val="007F4EC2"/>
    <w:rsid w:val="0080410D"/>
    <w:rsid w:val="00823DCB"/>
    <w:rsid w:val="00840291"/>
    <w:rsid w:val="008C2534"/>
    <w:rsid w:val="008C27E6"/>
    <w:rsid w:val="008D0177"/>
    <w:rsid w:val="008D2D58"/>
    <w:rsid w:val="008E4A39"/>
    <w:rsid w:val="008E5259"/>
    <w:rsid w:val="008F5A8C"/>
    <w:rsid w:val="009347E4"/>
    <w:rsid w:val="009432F1"/>
    <w:rsid w:val="00957FA8"/>
    <w:rsid w:val="009968C5"/>
    <w:rsid w:val="009D0BDE"/>
    <w:rsid w:val="009F2BAE"/>
    <w:rsid w:val="00A41D5B"/>
    <w:rsid w:val="00A6569F"/>
    <w:rsid w:val="00A8628C"/>
    <w:rsid w:val="00AE35B3"/>
    <w:rsid w:val="00B26883"/>
    <w:rsid w:val="00B4549E"/>
    <w:rsid w:val="00B73004"/>
    <w:rsid w:val="00B93E86"/>
    <w:rsid w:val="00BE59D1"/>
    <w:rsid w:val="00C85C07"/>
    <w:rsid w:val="00CA6F43"/>
    <w:rsid w:val="00CD3309"/>
    <w:rsid w:val="00CD58D4"/>
    <w:rsid w:val="00D05D59"/>
    <w:rsid w:val="00D06E6C"/>
    <w:rsid w:val="00D52207"/>
    <w:rsid w:val="00D63D75"/>
    <w:rsid w:val="00D77DC9"/>
    <w:rsid w:val="00DB0350"/>
    <w:rsid w:val="00DD4B50"/>
    <w:rsid w:val="00EA3FE6"/>
    <w:rsid w:val="00EA54CF"/>
    <w:rsid w:val="00F21676"/>
    <w:rsid w:val="00F245DF"/>
    <w:rsid w:val="00F34ADA"/>
    <w:rsid w:val="00F539C5"/>
    <w:rsid w:val="00FA39DE"/>
    <w:rsid w:val="00FF1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D3D"/>
    <w:pPr>
      <w:spacing w:line="240" w:lineRule="auto"/>
      <w:ind w:firstLine="0"/>
      <w:jc w:val="left"/>
    </w:pPr>
    <w:rPr>
      <w:rFonts w:eastAsia="Batang"/>
      <w:sz w:val="20"/>
      <w:lang w:eastAsia="ru-RU"/>
    </w:rPr>
  </w:style>
  <w:style w:type="paragraph" w:styleId="1">
    <w:name w:val="heading 1"/>
    <w:basedOn w:val="a"/>
    <w:next w:val="a"/>
    <w:link w:val="10"/>
    <w:qFormat/>
    <w:rsid w:val="007D2D3D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D2D3D"/>
    <w:rPr>
      <w:rFonts w:eastAsia="Batang"/>
      <w:b/>
      <w:caps/>
      <w:szCs w:val="32"/>
      <w:lang w:val="x-none" w:eastAsia="ru-RU"/>
    </w:rPr>
  </w:style>
  <w:style w:type="paragraph" w:customStyle="1" w:styleId="11">
    <w:name w:val="Знак Знак11"/>
    <w:basedOn w:val="a"/>
    <w:rsid w:val="007D2D3D"/>
    <w:rPr>
      <w:rFonts w:ascii="Verdana" w:eastAsia="Times New Roman" w:hAnsi="Verdana" w:cs="Verdana"/>
      <w:color w:val="000000"/>
      <w:lang w:val="en-US" w:eastAsia="en-US"/>
    </w:rPr>
  </w:style>
  <w:style w:type="paragraph" w:styleId="a3">
    <w:name w:val="Body Text Indent"/>
    <w:basedOn w:val="a"/>
    <w:link w:val="a4"/>
    <w:uiPriority w:val="99"/>
    <w:rsid w:val="007D2D3D"/>
    <w:pPr>
      <w:spacing w:after="120"/>
      <w:ind w:left="283"/>
    </w:pPr>
    <w:rPr>
      <w:rFonts w:eastAsia="Times New Roman"/>
      <w:sz w:val="24"/>
      <w:szCs w:val="24"/>
    </w:rPr>
  </w:style>
  <w:style w:type="character" w:customStyle="1" w:styleId="a4">
    <w:name w:val="Основной текст с отступом Знак"/>
    <w:basedOn w:val="a0"/>
    <w:link w:val="a3"/>
    <w:uiPriority w:val="99"/>
    <w:rsid w:val="007D2D3D"/>
    <w:rPr>
      <w:rFonts w:eastAsia="Times New Roman"/>
      <w:sz w:val="24"/>
      <w:szCs w:val="24"/>
      <w:lang w:eastAsia="ru-RU"/>
    </w:rPr>
  </w:style>
  <w:style w:type="paragraph" w:styleId="a5">
    <w:name w:val="Body Text"/>
    <w:basedOn w:val="a"/>
    <w:link w:val="a6"/>
    <w:rsid w:val="007D2D3D"/>
    <w:pPr>
      <w:spacing w:after="120"/>
    </w:pPr>
    <w:rPr>
      <w:rFonts w:eastAsia="Times New Roman"/>
      <w:sz w:val="24"/>
      <w:szCs w:val="24"/>
    </w:rPr>
  </w:style>
  <w:style w:type="character" w:customStyle="1" w:styleId="a6">
    <w:name w:val="Основной текст Знак"/>
    <w:basedOn w:val="a0"/>
    <w:link w:val="a5"/>
    <w:rsid w:val="007D2D3D"/>
    <w:rPr>
      <w:rFonts w:eastAsia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023CC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3023CC"/>
    <w:rPr>
      <w:rFonts w:ascii="Segoe UI" w:eastAsia="Batang" w:hAnsi="Segoe UI" w:cs="Segoe UI"/>
      <w:sz w:val="18"/>
      <w:szCs w:val="18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9968C5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9968C5"/>
    <w:rPr>
      <w:rFonts w:eastAsia="Batang"/>
      <w:sz w:val="16"/>
      <w:szCs w:val="16"/>
      <w:lang w:eastAsia="ru-RU"/>
    </w:rPr>
  </w:style>
  <w:style w:type="character" w:customStyle="1" w:styleId="FontStyle12">
    <w:name w:val="Font Style12"/>
    <w:rsid w:val="009968C5"/>
    <w:rPr>
      <w:rFonts w:ascii="Times New Roman" w:hAnsi="Times New Roman" w:cs="Times New Roman"/>
      <w:sz w:val="20"/>
      <w:szCs w:val="20"/>
    </w:rPr>
  </w:style>
  <w:style w:type="paragraph" w:customStyle="1" w:styleId="a9">
    <w:name w:val="Для всего текста"/>
    <w:basedOn w:val="a"/>
    <w:rsid w:val="009968C5"/>
    <w:pPr>
      <w:widowControl w:val="0"/>
      <w:spacing w:line="360" w:lineRule="auto"/>
      <w:ind w:firstLine="346"/>
      <w:jc w:val="both"/>
    </w:pPr>
    <w:rPr>
      <w:rFonts w:eastAsia="Times New Roman"/>
      <w:noProof/>
      <w:sz w:val="24"/>
      <w:szCs w:val="24"/>
    </w:rPr>
  </w:style>
  <w:style w:type="character" w:customStyle="1" w:styleId="apple-converted-space">
    <w:name w:val="apple-converted-space"/>
    <w:rsid w:val="009968C5"/>
  </w:style>
  <w:style w:type="paragraph" w:styleId="aa">
    <w:name w:val="List Paragraph"/>
    <w:basedOn w:val="a"/>
    <w:uiPriority w:val="34"/>
    <w:qFormat/>
    <w:rsid w:val="009968C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paragraph" w:styleId="HTML">
    <w:name w:val="HTML Preformatted"/>
    <w:basedOn w:val="a"/>
    <w:link w:val="HTML0"/>
    <w:uiPriority w:val="99"/>
    <w:unhideWhenUsed/>
    <w:rsid w:val="00A41D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A41D5B"/>
    <w:rPr>
      <w:rFonts w:ascii="Courier New" w:eastAsia="Times New Roman" w:hAnsi="Courier New" w:cs="Courier New"/>
      <w:sz w:val="20"/>
      <w:lang w:val="uk-UA" w:eastAsia="uk-UA"/>
    </w:rPr>
  </w:style>
  <w:style w:type="paragraph" w:customStyle="1" w:styleId="110">
    <w:name w:val="Знак Знак11"/>
    <w:basedOn w:val="a"/>
    <w:rsid w:val="006D70FC"/>
    <w:rPr>
      <w:rFonts w:ascii="Verdana" w:eastAsia="Times New Roman" w:hAnsi="Verdana" w:cs="Verdana"/>
      <w:color w:val="000000"/>
      <w:lang w:val="en-US" w:eastAsia="en-US"/>
    </w:rPr>
  </w:style>
  <w:style w:type="paragraph" w:customStyle="1" w:styleId="111">
    <w:name w:val="Знак Знак11"/>
    <w:basedOn w:val="a"/>
    <w:rsid w:val="002B63D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2">
    <w:name w:val="Основной текст2"/>
    <w:rsid w:val="002B63D4"/>
    <w:rPr>
      <w:rFonts w:ascii="Garamond" w:hAnsi="Garamond" w:cs="Garamond"/>
      <w:spacing w:val="0"/>
      <w:sz w:val="30"/>
      <w:szCs w:val="30"/>
      <w:u w:val="none"/>
      <w:effect w:val="none"/>
    </w:rPr>
  </w:style>
  <w:style w:type="character" w:customStyle="1" w:styleId="y2iqfc">
    <w:name w:val="y2iqfc"/>
    <w:basedOn w:val="a0"/>
    <w:rsid w:val="002B63D4"/>
  </w:style>
  <w:style w:type="character" w:styleId="ab">
    <w:name w:val="Hyperlink"/>
    <w:basedOn w:val="a0"/>
    <w:uiPriority w:val="99"/>
    <w:unhideWhenUsed/>
    <w:rsid w:val="00090CDC"/>
    <w:rPr>
      <w:color w:val="0000FF" w:themeColor="hyperlink"/>
      <w:u w:val="single"/>
    </w:rPr>
  </w:style>
  <w:style w:type="paragraph" w:styleId="ac">
    <w:name w:val="Normal (Web)"/>
    <w:basedOn w:val="a"/>
    <w:uiPriority w:val="99"/>
    <w:rsid w:val="002F0513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customStyle="1" w:styleId="112">
    <w:name w:val="Знак Знак11"/>
    <w:basedOn w:val="a"/>
    <w:rsid w:val="0007282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apple-style-span">
    <w:name w:val="apple-style-span"/>
    <w:basedOn w:val="a0"/>
    <w:rsid w:val="001A67B5"/>
  </w:style>
  <w:style w:type="paragraph" w:styleId="ad">
    <w:name w:val="No Spacing"/>
    <w:uiPriority w:val="1"/>
    <w:qFormat/>
    <w:rsid w:val="001A67B5"/>
    <w:pPr>
      <w:spacing w:line="240" w:lineRule="auto"/>
      <w:ind w:firstLine="0"/>
      <w:jc w:val="left"/>
    </w:pPr>
    <w:rPr>
      <w:rFonts w:eastAsia="Times New Roman"/>
      <w:szCs w:val="28"/>
      <w:lang w:val="uk-UA" w:eastAsia="ru-RU"/>
    </w:rPr>
  </w:style>
  <w:style w:type="paragraph" w:customStyle="1" w:styleId="ae">
    <w:basedOn w:val="a"/>
    <w:next w:val="af"/>
    <w:qFormat/>
    <w:rsid w:val="000B1F74"/>
    <w:pPr>
      <w:spacing w:line="360" w:lineRule="auto"/>
      <w:ind w:firstLine="709"/>
      <w:jc w:val="center"/>
    </w:pPr>
    <w:rPr>
      <w:rFonts w:eastAsia="Times New Roman"/>
      <w:b/>
      <w:sz w:val="28"/>
      <w:lang w:val="uk-UA"/>
    </w:rPr>
  </w:style>
  <w:style w:type="paragraph" w:styleId="af">
    <w:name w:val="Title"/>
    <w:basedOn w:val="a"/>
    <w:next w:val="a"/>
    <w:link w:val="af0"/>
    <w:uiPriority w:val="10"/>
    <w:qFormat/>
    <w:rsid w:val="000B1F7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0">
    <w:name w:val="Название Знак"/>
    <w:basedOn w:val="a0"/>
    <w:link w:val="af"/>
    <w:uiPriority w:val="10"/>
    <w:rsid w:val="000B1F74"/>
    <w:rPr>
      <w:rFonts w:asciiTheme="majorHAnsi" w:eastAsiaTheme="majorEastAsia" w:hAnsiTheme="majorHAnsi" w:cstheme="majorBidi"/>
      <w:spacing w:val="-10"/>
      <w:kern w:val="28"/>
      <w:sz w:val="56"/>
      <w:szCs w:val="56"/>
      <w:lang w:eastAsia="ru-RU"/>
    </w:rPr>
  </w:style>
  <w:style w:type="character" w:styleId="af1">
    <w:name w:val="Emphasis"/>
    <w:uiPriority w:val="20"/>
    <w:qFormat/>
    <w:rsid w:val="00D77DC9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D3D"/>
    <w:pPr>
      <w:spacing w:line="240" w:lineRule="auto"/>
      <w:ind w:firstLine="0"/>
      <w:jc w:val="left"/>
    </w:pPr>
    <w:rPr>
      <w:rFonts w:eastAsia="Batang"/>
      <w:sz w:val="20"/>
      <w:lang w:eastAsia="ru-RU"/>
    </w:rPr>
  </w:style>
  <w:style w:type="paragraph" w:styleId="1">
    <w:name w:val="heading 1"/>
    <w:basedOn w:val="a"/>
    <w:next w:val="a"/>
    <w:link w:val="10"/>
    <w:qFormat/>
    <w:rsid w:val="007D2D3D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D2D3D"/>
    <w:rPr>
      <w:rFonts w:eastAsia="Batang"/>
      <w:b/>
      <w:caps/>
      <w:szCs w:val="32"/>
      <w:lang w:val="x-none" w:eastAsia="ru-RU"/>
    </w:rPr>
  </w:style>
  <w:style w:type="paragraph" w:customStyle="1" w:styleId="11">
    <w:name w:val="Знак Знак11"/>
    <w:basedOn w:val="a"/>
    <w:rsid w:val="007D2D3D"/>
    <w:rPr>
      <w:rFonts w:ascii="Verdana" w:eastAsia="Times New Roman" w:hAnsi="Verdana" w:cs="Verdana"/>
      <w:color w:val="000000"/>
      <w:lang w:val="en-US" w:eastAsia="en-US"/>
    </w:rPr>
  </w:style>
  <w:style w:type="paragraph" w:styleId="a3">
    <w:name w:val="Body Text Indent"/>
    <w:basedOn w:val="a"/>
    <w:link w:val="a4"/>
    <w:uiPriority w:val="99"/>
    <w:rsid w:val="007D2D3D"/>
    <w:pPr>
      <w:spacing w:after="120"/>
      <w:ind w:left="283"/>
    </w:pPr>
    <w:rPr>
      <w:rFonts w:eastAsia="Times New Roman"/>
      <w:sz w:val="24"/>
      <w:szCs w:val="24"/>
    </w:rPr>
  </w:style>
  <w:style w:type="character" w:customStyle="1" w:styleId="a4">
    <w:name w:val="Основной текст с отступом Знак"/>
    <w:basedOn w:val="a0"/>
    <w:link w:val="a3"/>
    <w:uiPriority w:val="99"/>
    <w:rsid w:val="007D2D3D"/>
    <w:rPr>
      <w:rFonts w:eastAsia="Times New Roman"/>
      <w:sz w:val="24"/>
      <w:szCs w:val="24"/>
      <w:lang w:eastAsia="ru-RU"/>
    </w:rPr>
  </w:style>
  <w:style w:type="paragraph" w:styleId="a5">
    <w:name w:val="Body Text"/>
    <w:basedOn w:val="a"/>
    <w:link w:val="a6"/>
    <w:rsid w:val="007D2D3D"/>
    <w:pPr>
      <w:spacing w:after="120"/>
    </w:pPr>
    <w:rPr>
      <w:rFonts w:eastAsia="Times New Roman"/>
      <w:sz w:val="24"/>
      <w:szCs w:val="24"/>
    </w:rPr>
  </w:style>
  <w:style w:type="character" w:customStyle="1" w:styleId="a6">
    <w:name w:val="Основной текст Знак"/>
    <w:basedOn w:val="a0"/>
    <w:link w:val="a5"/>
    <w:rsid w:val="007D2D3D"/>
    <w:rPr>
      <w:rFonts w:eastAsia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023CC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3023CC"/>
    <w:rPr>
      <w:rFonts w:ascii="Segoe UI" w:eastAsia="Batang" w:hAnsi="Segoe UI" w:cs="Segoe UI"/>
      <w:sz w:val="18"/>
      <w:szCs w:val="18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9968C5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9968C5"/>
    <w:rPr>
      <w:rFonts w:eastAsia="Batang"/>
      <w:sz w:val="16"/>
      <w:szCs w:val="16"/>
      <w:lang w:eastAsia="ru-RU"/>
    </w:rPr>
  </w:style>
  <w:style w:type="character" w:customStyle="1" w:styleId="FontStyle12">
    <w:name w:val="Font Style12"/>
    <w:rsid w:val="009968C5"/>
    <w:rPr>
      <w:rFonts w:ascii="Times New Roman" w:hAnsi="Times New Roman" w:cs="Times New Roman"/>
      <w:sz w:val="20"/>
      <w:szCs w:val="20"/>
    </w:rPr>
  </w:style>
  <w:style w:type="paragraph" w:customStyle="1" w:styleId="a9">
    <w:name w:val="Для всего текста"/>
    <w:basedOn w:val="a"/>
    <w:rsid w:val="009968C5"/>
    <w:pPr>
      <w:widowControl w:val="0"/>
      <w:spacing w:line="360" w:lineRule="auto"/>
      <w:ind w:firstLine="346"/>
      <w:jc w:val="both"/>
    </w:pPr>
    <w:rPr>
      <w:rFonts w:eastAsia="Times New Roman"/>
      <w:noProof/>
      <w:sz w:val="24"/>
      <w:szCs w:val="24"/>
    </w:rPr>
  </w:style>
  <w:style w:type="character" w:customStyle="1" w:styleId="apple-converted-space">
    <w:name w:val="apple-converted-space"/>
    <w:rsid w:val="009968C5"/>
  </w:style>
  <w:style w:type="paragraph" w:styleId="aa">
    <w:name w:val="List Paragraph"/>
    <w:basedOn w:val="a"/>
    <w:uiPriority w:val="34"/>
    <w:qFormat/>
    <w:rsid w:val="009968C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paragraph" w:styleId="HTML">
    <w:name w:val="HTML Preformatted"/>
    <w:basedOn w:val="a"/>
    <w:link w:val="HTML0"/>
    <w:uiPriority w:val="99"/>
    <w:unhideWhenUsed/>
    <w:rsid w:val="00A41D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A41D5B"/>
    <w:rPr>
      <w:rFonts w:ascii="Courier New" w:eastAsia="Times New Roman" w:hAnsi="Courier New" w:cs="Courier New"/>
      <w:sz w:val="20"/>
      <w:lang w:val="uk-UA" w:eastAsia="uk-UA"/>
    </w:rPr>
  </w:style>
  <w:style w:type="paragraph" w:customStyle="1" w:styleId="110">
    <w:name w:val="Знак Знак11"/>
    <w:basedOn w:val="a"/>
    <w:rsid w:val="006D70FC"/>
    <w:rPr>
      <w:rFonts w:ascii="Verdana" w:eastAsia="Times New Roman" w:hAnsi="Verdana" w:cs="Verdana"/>
      <w:color w:val="000000"/>
      <w:lang w:val="en-US" w:eastAsia="en-US"/>
    </w:rPr>
  </w:style>
  <w:style w:type="paragraph" w:customStyle="1" w:styleId="111">
    <w:name w:val="Знак Знак11"/>
    <w:basedOn w:val="a"/>
    <w:rsid w:val="002B63D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2">
    <w:name w:val="Основной текст2"/>
    <w:rsid w:val="002B63D4"/>
    <w:rPr>
      <w:rFonts w:ascii="Garamond" w:hAnsi="Garamond" w:cs="Garamond"/>
      <w:spacing w:val="0"/>
      <w:sz w:val="30"/>
      <w:szCs w:val="30"/>
      <w:u w:val="none"/>
      <w:effect w:val="none"/>
    </w:rPr>
  </w:style>
  <w:style w:type="character" w:customStyle="1" w:styleId="y2iqfc">
    <w:name w:val="y2iqfc"/>
    <w:basedOn w:val="a0"/>
    <w:rsid w:val="002B63D4"/>
  </w:style>
  <w:style w:type="character" w:styleId="ab">
    <w:name w:val="Hyperlink"/>
    <w:basedOn w:val="a0"/>
    <w:uiPriority w:val="99"/>
    <w:unhideWhenUsed/>
    <w:rsid w:val="00090CDC"/>
    <w:rPr>
      <w:color w:val="0000FF" w:themeColor="hyperlink"/>
      <w:u w:val="single"/>
    </w:rPr>
  </w:style>
  <w:style w:type="paragraph" w:styleId="ac">
    <w:name w:val="Normal (Web)"/>
    <w:basedOn w:val="a"/>
    <w:uiPriority w:val="99"/>
    <w:rsid w:val="002F0513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customStyle="1" w:styleId="112">
    <w:name w:val="Знак Знак11"/>
    <w:basedOn w:val="a"/>
    <w:rsid w:val="0007282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apple-style-span">
    <w:name w:val="apple-style-span"/>
    <w:basedOn w:val="a0"/>
    <w:rsid w:val="001A67B5"/>
  </w:style>
  <w:style w:type="paragraph" w:styleId="ad">
    <w:name w:val="No Spacing"/>
    <w:uiPriority w:val="1"/>
    <w:qFormat/>
    <w:rsid w:val="001A67B5"/>
    <w:pPr>
      <w:spacing w:line="240" w:lineRule="auto"/>
      <w:ind w:firstLine="0"/>
      <w:jc w:val="left"/>
    </w:pPr>
    <w:rPr>
      <w:rFonts w:eastAsia="Times New Roman"/>
      <w:szCs w:val="28"/>
      <w:lang w:val="uk-UA" w:eastAsia="ru-RU"/>
    </w:rPr>
  </w:style>
  <w:style w:type="paragraph" w:customStyle="1" w:styleId="ae">
    <w:basedOn w:val="a"/>
    <w:next w:val="af"/>
    <w:qFormat/>
    <w:rsid w:val="000B1F74"/>
    <w:pPr>
      <w:spacing w:line="360" w:lineRule="auto"/>
      <w:ind w:firstLine="709"/>
      <w:jc w:val="center"/>
    </w:pPr>
    <w:rPr>
      <w:rFonts w:eastAsia="Times New Roman"/>
      <w:b/>
      <w:sz w:val="28"/>
      <w:lang w:val="uk-UA"/>
    </w:rPr>
  </w:style>
  <w:style w:type="paragraph" w:styleId="af">
    <w:name w:val="Title"/>
    <w:basedOn w:val="a"/>
    <w:next w:val="a"/>
    <w:link w:val="af0"/>
    <w:uiPriority w:val="10"/>
    <w:qFormat/>
    <w:rsid w:val="000B1F7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0">
    <w:name w:val="Название Знак"/>
    <w:basedOn w:val="a0"/>
    <w:link w:val="af"/>
    <w:uiPriority w:val="10"/>
    <w:rsid w:val="000B1F74"/>
    <w:rPr>
      <w:rFonts w:asciiTheme="majorHAnsi" w:eastAsiaTheme="majorEastAsia" w:hAnsiTheme="majorHAnsi" w:cstheme="majorBidi"/>
      <w:spacing w:val="-10"/>
      <w:kern w:val="28"/>
      <w:sz w:val="56"/>
      <w:szCs w:val="56"/>
      <w:lang w:eastAsia="ru-RU"/>
    </w:rPr>
  </w:style>
  <w:style w:type="character" w:styleId="af1">
    <w:name w:val="Emphasis"/>
    <w:uiPriority w:val="20"/>
    <w:qFormat/>
    <w:rsid w:val="00D77D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06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25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7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4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3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5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8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37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2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94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8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1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83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65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1122</Words>
  <Characters>6400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7507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Admin</cp:lastModifiedBy>
  <cp:revision>2</cp:revision>
  <cp:lastPrinted>2022-06-07T18:46:00Z</cp:lastPrinted>
  <dcterms:created xsi:type="dcterms:W3CDTF">2022-08-17T06:21:00Z</dcterms:created>
  <dcterms:modified xsi:type="dcterms:W3CDTF">2022-08-17T06:21:00Z</dcterms:modified>
</cp:coreProperties>
</file>