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1515" w:rsidRPr="00333D91" w:rsidRDefault="00333D91" w:rsidP="007004E8">
      <w:pPr>
        <w:spacing w:after="0" w:line="360" w:lineRule="auto"/>
        <w:rPr>
          <w:rFonts w:ascii="Times New Roman" w:hAnsi="Times New Roman" w:cs="Times New Roman"/>
          <w:b/>
          <w:sz w:val="28"/>
          <w:szCs w:val="28"/>
        </w:rPr>
      </w:pPr>
      <w:r w:rsidRPr="00333D91">
        <w:rPr>
          <w:rFonts w:ascii="Times New Roman" w:hAnsi="Times New Roman" w:cs="Times New Roman"/>
          <w:b/>
          <w:sz w:val="28"/>
          <w:szCs w:val="28"/>
        </w:rPr>
        <w:t>УДК 658.5.009.12</w:t>
      </w:r>
    </w:p>
    <w:p w:rsidR="00DC1515" w:rsidRPr="00333D91" w:rsidRDefault="00DC1515" w:rsidP="007004E8">
      <w:pPr>
        <w:spacing w:after="0" w:line="360" w:lineRule="auto"/>
        <w:rPr>
          <w:rFonts w:ascii="Times New Roman" w:hAnsi="Times New Roman" w:cs="Times New Roman"/>
          <w:b/>
          <w:caps/>
          <w:color w:val="000000" w:themeColor="text1"/>
          <w:sz w:val="28"/>
          <w:szCs w:val="28"/>
          <w:lang w:eastAsia="ru-RU"/>
        </w:rPr>
      </w:pPr>
    </w:p>
    <w:p w:rsidR="00DC1515" w:rsidRPr="00333D91" w:rsidRDefault="00DC1515" w:rsidP="007004E8">
      <w:pPr>
        <w:spacing w:after="0" w:line="360" w:lineRule="auto"/>
        <w:jc w:val="both"/>
        <w:rPr>
          <w:rFonts w:ascii="Times New Roman" w:hAnsi="Times New Roman" w:cs="Times New Roman"/>
          <w:b/>
          <w:color w:val="000000" w:themeColor="text1"/>
          <w:sz w:val="28"/>
          <w:szCs w:val="28"/>
          <w:lang w:eastAsia="ru-RU"/>
        </w:rPr>
      </w:pPr>
      <w:proofErr w:type="spellStart"/>
      <w:r w:rsidRPr="00333D91">
        <w:rPr>
          <w:rFonts w:ascii="Times New Roman" w:hAnsi="Times New Roman" w:cs="Times New Roman"/>
          <w:b/>
          <w:color w:val="000000" w:themeColor="text1"/>
          <w:sz w:val="28"/>
          <w:szCs w:val="28"/>
          <w:lang w:eastAsia="ru-RU"/>
        </w:rPr>
        <w:t>Зось-Кіор</w:t>
      </w:r>
      <w:proofErr w:type="spellEnd"/>
      <w:r w:rsidRPr="00333D91">
        <w:rPr>
          <w:rFonts w:ascii="Times New Roman" w:hAnsi="Times New Roman" w:cs="Times New Roman"/>
          <w:b/>
          <w:color w:val="000000" w:themeColor="text1"/>
          <w:sz w:val="28"/>
          <w:szCs w:val="28"/>
          <w:lang w:eastAsia="ru-RU"/>
        </w:rPr>
        <w:t xml:space="preserve"> </w:t>
      </w:r>
      <w:proofErr w:type="spellStart"/>
      <w:r w:rsidRPr="00333D91">
        <w:rPr>
          <w:rFonts w:ascii="Times New Roman" w:hAnsi="Times New Roman" w:cs="Times New Roman"/>
          <w:b/>
          <w:color w:val="000000" w:themeColor="text1"/>
          <w:sz w:val="28"/>
          <w:szCs w:val="28"/>
          <w:lang w:eastAsia="ru-RU"/>
        </w:rPr>
        <w:t>Микола</w:t>
      </w:r>
      <w:proofErr w:type="spellEnd"/>
      <w:r w:rsidRPr="00333D91">
        <w:rPr>
          <w:rFonts w:ascii="Times New Roman" w:hAnsi="Times New Roman" w:cs="Times New Roman"/>
          <w:b/>
          <w:color w:val="000000" w:themeColor="text1"/>
          <w:sz w:val="28"/>
          <w:szCs w:val="28"/>
          <w:lang w:eastAsia="ru-RU"/>
        </w:rPr>
        <w:t xml:space="preserve"> </w:t>
      </w:r>
      <w:proofErr w:type="spellStart"/>
      <w:r w:rsidRPr="00333D91">
        <w:rPr>
          <w:rFonts w:ascii="Times New Roman" w:hAnsi="Times New Roman" w:cs="Times New Roman"/>
          <w:b/>
          <w:color w:val="000000" w:themeColor="text1"/>
          <w:sz w:val="28"/>
          <w:szCs w:val="28"/>
          <w:lang w:eastAsia="ru-RU"/>
        </w:rPr>
        <w:t>Валерійович</w:t>
      </w:r>
      <w:proofErr w:type="spellEnd"/>
    </w:p>
    <w:p w:rsidR="00DC1515" w:rsidRPr="00333D91" w:rsidRDefault="00DC1515" w:rsidP="007004E8">
      <w:pPr>
        <w:spacing w:after="0" w:line="360" w:lineRule="auto"/>
        <w:jc w:val="both"/>
        <w:rPr>
          <w:rFonts w:ascii="Times New Roman" w:hAnsi="Times New Roman" w:cs="Times New Roman"/>
          <w:color w:val="000000" w:themeColor="text1"/>
          <w:sz w:val="28"/>
          <w:szCs w:val="28"/>
          <w:lang w:eastAsia="ru-RU"/>
        </w:rPr>
      </w:pPr>
      <w:r w:rsidRPr="00333D91">
        <w:rPr>
          <w:rFonts w:ascii="Times New Roman" w:hAnsi="Times New Roman" w:cs="Times New Roman"/>
          <w:color w:val="000000" w:themeColor="text1"/>
          <w:sz w:val="28"/>
          <w:szCs w:val="28"/>
          <w:lang w:eastAsia="ru-RU"/>
        </w:rPr>
        <w:t xml:space="preserve">доктор </w:t>
      </w:r>
      <w:proofErr w:type="spellStart"/>
      <w:r w:rsidRPr="00333D91">
        <w:rPr>
          <w:rFonts w:ascii="Times New Roman" w:hAnsi="Times New Roman" w:cs="Times New Roman"/>
          <w:color w:val="000000" w:themeColor="text1"/>
          <w:sz w:val="28"/>
          <w:szCs w:val="28"/>
          <w:lang w:eastAsia="ru-RU"/>
        </w:rPr>
        <w:t>економічних</w:t>
      </w:r>
      <w:proofErr w:type="spellEnd"/>
      <w:r w:rsidRPr="00333D91">
        <w:rPr>
          <w:rFonts w:ascii="Times New Roman" w:hAnsi="Times New Roman" w:cs="Times New Roman"/>
          <w:color w:val="000000" w:themeColor="text1"/>
          <w:sz w:val="28"/>
          <w:szCs w:val="28"/>
          <w:lang w:eastAsia="ru-RU"/>
        </w:rPr>
        <w:t xml:space="preserve"> наук, доцент,</w:t>
      </w:r>
    </w:p>
    <w:p w:rsidR="00DC1515" w:rsidRPr="00D049E9" w:rsidRDefault="00DC1515" w:rsidP="007004E8">
      <w:pPr>
        <w:spacing w:after="0" w:line="360" w:lineRule="auto"/>
        <w:jc w:val="both"/>
        <w:rPr>
          <w:rFonts w:ascii="Times New Roman" w:hAnsi="Times New Roman" w:cs="Times New Roman"/>
          <w:color w:val="000000" w:themeColor="text1"/>
          <w:sz w:val="28"/>
          <w:szCs w:val="28"/>
          <w:lang w:eastAsia="ru-RU"/>
        </w:rPr>
      </w:pPr>
      <w:proofErr w:type="spellStart"/>
      <w:r w:rsidRPr="00D049E9">
        <w:rPr>
          <w:rFonts w:ascii="Times New Roman" w:hAnsi="Times New Roman" w:cs="Times New Roman"/>
          <w:color w:val="000000" w:themeColor="text1"/>
          <w:sz w:val="28"/>
          <w:szCs w:val="28"/>
          <w:lang w:eastAsia="ru-RU"/>
        </w:rPr>
        <w:t>професор</w:t>
      </w:r>
      <w:proofErr w:type="spellEnd"/>
      <w:r w:rsidRPr="00D049E9">
        <w:rPr>
          <w:rFonts w:ascii="Times New Roman" w:hAnsi="Times New Roman" w:cs="Times New Roman"/>
          <w:color w:val="000000" w:themeColor="text1"/>
          <w:sz w:val="28"/>
          <w:szCs w:val="28"/>
          <w:lang w:eastAsia="ru-RU"/>
        </w:rPr>
        <w:t xml:space="preserve"> </w:t>
      </w:r>
      <w:proofErr w:type="spellStart"/>
      <w:r w:rsidRPr="00D049E9">
        <w:rPr>
          <w:rFonts w:ascii="Times New Roman" w:hAnsi="Times New Roman" w:cs="Times New Roman"/>
          <w:color w:val="000000" w:themeColor="text1"/>
          <w:sz w:val="28"/>
          <w:szCs w:val="28"/>
          <w:lang w:eastAsia="ru-RU"/>
        </w:rPr>
        <w:t>кафедри</w:t>
      </w:r>
      <w:proofErr w:type="spellEnd"/>
      <w:r w:rsidRPr="00D049E9">
        <w:rPr>
          <w:rFonts w:ascii="Times New Roman" w:hAnsi="Times New Roman" w:cs="Times New Roman"/>
          <w:color w:val="000000" w:themeColor="text1"/>
          <w:sz w:val="28"/>
          <w:szCs w:val="28"/>
          <w:lang w:eastAsia="ru-RU"/>
        </w:rPr>
        <w:t xml:space="preserve"> менеджменту, </w:t>
      </w:r>
    </w:p>
    <w:p w:rsidR="00DC1515" w:rsidRPr="00D049E9" w:rsidRDefault="00DC1515" w:rsidP="007004E8">
      <w:pPr>
        <w:spacing w:after="0" w:line="360" w:lineRule="auto"/>
        <w:jc w:val="both"/>
        <w:rPr>
          <w:rFonts w:ascii="Times New Roman" w:hAnsi="Times New Roman" w:cs="Times New Roman"/>
          <w:color w:val="000000" w:themeColor="text1"/>
          <w:sz w:val="28"/>
          <w:szCs w:val="28"/>
          <w:lang w:eastAsia="ru-RU"/>
        </w:rPr>
      </w:pPr>
      <w:proofErr w:type="spellStart"/>
      <w:r w:rsidRPr="00D049E9">
        <w:rPr>
          <w:rFonts w:ascii="Times New Roman" w:hAnsi="Times New Roman" w:cs="Times New Roman"/>
          <w:color w:val="000000" w:themeColor="text1"/>
          <w:sz w:val="28"/>
          <w:szCs w:val="28"/>
          <w:lang w:eastAsia="ru-RU"/>
        </w:rPr>
        <w:t>Полтавська</w:t>
      </w:r>
      <w:proofErr w:type="spellEnd"/>
      <w:r w:rsidRPr="00D049E9">
        <w:rPr>
          <w:rFonts w:ascii="Times New Roman" w:hAnsi="Times New Roman" w:cs="Times New Roman"/>
          <w:color w:val="000000" w:themeColor="text1"/>
          <w:sz w:val="28"/>
          <w:szCs w:val="28"/>
          <w:lang w:eastAsia="ru-RU"/>
        </w:rPr>
        <w:t xml:space="preserve"> </w:t>
      </w:r>
      <w:proofErr w:type="spellStart"/>
      <w:r w:rsidRPr="00D049E9">
        <w:rPr>
          <w:rFonts w:ascii="Times New Roman" w:hAnsi="Times New Roman" w:cs="Times New Roman"/>
          <w:color w:val="000000" w:themeColor="text1"/>
          <w:sz w:val="28"/>
          <w:szCs w:val="28"/>
          <w:lang w:eastAsia="ru-RU"/>
        </w:rPr>
        <w:t>державна</w:t>
      </w:r>
      <w:proofErr w:type="spellEnd"/>
      <w:r w:rsidRPr="00D049E9">
        <w:rPr>
          <w:rFonts w:ascii="Times New Roman" w:hAnsi="Times New Roman" w:cs="Times New Roman"/>
          <w:color w:val="000000" w:themeColor="text1"/>
          <w:sz w:val="28"/>
          <w:szCs w:val="28"/>
          <w:lang w:eastAsia="ru-RU"/>
        </w:rPr>
        <w:t xml:space="preserve"> </w:t>
      </w:r>
      <w:proofErr w:type="spellStart"/>
      <w:r w:rsidRPr="00D049E9">
        <w:rPr>
          <w:rFonts w:ascii="Times New Roman" w:hAnsi="Times New Roman" w:cs="Times New Roman"/>
          <w:color w:val="000000" w:themeColor="text1"/>
          <w:sz w:val="28"/>
          <w:szCs w:val="28"/>
          <w:lang w:eastAsia="ru-RU"/>
        </w:rPr>
        <w:t>аграрна</w:t>
      </w:r>
      <w:proofErr w:type="spellEnd"/>
      <w:r w:rsidRPr="00D049E9">
        <w:rPr>
          <w:rFonts w:ascii="Times New Roman" w:hAnsi="Times New Roman" w:cs="Times New Roman"/>
          <w:color w:val="000000" w:themeColor="text1"/>
          <w:sz w:val="28"/>
          <w:szCs w:val="28"/>
          <w:lang w:eastAsia="ru-RU"/>
        </w:rPr>
        <w:t xml:space="preserve"> </w:t>
      </w:r>
      <w:proofErr w:type="spellStart"/>
      <w:r w:rsidRPr="00D049E9">
        <w:rPr>
          <w:rFonts w:ascii="Times New Roman" w:hAnsi="Times New Roman" w:cs="Times New Roman"/>
          <w:color w:val="000000" w:themeColor="text1"/>
          <w:sz w:val="28"/>
          <w:szCs w:val="28"/>
          <w:lang w:eastAsia="ru-RU"/>
        </w:rPr>
        <w:t>академія</w:t>
      </w:r>
      <w:proofErr w:type="spellEnd"/>
      <w:r w:rsidRPr="00D049E9">
        <w:rPr>
          <w:rFonts w:ascii="Times New Roman" w:hAnsi="Times New Roman" w:cs="Times New Roman"/>
          <w:color w:val="000000" w:themeColor="text1"/>
          <w:sz w:val="28"/>
          <w:szCs w:val="28"/>
          <w:lang w:eastAsia="ru-RU"/>
        </w:rPr>
        <w:t xml:space="preserve"> </w:t>
      </w:r>
    </w:p>
    <w:p w:rsidR="00DC1515" w:rsidRPr="00D049E9" w:rsidRDefault="00DC1515" w:rsidP="007004E8">
      <w:pPr>
        <w:spacing w:after="0" w:line="360" w:lineRule="auto"/>
        <w:jc w:val="both"/>
        <w:rPr>
          <w:rFonts w:ascii="Times New Roman" w:hAnsi="Times New Roman" w:cs="Times New Roman"/>
          <w:b/>
          <w:sz w:val="28"/>
          <w:szCs w:val="28"/>
        </w:rPr>
      </w:pPr>
      <w:r w:rsidRPr="00D049E9">
        <w:rPr>
          <w:rFonts w:ascii="Times New Roman" w:hAnsi="Times New Roman" w:cs="Times New Roman"/>
          <w:color w:val="000000" w:themeColor="text1"/>
          <w:sz w:val="28"/>
          <w:szCs w:val="28"/>
          <w:lang w:eastAsia="ru-RU"/>
        </w:rPr>
        <w:t xml:space="preserve">м. Полтава, </w:t>
      </w:r>
      <w:proofErr w:type="spellStart"/>
      <w:r w:rsidRPr="00D049E9">
        <w:rPr>
          <w:rFonts w:ascii="Times New Roman" w:hAnsi="Times New Roman" w:cs="Times New Roman"/>
          <w:color w:val="000000" w:themeColor="text1"/>
          <w:sz w:val="28"/>
          <w:szCs w:val="28"/>
          <w:lang w:eastAsia="ru-RU"/>
        </w:rPr>
        <w:t>Украї</w:t>
      </w:r>
      <w:proofErr w:type="gramStart"/>
      <w:r w:rsidRPr="00D049E9">
        <w:rPr>
          <w:rFonts w:ascii="Times New Roman" w:hAnsi="Times New Roman" w:cs="Times New Roman"/>
          <w:color w:val="000000" w:themeColor="text1"/>
          <w:sz w:val="28"/>
          <w:szCs w:val="28"/>
          <w:lang w:eastAsia="ru-RU"/>
        </w:rPr>
        <w:t>на</w:t>
      </w:r>
      <w:proofErr w:type="spellEnd"/>
      <w:proofErr w:type="gramEnd"/>
      <w:r w:rsidRPr="00D049E9">
        <w:rPr>
          <w:rFonts w:ascii="Times New Roman" w:hAnsi="Times New Roman" w:cs="Times New Roman"/>
          <w:b/>
          <w:sz w:val="28"/>
          <w:szCs w:val="28"/>
        </w:rPr>
        <w:t xml:space="preserve"> </w:t>
      </w:r>
    </w:p>
    <w:p w:rsidR="00DC1515" w:rsidRPr="00D049E9" w:rsidRDefault="00DC1515" w:rsidP="007004E8">
      <w:pPr>
        <w:spacing w:after="0" w:line="360" w:lineRule="auto"/>
        <w:jc w:val="both"/>
        <w:rPr>
          <w:rFonts w:ascii="Times New Roman" w:hAnsi="Times New Roman" w:cs="Times New Roman"/>
          <w:b/>
          <w:sz w:val="28"/>
          <w:szCs w:val="28"/>
        </w:rPr>
      </w:pPr>
      <w:proofErr w:type="spellStart"/>
      <w:proofErr w:type="gramStart"/>
      <w:r w:rsidRPr="00D049E9">
        <w:rPr>
          <w:rFonts w:ascii="Times New Roman" w:hAnsi="Times New Roman" w:cs="Times New Roman"/>
          <w:b/>
          <w:sz w:val="28"/>
          <w:szCs w:val="28"/>
        </w:rPr>
        <w:t>М</w:t>
      </w:r>
      <w:proofErr w:type="gramEnd"/>
      <w:r w:rsidRPr="00D049E9">
        <w:rPr>
          <w:rFonts w:ascii="Times New Roman" w:hAnsi="Times New Roman" w:cs="Times New Roman"/>
          <w:b/>
          <w:sz w:val="28"/>
          <w:szCs w:val="28"/>
        </w:rPr>
        <w:t>ykola</w:t>
      </w:r>
      <w:proofErr w:type="spellEnd"/>
      <w:r w:rsidRPr="00D049E9">
        <w:rPr>
          <w:rFonts w:ascii="Times New Roman" w:hAnsi="Times New Roman" w:cs="Times New Roman"/>
          <w:b/>
          <w:sz w:val="28"/>
          <w:szCs w:val="28"/>
        </w:rPr>
        <w:t xml:space="preserve"> </w:t>
      </w:r>
      <w:proofErr w:type="spellStart"/>
      <w:r w:rsidRPr="00D049E9">
        <w:rPr>
          <w:rFonts w:ascii="Times New Roman" w:hAnsi="Times New Roman" w:cs="Times New Roman"/>
          <w:b/>
          <w:sz w:val="28"/>
          <w:szCs w:val="28"/>
        </w:rPr>
        <w:t>Zos-Kior</w:t>
      </w:r>
      <w:proofErr w:type="spellEnd"/>
      <w:r w:rsidRPr="00D049E9">
        <w:rPr>
          <w:rFonts w:ascii="Times New Roman" w:hAnsi="Times New Roman" w:cs="Times New Roman"/>
          <w:sz w:val="28"/>
          <w:szCs w:val="28"/>
        </w:rPr>
        <w:t>,</w:t>
      </w:r>
      <w:r w:rsidRPr="00D049E9">
        <w:rPr>
          <w:rFonts w:ascii="Times New Roman" w:hAnsi="Times New Roman" w:cs="Times New Roman"/>
          <w:b/>
          <w:sz w:val="28"/>
          <w:szCs w:val="28"/>
        </w:rPr>
        <w:t xml:space="preserve"> </w:t>
      </w:r>
    </w:p>
    <w:p w:rsidR="00DC1515" w:rsidRPr="00D049E9" w:rsidRDefault="00DC1515" w:rsidP="007004E8">
      <w:pPr>
        <w:spacing w:after="0" w:line="360" w:lineRule="auto"/>
        <w:jc w:val="both"/>
        <w:rPr>
          <w:rFonts w:ascii="Times New Roman" w:hAnsi="Times New Roman" w:cs="Times New Roman"/>
          <w:color w:val="000000" w:themeColor="text1"/>
          <w:sz w:val="28"/>
          <w:szCs w:val="28"/>
          <w:lang w:eastAsia="ru-RU"/>
        </w:rPr>
      </w:pPr>
      <w:proofErr w:type="spellStart"/>
      <w:r w:rsidRPr="00D049E9">
        <w:rPr>
          <w:rFonts w:ascii="Times New Roman" w:hAnsi="Times New Roman" w:cs="Times New Roman"/>
          <w:sz w:val="28"/>
          <w:szCs w:val="28"/>
        </w:rPr>
        <w:t>Dr</w:t>
      </w:r>
      <w:proofErr w:type="spellEnd"/>
      <w:r w:rsidRPr="00D049E9">
        <w:rPr>
          <w:rFonts w:ascii="Times New Roman" w:hAnsi="Times New Roman" w:cs="Times New Roman"/>
          <w:sz w:val="28"/>
          <w:szCs w:val="28"/>
        </w:rPr>
        <w:t xml:space="preserve">. </w:t>
      </w:r>
      <w:proofErr w:type="spellStart"/>
      <w:r w:rsidRPr="00D049E9">
        <w:rPr>
          <w:rFonts w:ascii="Times New Roman" w:hAnsi="Times New Roman" w:cs="Times New Roman"/>
          <w:sz w:val="28"/>
          <w:szCs w:val="28"/>
        </w:rPr>
        <w:t>Sc</w:t>
      </w:r>
      <w:proofErr w:type="spellEnd"/>
      <w:r w:rsidRPr="00D049E9">
        <w:rPr>
          <w:rFonts w:ascii="Times New Roman" w:hAnsi="Times New Roman" w:cs="Times New Roman"/>
          <w:sz w:val="28"/>
          <w:szCs w:val="28"/>
        </w:rPr>
        <w:t>. (</w:t>
      </w:r>
      <w:proofErr w:type="spellStart"/>
      <w:r w:rsidRPr="00D049E9">
        <w:rPr>
          <w:rFonts w:ascii="Times New Roman" w:hAnsi="Times New Roman" w:cs="Times New Roman"/>
          <w:sz w:val="28"/>
          <w:szCs w:val="28"/>
        </w:rPr>
        <w:t>Ekon</w:t>
      </w:r>
      <w:proofErr w:type="spellEnd"/>
      <w:r w:rsidRPr="00D049E9">
        <w:rPr>
          <w:rFonts w:ascii="Times New Roman" w:hAnsi="Times New Roman" w:cs="Times New Roman"/>
          <w:sz w:val="28"/>
          <w:szCs w:val="28"/>
        </w:rPr>
        <w:t xml:space="preserve">), </w:t>
      </w:r>
      <w:proofErr w:type="spellStart"/>
      <w:r w:rsidRPr="00D049E9">
        <w:rPr>
          <w:rFonts w:ascii="Times New Roman" w:hAnsi="Times New Roman" w:cs="Times New Roman"/>
          <w:sz w:val="28"/>
          <w:szCs w:val="28"/>
        </w:rPr>
        <w:t>Associate</w:t>
      </w:r>
      <w:proofErr w:type="spellEnd"/>
      <w:r w:rsidRPr="00D049E9">
        <w:rPr>
          <w:rFonts w:ascii="Times New Roman" w:hAnsi="Times New Roman" w:cs="Times New Roman"/>
          <w:sz w:val="28"/>
          <w:szCs w:val="28"/>
        </w:rPr>
        <w:t xml:space="preserve"> </w:t>
      </w:r>
      <w:proofErr w:type="spellStart"/>
      <w:r w:rsidRPr="00D049E9">
        <w:rPr>
          <w:rFonts w:ascii="Times New Roman" w:hAnsi="Times New Roman" w:cs="Times New Roman"/>
          <w:sz w:val="28"/>
          <w:szCs w:val="28"/>
        </w:rPr>
        <w:t>Professor</w:t>
      </w:r>
      <w:proofErr w:type="spellEnd"/>
      <w:r w:rsidRPr="00D049E9">
        <w:rPr>
          <w:rFonts w:ascii="Times New Roman" w:hAnsi="Times New Roman" w:cs="Times New Roman"/>
          <w:color w:val="000000" w:themeColor="text1"/>
          <w:sz w:val="28"/>
          <w:szCs w:val="28"/>
          <w:lang w:eastAsia="ru-RU"/>
        </w:rPr>
        <w:t xml:space="preserve">, </w:t>
      </w:r>
    </w:p>
    <w:p w:rsidR="00DC1515" w:rsidRPr="00D049E9" w:rsidRDefault="00DC1515" w:rsidP="007004E8">
      <w:pPr>
        <w:spacing w:after="0" w:line="360" w:lineRule="auto"/>
        <w:jc w:val="both"/>
        <w:rPr>
          <w:rFonts w:ascii="Times New Roman" w:hAnsi="Times New Roman" w:cs="Times New Roman"/>
          <w:color w:val="000000" w:themeColor="text1"/>
          <w:sz w:val="28"/>
          <w:szCs w:val="28"/>
          <w:lang w:eastAsia="ru-RU"/>
        </w:rPr>
      </w:pPr>
      <w:proofErr w:type="spellStart"/>
      <w:r w:rsidRPr="00D049E9">
        <w:rPr>
          <w:rFonts w:ascii="Times New Roman" w:hAnsi="Times New Roman" w:cs="Times New Roman"/>
          <w:sz w:val="28"/>
          <w:szCs w:val="28"/>
        </w:rPr>
        <w:t>Professor</w:t>
      </w:r>
      <w:proofErr w:type="spellEnd"/>
      <w:r w:rsidRPr="00D049E9">
        <w:rPr>
          <w:rFonts w:ascii="Times New Roman" w:hAnsi="Times New Roman" w:cs="Times New Roman"/>
          <w:sz w:val="28"/>
          <w:szCs w:val="28"/>
        </w:rPr>
        <w:t xml:space="preserve"> </w:t>
      </w:r>
      <w:proofErr w:type="spellStart"/>
      <w:r w:rsidRPr="00D049E9">
        <w:rPr>
          <w:rFonts w:ascii="Times New Roman" w:hAnsi="Times New Roman" w:cs="Times New Roman"/>
          <w:sz w:val="28"/>
          <w:szCs w:val="28"/>
        </w:rPr>
        <w:t>the</w:t>
      </w:r>
      <w:proofErr w:type="spellEnd"/>
      <w:r w:rsidRPr="00D049E9">
        <w:rPr>
          <w:rFonts w:ascii="Times New Roman" w:hAnsi="Times New Roman" w:cs="Times New Roman"/>
          <w:sz w:val="28"/>
          <w:szCs w:val="28"/>
        </w:rPr>
        <w:t xml:space="preserve"> </w:t>
      </w:r>
      <w:proofErr w:type="spellStart"/>
      <w:r w:rsidRPr="00D049E9">
        <w:rPr>
          <w:rFonts w:ascii="Times New Roman" w:hAnsi="Times New Roman" w:cs="Times New Roman"/>
          <w:color w:val="000000" w:themeColor="text1"/>
          <w:sz w:val="28"/>
          <w:szCs w:val="28"/>
          <w:lang w:eastAsia="ru-RU"/>
        </w:rPr>
        <w:t>Department</w:t>
      </w:r>
      <w:proofErr w:type="spellEnd"/>
      <w:r w:rsidRPr="00D049E9">
        <w:rPr>
          <w:rFonts w:ascii="Times New Roman" w:hAnsi="Times New Roman" w:cs="Times New Roman"/>
          <w:color w:val="000000" w:themeColor="text1"/>
          <w:sz w:val="28"/>
          <w:szCs w:val="28"/>
          <w:lang w:eastAsia="ru-RU"/>
        </w:rPr>
        <w:t xml:space="preserve"> </w:t>
      </w:r>
      <w:proofErr w:type="spellStart"/>
      <w:r w:rsidRPr="00D049E9">
        <w:rPr>
          <w:rFonts w:ascii="Times New Roman" w:hAnsi="Times New Roman" w:cs="Times New Roman"/>
          <w:color w:val="000000" w:themeColor="text1"/>
          <w:sz w:val="28"/>
          <w:szCs w:val="28"/>
          <w:lang w:eastAsia="ru-RU"/>
        </w:rPr>
        <w:t>of</w:t>
      </w:r>
      <w:proofErr w:type="spellEnd"/>
      <w:r w:rsidRPr="00D049E9">
        <w:rPr>
          <w:rFonts w:ascii="Times New Roman" w:hAnsi="Times New Roman" w:cs="Times New Roman"/>
          <w:color w:val="000000" w:themeColor="text1"/>
          <w:sz w:val="28"/>
          <w:szCs w:val="28"/>
          <w:lang w:eastAsia="ru-RU"/>
        </w:rPr>
        <w:t xml:space="preserve"> </w:t>
      </w:r>
      <w:proofErr w:type="spellStart"/>
      <w:r w:rsidRPr="00D049E9">
        <w:rPr>
          <w:rFonts w:ascii="Times New Roman" w:hAnsi="Times New Roman" w:cs="Times New Roman"/>
          <w:color w:val="000000" w:themeColor="text1"/>
          <w:sz w:val="28"/>
          <w:szCs w:val="28"/>
          <w:lang w:eastAsia="ru-RU"/>
        </w:rPr>
        <w:t>Management</w:t>
      </w:r>
      <w:proofErr w:type="spellEnd"/>
      <w:r w:rsidRPr="00D049E9">
        <w:rPr>
          <w:rFonts w:ascii="Times New Roman" w:hAnsi="Times New Roman" w:cs="Times New Roman"/>
          <w:color w:val="000000" w:themeColor="text1"/>
          <w:sz w:val="28"/>
          <w:szCs w:val="28"/>
          <w:lang w:eastAsia="ru-RU"/>
        </w:rPr>
        <w:t xml:space="preserve">, </w:t>
      </w:r>
    </w:p>
    <w:p w:rsidR="00DC1515" w:rsidRPr="00D049E9" w:rsidRDefault="00DC1515" w:rsidP="007004E8">
      <w:pPr>
        <w:spacing w:after="0" w:line="360" w:lineRule="auto"/>
        <w:jc w:val="both"/>
        <w:rPr>
          <w:rFonts w:ascii="Times New Roman" w:hAnsi="Times New Roman" w:cs="Times New Roman"/>
          <w:sz w:val="28"/>
          <w:szCs w:val="28"/>
        </w:rPr>
      </w:pPr>
      <w:proofErr w:type="spellStart"/>
      <w:r w:rsidRPr="00D049E9">
        <w:rPr>
          <w:rFonts w:ascii="Times New Roman" w:hAnsi="Times New Roman" w:cs="Times New Roman"/>
          <w:sz w:val="28"/>
          <w:szCs w:val="28"/>
        </w:rPr>
        <w:t>Poltava</w:t>
      </w:r>
      <w:proofErr w:type="spellEnd"/>
      <w:r w:rsidRPr="00D049E9">
        <w:rPr>
          <w:rFonts w:ascii="Times New Roman" w:hAnsi="Times New Roman" w:cs="Times New Roman"/>
          <w:sz w:val="28"/>
          <w:szCs w:val="28"/>
        </w:rPr>
        <w:t xml:space="preserve"> </w:t>
      </w:r>
      <w:proofErr w:type="spellStart"/>
      <w:r w:rsidRPr="00D049E9">
        <w:rPr>
          <w:rFonts w:ascii="Times New Roman" w:hAnsi="Times New Roman" w:cs="Times New Roman"/>
          <w:sz w:val="28"/>
          <w:szCs w:val="28"/>
        </w:rPr>
        <w:t>State</w:t>
      </w:r>
      <w:proofErr w:type="spellEnd"/>
      <w:r w:rsidRPr="00D049E9">
        <w:rPr>
          <w:rFonts w:ascii="Times New Roman" w:hAnsi="Times New Roman" w:cs="Times New Roman"/>
          <w:sz w:val="28"/>
          <w:szCs w:val="28"/>
        </w:rPr>
        <w:t xml:space="preserve"> </w:t>
      </w:r>
      <w:proofErr w:type="spellStart"/>
      <w:r w:rsidRPr="00D049E9">
        <w:rPr>
          <w:rFonts w:ascii="Times New Roman" w:hAnsi="Times New Roman" w:cs="Times New Roman"/>
          <w:sz w:val="28"/>
          <w:szCs w:val="28"/>
        </w:rPr>
        <w:t>Agrarian</w:t>
      </w:r>
      <w:proofErr w:type="spellEnd"/>
      <w:r w:rsidRPr="00D049E9">
        <w:rPr>
          <w:rFonts w:ascii="Times New Roman" w:hAnsi="Times New Roman" w:cs="Times New Roman"/>
          <w:sz w:val="28"/>
          <w:szCs w:val="28"/>
        </w:rPr>
        <w:t xml:space="preserve"> </w:t>
      </w:r>
      <w:proofErr w:type="spellStart"/>
      <w:r w:rsidRPr="00D049E9">
        <w:rPr>
          <w:rFonts w:ascii="Times New Roman" w:hAnsi="Times New Roman" w:cs="Times New Roman"/>
          <w:sz w:val="28"/>
          <w:szCs w:val="28"/>
        </w:rPr>
        <w:t>Academy</w:t>
      </w:r>
      <w:proofErr w:type="spellEnd"/>
      <w:r w:rsidRPr="00D049E9">
        <w:rPr>
          <w:rFonts w:ascii="Times New Roman" w:hAnsi="Times New Roman" w:cs="Times New Roman"/>
          <w:sz w:val="28"/>
          <w:szCs w:val="28"/>
        </w:rPr>
        <w:t xml:space="preserve">, </w:t>
      </w:r>
    </w:p>
    <w:p w:rsidR="00DC1515" w:rsidRPr="00D049E9" w:rsidRDefault="00DC1515" w:rsidP="007004E8">
      <w:pPr>
        <w:spacing w:after="0" w:line="360" w:lineRule="auto"/>
        <w:jc w:val="both"/>
        <w:rPr>
          <w:rFonts w:ascii="Times New Roman" w:hAnsi="Times New Roman" w:cs="Times New Roman"/>
          <w:b/>
          <w:caps/>
          <w:color w:val="000000" w:themeColor="text1"/>
          <w:sz w:val="28"/>
          <w:szCs w:val="28"/>
          <w:lang w:eastAsia="ru-RU"/>
        </w:rPr>
      </w:pPr>
      <w:proofErr w:type="spellStart"/>
      <w:r w:rsidRPr="00D049E9">
        <w:rPr>
          <w:rFonts w:ascii="Times New Roman" w:hAnsi="Times New Roman" w:cs="Times New Roman"/>
          <w:sz w:val="28"/>
          <w:szCs w:val="28"/>
        </w:rPr>
        <w:t>Ukraine</w:t>
      </w:r>
      <w:proofErr w:type="spellEnd"/>
      <w:r w:rsidRPr="00D049E9">
        <w:rPr>
          <w:rFonts w:ascii="Times New Roman" w:hAnsi="Times New Roman" w:cs="Times New Roman"/>
          <w:sz w:val="28"/>
          <w:szCs w:val="28"/>
        </w:rPr>
        <w:t xml:space="preserve">, </w:t>
      </w:r>
      <w:proofErr w:type="spellStart"/>
      <w:r w:rsidRPr="00D049E9">
        <w:rPr>
          <w:rFonts w:ascii="Times New Roman" w:hAnsi="Times New Roman" w:cs="Times New Roman"/>
          <w:sz w:val="28"/>
          <w:szCs w:val="28"/>
        </w:rPr>
        <w:t>Poltava</w:t>
      </w:r>
      <w:proofErr w:type="spellEnd"/>
      <w:r w:rsidRPr="00D049E9">
        <w:rPr>
          <w:rFonts w:ascii="Times New Roman" w:hAnsi="Times New Roman" w:cs="Times New Roman"/>
          <w:b/>
          <w:caps/>
          <w:color w:val="000000" w:themeColor="text1"/>
          <w:sz w:val="28"/>
          <w:szCs w:val="28"/>
          <w:lang w:eastAsia="ru-RU"/>
        </w:rPr>
        <w:t xml:space="preserve"> </w:t>
      </w:r>
    </w:p>
    <w:p w:rsidR="00DC1515" w:rsidRPr="00D049E9" w:rsidRDefault="00DC1515" w:rsidP="007004E8">
      <w:pPr>
        <w:spacing w:after="0" w:line="360" w:lineRule="auto"/>
        <w:jc w:val="both"/>
        <w:rPr>
          <w:rFonts w:ascii="Times New Roman" w:hAnsi="Times New Roman" w:cs="Times New Roman"/>
          <w:color w:val="000000" w:themeColor="text1"/>
          <w:sz w:val="28"/>
          <w:szCs w:val="28"/>
          <w:lang w:eastAsia="ru-RU"/>
        </w:rPr>
      </w:pPr>
      <w:r w:rsidRPr="00D049E9">
        <w:rPr>
          <w:rFonts w:ascii="Times New Roman" w:hAnsi="Times New Roman" w:cs="Times New Roman"/>
          <w:color w:val="000000" w:themeColor="text1"/>
          <w:sz w:val="28"/>
          <w:szCs w:val="28"/>
          <w:lang w:eastAsia="ru-RU"/>
        </w:rPr>
        <w:t>ORCID ID: </w:t>
      </w:r>
      <w:hyperlink r:id="rId8" w:tgtFrame="_blank" w:history="1">
        <w:r w:rsidRPr="00D049E9">
          <w:rPr>
            <w:rFonts w:ascii="Times New Roman" w:hAnsi="Times New Roman" w:cs="Times New Roman"/>
            <w:color w:val="000000" w:themeColor="text1"/>
            <w:sz w:val="28"/>
            <w:szCs w:val="28"/>
            <w:lang w:eastAsia="ru-RU"/>
          </w:rPr>
          <w:t>https://orcid.org/</w:t>
        </w:r>
        <w:r w:rsidRPr="00D049E9">
          <w:rPr>
            <w:rFonts w:ascii="Times New Roman" w:hAnsi="Times New Roman" w:cs="Times New Roman"/>
            <w:color w:val="000000" w:themeColor="text1"/>
            <w:sz w:val="28"/>
            <w:szCs w:val="28"/>
          </w:rPr>
          <w:t>0000-0001-8330-2909</w:t>
        </w:r>
      </w:hyperlink>
    </w:p>
    <w:p w:rsidR="00DC1515" w:rsidRPr="00D049E9" w:rsidRDefault="00DC1515" w:rsidP="007004E8">
      <w:pPr>
        <w:spacing w:after="0" w:line="360" w:lineRule="auto"/>
        <w:jc w:val="both"/>
        <w:rPr>
          <w:rFonts w:ascii="Times New Roman" w:hAnsi="Times New Roman" w:cs="Times New Roman"/>
          <w:color w:val="000000" w:themeColor="text1"/>
          <w:sz w:val="28"/>
          <w:szCs w:val="28"/>
        </w:rPr>
      </w:pPr>
    </w:p>
    <w:p w:rsidR="00DC1515" w:rsidRPr="00D049E9" w:rsidRDefault="00DC1515" w:rsidP="007004E8">
      <w:pPr>
        <w:spacing w:after="0" w:line="360" w:lineRule="auto"/>
        <w:jc w:val="both"/>
        <w:rPr>
          <w:rFonts w:ascii="Times New Roman" w:hAnsi="Times New Roman" w:cs="Times New Roman"/>
          <w:b/>
          <w:color w:val="000000" w:themeColor="text1"/>
          <w:sz w:val="28"/>
          <w:szCs w:val="28"/>
          <w:lang w:val="uk-UA" w:eastAsia="ru-RU"/>
        </w:rPr>
      </w:pPr>
      <w:r w:rsidRPr="00333D91">
        <w:rPr>
          <w:rFonts w:ascii="Times New Roman" w:hAnsi="Times New Roman" w:cs="Times New Roman"/>
          <w:b/>
          <w:caps/>
          <w:color w:val="000000" w:themeColor="text1"/>
          <w:sz w:val="28"/>
          <w:szCs w:val="28"/>
          <w:lang w:val="uk-UA" w:eastAsia="ru-RU"/>
        </w:rPr>
        <w:t>К</w:t>
      </w:r>
      <w:r w:rsidRPr="00333D91">
        <w:rPr>
          <w:rFonts w:ascii="Times New Roman" w:hAnsi="Times New Roman" w:cs="Times New Roman"/>
          <w:b/>
          <w:color w:val="000000" w:themeColor="text1"/>
          <w:sz w:val="28"/>
          <w:szCs w:val="28"/>
          <w:lang w:val="uk-UA" w:eastAsia="ru-RU"/>
        </w:rPr>
        <w:t>алюжний</w:t>
      </w:r>
      <w:r w:rsidR="0049788D" w:rsidRPr="00333D91">
        <w:rPr>
          <w:rFonts w:ascii="Times New Roman" w:hAnsi="Times New Roman" w:cs="Times New Roman"/>
          <w:b/>
          <w:color w:val="000000" w:themeColor="text1"/>
          <w:sz w:val="28"/>
          <w:szCs w:val="28"/>
          <w:lang w:val="uk-UA" w:eastAsia="ru-RU"/>
        </w:rPr>
        <w:t xml:space="preserve"> С.О.</w:t>
      </w:r>
    </w:p>
    <w:p w:rsidR="00DC1515" w:rsidRPr="00D049E9" w:rsidRDefault="00DC1515" w:rsidP="007004E8">
      <w:pPr>
        <w:spacing w:after="0" w:line="360" w:lineRule="auto"/>
        <w:jc w:val="both"/>
        <w:rPr>
          <w:rFonts w:ascii="Times New Roman" w:eastAsia="Times New Roman" w:hAnsi="Times New Roman" w:cs="Times New Roman"/>
          <w:color w:val="000000" w:themeColor="text1"/>
          <w:sz w:val="28"/>
          <w:szCs w:val="28"/>
          <w:lang w:eastAsia="ru-RU"/>
        </w:rPr>
      </w:pPr>
      <w:proofErr w:type="spellStart"/>
      <w:r w:rsidRPr="00D049E9">
        <w:rPr>
          <w:rFonts w:ascii="Times New Roman" w:eastAsia="Times New Roman" w:hAnsi="Times New Roman" w:cs="Times New Roman"/>
          <w:color w:val="000000" w:themeColor="text1"/>
          <w:sz w:val="28"/>
          <w:szCs w:val="28"/>
          <w:lang w:eastAsia="ru-RU"/>
        </w:rPr>
        <w:t>здобувач</w:t>
      </w:r>
      <w:proofErr w:type="spellEnd"/>
      <w:r w:rsidRPr="00D049E9">
        <w:rPr>
          <w:rFonts w:ascii="Times New Roman" w:eastAsia="Times New Roman" w:hAnsi="Times New Roman" w:cs="Times New Roman"/>
          <w:color w:val="000000" w:themeColor="text1"/>
          <w:sz w:val="28"/>
          <w:szCs w:val="28"/>
          <w:lang w:eastAsia="ru-RU"/>
        </w:rPr>
        <w:t xml:space="preserve"> </w:t>
      </w:r>
      <w:proofErr w:type="spellStart"/>
      <w:r w:rsidRPr="00D049E9">
        <w:rPr>
          <w:rFonts w:ascii="Times New Roman" w:eastAsia="Times New Roman" w:hAnsi="Times New Roman" w:cs="Times New Roman"/>
          <w:color w:val="000000" w:themeColor="text1"/>
          <w:sz w:val="28"/>
          <w:szCs w:val="28"/>
          <w:lang w:eastAsia="ru-RU"/>
        </w:rPr>
        <w:t>вищої</w:t>
      </w:r>
      <w:proofErr w:type="spellEnd"/>
      <w:r w:rsidRPr="00D049E9">
        <w:rPr>
          <w:rFonts w:ascii="Times New Roman" w:eastAsia="Times New Roman" w:hAnsi="Times New Roman" w:cs="Times New Roman"/>
          <w:color w:val="000000" w:themeColor="text1"/>
          <w:sz w:val="28"/>
          <w:szCs w:val="28"/>
          <w:lang w:eastAsia="ru-RU"/>
        </w:rPr>
        <w:t xml:space="preserve"> </w:t>
      </w:r>
      <w:proofErr w:type="spellStart"/>
      <w:r w:rsidRPr="00D049E9">
        <w:rPr>
          <w:rFonts w:ascii="Times New Roman" w:eastAsia="Times New Roman" w:hAnsi="Times New Roman" w:cs="Times New Roman"/>
          <w:color w:val="000000" w:themeColor="text1"/>
          <w:sz w:val="28"/>
          <w:szCs w:val="28"/>
          <w:lang w:eastAsia="ru-RU"/>
        </w:rPr>
        <w:t>освіти</w:t>
      </w:r>
      <w:proofErr w:type="spellEnd"/>
    </w:p>
    <w:p w:rsidR="00DC1515" w:rsidRPr="00D049E9" w:rsidRDefault="00DC1515" w:rsidP="007004E8">
      <w:pPr>
        <w:spacing w:after="0" w:line="360" w:lineRule="auto"/>
        <w:jc w:val="both"/>
        <w:rPr>
          <w:rFonts w:ascii="Times New Roman" w:eastAsia="Times New Roman" w:hAnsi="Times New Roman" w:cs="Times New Roman"/>
          <w:color w:val="000000" w:themeColor="text1"/>
          <w:sz w:val="28"/>
          <w:szCs w:val="28"/>
          <w:lang w:eastAsia="ru-RU"/>
        </w:rPr>
      </w:pPr>
      <w:proofErr w:type="spellStart"/>
      <w:r w:rsidRPr="00D049E9">
        <w:rPr>
          <w:rFonts w:ascii="Times New Roman" w:eastAsia="Times New Roman" w:hAnsi="Times New Roman" w:cs="Times New Roman"/>
          <w:color w:val="000000" w:themeColor="text1"/>
          <w:sz w:val="28"/>
          <w:szCs w:val="28"/>
          <w:lang w:eastAsia="ru-RU"/>
        </w:rPr>
        <w:t>Полтавська</w:t>
      </w:r>
      <w:proofErr w:type="spellEnd"/>
      <w:r w:rsidRPr="00D049E9">
        <w:rPr>
          <w:rFonts w:ascii="Times New Roman" w:eastAsia="Times New Roman" w:hAnsi="Times New Roman" w:cs="Times New Roman"/>
          <w:color w:val="000000" w:themeColor="text1"/>
          <w:sz w:val="28"/>
          <w:szCs w:val="28"/>
          <w:lang w:eastAsia="ru-RU"/>
        </w:rPr>
        <w:t xml:space="preserve"> </w:t>
      </w:r>
      <w:proofErr w:type="spellStart"/>
      <w:r w:rsidRPr="00D049E9">
        <w:rPr>
          <w:rFonts w:ascii="Times New Roman" w:eastAsia="Times New Roman" w:hAnsi="Times New Roman" w:cs="Times New Roman"/>
          <w:color w:val="000000" w:themeColor="text1"/>
          <w:sz w:val="28"/>
          <w:szCs w:val="28"/>
          <w:lang w:eastAsia="ru-RU"/>
        </w:rPr>
        <w:t>державна</w:t>
      </w:r>
      <w:proofErr w:type="spellEnd"/>
      <w:r w:rsidRPr="00D049E9">
        <w:rPr>
          <w:rFonts w:ascii="Times New Roman" w:eastAsia="Times New Roman" w:hAnsi="Times New Roman" w:cs="Times New Roman"/>
          <w:color w:val="000000" w:themeColor="text1"/>
          <w:sz w:val="28"/>
          <w:szCs w:val="28"/>
          <w:lang w:eastAsia="ru-RU"/>
        </w:rPr>
        <w:t xml:space="preserve"> </w:t>
      </w:r>
      <w:proofErr w:type="spellStart"/>
      <w:r w:rsidRPr="00D049E9">
        <w:rPr>
          <w:rFonts w:ascii="Times New Roman" w:eastAsia="Times New Roman" w:hAnsi="Times New Roman" w:cs="Times New Roman"/>
          <w:color w:val="000000" w:themeColor="text1"/>
          <w:sz w:val="28"/>
          <w:szCs w:val="28"/>
          <w:lang w:eastAsia="ru-RU"/>
        </w:rPr>
        <w:t>аграрна</w:t>
      </w:r>
      <w:proofErr w:type="spellEnd"/>
      <w:r w:rsidRPr="00D049E9">
        <w:rPr>
          <w:rFonts w:ascii="Times New Roman" w:eastAsia="Times New Roman" w:hAnsi="Times New Roman" w:cs="Times New Roman"/>
          <w:color w:val="000000" w:themeColor="text1"/>
          <w:sz w:val="28"/>
          <w:szCs w:val="28"/>
          <w:lang w:eastAsia="ru-RU"/>
        </w:rPr>
        <w:t xml:space="preserve"> </w:t>
      </w:r>
      <w:proofErr w:type="spellStart"/>
      <w:r w:rsidRPr="00D049E9">
        <w:rPr>
          <w:rFonts w:ascii="Times New Roman" w:eastAsia="Times New Roman" w:hAnsi="Times New Roman" w:cs="Times New Roman"/>
          <w:color w:val="000000" w:themeColor="text1"/>
          <w:sz w:val="28"/>
          <w:szCs w:val="28"/>
          <w:lang w:eastAsia="ru-RU"/>
        </w:rPr>
        <w:t>академія</w:t>
      </w:r>
      <w:proofErr w:type="spellEnd"/>
      <w:r w:rsidRPr="00D049E9">
        <w:rPr>
          <w:rFonts w:ascii="Times New Roman" w:eastAsia="Times New Roman" w:hAnsi="Times New Roman" w:cs="Times New Roman"/>
          <w:color w:val="000000" w:themeColor="text1"/>
          <w:sz w:val="28"/>
          <w:szCs w:val="28"/>
          <w:lang w:eastAsia="ru-RU"/>
        </w:rPr>
        <w:t xml:space="preserve"> </w:t>
      </w:r>
    </w:p>
    <w:p w:rsidR="00DC1515" w:rsidRPr="00D049E9" w:rsidRDefault="00DC1515" w:rsidP="007004E8">
      <w:pPr>
        <w:spacing w:after="0" w:line="360" w:lineRule="auto"/>
        <w:jc w:val="both"/>
        <w:rPr>
          <w:rFonts w:ascii="Times New Roman" w:eastAsia="Times New Roman" w:hAnsi="Times New Roman" w:cs="Times New Roman"/>
          <w:color w:val="000000" w:themeColor="text1"/>
          <w:sz w:val="28"/>
          <w:szCs w:val="28"/>
          <w:lang w:eastAsia="ru-RU"/>
        </w:rPr>
      </w:pPr>
      <w:r w:rsidRPr="00D049E9">
        <w:rPr>
          <w:rFonts w:ascii="Times New Roman" w:eastAsia="Times New Roman" w:hAnsi="Times New Roman" w:cs="Times New Roman"/>
          <w:color w:val="000000" w:themeColor="text1"/>
          <w:sz w:val="28"/>
          <w:szCs w:val="28"/>
          <w:lang w:eastAsia="ru-RU"/>
        </w:rPr>
        <w:t xml:space="preserve">м. Полтава, </w:t>
      </w:r>
      <w:proofErr w:type="spellStart"/>
      <w:r w:rsidRPr="00D049E9">
        <w:rPr>
          <w:rFonts w:ascii="Times New Roman" w:eastAsia="Times New Roman" w:hAnsi="Times New Roman" w:cs="Times New Roman"/>
          <w:color w:val="000000" w:themeColor="text1"/>
          <w:sz w:val="28"/>
          <w:szCs w:val="28"/>
          <w:lang w:eastAsia="ru-RU"/>
        </w:rPr>
        <w:t>Украї</w:t>
      </w:r>
      <w:proofErr w:type="gramStart"/>
      <w:r w:rsidRPr="00D049E9">
        <w:rPr>
          <w:rFonts w:ascii="Times New Roman" w:eastAsia="Times New Roman" w:hAnsi="Times New Roman" w:cs="Times New Roman"/>
          <w:color w:val="000000" w:themeColor="text1"/>
          <w:sz w:val="28"/>
          <w:szCs w:val="28"/>
          <w:lang w:eastAsia="ru-RU"/>
        </w:rPr>
        <w:t>на</w:t>
      </w:r>
      <w:proofErr w:type="spellEnd"/>
      <w:proofErr w:type="gramEnd"/>
    </w:p>
    <w:p w:rsidR="00DC1515" w:rsidRPr="00D049E9" w:rsidRDefault="00333D91" w:rsidP="007004E8">
      <w:pPr>
        <w:spacing w:after="0" w:line="360" w:lineRule="auto"/>
        <w:jc w:val="both"/>
        <w:rPr>
          <w:rFonts w:ascii="Times New Roman" w:hAnsi="Times New Roman" w:cs="Times New Roman"/>
          <w:b/>
          <w:color w:val="000000" w:themeColor="text1"/>
          <w:sz w:val="28"/>
          <w:szCs w:val="28"/>
          <w:lang w:val="uk-UA" w:eastAsia="ru-RU"/>
        </w:rPr>
      </w:pPr>
      <w:proofErr w:type="spellStart"/>
      <w:r w:rsidRPr="00333D91">
        <w:rPr>
          <w:rFonts w:ascii="Times New Roman" w:hAnsi="Times New Roman" w:cs="Times New Roman"/>
          <w:b/>
          <w:color w:val="000000" w:themeColor="text1"/>
          <w:sz w:val="28"/>
          <w:szCs w:val="28"/>
          <w:lang w:val="uk-UA" w:eastAsia="ru-RU"/>
        </w:rPr>
        <w:t>Serhii</w:t>
      </w:r>
      <w:proofErr w:type="spellEnd"/>
      <w:r w:rsidRPr="00333D91">
        <w:rPr>
          <w:rFonts w:ascii="Times New Roman" w:hAnsi="Times New Roman" w:cs="Times New Roman"/>
          <w:b/>
          <w:color w:val="000000" w:themeColor="text1"/>
          <w:sz w:val="28"/>
          <w:szCs w:val="28"/>
          <w:lang w:val="uk-UA" w:eastAsia="ru-RU"/>
        </w:rPr>
        <w:t xml:space="preserve"> </w:t>
      </w:r>
      <w:proofErr w:type="spellStart"/>
      <w:r w:rsidRPr="00333D91">
        <w:rPr>
          <w:rFonts w:ascii="Times New Roman" w:hAnsi="Times New Roman" w:cs="Times New Roman"/>
          <w:b/>
          <w:color w:val="000000" w:themeColor="text1"/>
          <w:sz w:val="28"/>
          <w:szCs w:val="28"/>
          <w:lang w:val="uk-UA" w:eastAsia="ru-RU"/>
        </w:rPr>
        <w:t>Kaliuzhnyi</w:t>
      </w:r>
      <w:proofErr w:type="spellEnd"/>
      <w:r w:rsidRPr="00D049E9">
        <w:rPr>
          <w:rFonts w:ascii="Times New Roman" w:hAnsi="Times New Roman" w:cs="Times New Roman"/>
          <w:b/>
          <w:color w:val="000000" w:themeColor="text1"/>
          <w:sz w:val="28"/>
          <w:szCs w:val="28"/>
          <w:lang w:val="uk-UA" w:eastAsia="ru-RU"/>
        </w:rPr>
        <w:t>,</w:t>
      </w:r>
    </w:p>
    <w:p w:rsidR="00DC1515" w:rsidRPr="00D049E9" w:rsidRDefault="00DC1515" w:rsidP="007004E8">
      <w:pPr>
        <w:spacing w:after="0" w:line="360" w:lineRule="auto"/>
        <w:jc w:val="both"/>
        <w:rPr>
          <w:rFonts w:ascii="Times New Roman" w:eastAsia="Times New Roman" w:hAnsi="Times New Roman" w:cs="Times New Roman"/>
          <w:color w:val="000000" w:themeColor="text1"/>
          <w:sz w:val="28"/>
          <w:szCs w:val="28"/>
          <w:lang w:eastAsia="ru-RU"/>
        </w:rPr>
      </w:pPr>
      <w:proofErr w:type="spellStart"/>
      <w:r w:rsidRPr="00D049E9">
        <w:rPr>
          <w:rFonts w:ascii="Times New Roman" w:eastAsia="Times New Roman" w:hAnsi="Times New Roman" w:cs="Times New Roman"/>
          <w:color w:val="000000" w:themeColor="text1"/>
          <w:sz w:val="28"/>
          <w:szCs w:val="28"/>
          <w:lang w:eastAsia="ru-RU"/>
        </w:rPr>
        <w:t>Applicant</w:t>
      </w:r>
      <w:proofErr w:type="spellEnd"/>
      <w:r w:rsidRPr="00D049E9">
        <w:rPr>
          <w:rFonts w:ascii="Times New Roman" w:eastAsia="Times New Roman" w:hAnsi="Times New Roman" w:cs="Times New Roman"/>
          <w:color w:val="000000" w:themeColor="text1"/>
          <w:sz w:val="28"/>
          <w:szCs w:val="28"/>
          <w:lang w:eastAsia="ru-RU"/>
        </w:rPr>
        <w:t xml:space="preserve"> </w:t>
      </w:r>
      <w:proofErr w:type="spellStart"/>
      <w:r w:rsidRPr="00D049E9">
        <w:rPr>
          <w:rFonts w:ascii="Times New Roman" w:eastAsia="Times New Roman" w:hAnsi="Times New Roman" w:cs="Times New Roman"/>
          <w:color w:val="000000" w:themeColor="text1"/>
          <w:sz w:val="28"/>
          <w:szCs w:val="28"/>
          <w:lang w:eastAsia="ru-RU"/>
        </w:rPr>
        <w:t>for</w:t>
      </w:r>
      <w:proofErr w:type="spellEnd"/>
      <w:r w:rsidRPr="00D049E9">
        <w:rPr>
          <w:rFonts w:ascii="Times New Roman" w:eastAsia="Times New Roman" w:hAnsi="Times New Roman" w:cs="Times New Roman"/>
          <w:color w:val="000000" w:themeColor="text1"/>
          <w:sz w:val="28"/>
          <w:szCs w:val="28"/>
          <w:lang w:eastAsia="ru-RU"/>
        </w:rPr>
        <w:t xml:space="preserve"> </w:t>
      </w:r>
      <w:proofErr w:type="spellStart"/>
      <w:r w:rsidRPr="00D049E9">
        <w:rPr>
          <w:rFonts w:ascii="Times New Roman" w:eastAsia="Times New Roman" w:hAnsi="Times New Roman" w:cs="Times New Roman"/>
          <w:color w:val="000000" w:themeColor="text1"/>
          <w:sz w:val="28"/>
          <w:szCs w:val="28"/>
          <w:lang w:eastAsia="ru-RU"/>
        </w:rPr>
        <w:t>Higher</w:t>
      </w:r>
      <w:proofErr w:type="spellEnd"/>
      <w:r w:rsidRPr="00D049E9">
        <w:rPr>
          <w:rFonts w:ascii="Times New Roman" w:eastAsia="Times New Roman" w:hAnsi="Times New Roman" w:cs="Times New Roman"/>
          <w:color w:val="000000" w:themeColor="text1"/>
          <w:sz w:val="28"/>
          <w:szCs w:val="28"/>
          <w:lang w:eastAsia="ru-RU"/>
        </w:rPr>
        <w:t xml:space="preserve"> </w:t>
      </w:r>
      <w:proofErr w:type="spellStart"/>
      <w:r w:rsidRPr="00D049E9">
        <w:rPr>
          <w:rFonts w:ascii="Times New Roman" w:eastAsia="Times New Roman" w:hAnsi="Times New Roman" w:cs="Times New Roman"/>
          <w:color w:val="000000" w:themeColor="text1"/>
          <w:sz w:val="28"/>
          <w:szCs w:val="28"/>
          <w:lang w:eastAsia="ru-RU"/>
        </w:rPr>
        <w:t>Education</w:t>
      </w:r>
      <w:proofErr w:type="spellEnd"/>
      <w:r w:rsidRPr="00D049E9">
        <w:rPr>
          <w:rFonts w:ascii="Times New Roman" w:eastAsia="Times New Roman" w:hAnsi="Times New Roman" w:cs="Times New Roman"/>
          <w:color w:val="000000" w:themeColor="text1"/>
          <w:sz w:val="28"/>
          <w:szCs w:val="28"/>
          <w:lang w:eastAsia="ru-RU"/>
        </w:rPr>
        <w:t xml:space="preserve">, </w:t>
      </w:r>
    </w:p>
    <w:p w:rsidR="00DC1515" w:rsidRPr="00D049E9" w:rsidRDefault="00DC1515" w:rsidP="007004E8">
      <w:pPr>
        <w:spacing w:after="0" w:line="360" w:lineRule="auto"/>
        <w:jc w:val="both"/>
        <w:rPr>
          <w:rFonts w:ascii="Times New Roman" w:hAnsi="Times New Roman" w:cs="Times New Roman"/>
          <w:color w:val="000000" w:themeColor="text1"/>
          <w:sz w:val="28"/>
          <w:szCs w:val="28"/>
        </w:rPr>
      </w:pPr>
      <w:proofErr w:type="spellStart"/>
      <w:r w:rsidRPr="00D049E9">
        <w:rPr>
          <w:rFonts w:ascii="Times New Roman" w:hAnsi="Times New Roman" w:cs="Times New Roman"/>
          <w:color w:val="000000" w:themeColor="text1"/>
          <w:sz w:val="28"/>
          <w:szCs w:val="28"/>
        </w:rPr>
        <w:t>Poltava</w:t>
      </w:r>
      <w:proofErr w:type="spellEnd"/>
      <w:r w:rsidRPr="00D049E9">
        <w:rPr>
          <w:rFonts w:ascii="Times New Roman" w:hAnsi="Times New Roman" w:cs="Times New Roman"/>
          <w:color w:val="000000" w:themeColor="text1"/>
          <w:sz w:val="28"/>
          <w:szCs w:val="28"/>
        </w:rPr>
        <w:t xml:space="preserve"> </w:t>
      </w:r>
      <w:proofErr w:type="spellStart"/>
      <w:r w:rsidRPr="00D049E9">
        <w:rPr>
          <w:rFonts w:ascii="Times New Roman" w:hAnsi="Times New Roman" w:cs="Times New Roman"/>
          <w:color w:val="000000" w:themeColor="text1"/>
          <w:sz w:val="28"/>
          <w:szCs w:val="28"/>
        </w:rPr>
        <w:t>State</w:t>
      </w:r>
      <w:proofErr w:type="spellEnd"/>
      <w:r w:rsidRPr="00D049E9">
        <w:rPr>
          <w:rFonts w:ascii="Times New Roman" w:hAnsi="Times New Roman" w:cs="Times New Roman"/>
          <w:color w:val="000000" w:themeColor="text1"/>
          <w:sz w:val="28"/>
          <w:szCs w:val="28"/>
        </w:rPr>
        <w:t xml:space="preserve"> </w:t>
      </w:r>
      <w:proofErr w:type="spellStart"/>
      <w:r w:rsidRPr="00D049E9">
        <w:rPr>
          <w:rFonts w:ascii="Times New Roman" w:hAnsi="Times New Roman" w:cs="Times New Roman"/>
          <w:color w:val="000000" w:themeColor="text1"/>
          <w:sz w:val="28"/>
          <w:szCs w:val="28"/>
        </w:rPr>
        <w:t>Agrarian</w:t>
      </w:r>
      <w:proofErr w:type="spellEnd"/>
      <w:r w:rsidRPr="00D049E9">
        <w:rPr>
          <w:rFonts w:ascii="Times New Roman" w:hAnsi="Times New Roman" w:cs="Times New Roman"/>
          <w:color w:val="000000" w:themeColor="text1"/>
          <w:sz w:val="28"/>
          <w:szCs w:val="28"/>
        </w:rPr>
        <w:t xml:space="preserve"> </w:t>
      </w:r>
      <w:proofErr w:type="spellStart"/>
      <w:r w:rsidRPr="00D049E9">
        <w:rPr>
          <w:rFonts w:ascii="Times New Roman" w:hAnsi="Times New Roman" w:cs="Times New Roman"/>
          <w:color w:val="000000" w:themeColor="text1"/>
          <w:sz w:val="28"/>
          <w:szCs w:val="28"/>
        </w:rPr>
        <w:t>Academy</w:t>
      </w:r>
      <w:proofErr w:type="spellEnd"/>
      <w:r w:rsidRPr="00D049E9">
        <w:rPr>
          <w:rFonts w:ascii="Times New Roman" w:hAnsi="Times New Roman" w:cs="Times New Roman"/>
          <w:color w:val="000000" w:themeColor="text1"/>
          <w:sz w:val="28"/>
          <w:szCs w:val="28"/>
        </w:rPr>
        <w:t xml:space="preserve">, </w:t>
      </w:r>
      <w:proofErr w:type="spellStart"/>
      <w:r w:rsidRPr="00D049E9">
        <w:rPr>
          <w:rFonts w:ascii="Times New Roman" w:hAnsi="Times New Roman" w:cs="Times New Roman"/>
          <w:color w:val="000000" w:themeColor="text1"/>
          <w:sz w:val="28"/>
          <w:szCs w:val="28"/>
        </w:rPr>
        <w:t>Ukraine</w:t>
      </w:r>
      <w:proofErr w:type="spellEnd"/>
      <w:r w:rsidRPr="00D049E9">
        <w:rPr>
          <w:rFonts w:ascii="Times New Roman" w:hAnsi="Times New Roman" w:cs="Times New Roman"/>
          <w:color w:val="000000" w:themeColor="text1"/>
          <w:sz w:val="28"/>
          <w:szCs w:val="28"/>
        </w:rPr>
        <w:t xml:space="preserve">, </w:t>
      </w:r>
      <w:proofErr w:type="spellStart"/>
      <w:r w:rsidRPr="00D049E9">
        <w:rPr>
          <w:rFonts w:ascii="Times New Roman" w:hAnsi="Times New Roman" w:cs="Times New Roman"/>
          <w:color w:val="000000" w:themeColor="text1"/>
          <w:sz w:val="28"/>
          <w:szCs w:val="28"/>
        </w:rPr>
        <w:t>Poltava</w:t>
      </w:r>
      <w:proofErr w:type="spellEnd"/>
    </w:p>
    <w:p w:rsidR="00DC1515" w:rsidRPr="00333D91" w:rsidRDefault="00DC1515" w:rsidP="007004E8">
      <w:pPr>
        <w:spacing w:after="0" w:line="360" w:lineRule="auto"/>
        <w:jc w:val="both"/>
        <w:rPr>
          <w:rFonts w:ascii="Times New Roman" w:hAnsi="Times New Roman" w:cs="Times New Roman"/>
          <w:color w:val="000000" w:themeColor="text1"/>
          <w:sz w:val="28"/>
          <w:szCs w:val="28"/>
          <w:lang w:eastAsia="ru-RU"/>
        </w:rPr>
      </w:pPr>
      <w:r w:rsidRPr="00333D91">
        <w:rPr>
          <w:rFonts w:ascii="Times New Roman" w:hAnsi="Times New Roman" w:cs="Times New Roman"/>
          <w:color w:val="000000" w:themeColor="text1"/>
          <w:sz w:val="28"/>
          <w:szCs w:val="28"/>
          <w:lang w:eastAsia="ru-RU"/>
        </w:rPr>
        <w:t>ORCID ID: </w:t>
      </w:r>
      <w:r w:rsidR="00333D91" w:rsidRPr="00333D91">
        <w:rPr>
          <w:rStyle w:val="orcid-id-https"/>
          <w:rFonts w:ascii="Times New Roman" w:hAnsi="Times New Roman" w:cs="Times New Roman"/>
          <w:color w:val="000000" w:themeColor="text1"/>
          <w:sz w:val="28"/>
          <w:szCs w:val="28"/>
          <w:shd w:val="clear" w:color="auto" w:fill="FFFFFF"/>
        </w:rPr>
        <w:t>https://orcid.org/0000-0001-9694-5081</w:t>
      </w:r>
    </w:p>
    <w:p w:rsidR="00DC1515" w:rsidRPr="00D049E9" w:rsidRDefault="00DC1515" w:rsidP="007004E8">
      <w:pPr>
        <w:spacing w:after="0" w:line="360" w:lineRule="auto"/>
        <w:jc w:val="center"/>
        <w:rPr>
          <w:rFonts w:ascii="Times New Roman" w:hAnsi="Times New Roman" w:cs="Times New Roman"/>
          <w:b/>
          <w:sz w:val="28"/>
          <w:szCs w:val="28"/>
        </w:rPr>
      </w:pPr>
    </w:p>
    <w:p w:rsidR="00DC1515" w:rsidRPr="00D049E9" w:rsidRDefault="00DC1515" w:rsidP="007004E8">
      <w:pPr>
        <w:spacing w:after="0" w:line="360" w:lineRule="auto"/>
        <w:jc w:val="center"/>
        <w:rPr>
          <w:rFonts w:ascii="Times New Roman" w:hAnsi="Times New Roman" w:cs="Times New Roman"/>
          <w:b/>
          <w:color w:val="000000" w:themeColor="text1"/>
          <w:sz w:val="28"/>
          <w:szCs w:val="28"/>
        </w:rPr>
      </w:pPr>
      <w:proofErr w:type="spellStart"/>
      <w:r w:rsidRPr="00D049E9">
        <w:rPr>
          <w:rStyle w:val="FontStyle15"/>
          <w:b/>
          <w:sz w:val="28"/>
          <w:szCs w:val="28"/>
          <w:lang w:eastAsia="uk-UA"/>
        </w:rPr>
        <w:t>Удосконалення</w:t>
      </w:r>
      <w:proofErr w:type="spellEnd"/>
      <w:r w:rsidRPr="00D049E9">
        <w:rPr>
          <w:rStyle w:val="FontStyle15"/>
          <w:b/>
          <w:sz w:val="28"/>
          <w:szCs w:val="28"/>
          <w:lang w:eastAsia="uk-UA"/>
        </w:rPr>
        <w:t xml:space="preserve"> </w:t>
      </w:r>
      <w:proofErr w:type="spellStart"/>
      <w:r w:rsidRPr="00D049E9">
        <w:rPr>
          <w:rStyle w:val="FontStyle15"/>
          <w:b/>
          <w:sz w:val="28"/>
          <w:szCs w:val="28"/>
          <w:lang w:eastAsia="uk-UA"/>
        </w:rPr>
        <w:t>системи</w:t>
      </w:r>
      <w:proofErr w:type="spellEnd"/>
      <w:r w:rsidRPr="00D049E9">
        <w:rPr>
          <w:rStyle w:val="FontStyle15"/>
          <w:b/>
          <w:sz w:val="28"/>
          <w:szCs w:val="28"/>
          <w:lang w:eastAsia="uk-UA"/>
        </w:rPr>
        <w:t xml:space="preserve"> </w:t>
      </w:r>
      <w:proofErr w:type="spellStart"/>
      <w:r w:rsidRPr="00D049E9">
        <w:rPr>
          <w:rStyle w:val="FontStyle15"/>
          <w:b/>
          <w:sz w:val="28"/>
          <w:szCs w:val="28"/>
          <w:lang w:eastAsia="uk-UA"/>
        </w:rPr>
        <w:t>управління</w:t>
      </w:r>
      <w:proofErr w:type="spellEnd"/>
      <w:r w:rsidRPr="00D049E9">
        <w:rPr>
          <w:rStyle w:val="FontStyle15"/>
          <w:b/>
          <w:sz w:val="28"/>
          <w:szCs w:val="28"/>
          <w:lang w:eastAsia="uk-UA"/>
        </w:rPr>
        <w:t xml:space="preserve"> </w:t>
      </w:r>
      <w:proofErr w:type="spellStart"/>
      <w:r w:rsidRPr="00D049E9">
        <w:rPr>
          <w:rStyle w:val="FontStyle15"/>
          <w:b/>
          <w:sz w:val="28"/>
          <w:szCs w:val="28"/>
          <w:lang w:eastAsia="uk-UA"/>
        </w:rPr>
        <w:t>конкурентоспроможністю</w:t>
      </w:r>
      <w:proofErr w:type="spellEnd"/>
      <w:r w:rsidRPr="00D049E9">
        <w:rPr>
          <w:rStyle w:val="FontStyle15"/>
          <w:b/>
          <w:sz w:val="28"/>
          <w:szCs w:val="28"/>
          <w:lang w:eastAsia="uk-UA"/>
        </w:rPr>
        <w:t xml:space="preserve"> </w:t>
      </w:r>
      <w:r w:rsidR="00184BD4">
        <w:rPr>
          <w:rStyle w:val="FontStyle15"/>
          <w:b/>
          <w:sz w:val="28"/>
          <w:szCs w:val="28"/>
          <w:lang w:val="uk-UA" w:eastAsia="uk-UA"/>
        </w:rPr>
        <w:t xml:space="preserve">аграрного </w:t>
      </w:r>
      <w:proofErr w:type="spellStart"/>
      <w:proofErr w:type="gramStart"/>
      <w:r w:rsidRPr="00D049E9">
        <w:rPr>
          <w:rStyle w:val="FontStyle15"/>
          <w:b/>
          <w:sz w:val="28"/>
          <w:szCs w:val="28"/>
          <w:lang w:eastAsia="uk-UA"/>
        </w:rPr>
        <w:t>п</w:t>
      </w:r>
      <w:proofErr w:type="gramEnd"/>
      <w:r w:rsidRPr="00D049E9">
        <w:rPr>
          <w:rStyle w:val="FontStyle15"/>
          <w:b/>
          <w:sz w:val="28"/>
          <w:szCs w:val="28"/>
          <w:lang w:eastAsia="uk-UA"/>
        </w:rPr>
        <w:t>ідприємства</w:t>
      </w:r>
      <w:proofErr w:type="spellEnd"/>
    </w:p>
    <w:p w:rsidR="00DC1515" w:rsidRPr="00D049E9" w:rsidRDefault="00333D91" w:rsidP="007004E8">
      <w:pPr>
        <w:spacing w:after="0" w:line="360" w:lineRule="auto"/>
        <w:jc w:val="center"/>
        <w:rPr>
          <w:rFonts w:ascii="Times New Roman" w:hAnsi="Times New Roman" w:cs="Times New Roman"/>
          <w:b/>
          <w:color w:val="000000" w:themeColor="text1"/>
          <w:sz w:val="28"/>
          <w:szCs w:val="28"/>
        </w:rPr>
      </w:pPr>
      <w:proofErr w:type="spellStart"/>
      <w:r w:rsidRPr="00333D91">
        <w:rPr>
          <w:rStyle w:val="FontStyle15"/>
          <w:b/>
          <w:sz w:val="28"/>
          <w:szCs w:val="28"/>
          <w:lang w:eastAsia="uk-UA"/>
        </w:rPr>
        <w:t>Improvement</w:t>
      </w:r>
      <w:proofErr w:type="spellEnd"/>
      <w:r w:rsidRPr="00333D91">
        <w:rPr>
          <w:rStyle w:val="FontStyle15"/>
          <w:b/>
          <w:sz w:val="28"/>
          <w:szCs w:val="28"/>
          <w:lang w:eastAsia="uk-UA"/>
        </w:rPr>
        <w:t xml:space="preserve"> </w:t>
      </w:r>
      <w:proofErr w:type="spellStart"/>
      <w:r w:rsidRPr="00333D91">
        <w:rPr>
          <w:rStyle w:val="FontStyle15"/>
          <w:b/>
          <w:sz w:val="28"/>
          <w:szCs w:val="28"/>
          <w:lang w:eastAsia="uk-UA"/>
        </w:rPr>
        <w:t>of</w:t>
      </w:r>
      <w:proofErr w:type="spellEnd"/>
      <w:r w:rsidRPr="00333D91">
        <w:rPr>
          <w:rStyle w:val="FontStyle15"/>
          <w:b/>
          <w:sz w:val="28"/>
          <w:szCs w:val="28"/>
          <w:lang w:eastAsia="uk-UA"/>
        </w:rPr>
        <w:t xml:space="preserve"> </w:t>
      </w:r>
      <w:proofErr w:type="spellStart"/>
      <w:r w:rsidR="00184BD4" w:rsidRPr="00184BD4">
        <w:rPr>
          <w:rStyle w:val="FontStyle15"/>
          <w:b/>
          <w:sz w:val="28"/>
          <w:szCs w:val="28"/>
          <w:lang w:eastAsia="uk-UA"/>
        </w:rPr>
        <w:t>agrarian</w:t>
      </w:r>
      <w:proofErr w:type="spellEnd"/>
      <w:r w:rsidR="00184BD4">
        <w:rPr>
          <w:rStyle w:val="FontStyle15"/>
          <w:b/>
          <w:sz w:val="28"/>
          <w:szCs w:val="28"/>
          <w:lang w:val="uk-UA" w:eastAsia="uk-UA"/>
        </w:rPr>
        <w:t xml:space="preserve"> </w:t>
      </w:r>
      <w:proofErr w:type="spellStart"/>
      <w:r w:rsidRPr="00333D91">
        <w:rPr>
          <w:rStyle w:val="FontStyle15"/>
          <w:b/>
          <w:sz w:val="28"/>
          <w:szCs w:val="28"/>
          <w:lang w:eastAsia="uk-UA"/>
        </w:rPr>
        <w:t>enterprise</w:t>
      </w:r>
      <w:proofErr w:type="spellEnd"/>
      <w:r w:rsidRPr="00333D91">
        <w:rPr>
          <w:rStyle w:val="FontStyle15"/>
          <w:b/>
          <w:sz w:val="28"/>
          <w:szCs w:val="28"/>
          <w:lang w:eastAsia="uk-UA"/>
        </w:rPr>
        <w:t xml:space="preserve"> </w:t>
      </w:r>
      <w:proofErr w:type="spellStart"/>
      <w:r w:rsidRPr="00333D91">
        <w:rPr>
          <w:rStyle w:val="FontStyle15"/>
          <w:b/>
          <w:sz w:val="28"/>
          <w:szCs w:val="28"/>
          <w:lang w:eastAsia="uk-UA"/>
        </w:rPr>
        <w:t>competitiveness</w:t>
      </w:r>
      <w:proofErr w:type="spellEnd"/>
      <w:r w:rsidRPr="00333D91">
        <w:rPr>
          <w:rStyle w:val="FontStyle15"/>
          <w:b/>
          <w:sz w:val="28"/>
          <w:szCs w:val="28"/>
          <w:lang w:eastAsia="uk-UA"/>
        </w:rPr>
        <w:t xml:space="preserve"> </w:t>
      </w:r>
      <w:proofErr w:type="spellStart"/>
      <w:r w:rsidRPr="00333D91">
        <w:rPr>
          <w:rStyle w:val="FontStyle15"/>
          <w:b/>
          <w:sz w:val="28"/>
          <w:szCs w:val="28"/>
          <w:lang w:eastAsia="uk-UA"/>
        </w:rPr>
        <w:t>management</w:t>
      </w:r>
      <w:proofErr w:type="spellEnd"/>
      <w:r w:rsidRPr="00333D91">
        <w:rPr>
          <w:rStyle w:val="FontStyle15"/>
          <w:b/>
          <w:sz w:val="28"/>
          <w:szCs w:val="28"/>
          <w:lang w:eastAsia="uk-UA"/>
        </w:rPr>
        <w:t xml:space="preserve"> </w:t>
      </w:r>
      <w:proofErr w:type="spellStart"/>
      <w:r w:rsidRPr="00333D91">
        <w:rPr>
          <w:rStyle w:val="FontStyle15"/>
          <w:b/>
          <w:sz w:val="28"/>
          <w:szCs w:val="28"/>
          <w:lang w:eastAsia="uk-UA"/>
        </w:rPr>
        <w:t>system</w:t>
      </w:r>
      <w:proofErr w:type="spellEnd"/>
    </w:p>
    <w:p w:rsidR="00DC1515" w:rsidRPr="00D049E9" w:rsidRDefault="00DC1515" w:rsidP="007004E8">
      <w:pPr>
        <w:spacing w:after="0" w:line="360" w:lineRule="auto"/>
        <w:ind w:firstLine="680"/>
        <w:rPr>
          <w:rFonts w:ascii="Times New Roman" w:hAnsi="Times New Roman" w:cs="Times New Roman"/>
          <w:color w:val="000000" w:themeColor="text1"/>
          <w:sz w:val="28"/>
          <w:szCs w:val="28"/>
        </w:rPr>
      </w:pPr>
    </w:p>
    <w:p w:rsidR="00DC1515" w:rsidRPr="00D049E9" w:rsidRDefault="00DC1515" w:rsidP="007004E8">
      <w:pPr>
        <w:spacing w:after="0" w:line="360" w:lineRule="auto"/>
        <w:jc w:val="both"/>
        <w:rPr>
          <w:rFonts w:ascii="Times New Roman" w:hAnsi="Times New Roman" w:cs="Times New Roman"/>
          <w:color w:val="000000" w:themeColor="text1"/>
          <w:sz w:val="28"/>
          <w:szCs w:val="28"/>
        </w:rPr>
      </w:pPr>
      <w:proofErr w:type="spellStart"/>
      <w:r w:rsidRPr="00D049E9">
        <w:rPr>
          <w:rFonts w:ascii="Times New Roman" w:hAnsi="Times New Roman" w:cs="Times New Roman"/>
          <w:sz w:val="28"/>
          <w:szCs w:val="28"/>
        </w:rPr>
        <w:t>Анотація</w:t>
      </w:r>
      <w:proofErr w:type="spellEnd"/>
      <w:r w:rsidRPr="00D049E9">
        <w:rPr>
          <w:rFonts w:ascii="Times New Roman" w:hAnsi="Times New Roman" w:cs="Times New Roman"/>
          <w:color w:val="000000" w:themeColor="text1"/>
          <w:sz w:val="28"/>
          <w:szCs w:val="28"/>
        </w:rPr>
        <w:t xml:space="preserve"> </w:t>
      </w:r>
    </w:p>
    <w:p w:rsidR="007004E8" w:rsidRPr="00D049E9" w:rsidRDefault="007004E8" w:rsidP="007004E8">
      <w:pPr>
        <w:tabs>
          <w:tab w:val="left" w:pos="709"/>
        </w:tabs>
        <w:spacing w:after="0" w:line="360" w:lineRule="auto"/>
        <w:ind w:firstLine="709"/>
        <w:jc w:val="both"/>
        <w:rPr>
          <w:rFonts w:ascii="Times New Roman" w:hAnsi="Times New Roman" w:cs="Times New Roman"/>
          <w:sz w:val="28"/>
          <w:szCs w:val="28"/>
          <w:lang w:val="uk-UA"/>
        </w:rPr>
      </w:pPr>
      <w:r w:rsidRPr="00DF24F7">
        <w:rPr>
          <w:rStyle w:val="FontStyle15"/>
          <w:sz w:val="28"/>
          <w:szCs w:val="28"/>
          <w:lang w:val="uk-UA" w:eastAsia="uk-UA"/>
        </w:rPr>
        <w:t>Стаття присвячена питанням у</w:t>
      </w:r>
      <w:proofErr w:type="spellStart"/>
      <w:r w:rsidRPr="00DF24F7">
        <w:rPr>
          <w:rStyle w:val="FontStyle15"/>
          <w:sz w:val="28"/>
          <w:szCs w:val="28"/>
          <w:lang w:eastAsia="uk-UA"/>
        </w:rPr>
        <w:t>досконалення</w:t>
      </w:r>
      <w:proofErr w:type="spellEnd"/>
      <w:r w:rsidRPr="00DF24F7">
        <w:rPr>
          <w:rStyle w:val="FontStyle15"/>
          <w:sz w:val="28"/>
          <w:szCs w:val="28"/>
          <w:lang w:eastAsia="uk-UA"/>
        </w:rPr>
        <w:t xml:space="preserve"> </w:t>
      </w:r>
      <w:proofErr w:type="spellStart"/>
      <w:r w:rsidRPr="00DF24F7">
        <w:rPr>
          <w:rStyle w:val="FontStyle15"/>
          <w:sz w:val="28"/>
          <w:szCs w:val="28"/>
          <w:lang w:eastAsia="uk-UA"/>
        </w:rPr>
        <w:t>системи</w:t>
      </w:r>
      <w:proofErr w:type="spellEnd"/>
      <w:r w:rsidRPr="00DF24F7">
        <w:rPr>
          <w:rStyle w:val="FontStyle15"/>
          <w:sz w:val="28"/>
          <w:szCs w:val="28"/>
          <w:lang w:eastAsia="uk-UA"/>
        </w:rPr>
        <w:t xml:space="preserve"> </w:t>
      </w:r>
      <w:proofErr w:type="spellStart"/>
      <w:r w:rsidRPr="00DF24F7">
        <w:rPr>
          <w:rStyle w:val="FontStyle15"/>
          <w:sz w:val="28"/>
          <w:szCs w:val="28"/>
          <w:lang w:eastAsia="uk-UA"/>
        </w:rPr>
        <w:t>управління</w:t>
      </w:r>
      <w:proofErr w:type="spellEnd"/>
      <w:r w:rsidRPr="00DF24F7">
        <w:rPr>
          <w:rStyle w:val="FontStyle15"/>
          <w:sz w:val="28"/>
          <w:szCs w:val="28"/>
          <w:lang w:eastAsia="uk-UA"/>
        </w:rPr>
        <w:t xml:space="preserve"> </w:t>
      </w:r>
      <w:proofErr w:type="spellStart"/>
      <w:r w:rsidRPr="00DF24F7">
        <w:rPr>
          <w:rStyle w:val="FontStyle15"/>
          <w:sz w:val="28"/>
          <w:szCs w:val="28"/>
          <w:lang w:eastAsia="uk-UA"/>
        </w:rPr>
        <w:t>конкурентоспроможністю</w:t>
      </w:r>
      <w:proofErr w:type="spellEnd"/>
      <w:r w:rsidRPr="00DF24F7">
        <w:rPr>
          <w:rStyle w:val="FontStyle15"/>
          <w:sz w:val="28"/>
          <w:szCs w:val="28"/>
          <w:lang w:eastAsia="uk-UA"/>
        </w:rPr>
        <w:t xml:space="preserve"> </w:t>
      </w:r>
      <w:proofErr w:type="spellStart"/>
      <w:r w:rsidRPr="00DF24F7">
        <w:rPr>
          <w:rStyle w:val="FontStyle15"/>
          <w:sz w:val="28"/>
          <w:szCs w:val="28"/>
          <w:lang w:eastAsia="uk-UA"/>
        </w:rPr>
        <w:t>підприємства</w:t>
      </w:r>
      <w:proofErr w:type="spellEnd"/>
      <w:r w:rsidRPr="00DF24F7">
        <w:rPr>
          <w:rStyle w:val="FontStyle15"/>
          <w:sz w:val="28"/>
          <w:szCs w:val="28"/>
          <w:lang w:val="uk-UA" w:eastAsia="uk-UA"/>
        </w:rPr>
        <w:t xml:space="preserve">. Доведено, що </w:t>
      </w:r>
      <w:r w:rsidRPr="00DF24F7">
        <w:rPr>
          <w:rFonts w:ascii="Times New Roman" w:eastAsia="Times New Roman" w:hAnsi="Times New Roman" w:cs="Times New Roman"/>
          <w:sz w:val="28"/>
          <w:szCs w:val="28"/>
          <w:lang w:val="uk-UA" w:eastAsia="ru-RU"/>
        </w:rPr>
        <w:t xml:space="preserve">для ефективного </w:t>
      </w:r>
      <w:r w:rsidRPr="00DF24F7">
        <w:rPr>
          <w:rFonts w:ascii="Times New Roman" w:eastAsia="Times New Roman" w:hAnsi="Times New Roman" w:cs="Times New Roman"/>
          <w:sz w:val="28"/>
          <w:szCs w:val="28"/>
          <w:lang w:val="uk-UA" w:eastAsia="ru-RU"/>
        </w:rPr>
        <w:lastRenderedPageBreak/>
        <w:t>управління конкурентоспроможності необхідно створити кваліфіковану керівну структуру, яка б забезпечувала конкурентоспроможність аграрного підприємства. Представлено г</w:t>
      </w:r>
      <w:r w:rsidRPr="00DF24F7">
        <w:rPr>
          <w:rFonts w:ascii="Times New Roman" w:hAnsi="Times New Roman" w:cs="Times New Roman"/>
          <w:color w:val="000000"/>
          <w:sz w:val="28"/>
          <w:szCs w:val="28"/>
          <w:lang w:val="uk-UA"/>
        </w:rPr>
        <w:t xml:space="preserve">рупування визначень «конкурентоспроможність підприємства» за напрямами. </w:t>
      </w:r>
      <w:r w:rsidRPr="00DF24F7">
        <w:rPr>
          <w:rFonts w:ascii="Times New Roman" w:hAnsi="Times New Roman" w:cs="Times New Roman"/>
          <w:sz w:val="28"/>
          <w:szCs w:val="28"/>
          <w:lang w:val="uk-UA" w:eastAsia="ru-RU"/>
        </w:rPr>
        <w:t xml:space="preserve">Множину факторів, що формують конкурентоспроможність підприємства, класифіковано на три групи, які, в свою чергу, формують підсистему факторів нижчого рівня: фактори макрорівня відображають вплив умов функціонування національної й міжнародної економіки; фактори </w:t>
      </w:r>
      <w:proofErr w:type="spellStart"/>
      <w:r w:rsidRPr="00DF24F7">
        <w:rPr>
          <w:rFonts w:ascii="Times New Roman" w:hAnsi="Times New Roman" w:cs="Times New Roman"/>
          <w:sz w:val="28"/>
          <w:szCs w:val="28"/>
          <w:lang w:val="uk-UA" w:eastAsia="ru-RU"/>
        </w:rPr>
        <w:t>мезорівня</w:t>
      </w:r>
      <w:proofErr w:type="spellEnd"/>
      <w:r w:rsidRPr="00DF24F7">
        <w:rPr>
          <w:rFonts w:ascii="Times New Roman" w:hAnsi="Times New Roman" w:cs="Times New Roman"/>
          <w:sz w:val="28"/>
          <w:szCs w:val="28"/>
          <w:lang w:val="uk-UA" w:eastAsia="ru-RU"/>
        </w:rPr>
        <w:t xml:space="preserve"> характеризують галузь, до якої належить підприємство; фактори </w:t>
      </w:r>
      <w:proofErr w:type="spellStart"/>
      <w:r w:rsidRPr="00DF24F7">
        <w:rPr>
          <w:rFonts w:ascii="Times New Roman" w:hAnsi="Times New Roman" w:cs="Times New Roman"/>
          <w:sz w:val="28"/>
          <w:szCs w:val="28"/>
          <w:lang w:val="uk-UA" w:eastAsia="ru-RU"/>
        </w:rPr>
        <w:t>мікрорівня</w:t>
      </w:r>
      <w:proofErr w:type="spellEnd"/>
      <w:r w:rsidRPr="00DF24F7">
        <w:rPr>
          <w:rFonts w:ascii="Times New Roman" w:hAnsi="Times New Roman" w:cs="Times New Roman"/>
          <w:sz w:val="28"/>
          <w:szCs w:val="28"/>
          <w:lang w:val="uk-UA" w:eastAsia="ru-RU"/>
        </w:rPr>
        <w:t xml:space="preserve"> безпосередньо впливають на конкурентоспроможність підприємства. До основних факторів макрорівня віднесемо: конкурентоспроможність економіки країни в цілому та імідж держави на міжнародній арені; політичні фактори; якість державного регулювання; правові фактори; економічні; науково-технічний потенціал; розвиток інфраструктури; природно-географічні фактори; соціокультурні фактори.</w:t>
      </w:r>
    </w:p>
    <w:p w:rsidR="00F314BD" w:rsidRPr="00D049E9" w:rsidRDefault="00F314BD" w:rsidP="007004E8">
      <w:pPr>
        <w:spacing w:after="0" w:line="360" w:lineRule="auto"/>
        <w:ind w:firstLine="567"/>
        <w:jc w:val="center"/>
        <w:rPr>
          <w:rFonts w:ascii="Times New Roman" w:hAnsi="Times New Roman" w:cs="Times New Roman"/>
          <w:sz w:val="28"/>
          <w:szCs w:val="28"/>
          <w:lang w:val="uk-UA"/>
        </w:rPr>
      </w:pPr>
    </w:p>
    <w:p w:rsidR="00DC1515" w:rsidRPr="00333D91" w:rsidRDefault="00DC1515" w:rsidP="007004E8">
      <w:pPr>
        <w:spacing w:after="0" w:line="360" w:lineRule="auto"/>
        <w:jc w:val="both"/>
        <w:rPr>
          <w:rFonts w:ascii="Times New Roman" w:hAnsi="Times New Roman" w:cs="Times New Roman"/>
          <w:color w:val="000000" w:themeColor="text1"/>
          <w:sz w:val="28"/>
          <w:szCs w:val="28"/>
          <w:lang w:val="uk-UA"/>
        </w:rPr>
      </w:pPr>
      <w:proofErr w:type="spellStart"/>
      <w:r w:rsidRPr="00333D91">
        <w:rPr>
          <w:rFonts w:ascii="Times New Roman" w:hAnsi="Times New Roman" w:cs="Times New Roman"/>
          <w:sz w:val="28"/>
          <w:szCs w:val="28"/>
        </w:rPr>
        <w:t>Summary</w:t>
      </w:r>
      <w:proofErr w:type="spellEnd"/>
      <w:r w:rsidRPr="00333D91">
        <w:rPr>
          <w:rFonts w:ascii="Times New Roman" w:hAnsi="Times New Roman" w:cs="Times New Roman"/>
          <w:color w:val="000000" w:themeColor="text1"/>
          <w:sz w:val="28"/>
          <w:szCs w:val="28"/>
        </w:rPr>
        <w:t xml:space="preserve"> </w:t>
      </w:r>
    </w:p>
    <w:p w:rsidR="007004E8" w:rsidRPr="00333D91" w:rsidRDefault="00333D91" w:rsidP="007004E8">
      <w:pPr>
        <w:tabs>
          <w:tab w:val="left" w:pos="709"/>
        </w:tabs>
        <w:spacing w:after="0" w:line="360" w:lineRule="auto"/>
        <w:ind w:firstLine="709"/>
        <w:jc w:val="both"/>
        <w:rPr>
          <w:rFonts w:ascii="Times New Roman" w:hAnsi="Times New Roman" w:cs="Times New Roman"/>
          <w:sz w:val="28"/>
          <w:szCs w:val="28"/>
          <w:lang w:val="uk-UA"/>
        </w:rPr>
      </w:pP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article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devoted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to</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improvement</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enterprise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competitiveness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management</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system</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It</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proved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that</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for</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effective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management</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competitiveness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it</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necessary</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to</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create</w:t>
      </w:r>
      <w:proofErr w:type="spellEnd"/>
      <w:r w:rsidRPr="00333D91">
        <w:rPr>
          <w:rStyle w:val="FontStyle15"/>
          <w:sz w:val="28"/>
          <w:szCs w:val="28"/>
          <w:lang w:val="uk-UA" w:eastAsia="uk-UA"/>
        </w:rPr>
        <w:t xml:space="preserve"> a </w:t>
      </w:r>
      <w:proofErr w:type="spellStart"/>
      <w:r w:rsidRPr="00333D91">
        <w:rPr>
          <w:rStyle w:val="FontStyle15"/>
          <w:sz w:val="28"/>
          <w:szCs w:val="28"/>
          <w:lang w:val="uk-UA" w:eastAsia="uk-UA"/>
        </w:rPr>
        <w:t>qualified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management</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structure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that</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would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ensure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competitiveness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agricultural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enterprise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grouping</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definitions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“enterprise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competitiveness”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by</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directions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presented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Many</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factors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that</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shape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competitiveness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an</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enterprise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are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classified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into</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three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groups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which</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in</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turn</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form</w:t>
      </w:r>
      <w:proofErr w:type="spellEnd"/>
      <w:r w:rsidRPr="00333D91">
        <w:rPr>
          <w:rStyle w:val="FontStyle15"/>
          <w:sz w:val="28"/>
          <w:szCs w:val="28"/>
          <w:lang w:val="uk-UA" w:eastAsia="uk-UA"/>
        </w:rPr>
        <w:t xml:space="preserve"> a </w:t>
      </w:r>
      <w:proofErr w:type="spellStart"/>
      <w:r w:rsidRPr="00333D91">
        <w:rPr>
          <w:rStyle w:val="FontStyle15"/>
          <w:sz w:val="28"/>
          <w:szCs w:val="28"/>
          <w:lang w:val="uk-UA" w:eastAsia="uk-UA"/>
        </w:rPr>
        <w:t>subsystem</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lower-</w:t>
      </w:r>
      <w:proofErr w:type="spellStart"/>
      <w:r w:rsidRPr="00333D91">
        <w:rPr>
          <w:rStyle w:val="FontStyle15"/>
          <w:sz w:val="28"/>
          <w:szCs w:val="28"/>
          <w:lang w:val="uk-UA" w:eastAsia="uk-UA"/>
        </w:rPr>
        <w:t>level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factors</w:t>
      </w:r>
      <w:proofErr w:type="spellEnd"/>
      <w:r w:rsidRPr="00333D91">
        <w:rPr>
          <w:rStyle w:val="FontStyle15"/>
          <w:sz w:val="28"/>
          <w:szCs w:val="28"/>
          <w:lang w:val="uk-UA" w:eastAsia="uk-UA"/>
        </w:rPr>
        <w:t>: macro-</w:t>
      </w:r>
      <w:proofErr w:type="spellStart"/>
      <w:r w:rsidRPr="00333D91">
        <w:rPr>
          <w:rStyle w:val="FontStyle15"/>
          <w:sz w:val="28"/>
          <w:szCs w:val="28"/>
          <w:lang w:val="uk-UA" w:eastAsia="uk-UA"/>
        </w:rPr>
        <w:t>level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factors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reflect</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influence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conditions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functioning</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national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and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international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economy</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regional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level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factors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characterize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industry</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to</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which</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enterprise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belongs</w:t>
      </w:r>
      <w:proofErr w:type="spellEnd"/>
      <w:r w:rsidRPr="00333D91">
        <w:rPr>
          <w:rStyle w:val="FontStyle15"/>
          <w:sz w:val="28"/>
          <w:szCs w:val="28"/>
          <w:lang w:val="uk-UA" w:eastAsia="uk-UA"/>
        </w:rPr>
        <w:t>; micro-</w:t>
      </w:r>
      <w:proofErr w:type="spellStart"/>
      <w:r w:rsidRPr="00333D91">
        <w:rPr>
          <w:rStyle w:val="FontStyle15"/>
          <w:sz w:val="28"/>
          <w:szCs w:val="28"/>
          <w:lang w:val="uk-UA" w:eastAsia="uk-UA"/>
        </w:rPr>
        <w:t>level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factors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directly</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affect</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competitiveness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enterprise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main</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factors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macroeconomic</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level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include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competitiveness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economy</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as</w:t>
      </w:r>
      <w:proofErr w:type="spellEnd"/>
      <w:r w:rsidRPr="00333D91">
        <w:rPr>
          <w:rStyle w:val="FontStyle15"/>
          <w:sz w:val="28"/>
          <w:szCs w:val="28"/>
          <w:lang w:val="uk-UA" w:eastAsia="uk-UA"/>
        </w:rPr>
        <w:t xml:space="preserve"> a </w:t>
      </w:r>
      <w:proofErr w:type="spellStart"/>
      <w:r w:rsidRPr="00333D91">
        <w:rPr>
          <w:rStyle w:val="FontStyle15"/>
          <w:sz w:val="28"/>
          <w:szCs w:val="28"/>
          <w:lang w:val="uk-UA" w:eastAsia="uk-UA"/>
        </w:rPr>
        <w:t>whole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and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image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state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in</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international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arena</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political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factors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quality</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state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regulation</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legal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factors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economic</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scientific</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and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technical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potential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infrastructure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development</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natural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and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geographical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factors</w:t>
      </w:r>
      <w:proofErr w:type="spellEnd"/>
      <w:r w:rsidRPr="00333D91">
        <w:rPr>
          <w:rStyle w:val="FontStyle15"/>
          <w:sz w:val="28"/>
          <w:szCs w:val="28"/>
          <w:lang w:val="uk-UA" w:eastAsia="uk-UA"/>
        </w:rPr>
        <w:t>; socio-</w:t>
      </w:r>
      <w:proofErr w:type="spellStart"/>
      <w:r w:rsidRPr="00333D91">
        <w:rPr>
          <w:rStyle w:val="FontStyle15"/>
          <w:sz w:val="28"/>
          <w:szCs w:val="28"/>
          <w:lang w:val="uk-UA" w:eastAsia="uk-UA"/>
        </w:rPr>
        <w:t>cultural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factors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enterprise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competitiveness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lastRenderedPageBreak/>
        <w:t>management</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mechanism</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defined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as</w:t>
      </w:r>
      <w:proofErr w:type="spellEnd"/>
      <w:r w:rsidRPr="00333D91">
        <w:rPr>
          <w:rStyle w:val="FontStyle15"/>
          <w:sz w:val="28"/>
          <w:szCs w:val="28"/>
          <w:lang w:val="uk-UA" w:eastAsia="uk-UA"/>
        </w:rPr>
        <w:t xml:space="preserve"> a </w:t>
      </w:r>
      <w:proofErr w:type="spellStart"/>
      <w:r w:rsidRPr="00333D91">
        <w:rPr>
          <w:rStyle w:val="FontStyle15"/>
          <w:sz w:val="28"/>
          <w:szCs w:val="28"/>
          <w:lang w:val="uk-UA" w:eastAsia="uk-UA"/>
        </w:rPr>
        <w:t>set</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interrelated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organizational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and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economic</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levers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and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tools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that</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influence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generation</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values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and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multiplication</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competitive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advantages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to</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ensure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successful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functioning</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and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development</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enterprise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This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mechanism</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presented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through</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targeted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complex</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blocks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that</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reflect</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specific</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organizational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economic</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technological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and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technological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measures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in</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their</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interconnection</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and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interdependence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implementation</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which</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should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contribute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to</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effective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implementation</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management</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decisions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in</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this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field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activity</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main</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purpose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managing</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enterprise's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ability</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to</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compete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was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agreed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subjects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and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objects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management</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board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competitiveness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agricultural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enterprise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were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determined</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potential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organizations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is</w:t>
      </w:r>
      <w:proofErr w:type="spellEnd"/>
      <w:r w:rsidRPr="00333D91">
        <w:rPr>
          <w:rStyle w:val="FontStyle15"/>
          <w:sz w:val="28"/>
          <w:szCs w:val="28"/>
          <w:lang w:val="uk-UA" w:eastAsia="uk-UA"/>
        </w:rPr>
        <w:t xml:space="preserve"> a </w:t>
      </w:r>
      <w:proofErr w:type="spellStart"/>
      <w:r w:rsidRPr="00333D91">
        <w:rPr>
          <w:rStyle w:val="FontStyle15"/>
          <w:sz w:val="28"/>
          <w:szCs w:val="28"/>
          <w:lang w:val="uk-UA" w:eastAsia="uk-UA"/>
        </w:rPr>
        <w:t>key</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factor</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in</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competition</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in</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which</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one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who</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has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greater</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potential</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for</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growth</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for</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conquering</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different</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markets</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for</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aggressive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offensive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for</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maneuvering</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in</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the</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market</w:t>
      </w:r>
      <w:proofErr w:type="spellEnd"/>
      <w:r w:rsidRPr="00333D91">
        <w:rPr>
          <w:rStyle w:val="FontStyle15"/>
          <w:sz w:val="28"/>
          <w:szCs w:val="28"/>
          <w:lang w:val="uk-UA" w:eastAsia="uk-UA"/>
        </w:rPr>
        <w:t xml:space="preserve">, </w:t>
      </w:r>
      <w:proofErr w:type="spellStart"/>
      <w:r w:rsidRPr="00333D91">
        <w:rPr>
          <w:rStyle w:val="FontStyle15"/>
          <w:sz w:val="28"/>
          <w:szCs w:val="28"/>
          <w:lang w:val="uk-UA" w:eastAsia="uk-UA"/>
        </w:rPr>
        <w:t>wins</w:t>
      </w:r>
      <w:proofErr w:type="spellEnd"/>
      <w:r w:rsidR="007004E8" w:rsidRPr="00333D91">
        <w:rPr>
          <w:rFonts w:ascii="Times New Roman" w:hAnsi="Times New Roman" w:cs="Times New Roman"/>
          <w:sz w:val="28"/>
          <w:szCs w:val="28"/>
          <w:lang w:val="uk-UA"/>
        </w:rPr>
        <w:t>.</w:t>
      </w:r>
    </w:p>
    <w:p w:rsidR="007004E8" w:rsidRPr="00333D91" w:rsidRDefault="007004E8" w:rsidP="007004E8">
      <w:pPr>
        <w:spacing w:after="0" w:line="360" w:lineRule="auto"/>
        <w:jc w:val="both"/>
        <w:rPr>
          <w:rFonts w:ascii="Times New Roman" w:hAnsi="Times New Roman" w:cs="Times New Roman"/>
          <w:color w:val="000000" w:themeColor="text1"/>
          <w:sz w:val="28"/>
          <w:szCs w:val="28"/>
          <w:lang w:val="uk-UA"/>
        </w:rPr>
      </w:pPr>
    </w:p>
    <w:p w:rsidR="00DC1515" w:rsidRPr="00333D91" w:rsidRDefault="00DC1515" w:rsidP="007004E8">
      <w:pPr>
        <w:spacing w:after="0" w:line="360" w:lineRule="auto"/>
        <w:jc w:val="both"/>
        <w:rPr>
          <w:rFonts w:ascii="Times New Roman" w:hAnsi="Times New Roman" w:cs="Times New Roman"/>
          <w:sz w:val="28"/>
          <w:szCs w:val="28"/>
        </w:rPr>
      </w:pPr>
      <w:proofErr w:type="spellStart"/>
      <w:r w:rsidRPr="00333D91">
        <w:rPr>
          <w:rFonts w:ascii="Times New Roman" w:hAnsi="Times New Roman" w:cs="Times New Roman"/>
          <w:sz w:val="28"/>
          <w:szCs w:val="28"/>
        </w:rPr>
        <w:t>Ключові</w:t>
      </w:r>
      <w:proofErr w:type="spellEnd"/>
      <w:r w:rsidRPr="00333D91">
        <w:rPr>
          <w:rFonts w:ascii="Times New Roman" w:hAnsi="Times New Roman" w:cs="Times New Roman"/>
          <w:sz w:val="28"/>
          <w:szCs w:val="28"/>
        </w:rPr>
        <w:t xml:space="preserve"> слова: система, </w:t>
      </w:r>
      <w:proofErr w:type="spellStart"/>
      <w:r w:rsidR="00D80C4E" w:rsidRPr="00333D91">
        <w:rPr>
          <w:rStyle w:val="FontStyle15"/>
          <w:sz w:val="28"/>
          <w:szCs w:val="28"/>
          <w:lang w:eastAsia="uk-UA"/>
        </w:rPr>
        <w:t>управління</w:t>
      </w:r>
      <w:proofErr w:type="spellEnd"/>
      <w:r w:rsidR="00D80C4E" w:rsidRPr="00333D91">
        <w:rPr>
          <w:rStyle w:val="FontStyle15"/>
          <w:sz w:val="28"/>
          <w:szCs w:val="28"/>
          <w:lang w:val="uk-UA" w:eastAsia="uk-UA"/>
        </w:rPr>
        <w:t>,</w:t>
      </w:r>
      <w:r w:rsidR="00D80C4E" w:rsidRPr="00333D91">
        <w:rPr>
          <w:rStyle w:val="FontStyle15"/>
          <w:sz w:val="28"/>
          <w:szCs w:val="28"/>
          <w:lang w:eastAsia="uk-UA"/>
        </w:rPr>
        <w:t xml:space="preserve"> </w:t>
      </w:r>
      <w:proofErr w:type="spellStart"/>
      <w:r w:rsidR="00D80C4E" w:rsidRPr="00333D91">
        <w:rPr>
          <w:rStyle w:val="FontStyle15"/>
          <w:sz w:val="28"/>
          <w:szCs w:val="28"/>
          <w:lang w:eastAsia="uk-UA"/>
        </w:rPr>
        <w:t>конкурентоспроможніст</w:t>
      </w:r>
      <w:proofErr w:type="spellEnd"/>
      <w:r w:rsidR="00D80C4E" w:rsidRPr="00333D91">
        <w:rPr>
          <w:rStyle w:val="FontStyle15"/>
          <w:sz w:val="28"/>
          <w:szCs w:val="28"/>
          <w:lang w:val="uk-UA" w:eastAsia="uk-UA"/>
        </w:rPr>
        <w:t>ь,</w:t>
      </w:r>
      <w:r w:rsidR="00D80C4E" w:rsidRPr="00333D91">
        <w:rPr>
          <w:rStyle w:val="FontStyle15"/>
          <w:sz w:val="28"/>
          <w:szCs w:val="28"/>
          <w:lang w:eastAsia="uk-UA"/>
        </w:rPr>
        <w:t xml:space="preserve"> </w:t>
      </w:r>
      <w:proofErr w:type="spellStart"/>
      <w:proofErr w:type="gramStart"/>
      <w:r w:rsidR="00D80C4E" w:rsidRPr="00333D91">
        <w:rPr>
          <w:rStyle w:val="FontStyle15"/>
          <w:sz w:val="28"/>
          <w:szCs w:val="28"/>
          <w:lang w:eastAsia="uk-UA"/>
        </w:rPr>
        <w:t>п</w:t>
      </w:r>
      <w:proofErr w:type="gramEnd"/>
      <w:r w:rsidR="00D80C4E" w:rsidRPr="00333D91">
        <w:rPr>
          <w:rStyle w:val="FontStyle15"/>
          <w:sz w:val="28"/>
          <w:szCs w:val="28"/>
          <w:lang w:eastAsia="uk-UA"/>
        </w:rPr>
        <w:t>ідприємств</w:t>
      </w:r>
      <w:proofErr w:type="spellEnd"/>
      <w:r w:rsidR="00D80C4E" w:rsidRPr="00333D91">
        <w:rPr>
          <w:rStyle w:val="FontStyle15"/>
          <w:sz w:val="28"/>
          <w:szCs w:val="28"/>
          <w:lang w:val="uk-UA" w:eastAsia="uk-UA"/>
        </w:rPr>
        <w:t>о,</w:t>
      </w:r>
      <w:r w:rsidR="00D80C4E" w:rsidRPr="00333D91">
        <w:rPr>
          <w:rStyle w:val="FontStyle15"/>
          <w:b/>
          <w:sz w:val="28"/>
          <w:szCs w:val="28"/>
          <w:lang w:val="uk-UA" w:eastAsia="uk-UA"/>
        </w:rPr>
        <w:t xml:space="preserve"> </w:t>
      </w:r>
      <w:r w:rsidR="00D80C4E" w:rsidRPr="00333D91">
        <w:rPr>
          <w:rStyle w:val="FontStyle15"/>
          <w:sz w:val="28"/>
          <w:szCs w:val="28"/>
          <w:lang w:val="uk-UA" w:eastAsia="uk-UA"/>
        </w:rPr>
        <w:t>ієрархія</w:t>
      </w:r>
      <w:r w:rsidRPr="00333D91">
        <w:rPr>
          <w:rFonts w:ascii="Times New Roman" w:hAnsi="Times New Roman" w:cs="Times New Roman"/>
          <w:sz w:val="28"/>
          <w:szCs w:val="28"/>
        </w:rPr>
        <w:t>.</w:t>
      </w:r>
    </w:p>
    <w:p w:rsidR="00DC1515" w:rsidRPr="00D049E9" w:rsidRDefault="00DC1515" w:rsidP="007004E8">
      <w:pPr>
        <w:spacing w:after="0" w:line="360" w:lineRule="auto"/>
        <w:jc w:val="both"/>
        <w:rPr>
          <w:rFonts w:ascii="Times New Roman" w:hAnsi="Times New Roman" w:cs="Times New Roman"/>
          <w:sz w:val="28"/>
          <w:szCs w:val="28"/>
        </w:rPr>
      </w:pPr>
      <w:proofErr w:type="spellStart"/>
      <w:r w:rsidRPr="00333D91">
        <w:rPr>
          <w:rFonts w:ascii="Times New Roman" w:hAnsi="Times New Roman" w:cs="Times New Roman"/>
          <w:sz w:val="28"/>
          <w:szCs w:val="28"/>
        </w:rPr>
        <w:t>Ключові</w:t>
      </w:r>
      <w:proofErr w:type="spellEnd"/>
      <w:r w:rsidRPr="00333D91">
        <w:rPr>
          <w:rFonts w:ascii="Times New Roman" w:hAnsi="Times New Roman" w:cs="Times New Roman"/>
          <w:sz w:val="28"/>
          <w:szCs w:val="28"/>
        </w:rPr>
        <w:t xml:space="preserve"> слова: </w:t>
      </w:r>
      <w:proofErr w:type="spellStart"/>
      <w:r w:rsidR="00333D91" w:rsidRPr="00333D91">
        <w:rPr>
          <w:rFonts w:ascii="Times New Roman" w:hAnsi="Times New Roman" w:cs="Times New Roman"/>
          <w:sz w:val="28"/>
          <w:szCs w:val="28"/>
        </w:rPr>
        <w:t>system</w:t>
      </w:r>
      <w:proofErr w:type="spellEnd"/>
      <w:r w:rsidR="00333D91" w:rsidRPr="00333D91">
        <w:rPr>
          <w:rFonts w:ascii="Times New Roman" w:hAnsi="Times New Roman" w:cs="Times New Roman"/>
          <w:sz w:val="28"/>
          <w:szCs w:val="28"/>
        </w:rPr>
        <w:t xml:space="preserve">, </w:t>
      </w:r>
      <w:proofErr w:type="spellStart"/>
      <w:r w:rsidR="00333D91" w:rsidRPr="00333D91">
        <w:rPr>
          <w:rFonts w:ascii="Times New Roman" w:hAnsi="Times New Roman" w:cs="Times New Roman"/>
          <w:sz w:val="28"/>
          <w:szCs w:val="28"/>
        </w:rPr>
        <w:t>management</w:t>
      </w:r>
      <w:proofErr w:type="spellEnd"/>
      <w:r w:rsidR="00333D91" w:rsidRPr="00333D91">
        <w:rPr>
          <w:rFonts w:ascii="Times New Roman" w:hAnsi="Times New Roman" w:cs="Times New Roman"/>
          <w:sz w:val="28"/>
          <w:szCs w:val="28"/>
        </w:rPr>
        <w:t xml:space="preserve">, </w:t>
      </w:r>
      <w:proofErr w:type="spellStart"/>
      <w:r w:rsidR="00333D91" w:rsidRPr="00333D91">
        <w:rPr>
          <w:rFonts w:ascii="Times New Roman" w:hAnsi="Times New Roman" w:cs="Times New Roman"/>
          <w:sz w:val="28"/>
          <w:szCs w:val="28"/>
        </w:rPr>
        <w:t>competitiveness</w:t>
      </w:r>
      <w:proofErr w:type="spellEnd"/>
      <w:r w:rsidR="00333D91" w:rsidRPr="00333D91">
        <w:rPr>
          <w:rFonts w:ascii="Times New Roman" w:hAnsi="Times New Roman" w:cs="Times New Roman"/>
          <w:sz w:val="28"/>
          <w:szCs w:val="28"/>
        </w:rPr>
        <w:t xml:space="preserve">, </w:t>
      </w:r>
      <w:proofErr w:type="spellStart"/>
      <w:r w:rsidR="00333D91" w:rsidRPr="00333D91">
        <w:rPr>
          <w:rFonts w:ascii="Times New Roman" w:hAnsi="Times New Roman" w:cs="Times New Roman"/>
          <w:sz w:val="28"/>
          <w:szCs w:val="28"/>
        </w:rPr>
        <w:t>enterprise</w:t>
      </w:r>
      <w:proofErr w:type="spellEnd"/>
      <w:r w:rsidR="00333D91" w:rsidRPr="00333D91">
        <w:rPr>
          <w:rFonts w:ascii="Times New Roman" w:hAnsi="Times New Roman" w:cs="Times New Roman"/>
          <w:sz w:val="28"/>
          <w:szCs w:val="28"/>
        </w:rPr>
        <w:t xml:space="preserve">, </w:t>
      </w:r>
      <w:proofErr w:type="spellStart"/>
      <w:r w:rsidR="00333D91" w:rsidRPr="00333D91">
        <w:rPr>
          <w:rFonts w:ascii="Times New Roman" w:hAnsi="Times New Roman" w:cs="Times New Roman"/>
          <w:sz w:val="28"/>
          <w:szCs w:val="28"/>
        </w:rPr>
        <w:t>hierarchy</w:t>
      </w:r>
      <w:proofErr w:type="spellEnd"/>
      <w:r w:rsidRPr="00333D91">
        <w:rPr>
          <w:rFonts w:ascii="Times New Roman" w:hAnsi="Times New Roman" w:cs="Times New Roman"/>
          <w:sz w:val="28"/>
          <w:szCs w:val="28"/>
        </w:rPr>
        <w:t>.</w:t>
      </w:r>
    </w:p>
    <w:p w:rsidR="00DC1515" w:rsidRPr="00D049E9" w:rsidRDefault="00DC1515" w:rsidP="007004E8">
      <w:pPr>
        <w:spacing w:after="0" w:line="360" w:lineRule="auto"/>
        <w:jc w:val="both"/>
        <w:rPr>
          <w:rFonts w:ascii="Times New Roman" w:hAnsi="Times New Roman" w:cs="Times New Roman"/>
          <w:sz w:val="28"/>
          <w:szCs w:val="28"/>
        </w:rPr>
      </w:pPr>
    </w:p>
    <w:p w:rsidR="00D60727" w:rsidRDefault="0070146C" w:rsidP="007004E8">
      <w:pPr>
        <w:shd w:val="clear" w:color="auto" w:fill="FFFFFF"/>
        <w:spacing w:after="0" w:line="360" w:lineRule="auto"/>
        <w:ind w:firstLine="567"/>
        <w:jc w:val="both"/>
        <w:textAlignment w:val="baseline"/>
        <w:rPr>
          <w:rFonts w:ascii="Times New Roman" w:eastAsia="Times New Roman" w:hAnsi="Times New Roman" w:cs="Times New Roman"/>
          <w:sz w:val="28"/>
          <w:szCs w:val="28"/>
          <w:lang w:val="uk-UA" w:eastAsia="ru-RU"/>
        </w:rPr>
      </w:pPr>
      <w:r w:rsidRPr="00D049E9">
        <w:rPr>
          <w:rFonts w:ascii="Times New Roman" w:hAnsi="Times New Roman" w:cs="Times New Roman"/>
          <w:b/>
          <w:sz w:val="28"/>
          <w:szCs w:val="28"/>
          <w:lang w:val="uk-UA"/>
        </w:rPr>
        <w:t>Постановка проблеми у загальному вигляді та її зв’язок із важливими науковими чи практичними завданнями.</w:t>
      </w:r>
      <w:r>
        <w:rPr>
          <w:rFonts w:ascii="Times New Roman" w:hAnsi="Times New Roman" w:cs="Times New Roman"/>
          <w:b/>
          <w:sz w:val="28"/>
          <w:szCs w:val="28"/>
          <w:lang w:val="uk-UA"/>
        </w:rPr>
        <w:t xml:space="preserve"> </w:t>
      </w:r>
      <w:r w:rsidR="000445E0" w:rsidRPr="00D049E9">
        <w:rPr>
          <w:rFonts w:ascii="Times New Roman" w:eastAsia="Times New Roman" w:hAnsi="Times New Roman" w:cs="Times New Roman"/>
          <w:sz w:val="28"/>
          <w:szCs w:val="28"/>
          <w:lang w:val="uk-UA" w:eastAsia="ru-RU"/>
        </w:rPr>
        <w:t>Середовище в якому знаходяться будь-які суб’єкт</w:t>
      </w:r>
      <w:r w:rsidR="00333D91">
        <w:rPr>
          <w:rFonts w:ascii="Times New Roman" w:eastAsia="Times New Roman" w:hAnsi="Times New Roman" w:cs="Times New Roman"/>
          <w:sz w:val="28"/>
          <w:szCs w:val="28"/>
          <w:lang w:val="uk-UA" w:eastAsia="ru-RU"/>
        </w:rPr>
        <w:t>и</w:t>
      </w:r>
      <w:r w:rsidR="000445E0" w:rsidRPr="00D049E9">
        <w:rPr>
          <w:rFonts w:ascii="Times New Roman" w:eastAsia="Times New Roman" w:hAnsi="Times New Roman" w:cs="Times New Roman"/>
          <w:sz w:val="28"/>
          <w:szCs w:val="28"/>
          <w:lang w:val="uk-UA" w:eastAsia="ru-RU"/>
        </w:rPr>
        <w:t xml:space="preserve"> господарювання постійно змінюється. У період змін утримати свої позиції на ринку зможуть лише підприємства, котрі ретельно планують свою діяльність та аналізують все, що відбувається навколо них, швидко пристосовуються до змін, використовуючи для цього свої сильні сторони та можливості. Під час зменшення попиту на товар чи послугу, більшість підприємств зазнають збитків, в них виникають труднощі через </w:t>
      </w:r>
      <w:r w:rsidR="00D60727" w:rsidRPr="00D049E9">
        <w:rPr>
          <w:rFonts w:ascii="Times New Roman" w:eastAsia="Times New Roman" w:hAnsi="Times New Roman" w:cs="Times New Roman"/>
          <w:sz w:val="28"/>
          <w:szCs w:val="28"/>
          <w:lang w:val="uk-UA" w:eastAsia="ru-RU"/>
        </w:rPr>
        <w:t xml:space="preserve">неякісну продукцію, неефективні методи збуту тощо. На даний момент існує багато </w:t>
      </w:r>
      <w:r w:rsidR="00063136" w:rsidRPr="00D049E9">
        <w:rPr>
          <w:rFonts w:ascii="Times New Roman" w:eastAsia="Times New Roman" w:hAnsi="Times New Roman" w:cs="Times New Roman"/>
          <w:sz w:val="28"/>
          <w:szCs w:val="28"/>
          <w:lang w:val="uk-UA" w:eastAsia="ru-RU"/>
        </w:rPr>
        <w:t xml:space="preserve">аграрних </w:t>
      </w:r>
      <w:r w:rsidR="00D60727" w:rsidRPr="00D049E9">
        <w:rPr>
          <w:rFonts w:ascii="Times New Roman" w:eastAsia="Times New Roman" w:hAnsi="Times New Roman" w:cs="Times New Roman"/>
          <w:sz w:val="28"/>
          <w:szCs w:val="28"/>
          <w:lang w:val="uk-UA" w:eastAsia="ru-RU"/>
        </w:rPr>
        <w:t>підприємств, які збувають схожий або ідентичний товар, тому виграє боротьбу, той хто детально аналізує діяльність як свою так і потенційно конкурента.</w:t>
      </w:r>
      <w:r>
        <w:rPr>
          <w:rFonts w:ascii="Times New Roman" w:eastAsia="Times New Roman" w:hAnsi="Times New Roman" w:cs="Times New Roman"/>
          <w:sz w:val="28"/>
          <w:szCs w:val="28"/>
          <w:lang w:val="uk-UA" w:eastAsia="ru-RU"/>
        </w:rPr>
        <w:t xml:space="preserve"> </w:t>
      </w:r>
      <w:r w:rsidR="00544AF1" w:rsidRPr="00D049E9">
        <w:rPr>
          <w:rFonts w:ascii="Times New Roman" w:eastAsia="Times New Roman" w:hAnsi="Times New Roman" w:cs="Times New Roman"/>
          <w:sz w:val="28"/>
          <w:szCs w:val="28"/>
          <w:lang w:val="uk-UA" w:eastAsia="ru-RU"/>
        </w:rPr>
        <w:t>Наразі</w:t>
      </w:r>
      <w:r w:rsidR="00121C8A" w:rsidRPr="00D049E9">
        <w:rPr>
          <w:rFonts w:ascii="Times New Roman" w:eastAsia="Times New Roman" w:hAnsi="Times New Roman" w:cs="Times New Roman"/>
          <w:sz w:val="28"/>
          <w:szCs w:val="28"/>
          <w:lang w:val="uk-UA" w:eastAsia="ru-RU"/>
        </w:rPr>
        <w:t xml:space="preserve"> конкурентоспроможність українських товарів та послуг знаходиться на низькому рівні, однією з причин цього є неспроможність </w:t>
      </w:r>
      <w:r w:rsidR="00121C8A" w:rsidRPr="00D049E9">
        <w:rPr>
          <w:rFonts w:ascii="Times New Roman" w:eastAsia="Times New Roman" w:hAnsi="Times New Roman" w:cs="Times New Roman"/>
          <w:sz w:val="28"/>
          <w:szCs w:val="28"/>
          <w:lang w:val="uk-UA" w:eastAsia="ru-RU"/>
        </w:rPr>
        <w:lastRenderedPageBreak/>
        <w:t>відстоювати та розвивати частку ринку, недостатньо кваліфікації для просування товару та небажання задовольняти споживача в повній мірі. Також проблемою є малий досвід в оцінці рівня конкурентоспроможності товару, даний процес є досить складним та трудомістким, тому займає багато часу.</w:t>
      </w:r>
      <w:r>
        <w:rPr>
          <w:rFonts w:ascii="Times New Roman" w:eastAsia="Times New Roman" w:hAnsi="Times New Roman" w:cs="Times New Roman"/>
          <w:sz w:val="28"/>
          <w:szCs w:val="28"/>
          <w:lang w:val="uk-UA" w:eastAsia="ru-RU"/>
        </w:rPr>
        <w:t xml:space="preserve"> Зазначені питання актуалізують тему дослідження.</w:t>
      </w:r>
    </w:p>
    <w:p w:rsidR="00003699" w:rsidRPr="00D049E9" w:rsidRDefault="0070146C" w:rsidP="00184BD4">
      <w:pPr>
        <w:shd w:val="clear" w:color="auto" w:fill="FFFFFF"/>
        <w:spacing w:after="0" w:line="360" w:lineRule="auto"/>
        <w:ind w:firstLine="567"/>
        <w:jc w:val="both"/>
        <w:textAlignment w:val="baseline"/>
        <w:rPr>
          <w:rFonts w:ascii="Times New Roman" w:eastAsia="Times New Roman" w:hAnsi="Times New Roman" w:cs="Times New Roman"/>
          <w:sz w:val="28"/>
          <w:szCs w:val="28"/>
          <w:lang w:val="uk-UA" w:eastAsia="ru-RU"/>
        </w:rPr>
      </w:pPr>
      <w:r w:rsidRPr="00D049E9">
        <w:rPr>
          <w:rFonts w:ascii="Times New Roman" w:hAnsi="Times New Roman" w:cs="Times New Roman"/>
          <w:b/>
          <w:sz w:val="28"/>
          <w:szCs w:val="28"/>
          <w:lang w:val="uk-UA"/>
        </w:rPr>
        <w:t>Аналіз останніх досліджень і публікацій, в яких започатковано розв’язання даної проблеми і на які спирається автор, виділення не вирішених раніше частин загальної проблеми, котрим присвячується означена стаття.</w:t>
      </w:r>
      <w:r>
        <w:rPr>
          <w:rFonts w:ascii="Times New Roman" w:hAnsi="Times New Roman" w:cs="Times New Roman"/>
          <w:b/>
          <w:sz w:val="28"/>
          <w:szCs w:val="28"/>
          <w:lang w:val="uk-UA"/>
        </w:rPr>
        <w:t xml:space="preserve"> </w:t>
      </w:r>
      <w:r w:rsidR="0059279C" w:rsidRPr="00D049E9">
        <w:rPr>
          <w:rFonts w:ascii="Times New Roman" w:eastAsia="Times New Roman" w:hAnsi="Times New Roman" w:cs="Times New Roman"/>
          <w:sz w:val="28"/>
          <w:szCs w:val="28"/>
          <w:lang w:val="uk-UA" w:eastAsia="ru-RU"/>
        </w:rPr>
        <w:t>Управління конкурентоспроможністю не є головним завданням підприємства, воно необхідне для планування і реалізації стратегії дій підприємства при необхідності, спонукає до реалізації продукції чи послуг, напр</w:t>
      </w:r>
      <w:r w:rsidR="00AF7D35" w:rsidRPr="00D049E9">
        <w:rPr>
          <w:rFonts w:ascii="Times New Roman" w:eastAsia="Times New Roman" w:hAnsi="Times New Roman" w:cs="Times New Roman"/>
          <w:sz w:val="28"/>
          <w:szCs w:val="28"/>
          <w:lang w:val="uk-UA" w:eastAsia="ru-RU"/>
        </w:rPr>
        <w:t>авля</w:t>
      </w:r>
      <w:r w:rsidR="0059279C" w:rsidRPr="00D049E9">
        <w:rPr>
          <w:rFonts w:ascii="Times New Roman" w:eastAsia="Times New Roman" w:hAnsi="Times New Roman" w:cs="Times New Roman"/>
          <w:sz w:val="28"/>
          <w:szCs w:val="28"/>
          <w:lang w:val="uk-UA" w:eastAsia="ru-RU"/>
        </w:rPr>
        <w:t>є на правильну цільову аудиторію. Бути конкурентоспроможним для підприємства означає досягти стратегічної цілі діяльності в умовах європейського ринку.</w:t>
      </w:r>
      <w:r w:rsidR="00184BD4">
        <w:rPr>
          <w:rFonts w:ascii="Times New Roman" w:eastAsia="Times New Roman" w:hAnsi="Times New Roman" w:cs="Times New Roman"/>
          <w:sz w:val="28"/>
          <w:szCs w:val="28"/>
          <w:lang w:val="uk-UA" w:eastAsia="ru-RU"/>
        </w:rPr>
        <w:t xml:space="preserve"> </w:t>
      </w:r>
      <w:r w:rsidR="00003699" w:rsidRPr="00D049E9">
        <w:rPr>
          <w:rFonts w:ascii="Times New Roman" w:eastAsia="Times New Roman" w:hAnsi="Times New Roman" w:cs="Times New Roman"/>
          <w:sz w:val="28"/>
          <w:szCs w:val="28"/>
          <w:lang w:val="uk-UA" w:eastAsia="ru-RU"/>
        </w:rPr>
        <w:t>Голов</w:t>
      </w:r>
      <w:r w:rsidR="00586ACE" w:rsidRPr="00D049E9">
        <w:rPr>
          <w:rFonts w:ascii="Times New Roman" w:eastAsia="Times New Roman" w:hAnsi="Times New Roman" w:cs="Times New Roman"/>
          <w:sz w:val="28"/>
          <w:szCs w:val="28"/>
          <w:lang w:val="uk-UA" w:eastAsia="ru-RU"/>
        </w:rPr>
        <w:t>ною особливістю управління конкур</w:t>
      </w:r>
      <w:r w:rsidR="00FD3111" w:rsidRPr="00D049E9">
        <w:rPr>
          <w:rFonts w:ascii="Times New Roman" w:eastAsia="Times New Roman" w:hAnsi="Times New Roman" w:cs="Times New Roman"/>
          <w:sz w:val="28"/>
          <w:szCs w:val="28"/>
          <w:lang w:val="uk-UA" w:eastAsia="ru-RU"/>
        </w:rPr>
        <w:t>ентоспроможніс</w:t>
      </w:r>
      <w:r w:rsidR="00003699" w:rsidRPr="00D049E9">
        <w:rPr>
          <w:rFonts w:ascii="Times New Roman" w:eastAsia="Times New Roman" w:hAnsi="Times New Roman" w:cs="Times New Roman"/>
          <w:sz w:val="28"/>
          <w:szCs w:val="28"/>
          <w:lang w:val="uk-UA" w:eastAsia="ru-RU"/>
        </w:rPr>
        <w:t>тю підприємства</w:t>
      </w:r>
      <w:r w:rsidR="00063136" w:rsidRPr="00D049E9">
        <w:rPr>
          <w:rFonts w:ascii="Times New Roman" w:eastAsia="Times New Roman" w:hAnsi="Times New Roman" w:cs="Times New Roman"/>
          <w:sz w:val="28"/>
          <w:szCs w:val="28"/>
          <w:lang w:val="uk-UA" w:eastAsia="ru-RU"/>
        </w:rPr>
        <w:t xml:space="preserve"> в умовах бізнес-середовища</w:t>
      </w:r>
      <w:r w:rsidR="00003699" w:rsidRPr="00D049E9">
        <w:rPr>
          <w:rFonts w:ascii="Times New Roman" w:eastAsia="Times New Roman" w:hAnsi="Times New Roman" w:cs="Times New Roman"/>
          <w:sz w:val="28"/>
          <w:szCs w:val="28"/>
          <w:lang w:val="uk-UA" w:eastAsia="ru-RU"/>
        </w:rPr>
        <w:t xml:space="preserve"> це </w:t>
      </w:r>
      <w:r w:rsidR="00586ACE" w:rsidRPr="00D049E9">
        <w:rPr>
          <w:rFonts w:ascii="Times New Roman" w:eastAsia="Times New Roman" w:hAnsi="Times New Roman" w:cs="Times New Roman"/>
          <w:sz w:val="28"/>
          <w:szCs w:val="28"/>
          <w:lang w:val="uk-UA" w:eastAsia="ru-RU"/>
        </w:rPr>
        <w:t>орієнтація на майбутнє. Необхідність</w:t>
      </w:r>
      <w:r w:rsidR="00003699" w:rsidRPr="00D049E9">
        <w:rPr>
          <w:rFonts w:ascii="Times New Roman" w:eastAsia="Times New Roman" w:hAnsi="Times New Roman" w:cs="Times New Roman"/>
          <w:sz w:val="28"/>
          <w:szCs w:val="28"/>
          <w:lang w:val="uk-UA" w:eastAsia="ru-RU"/>
        </w:rPr>
        <w:t xml:space="preserve"> в управлінні</w:t>
      </w:r>
      <w:r w:rsidR="00315B3B" w:rsidRPr="00D049E9">
        <w:rPr>
          <w:rFonts w:ascii="Times New Roman" w:eastAsia="Times New Roman" w:hAnsi="Times New Roman" w:cs="Times New Roman"/>
          <w:sz w:val="28"/>
          <w:szCs w:val="28"/>
          <w:lang w:val="uk-UA" w:eastAsia="ru-RU"/>
        </w:rPr>
        <w:t xml:space="preserve"> кон</w:t>
      </w:r>
      <w:r w:rsidR="00586ACE" w:rsidRPr="00D049E9">
        <w:rPr>
          <w:rFonts w:ascii="Times New Roman" w:eastAsia="Times New Roman" w:hAnsi="Times New Roman" w:cs="Times New Roman"/>
          <w:sz w:val="28"/>
          <w:szCs w:val="28"/>
          <w:lang w:val="uk-UA" w:eastAsia="ru-RU"/>
        </w:rPr>
        <w:t xml:space="preserve">курентоспроможністю підприємства </w:t>
      </w:r>
      <w:r w:rsidR="00003699" w:rsidRPr="00D049E9">
        <w:rPr>
          <w:rFonts w:ascii="Times New Roman" w:eastAsia="Times New Roman" w:hAnsi="Times New Roman" w:cs="Times New Roman"/>
          <w:sz w:val="28"/>
          <w:szCs w:val="28"/>
          <w:lang w:val="uk-UA" w:eastAsia="ru-RU"/>
        </w:rPr>
        <w:t>полягає в</w:t>
      </w:r>
      <w:r w:rsidR="00586ACE" w:rsidRPr="00D049E9">
        <w:rPr>
          <w:rFonts w:ascii="Times New Roman" w:eastAsia="Times New Roman" w:hAnsi="Times New Roman" w:cs="Times New Roman"/>
          <w:sz w:val="28"/>
          <w:szCs w:val="28"/>
          <w:lang w:val="uk-UA" w:eastAsia="ru-RU"/>
        </w:rPr>
        <w:t xml:space="preserve"> </w:t>
      </w:r>
      <w:r w:rsidR="00003699" w:rsidRPr="00D049E9">
        <w:rPr>
          <w:rFonts w:ascii="Times New Roman" w:eastAsia="Times New Roman" w:hAnsi="Times New Roman" w:cs="Times New Roman"/>
          <w:sz w:val="28"/>
          <w:szCs w:val="28"/>
          <w:lang w:val="uk-UA" w:eastAsia="ru-RU"/>
        </w:rPr>
        <w:t>постійних швидких змінах зовнішнього середовища, через виникнення непередбачуваних ситуацій в економі</w:t>
      </w:r>
      <w:r w:rsidR="00315B3B" w:rsidRPr="00D049E9">
        <w:rPr>
          <w:rFonts w:ascii="Times New Roman" w:eastAsia="Times New Roman" w:hAnsi="Times New Roman" w:cs="Times New Roman"/>
          <w:sz w:val="28"/>
          <w:szCs w:val="28"/>
          <w:lang w:val="uk-UA" w:eastAsia="ru-RU"/>
        </w:rPr>
        <w:t>ч</w:t>
      </w:r>
      <w:r w:rsidR="00003699" w:rsidRPr="00D049E9">
        <w:rPr>
          <w:rFonts w:ascii="Times New Roman" w:eastAsia="Times New Roman" w:hAnsi="Times New Roman" w:cs="Times New Roman"/>
          <w:sz w:val="28"/>
          <w:szCs w:val="28"/>
          <w:lang w:val="uk-UA" w:eastAsia="ru-RU"/>
        </w:rPr>
        <w:t>ній та фінансовій сфері</w:t>
      </w:r>
      <w:r w:rsidR="009F1364" w:rsidRPr="00D049E9">
        <w:rPr>
          <w:rFonts w:ascii="Times New Roman" w:eastAsia="Times New Roman" w:hAnsi="Times New Roman" w:cs="Times New Roman"/>
          <w:sz w:val="28"/>
          <w:szCs w:val="28"/>
          <w:lang w:val="uk-UA" w:eastAsia="ru-RU"/>
        </w:rPr>
        <w:t xml:space="preserve"> [</w:t>
      </w:r>
      <w:r w:rsidR="00BE4548">
        <w:rPr>
          <w:rFonts w:ascii="Times New Roman" w:eastAsia="Times New Roman" w:hAnsi="Times New Roman" w:cs="Times New Roman"/>
          <w:sz w:val="28"/>
          <w:szCs w:val="28"/>
          <w:lang w:val="uk-UA" w:eastAsia="ru-RU"/>
        </w:rPr>
        <w:t>4, 6, 11</w:t>
      </w:r>
      <w:r w:rsidR="009F1364" w:rsidRPr="00D049E9">
        <w:rPr>
          <w:rFonts w:ascii="Times New Roman" w:eastAsia="Times New Roman" w:hAnsi="Times New Roman" w:cs="Times New Roman"/>
          <w:sz w:val="28"/>
          <w:szCs w:val="28"/>
          <w:lang w:val="uk-UA" w:eastAsia="ru-RU"/>
        </w:rPr>
        <w:t>]</w:t>
      </w:r>
      <w:r w:rsidR="00003699" w:rsidRPr="00D049E9">
        <w:rPr>
          <w:rFonts w:ascii="Times New Roman" w:eastAsia="Times New Roman" w:hAnsi="Times New Roman" w:cs="Times New Roman"/>
          <w:sz w:val="28"/>
          <w:szCs w:val="28"/>
          <w:lang w:val="uk-UA" w:eastAsia="ru-RU"/>
        </w:rPr>
        <w:t>.</w:t>
      </w:r>
    </w:p>
    <w:p w:rsidR="00586ACE" w:rsidRPr="00D049E9" w:rsidRDefault="00003699" w:rsidP="007004E8">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sz w:val="28"/>
          <w:szCs w:val="28"/>
          <w:lang w:val="uk-UA" w:eastAsia="ru-RU"/>
        </w:rPr>
        <w:t>Тобто, необхідна ефективна система управління конкурентоспроможністю, для забезпечення стійкого становища фірми на ринку, для цьог</w:t>
      </w:r>
      <w:r w:rsidR="00315B3B" w:rsidRPr="00D049E9">
        <w:rPr>
          <w:rFonts w:ascii="Times New Roman" w:eastAsia="Times New Roman" w:hAnsi="Times New Roman" w:cs="Times New Roman"/>
          <w:sz w:val="28"/>
          <w:szCs w:val="28"/>
          <w:lang w:val="uk-UA" w:eastAsia="ru-RU"/>
        </w:rPr>
        <w:t xml:space="preserve">о підприємство повинно </w:t>
      </w:r>
      <w:r w:rsidRPr="00D049E9">
        <w:rPr>
          <w:rFonts w:ascii="Times New Roman" w:eastAsia="Times New Roman" w:hAnsi="Times New Roman" w:cs="Times New Roman"/>
          <w:sz w:val="28"/>
          <w:szCs w:val="28"/>
          <w:lang w:val="uk-UA" w:eastAsia="ru-RU"/>
        </w:rPr>
        <w:t xml:space="preserve">забезпечити себе стабільними конкурентними перевагами в даному середовищі. </w:t>
      </w:r>
      <w:r w:rsidR="0070146C">
        <w:rPr>
          <w:rFonts w:ascii="Times New Roman" w:eastAsia="Times New Roman" w:hAnsi="Times New Roman" w:cs="Times New Roman"/>
          <w:sz w:val="28"/>
          <w:szCs w:val="28"/>
          <w:lang w:val="uk-UA" w:eastAsia="ru-RU"/>
        </w:rPr>
        <w:t>П</w:t>
      </w:r>
      <w:r w:rsidR="00315B3B" w:rsidRPr="00D049E9">
        <w:rPr>
          <w:rFonts w:ascii="Times New Roman" w:eastAsia="Times New Roman" w:hAnsi="Times New Roman" w:cs="Times New Roman"/>
          <w:sz w:val="28"/>
          <w:szCs w:val="28"/>
          <w:lang w:val="uk-UA" w:eastAsia="ru-RU"/>
        </w:rPr>
        <w:t xml:space="preserve">ід </w:t>
      </w:r>
      <w:r w:rsidR="00586ACE" w:rsidRPr="00D049E9">
        <w:rPr>
          <w:rFonts w:ascii="Times New Roman" w:eastAsia="Times New Roman" w:hAnsi="Times New Roman" w:cs="Times New Roman"/>
          <w:sz w:val="28"/>
          <w:szCs w:val="28"/>
          <w:lang w:val="uk-UA" w:eastAsia="ru-RU"/>
        </w:rPr>
        <w:t>управлінням конкурентоспроможністю підприємства розуміють виконання загальних функцій управління</w:t>
      </w:r>
      <w:r w:rsidR="00361E59" w:rsidRPr="00D049E9">
        <w:rPr>
          <w:rFonts w:ascii="Times New Roman" w:eastAsia="Times New Roman" w:hAnsi="Times New Roman" w:cs="Times New Roman"/>
          <w:sz w:val="28"/>
          <w:szCs w:val="28"/>
          <w:lang w:val="uk-UA" w:eastAsia="ru-RU"/>
        </w:rPr>
        <w:t>, тобто планування, організація, мотивація, контроль</w:t>
      </w:r>
      <w:r w:rsidR="00586ACE" w:rsidRPr="00D049E9">
        <w:rPr>
          <w:rFonts w:ascii="Times New Roman" w:eastAsia="Times New Roman" w:hAnsi="Times New Roman" w:cs="Times New Roman"/>
          <w:sz w:val="28"/>
          <w:szCs w:val="28"/>
          <w:lang w:val="uk-UA" w:eastAsia="ru-RU"/>
        </w:rPr>
        <w:t>, які визначають стратегію і політику у сфері створення й реалізації конкурентоспроможних товарів, цілі й відповідальність у даній сфері діяльності суб’єкта господарювання, що реалізуються за допомогою таких засобів, як планування конкурентоспроможності, оперативне управління нею, її забезпечення й підвищення в рамках певної си</w:t>
      </w:r>
      <w:r w:rsidR="00001645" w:rsidRPr="00D049E9">
        <w:rPr>
          <w:rFonts w:ascii="Times New Roman" w:eastAsia="Times New Roman" w:hAnsi="Times New Roman" w:cs="Times New Roman"/>
          <w:sz w:val="28"/>
          <w:szCs w:val="28"/>
          <w:lang w:val="uk-UA" w:eastAsia="ru-RU"/>
        </w:rPr>
        <w:t>стеми конкурентоспроможності</w:t>
      </w:r>
      <w:r w:rsidRPr="00D049E9">
        <w:rPr>
          <w:rFonts w:ascii="Times New Roman" w:eastAsia="Times New Roman" w:hAnsi="Times New Roman" w:cs="Times New Roman"/>
          <w:sz w:val="28"/>
          <w:szCs w:val="28"/>
          <w:lang w:val="uk-UA" w:eastAsia="ru-RU"/>
        </w:rPr>
        <w:t xml:space="preserve"> [</w:t>
      </w:r>
      <w:r w:rsidR="00650BFE" w:rsidRPr="00D049E9">
        <w:rPr>
          <w:rFonts w:ascii="Times New Roman" w:eastAsia="Times New Roman" w:hAnsi="Times New Roman" w:cs="Times New Roman"/>
          <w:sz w:val="28"/>
          <w:szCs w:val="28"/>
          <w:lang w:val="uk-UA" w:eastAsia="ru-RU"/>
        </w:rPr>
        <w:t>3</w:t>
      </w:r>
      <w:r w:rsidRPr="00D049E9">
        <w:rPr>
          <w:rFonts w:ascii="Times New Roman" w:eastAsia="Times New Roman" w:hAnsi="Times New Roman" w:cs="Times New Roman"/>
          <w:sz w:val="28"/>
          <w:szCs w:val="28"/>
          <w:lang w:val="uk-UA" w:eastAsia="ru-RU"/>
        </w:rPr>
        <w:t>]</w:t>
      </w:r>
      <w:r w:rsidR="00586ACE" w:rsidRPr="00D049E9">
        <w:rPr>
          <w:rFonts w:ascii="Times New Roman" w:eastAsia="Times New Roman" w:hAnsi="Times New Roman" w:cs="Times New Roman"/>
          <w:sz w:val="28"/>
          <w:szCs w:val="28"/>
          <w:lang w:val="uk-UA" w:eastAsia="ru-RU"/>
        </w:rPr>
        <w:t>.</w:t>
      </w:r>
    </w:p>
    <w:p w:rsidR="00544AF1" w:rsidRPr="00D049E9" w:rsidRDefault="0070146C" w:rsidP="007004E8">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w:t>
      </w:r>
      <w:r w:rsidR="00586ACE" w:rsidRPr="00D049E9">
        <w:rPr>
          <w:rFonts w:ascii="Times New Roman" w:eastAsia="Times New Roman" w:hAnsi="Times New Roman" w:cs="Times New Roman"/>
          <w:sz w:val="28"/>
          <w:szCs w:val="28"/>
          <w:lang w:val="uk-UA" w:eastAsia="ru-RU"/>
        </w:rPr>
        <w:t xml:space="preserve">правління конкурентоспроможністю підприємства є відкритою системою, що має входи і виходи, а також складається з керівної та керованої систем, що </w:t>
      </w:r>
      <w:r w:rsidR="00586ACE" w:rsidRPr="00D049E9">
        <w:rPr>
          <w:rFonts w:ascii="Times New Roman" w:eastAsia="Times New Roman" w:hAnsi="Times New Roman" w:cs="Times New Roman"/>
          <w:sz w:val="28"/>
          <w:szCs w:val="28"/>
          <w:lang w:val="uk-UA" w:eastAsia="ru-RU"/>
        </w:rPr>
        <w:lastRenderedPageBreak/>
        <w:t>тісно взаємодіють, оскільки є ор</w:t>
      </w:r>
      <w:r w:rsidR="00001645" w:rsidRPr="00D049E9">
        <w:rPr>
          <w:rFonts w:ascii="Times New Roman" w:eastAsia="Times New Roman" w:hAnsi="Times New Roman" w:cs="Times New Roman"/>
          <w:sz w:val="28"/>
          <w:szCs w:val="28"/>
          <w:lang w:val="uk-UA" w:eastAsia="ru-RU"/>
        </w:rPr>
        <w:t>ганічно взаємопов’язаними</w:t>
      </w:r>
      <w:r w:rsidR="00003699" w:rsidRPr="00D049E9">
        <w:rPr>
          <w:rFonts w:ascii="Times New Roman" w:eastAsia="Times New Roman" w:hAnsi="Times New Roman" w:cs="Times New Roman"/>
          <w:sz w:val="28"/>
          <w:szCs w:val="28"/>
          <w:lang w:val="uk-UA" w:eastAsia="ru-RU"/>
        </w:rPr>
        <w:t xml:space="preserve"> [</w:t>
      </w:r>
      <w:r w:rsidR="00650BFE" w:rsidRPr="00D049E9">
        <w:rPr>
          <w:rFonts w:ascii="Times New Roman" w:eastAsia="Times New Roman" w:hAnsi="Times New Roman" w:cs="Times New Roman"/>
          <w:sz w:val="28"/>
          <w:szCs w:val="28"/>
          <w:lang w:val="uk-UA" w:eastAsia="ru-RU"/>
        </w:rPr>
        <w:t xml:space="preserve">7, </w:t>
      </w:r>
      <w:r w:rsidR="00BE4548">
        <w:rPr>
          <w:rFonts w:ascii="Times New Roman" w:eastAsia="Times New Roman" w:hAnsi="Times New Roman" w:cs="Times New Roman"/>
          <w:sz w:val="28"/>
          <w:szCs w:val="28"/>
          <w:lang w:val="uk-UA" w:eastAsia="ru-RU"/>
        </w:rPr>
        <w:t>12</w:t>
      </w:r>
      <w:r w:rsidR="00003699" w:rsidRPr="00D049E9">
        <w:rPr>
          <w:rFonts w:ascii="Times New Roman" w:eastAsia="Times New Roman" w:hAnsi="Times New Roman" w:cs="Times New Roman"/>
          <w:sz w:val="28"/>
          <w:szCs w:val="28"/>
          <w:lang w:val="uk-UA" w:eastAsia="ru-RU"/>
        </w:rPr>
        <w:t>]</w:t>
      </w:r>
      <w:r w:rsidR="00586ACE" w:rsidRPr="00D049E9">
        <w:rPr>
          <w:rFonts w:ascii="Times New Roman" w:eastAsia="Times New Roman" w:hAnsi="Times New Roman" w:cs="Times New Roman"/>
          <w:sz w:val="28"/>
          <w:szCs w:val="28"/>
          <w:lang w:val="uk-UA" w:eastAsia="ru-RU"/>
        </w:rPr>
        <w:t>.</w:t>
      </w:r>
      <w:r w:rsidR="00184BD4">
        <w:rPr>
          <w:rFonts w:ascii="Times New Roman" w:eastAsia="Times New Roman" w:hAnsi="Times New Roman" w:cs="Times New Roman"/>
          <w:sz w:val="28"/>
          <w:szCs w:val="28"/>
          <w:lang w:val="uk-UA" w:eastAsia="ru-RU"/>
        </w:rPr>
        <w:t xml:space="preserve"> </w:t>
      </w:r>
      <w:r w:rsidR="00544AF1" w:rsidRPr="00D049E9">
        <w:rPr>
          <w:rFonts w:ascii="Times New Roman" w:eastAsia="Times New Roman" w:hAnsi="Times New Roman" w:cs="Times New Roman"/>
          <w:sz w:val="28"/>
          <w:szCs w:val="28"/>
          <w:lang w:val="uk-UA" w:eastAsia="ru-RU"/>
        </w:rPr>
        <w:t xml:space="preserve">Тобто, для ефективного управління конкурентоспроможності необхідно створити кваліфіковану керівну структуру, яка б забезпечувала конкурентоспроможність </w:t>
      </w:r>
      <w:r w:rsidR="00063136" w:rsidRPr="00D049E9">
        <w:rPr>
          <w:rFonts w:ascii="Times New Roman" w:eastAsia="Times New Roman" w:hAnsi="Times New Roman" w:cs="Times New Roman"/>
          <w:sz w:val="28"/>
          <w:szCs w:val="28"/>
          <w:lang w:val="uk-UA" w:eastAsia="ru-RU"/>
        </w:rPr>
        <w:t>аграрного підприємства</w:t>
      </w:r>
      <w:r w:rsidR="00544AF1" w:rsidRPr="00D049E9">
        <w:rPr>
          <w:rFonts w:ascii="Times New Roman" w:eastAsia="Times New Roman" w:hAnsi="Times New Roman" w:cs="Times New Roman"/>
          <w:sz w:val="28"/>
          <w:szCs w:val="28"/>
          <w:lang w:val="uk-UA" w:eastAsia="ru-RU"/>
        </w:rPr>
        <w:t>.</w:t>
      </w:r>
    </w:p>
    <w:p w:rsidR="0070146C" w:rsidRPr="00D049E9" w:rsidRDefault="0070146C" w:rsidP="007004E8">
      <w:pPr>
        <w:spacing w:after="0" w:line="360" w:lineRule="auto"/>
        <w:ind w:firstLine="709"/>
        <w:jc w:val="both"/>
        <w:rPr>
          <w:rFonts w:ascii="Times New Roman" w:hAnsi="Times New Roman" w:cs="Times New Roman"/>
          <w:sz w:val="28"/>
          <w:szCs w:val="28"/>
        </w:rPr>
      </w:pPr>
      <w:proofErr w:type="spellStart"/>
      <w:r w:rsidRPr="00D049E9">
        <w:rPr>
          <w:rFonts w:ascii="Times New Roman" w:hAnsi="Times New Roman" w:cs="Times New Roman"/>
          <w:b/>
          <w:sz w:val="28"/>
          <w:szCs w:val="28"/>
        </w:rPr>
        <w:t>Формулювання</w:t>
      </w:r>
      <w:proofErr w:type="spellEnd"/>
      <w:r w:rsidRPr="00D049E9">
        <w:rPr>
          <w:rFonts w:ascii="Times New Roman" w:hAnsi="Times New Roman" w:cs="Times New Roman"/>
          <w:b/>
          <w:sz w:val="28"/>
          <w:szCs w:val="28"/>
        </w:rPr>
        <w:t xml:space="preserve"> </w:t>
      </w:r>
      <w:proofErr w:type="spellStart"/>
      <w:r w:rsidRPr="00D049E9">
        <w:rPr>
          <w:rFonts w:ascii="Times New Roman" w:hAnsi="Times New Roman" w:cs="Times New Roman"/>
          <w:b/>
          <w:sz w:val="28"/>
          <w:szCs w:val="28"/>
        </w:rPr>
        <w:t>цілей</w:t>
      </w:r>
      <w:proofErr w:type="spellEnd"/>
      <w:r w:rsidRPr="00D049E9">
        <w:rPr>
          <w:rFonts w:ascii="Times New Roman" w:hAnsi="Times New Roman" w:cs="Times New Roman"/>
          <w:b/>
          <w:sz w:val="28"/>
          <w:szCs w:val="28"/>
        </w:rPr>
        <w:t xml:space="preserve"> </w:t>
      </w:r>
      <w:proofErr w:type="spellStart"/>
      <w:r w:rsidRPr="00D049E9">
        <w:rPr>
          <w:rFonts w:ascii="Times New Roman" w:hAnsi="Times New Roman" w:cs="Times New Roman"/>
          <w:b/>
          <w:sz w:val="28"/>
          <w:szCs w:val="28"/>
        </w:rPr>
        <w:t>статті</w:t>
      </w:r>
      <w:proofErr w:type="spellEnd"/>
      <w:r w:rsidRPr="00D049E9">
        <w:rPr>
          <w:rFonts w:ascii="Times New Roman" w:hAnsi="Times New Roman" w:cs="Times New Roman"/>
          <w:b/>
          <w:sz w:val="28"/>
          <w:szCs w:val="28"/>
        </w:rPr>
        <w:t xml:space="preserve"> (постановка </w:t>
      </w:r>
      <w:proofErr w:type="spellStart"/>
      <w:r w:rsidRPr="00D049E9">
        <w:rPr>
          <w:rFonts w:ascii="Times New Roman" w:hAnsi="Times New Roman" w:cs="Times New Roman"/>
          <w:b/>
          <w:sz w:val="28"/>
          <w:szCs w:val="28"/>
        </w:rPr>
        <w:t>завдання</w:t>
      </w:r>
      <w:proofErr w:type="spellEnd"/>
      <w:r w:rsidRPr="00D049E9">
        <w:rPr>
          <w:rFonts w:ascii="Times New Roman" w:hAnsi="Times New Roman" w:cs="Times New Roman"/>
          <w:b/>
          <w:sz w:val="28"/>
          <w:szCs w:val="28"/>
        </w:rPr>
        <w:t xml:space="preserve">) </w:t>
      </w:r>
      <w:r w:rsidRPr="00D80C4E">
        <w:rPr>
          <w:rFonts w:ascii="Times New Roman" w:hAnsi="Times New Roman" w:cs="Times New Roman"/>
          <w:sz w:val="28"/>
          <w:szCs w:val="28"/>
        </w:rPr>
        <w:t xml:space="preserve">– </w:t>
      </w:r>
      <w:proofErr w:type="spellStart"/>
      <w:proofErr w:type="gramStart"/>
      <w:r w:rsidRPr="00D80C4E">
        <w:rPr>
          <w:rFonts w:ascii="Times New Roman" w:hAnsi="Times New Roman" w:cs="Times New Roman"/>
          <w:sz w:val="28"/>
          <w:szCs w:val="28"/>
        </w:rPr>
        <w:t>досл</w:t>
      </w:r>
      <w:proofErr w:type="gramEnd"/>
      <w:r w:rsidRPr="00D80C4E">
        <w:rPr>
          <w:rFonts w:ascii="Times New Roman" w:hAnsi="Times New Roman" w:cs="Times New Roman"/>
          <w:sz w:val="28"/>
          <w:szCs w:val="28"/>
        </w:rPr>
        <w:t>ідити</w:t>
      </w:r>
      <w:proofErr w:type="spellEnd"/>
      <w:r w:rsidRPr="00D80C4E">
        <w:rPr>
          <w:rFonts w:ascii="Times New Roman" w:hAnsi="Times New Roman" w:cs="Times New Roman"/>
          <w:sz w:val="28"/>
          <w:szCs w:val="28"/>
        </w:rPr>
        <w:t xml:space="preserve"> </w:t>
      </w:r>
      <w:r w:rsidRPr="00D80C4E">
        <w:rPr>
          <w:rStyle w:val="FontStyle15"/>
          <w:sz w:val="28"/>
          <w:szCs w:val="28"/>
          <w:lang w:val="uk-UA" w:eastAsia="uk-UA"/>
        </w:rPr>
        <w:t>заходи з у</w:t>
      </w:r>
      <w:proofErr w:type="spellStart"/>
      <w:r w:rsidRPr="00D80C4E">
        <w:rPr>
          <w:rStyle w:val="FontStyle15"/>
          <w:sz w:val="28"/>
          <w:szCs w:val="28"/>
          <w:lang w:eastAsia="uk-UA"/>
        </w:rPr>
        <w:t>досконалення</w:t>
      </w:r>
      <w:proofErr w:type="spellEnd"/>
      <w:r w:rsidRPr="00D80C4E">
        <w:rPr>
          <w:rStyle w:val="FontStyle15"/>
          <w:sz w:val="28"/>
          <w:szCs w:val="28"/>
          <w:lang w:eastAsia="uk-UA"/>
        </w:rPr>
        <w:t xml:space="preserve"> </w:t>
      </w:r>
      <w:proofErr w:type="spellStart"/>
      <w:r w:rsidRPr="00D80C4E">
        <w:rPr>
          <w:rStyle w:val="FontStyle15"/>
          <w:sz w:val="28"/>
          <w:szCs w:val="28"/>
          <w:lang w:eastAsia="uk-UA"/>
        </w:rPr>
        <w:t>системи</w:t>
      </w:r>
      <w:proofErr w:type="spellEnd"/>
      <w:r w:rsidRPr="00D80C4E">
        <w:rPr>
          <w:rStyle w:val="FontStyle15"/>
          <w:sz w:val="28"/>
          <w:szCs w:val="28"/>
          <w:lang w:eastAsia="uk-UA"/>
        </w:rPr>
        <w:t xml:space="preserve"> </w:t>
      </w:r>
      <w:proofErr w:type="spellStart"/>
      <w:r w:rsidRPr="00D80C4E">
        <w:rPr>
          <w:rStyle w:val="FontStyle15"/>
          <w:sz w:val="28"/>
          <w:szCs w:val="28"/>
          <w:lang w:eastAsia="uk-UA"/>
        </w:rPr>
        <w:t>управління</w:t>
      </w:r>
      <w:proofErr w:type="spellEnd"/>
      <w:r w:rsidRPr="00D80C4E">
        <w:rPr>
          <w:rStyle w:val="FontStyle15"/>
          <w:sz w:val="28"/>
          <w:szCs w:val="28"/>
          <w:lang w:eastAsia="uk-UA"/>
        </w:rPr>
        <w:t xml:space="preserve"> </w:t>
      </w:r>
      <w:proofErr w:type="spellStart"/>
      <w:r w:rsidRPr="00D80C4E">
        <w:rPr>
          <w:rStyle w:val="FontStyle15"/>
          <w:sz w:val="28"/>
          <w:szCs w:val="28"/>
          <w:lang w:eastAsia="uk-UA"/>
        </w:rPr>
        <w:t>конкурентоспроможністю</w:t>
      </w:r>
      <w:proofErr w:type="spellEnd"/>
      <w:r w:rsidRPr="00D80C4E">
        <w:rPr>
          <w:rStyle w:val="FontStyle15"/>
          <w:sz w:val="28"/>
          <w:szCs w:val="28"/>
          <w:lang w:eastAsia="uk-UA"/>
        </w:rPr>
        <w:t xml:space="preserve"> </w:t>
      </w:r>
      <w:proofErr w:type="spellStart"/>
      <w:r w:rsidRPr="00D80C4E">
        <w:rPr>
          <w:rStyle w:val="FontStyle15"/>
          <w:sz w:val="28"/>
          <w:szCs w:val="28"/>
          <w:lang w:eastAsia="uk-UA"/>
        </w:rPr>
        <w:t>підприємства</w:t>
      </w:r>
      <w:proofErr w:type="spellEnd"/>
      <w:r w:rsidRPr="00D80C4E">
        <w:rPr>
          <w:rFonts w:ascii="Times New Roman" w:hAnsi="Times New Roman" w:cs="Times New Roman"/>
          <w:sz w:val="28"/>
          <w:szCs w:val="28"/>
        </w:rPr>
        <w:t>.</w:t>
      </w:r>
    </w:p>
    <w:p w:rsidR="00747F05" w:rsidRPr="00BE4548" w:rsidRDefault="0070146C" w:rsidP="007004E8">
      <w:pPr>
        <w:shd w:val="clear" w:color="auto" w:fill="FFFFFF"/>
        <w:spacing w:after="0" w:line="360" w:lineRule="auto"/>
        <w:ind w:firstLine="567"/>
        <w:jc w:val="both"/>
        <w:textAlignment w:val="baseline"/>
        <w:rPr>
          <w:rFonts w:ascii="Times New Roman" w:hAnsi="Times New Roman" w:cs="Times New Roman"/>
          <w:sz w:val="28"/>
          <w:szCs w:val="28"/>
          <w:lang w:val="uk-UA"/>
        </w:rPr>
      </w:pPr>
      <w:r w:rsidRPr="00D049E9">
        <w:rPr>
          <w:rFonts w:ascii="Times New Roman" w:hAnsi="Times New Roman" w:cs="Times New Roman"/>
          <w:b/>
          <w:sz w:val="28"/>
          <w:szCs w:val="28"/>
          <w:lang w:val="uk-UA"/>
        </w:rPr>
        <w:t>Виклад основного матеріалу дослідження з повним обґрунтуванням отриманих наукових результатів.</w:t>
      </w:r>
      <w:r>
        <w:rPr>
          <w:rFonts w:ascii="Times New Roman" w:hAnsi="Times New Roman" w:cs="Times New Roman"/>
          <w:b/>
          <w:sz w:val="28"/>
          <w:szCs w:val="28"/>
          <w:lang w:val="uk-UA"/>
        </w:rPr>
        <w:t xml:space="preserve"> </w:t>
      </w:r>
      <w:r w:rsidR="00747F05" w:rsidRPr="00D049E9">
        <w:rPr>
          <w:rFonts w:ascii="Times New Roman" w:hAnsi="Times New Roman" w:cs="Times New Roman"/>
          <w:sz w:val="28"/>
          <w:szCs w:val="28"/>
          <w:lang w:val="uk-UA"/>
        </w:rPr>
        <w:t xml:space="preserve">Згідно з визначенням швейцарської організації </w:t>
      </w:r>
      <w:r w:rsidR="00747F05" w:rsidRPr="00D049E9">
        <w:rPr>
          <w:rFonts w:ascii="Times New Roman" w:hAnsi="Times New Roman" w:cs="Times New Roman"/>
          <w:sz w:val="28"/>
          <w:szCs w:val="28"/>
          <w:lang w:val="en-US"/>
        </w:rPr>
        <w:t>European</w:t>
      </w:r>
      <w:r w:rsidR="00747F05" w:rsidRPr="00D049E9">
        <w:rPr>
          <w:rFonts w:ascii="Times New Roman" w:hAnsi="Times New Roman" w:cs="Times New Roman"/>
          <w:sz w:val="28"/>
          <w:szCs w:val="28"/>
          <w:lang w:val="uk-UA"/>
        </w:rPr>
        <w:t xml:space="preserve"> </w:t>
      </w:r>
      <w:proofErr w:type="spellStart"/>
      <w:r w:rsidR="00747F05" w:rsidRPr="00D049E9">
        <w:rPr>
          <w:rFonts w:ascii="Times New Roman" w:hAnsi="Times New Roman" w:cs="Times New Roman"/>
          <w:sz w:val="28"/>
          <w:szCs w:val="28"/>
          <w:lang w:val="en-US"/>
        </w:rPr>
        <w:t>managment</w:t>
      </w:r>
      <w:proofErr w:type="spellEnd"/>
      <w:r w:rsidR="00747F05" w:rsidRPr="00D049E9">
        <w:rPr>
          <w:rFonts w:ascii="Times New Roman" w:hAnsi="Times New Roman" w:cs="Times New Roman"/>
          <w:sz w:val="28"/>
          <w:szCs w:val="28"/>
          <w:lang w:val="uk-UA"/>
        </w:rPr>
        <w:t xml:space="preserve"> </w:t>
      </w:r>
      <w:r w:rsidR="00747F05" w:rsidRPr="00D049E9">
        <w:rPr>
          <w:rFonts w:ascii="Times New Roman" w:hAnsi="Times New Roman" w:cs="Times New Roman"/>
          <w:sz w:val="28"/>
          <w:szCs w:val="28"/>
          <w:lang w:val="en-US"/>
        </w:rPr>
        <w:t>forum</w:t>
      </w:r>
      <w:r w:rsidR="00747F05" w:rsidRPr="00D049E9">
        <w:rPr>
          <w:rFonts w:ascii="Times New Roman" w:hAnsi="Times New Roman" w:cs="Times New Roman"/>
          <w:sz w:val="28"/>
          <w:szCs w:val="28"/>
          <w:lang w:val="uk-UA"/>
        </w:rPr>
        <w:t xml:space="preserve">, конкурентоспроможність підприємства – його реальна потенційна здатність проектувати, виробляти та продавати за існуючих умов товари, які за ціновими і неціновими характеристиками є </w:t>
      </w:r>
      <w:r w:rsidR="00747F05" w:rsidRPr="00BE4548">
        <w:rPr>
          <w:rFonts w:ascii="Times New Roman" w:hAnsi="Times New Roman" w:cs="Times New Roman"/>
          <w:sz w:val="28"/>
          <w:szCs w:val="28"/>
          <w:lang w:val="uk-UA"/>
        </w:rPr>
        <w:t>привабливішими для споживачів, ніж товари їх конкурентів [</w:t>
      </w:r>
      <w:r w:rsidR="00BE4548" w:rsidRPr="00BE4548">
        <w:rPr>
          <w:rFonts w:ascii="Times New Roman" w:hAnsi="Times New Roman" w:cs="Times New Roman"/>
          <w:sz w:val="28"/>
          <w:szCs w:val="28"/>
          <w:lang w:val="uk-UA"/>
        </w:rPr>
        <w:t>2</w:t>
      </w:r>
      <w:r w:rsidR="00747F05" w:rsidRPr="00BE4548">
        <w:rPr>
          <w:rFonts w:ascii="Times New Roman" w:hAnsi="Times New Roman" w:cs="Times New Roman"/>
          <w:sz w:val="28"/>
          <w:szCs w:val="28"/>
          <w:lang w:val="uk-UA"/>
        </w:rPr>
        <w:t>].</w:t>
      </w:r>
    </w:p>
    <w:p w:rsidR="00747F05" w:rsidRPr="00D049E9" w:rsidRDefault="00747F05" w:rsidP="007004E8">
      <w:pPr>
        <w:pStyle w:val="a6"/>
        <w:widowControl w:val="0"/>
        <w:spacing w:after="0" w:line="360" w:lineRule="auto"/>
        <w:ind w:left="0" w:right="-57" w:firstLine="567"/>
        <w:jc w:val="both"/>
        <w:rPr>
          <w:rFonts w:ascii="Times New Roman" w:hAnsi="Times New Roman" w:cs="Times New Roman"/>
          <w:sz w:val="28"/>
          <w:szCs w:val="28"/>
          <w:lang w:val="uk-UA"/>
        </w:rPr>
      </w:pPr>
      <w:r w:rsidRPr="00D049E9">
        <w:rPr>
          <w:rFonts w:ascii="Times New Roman" w:hAnsi="Times New Roman" w:cs="Times New Roman"/>
          <w:sz w:val="28"/>
          <w:szCs w:val="28"/>
          <w:lang w:val="uk-UA"/>
        </w:rPr>
        <w:t>Схематично згрупуємо розглянуті вище поняття за напрямами (рис. 1).</w:t>
      </w:r>
    </w:p>
    <w:p w:rsidR="00747F05" w:rsidRPr="00D049E9" w:rsidRDefault="000F2A1F" w:rsidP="007004E8">
      <w:pPr>
        <w:widowControl w:val="0"/>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pict>
          <v:group id="_x0000_s1101" style="position:absolute;margin-left:9.5pt;margin-top:12.4pt;width:469.5pt;height:319.95pt;z-index:251722752" coordorigin="1485,6489" coordsize="9390,5751">
            <v:rect id="_x0000_s1102" style="position:absolute;left:1485;top:6600;width:2910;height:699">
              <v:textbox>
                <w:txbxContent>
                  <w:p w:rsidR="00747F05" w:rsidRPr="00D07DA8" w:rsidRDefault="00747F05" w:rsidP="00747F05">
                    <w:pPr>
                      <w:rPr>
                        <w:rFonts w:ascii="Times New Roman" w:hAnsi="Times New Roman" w:cs="Times New Roman"/>
                        <w:sz w:val="20"/>
                        <w:szCs w:val="20"/>
                        <w:lang w:val="uk-UA"/>
                      </w:rPr>
                    </w:pPr>
                    <w:r w:rsidRPr="00D07DA8">
                      <w:rPr>
                        <w:rFonts w:ascii="Times New Roman" w:hAnsi="Times New Roman" w:cs="Times New Roman"/>
                        <w:sz w:val="20"/>
                        <w:szCs w:val="20"/>
                        <w:lang w:val="uk-UA"/>
                      </w:rPr>
                      <w:t>успішно розвиватися в умовах конкурентної боротьби</w:t>
                    </w:r>
                  </w:p>
                </w:txbxContent>
              </v:textbox>
            </v:rect>
            <v:rect id="_x0000_s1103" style="position:absolute;left:1485;top:7449;width:2910;height:699">
              <v:textbox>
                <w:txbxContent>
                  <w:p w:rsidR="00747F05" w:rsidRPr="00D07DA8" w:rsidRDefault="00747F05" w:rsidP="00747F05">
                    <w:pPr>
                      <w:rPr>
                        <w:rFonts w:ascii="Times New Roman" w:hAnsi="Times New Roman" w:cs="Times New Roman"/>
                        <w:sz w:val="20"/>
                        <w:szCs w:val="20"/>
                        <w:lang w:val="uk-UA"/>
                      </w:rPr>
                    </w:pPr>
                    <w:proofErr w:type="gramStart"/>
                    <w:r w:rsidRPr="00D07DA8">
                      <w:rPr>
                        <w:rFonts w:ascii="Times New Roman" w:hAnsi="Times New Roman" w:cs="Times New Roman"/>
                        <w:sz w:val="20"/>
                        <w:szCs w:val="20"/>
                        <w:lang w:val="en-US"/>
                      </w:rPr>
                      <w:t>a</w:t>
                    </w:r>
                    <w:proofErr w:type="spellStart"/>
                    <w:r w:rsidRPr="00D07DA8">
                      <w:rPr>
                        <w:rFonts w:ascii="Times New Roman" w:hAnsi="Times New Roman" w:cs="Times New Roman"/>
                        <w:sz w:val="20"/>
                        <w:szCs w:val="20"/>
                        <w:lang w:val="uk-UA"/>
                      </w:rPr>
                      <w:t>даптуватися</w:t>
                    </w:r>
                    <w:proofErr w:type="spellEnd"/>
                    <w:proofErr w:type="gramEnd"/>
                    <w:r w:rsidRPr="00D07DA8">
                      <w:rPr>
                        <w:rFonts w:ascii="Times New Roman" w:hAnsi="Times New Roman" w:cs="Times New Roman"/>
                        <w:sz w:val="20"/>
                        <w:szCs w:val="20"/>
                        <w:lang w:val="uk-UA"/>
                      </w:rPr>
                      <w:t xml:space="preserve"> до змін зовнішнього середовища</w:t>
                    </w:r>
                  </w:p>
                </w:txbxContent>
              </v:textbox>
            </v:rect>
            <v:rect id="_x0000_s1104" style="position:absolute;left:1485;top:8265;width:2910;height:699">
              <v:textbox>
                <w:txbxContent>
                  <w:p w:rsidR="00747F05" w:rsidRPr="00D07DA8" w:rsidRDefault="00747F05" w:rsidP="00747F05">
                    <w:pPr>
                      <w:rPr>
                        <w:rFonts w:ascii="Times New Roman" w:hAnsi="Times New Roman" w:cs="Times New Roman"/>
                        <w:sz w:val="20"/>
                        <w:szCs w:val="20"/>
                        <w:lang w:val="uk-UA"/>
                      </w:rPr>
                    </w:pPr>
                    <w:r w:rsidRPr="00D07DA8">
                      <w:rPr>
                        <w:rFonts w:ascii="Times New Roman" w:hAnsi="Times New Roman" w:cs="Times New Roman"/>
                        <w:sz w:val="20"/>
                        <w:szCs w:val="20"/>
                        <w:lang w:val="uk-UA"/>
                      </w:rPr>
                      <w:t>забезпечувати певний рівень конкурентних переваг</w:t>
                    </w:r>
                  </w:p>
                </w:txbxContent>
              </v:textbox>
            </v:rect>
            <v:rect id="_x0000_s1105" style="position:absolute;left:1485;top:9105;width:2910;height:1598">
              <v:textbox>
                <w:txbxContent>
                  <w:p w:rsidR="00747F05" w:rsidRPr="00D07DA8" w:rsidRDefault="00747F05" w:rsidP="0070146C">
                    <w:pPr>
                      <w:spacing w:after="0" w:line="240" w:lineRule="auto"/>
                      <w:rPr>
                        <w:rFonts w:ascii="Times New Roman" w:hAnsi="Times New Roman" w:cs="Times New Roman"/>
                        <w:sz w:val="20"/>
                        <w:szCs w:val="20"/>
                        <w:lang w:val="uk-UA"/>
                      </w:rPr>
                    </w:pPr>
                    <w:r w:rsidRPr="00D07DA8">
                      <w:rPr>
                        <w:rFonts w:ascii="Times New Roman" w:hAnsi="Times New Roman" w:cs="Times New Roman"/>
                        <w:sz w:val="20"/>
                        <w:szCs w:val="20"/>
                        <w:lang w:val="uk-UA"/>
                      </w:rPr>
                      <w:t>протистояти конкурентам :</w:t>
                    </w:r>
                  </w:p>
                  <w:p w:rsidR="00747F05" w:rsidRPr="00D07DA8" w:rsidRDefault="00747F05" w:rsidP="0070146C">
                    <w:pPr>
                      <w:pStyle w:val="a6"/>
                      <w:numPr>
                        <w:ilvl w:val="0"/>
                        <w:numId w:val="2"/>
                      </w:numPr>
                      <w:suppressAutoHyphens/>
                      <w:spacing w:after="0" w:line="240" w:lineRule="auto"/>
                      <w:ind w:left="142" w:hanging="142"/>
                      <w:jc w:val="both"/>
                      <w:rPr>
                        <w:rFonts w:ascii="Times New Roman" w:hAnsi="Times New Roman" w:cs="Times New Roman"/>
                        <w:sz w:val="20"/>
                        <w:szCs w:val="20"/>
                        <w:lang w:val="uk-UA"/>
                      </w:rPr>
                    </w:pPr>
                    <w:r w:rsidRPr="00D07DA8">
                      <w:rPr>
                        <w:rFonts w:ascii="Times New Roman" w:hAnsi="Times New Roman" w:cs="Times New Roman"/>
                        <w:sz w:val="20"/>
                        <w:szCs w:val="20"/>
                        <w:lang w:val="uk-UA"/>
                      </w:rPr>
                      <w:t>за ступенем суспільної потреби та ефективністю виробничої діяльності</w:t>
                    </w:r>
                  </w:p>
                  <w:p w:rsidR="00747F05" w:rsidRPr="00D07DA8" w:rsidRDefault="00747F05" w:rsidP="0070146C">
                    <w:pPr>
                      <w:pStyle w:val="a6"/>
                      <w:numPr>
                        <w:ilvl w:val="0"/>
                        <w:numId w:val="2"/>
                      </w:numPr>
                      <w:suppressAutoHyphens/>
                      <w:spacing w:after="0" w:line="240" w:lineRule="auto"/>
                      <w:ind w:left="142" w:hanging="142"/>
                      <w:jc w:val="both"/>
                      <w:rPr>
                        <w:rFonts w:ascii="Times New Roman" w:hAnsi="Times New Roman" w:cs="Times New Roman"/>
                        <w:sz w:val="20"/>
                        <w:szCs w:val="20"/>
                        <w:lang w:val="uk-UA"/>
                      </w:rPr>
                    </w:pPr>
                    <w:r w:rsidRPr="00D07DA8">
                      <w:rPr>
                        <w:rFonts w:ascii="Times New Roman" w:hAnsi="Times New Roman" w:cs="Times New Roman"/>
                        <w:sz w:val="20"/>
                        <w:szCs w:val="20"/>
                        <w:lang w:val="uk-UA"/>
                      </w:rPr>
                      <w:t>для досягнення власних цілей</w:t>
                    </w:r>
                  </w:p>
                </w:txbxContent>
              </v:textbox>
            </v:rect>
            <v:rect id="_x0000_s1106" style="position:absolute;left:1485;top:10860;width:2910;height:1125">
              <v:textbox>
                <w:txbxContent>
                  <w:p w:rsidR="00747F05" w:rsidRPr="00D07DA8" w:rsidRDefault="00747F05" w:rsidP="00747F05">
                    <w:pPr>
                      <w:rPr>
                        <w:rFonts w:ascii="Times New Roman" w:hAnsi="Times New Roman" w:cs="Times New Roman"/>
                        <w:sz w:val="20"/>
                        <w:szCs w:val="20"/>
                        <w:lang w:val="uk-UA"/>
                      </w:rPr>
                    </w:pPr>
                    <w:r w:rsidRPr="00D07DA8">
                      <w:rPr>
                        <w:rFonts w:ascii="Times New Roman" w:hAnsi="Times New Roman" w:cs="Times New Roman"/>
                        <w:sz w:val="20"/>
                        <w:szCs w:val="20"/>
                        <w:lang w:val="uk-UA"/>
                      </w:rPr>
                      <w:t>проектувати, виготовляти, збувати привабливіші для споживача товари  чи послуги в конкурентних умовах</w:t>
                    </w:r>
                  </w:p>
                </w:txbxContent>
              </v:textbox>
            </v:rect>
            <v:shapetype id="_x0000_t32" coordsize="21600,21600" o:spt="32" o:oned="t" path="m,l21600,21600e" filled="f">
              <v:path arrowok="t" fillok="f" o:connecttype="none"/>
              <o:lock v:ext="edit" shapetype="t"/>
            </v:shapetype>
            <v:shape id="_x0000_s1107" type="#_x0000_t32" style="position:absolute;left:4395;top:11559;width:255;height:0;flip:x" o:connectortype="straight">
              <v:stroke endarrow="block"/>
            </v:shape>
            <v:shape id="_x0000_s1108" type="#_x0000_t32" style="position:absolute;left:4380;top:10044;width:255;height:0;flip:x" o:connectortype="straight">
              <v:stroke endarrow="block"/>
            </v:shape>
            <v:shape id="_x0000_s1109" type="#_x0000_t32" style="position:absolute;left:4380;top:8544;width:255;height:0;flip:x" o:connectortype="straight">
              <v:stroke endarrow="block"/>
            </v:shape>
            <v:shape id="_x0000_s1110" type="#_x0000_t32" style="position:absolute;left:4380;top:7800;width:255;height:0;flip:x" o:connectortype="straight">
              <v:stroke endarrow="block"/>
            </v:shape>
            <v:shape id="_x0000_s1111" type="#_x0000_t32" style="position:absolute;left:4380;top:6945;width:255;height:0;flip:x" o:connectortype="straight">
              <v:stroke endarrow="block"/>
            </v:shape>
            <v:shape id="_x0000_s1112" type="#_x0000_t32" style="position:absolute;left:5040;top:10914;width:360;height:0" o:connectortype="straight">
              <v:stroke endarrow="block"/>
            </v:shape>
            <v:shape id="_x0000_s1113" type="#_x0000_t32" style="position:absolute;left:6390;top:11108;width:0;height:232" o:connectortype="straight">
              <v:stroke endarrow="block"/>
            </v:shape>
            <v:rect id="_x0000_s1114" style="position:absolute;left:4920;top:11340;width:2880;height:900">
              <v:textbox>
                <w:txbxContent>
                  <w:p w:rsidR="00747F05" w:rsidRPr="00D07DA8" w:rsidRDefault="00747F05" w:rsidP="00747F05">
                    <w:pPr>
                      <w:rPr>
                        <w:rFonts w:ascii="Times New Roman" w:hAnsi="Times New Roman" w:cs="Times New Roman"/>
                        <w:sz w:val="20"/>
                        <w:szCs w:val="20"/>
                        <w:lang w:val="uk-UA"/>
                      </w:rPr>
                    </w:pPr>
                    <w:r w:rsidRPr="00D07DA8">
                      <w:rPr>
                        <w:rFonts w:ascii="Times New Roman" w:hAnsi="Times New Roman" w:cs="Times New Roman"/>
                        <w:sz w:val="20"/>
                        <w:szCs w:val="20"/>
                        <w:lang w:val="uk-UA"/>
                      </w:rPr>
                      <w:t xml:space="preserve">відносно інших підприємств даної галузі в країні та за її межами </w:t>
                    </w:r>
                  </w:p>
                </w:txbxContent>
              </v:textbox>
            </v:rect>
            <v:shape id="_x0000_s1115" type="#_x0000_t32" style="position:absolute;left:7830;top:10269;width:0;height:966" o:connectortype="straight"/>
            <v:rect id="_x0000_s1116" style="position:absolute;left:8190;top:9360;width:2685;height:1089">
              <v:textbox>
                <w:txbxContent>
                  <w:p w:rsidR="00747F05" w:rsidRPr="00D07DA8" w:rsidRDefault="00747F05" w:rsidP="00747F05">
                    <w:pPr>
                      <w:rPr>
                        <w:rFonts w:ascii="Times New Roman" w:hAnsi="Times New Roman" w:cs="Times New Roman"/>
                        <w:sz w:val="20"/>
                        <w:szCs w:val="20"/>
                        <w:lang w:val="uk-UA"/>
                      </w:rPr>
                    </w:pPr>
                    <w:r w:rsidRPr="00D07DA8">
                      <w:rPr>
                        <w:rFonts w:ascii="Times New Roman" w:hAnsi="Times New Roman" w:cs="Times New Roman"/>
                        <w:sz w:val="20"/>
                        <w:szCs w:val="20"/>
                        <w:lang w:val="uk-UA"/>
                      </w:rPr>
                      <w:t>відображає рівень ефективності використаних ресурсів порівняно з конкурентами</w:t>
                    </w:r>
                  </w:p>
                </w:txbxContent>
              </v:textbox>
            </v:rect>
            <v:rect id="_x0000_s1117" style="position:absolute;left:8190;top:10815;width:2685;height:1089">
              <v:textbox>
                <w:txbxContent>
                  <w:p w:rsidR="00747F05" w:rsidRPr="00D07DA8" w:rsidRDefault="00747F05" w:rsidP="00747F05">
                    <w:pPr>
                      <w:rPr>
                        <w:rFonts w:ascii="Times New Roman" w:hAnsi="Times New Roman" w:cs="Times New Roman"/>
                        <w:sz w:val="20"/>
                        <w:szCs w:val="20"/>
                        <w:lang w:val="uk-UA"/>
                      </w:rPr>
                    </w:pPr>
                    <w:r w:rsidRPr="00D07DA8">
                      <w:rPr>
                        <w:rFonts w:ascii="Times New Roman" w:hAnsi="Times New Roman" w:cs="Times New Roman"/>
                        <w:sz w:val="20"/>
                        <w:szCs w:val="20"/>
                        <w:lang w:val="uk-UA"/>
                      </w:rPr>
                      <w:t>ефективність задоволення потреб клієнтів у порівнянні з конкурентами</w:t>
                    </w:r>
                  </w:p>
                </w:txbxContent>
              </v:textbox>
            </v:rect>
            <v:shape id="_x0000_s1118" type="#_x0000_t32" style="position:absolute;left:7830;top:11235;width:360;height:0" o:connectortype="straight">
              <v:stroke endarrow="block"/>
            </v:shape>
            <v:roundrect id="_x0000_s1119" style="position:absolute;left:4770;top:8964;width:3270;height:840" arcsize="10923f" fillcolor="#d8d8d8 [2732]">
              <v:textbox>
                <w:txbxContent>
                  <w:p w:rsidR="00747F05" w:rsidRPr="00D07DA8" w:rsidRDefault="00747F05" w:rsidP="00747F05">
                    <w:pPr>
                      <w:jc w:val="center"/>
                      <w:rPr>
                        <w:rFonts w:ascii="Times New Roman" w:hAnsi="Times New Roman" w:cs="Times New Roman"/>
                        <w:b/>
                        <w:lang w:val="uk-UA"/>
                      </w:rPr>
                    </w:pPr>
                    <w:r w:rsidRPr="00D07DA8">
                      <w:rPr>
                        <w:rFonts w:ascii="Times New Roman" w:hAnsi="Times New Roman" w:cs="Times New Roman"/>
                        <w:b/>
                        <w:lang w:val="uk-UA"/>
                      </w:rPr>
                      <w:t>Конкурентоспроможність підприємства</w:t>
                    </w:r>
                  </w:p>
                </w:txbxContent>
              </v:textbox>
            </v:roundrect>
            <v:shape id="_x0000_s1120" type="#_x0000_t32" style="position:absolute;left:6390;top:8739;width:0;height:225;flip:y" o:connectortype="straight">
              <v:stroke endarrow="block"/>
            </v:shape>
            <v:shape id="_x0000_s1121" type="#_x0000_t32" style="position:absolute;left:6390;top:9804;width:0;height:240" o:connectortype="straight">
              <v:stroke endarrow="block"/>
            </v:shape>
            <v:rect id="_x0000_s1122" style="position:absolute;left:5400;top:8334;width:1845;height:405">
              <v:textbox>
                <w:txbxContent>
                  <w:p w:rsidR="00747F05" w:rsidRPr="00D07DA8" w:rsidRDefault="00747F05" w:rsidP="00747F05">
                    <w:pPr>
                      <w:rPr>
                        <w:rFonts w:ascii="Times New Roman" w:hAnsi="Times New Roman" w:cs="Times New Roman"/>
                        <w:lang w:val="uk-UA"/>
                      </w:rPr>
                    </w:pPr>
                    <w:r w:rsidRPr="00D07DA8">
                      <w:rPr>
                        <w:rFonts w:ascii="Times New Roman" w:hAnsi="Times New Roman" w:cs="Times New Roman"/>
                        <w:lang w:val="uk-UA"/>
                      </w:rPr>
                      <w:t>здатність:</w:t>
                    </w:r>
                  </w:p>
                </w:txbxContent>
              </v:textbox>
            </v:rect>
            <v:shape id="_x0000_s1123" type="#_x0000_t32" style="position:absolute;left:4650;top:8544;width:750;height:1;flip:x" o:connectortype="straight"/>
            <v:shape id="_x0000_s1124" type="#_x0000_t32" style="position:absolute;left:7560;top:8064;width:0;height:900;flip:y" o:connectortype="straight"/>
            <v:shape id="_x0000_s1125" type="#_x0000_t32" style="position:absolute;left:7230;top:8064;width:330;height:1;flip:x" o:connectortype="straight">
              <v:stroke endarrow="block"/>
            </v:shape>
            <v:rect id="_x0000_s1126" style="position:absolute;left:5400;top:7539;width:1845;height:690">
              <v:textbox>
                <w:txbxContent>
                  <w:p w:rsidR="00747F05" w:rsidRPr="00D07DA8" w:rsidRDefault="00747F05" w:rsidP="00747F05">
                    <w:pPr>
                      <w:rPr>
                        <w:rFonts w:ascii="Times New Roman" w:hAnsi="Times New Roman" w:cs="Times New Roman"/>
                        <w:lang w:val="uk-UA"/>
                      </w:rPr>
                    </w:pPr>
                    <w:r w:rsidRPr="00D07DA8">
                      <w:rPr>
                        <w:rFonts w:ascii="Times New Roman" w:hAnsi="Times New Roman" w:cs="Times New Roman"/>
                        <w:lang w:val="uk-UA"/>
                      </w:rPr>
                      <w:t>можливість (спроможність):</w:t>
                    </w:r>
                  </w:p>
                </w:txbxContent>
              </v:textbox>
            </v:rect>
            <v:rect id="_x0000_s1127" style="position:absolute;left:5400;top:10044;width:1950;height:405">
              <v:textbox>
                <w:txbxContent>
                  <w:p w:rsidR="00747F05" w:rsidRPr="00D07DA8" w:rsidRDefault="00747F05" w:rsidP="00747F05">
                    <w:pPr>
                      <w:rPr>
                        <w:rFonts w:ascii="Times New Roman" w:hAnsi="Times New Roman" w:cs="Times New Roman"/>
                        <w:lang w:val="uk-UA"/>
                      </w:rPr>
                    </w:pPr>
                    <w:r w:rsidRPr="00D07DA8">
                      <w:rPr>
                        <w:rFonts w:ascii="Times New Roman" w:hAnsi="Times New Roman" w:cs="Times New Roman"/>
                        <w:lang w:val="uk-UA"/>
                      </w:rPr>
                      <w:t>характеристика:</w:t>
                    </w:r>
                  </w:p>
                </w:txbxContent>
              </v:textbox>
            </v:rect>
            <v:shape id="_x0000_s1128" type="#_x0000_t32" style="position:absolute;left:5040;top:9804;width:0;height:1110" o:connectortype="straight"/>
            <v:shape id="_x0000_s1129" type="#_x0000_t32" style="position:absolute;left:7350;top:10269;width:840;height:0" o:connectortype="straight">
              <v:stroke endarrow="block"/>
            </v:shape>
            <v:rect id="_x0000_s1130" style="position:absolute;left:5400;top:10703;width:1845;height:405">
              <v:textbox>
                <w:txbxContent>
                  <w:p w:rsidR="00747F05" w:rsidRPr="00D07DA8" w:rsidRDefault="00747F05" w:rsidP="00747F05">
                    <w:pPr>
                      <w:rPr>
                        <w:rFonts w:ascii="Times New Roman" w:hAnsi="Times New Roman" w:cs="Times New Roman"/>
                        <w:lang w:val="uk-UA"/>
                      </w:rPr>
                    </w:pPr>
                    <w:r w:rsidRPr="00D07DA8">
                      <w:rPr>
                        <w:rFonts w:ascii="Times New Roman" w:hAnsi="Times New Roman" w:cs="Times New Roman"/>
                        <w:lang w:val="uk-UA"/>
                      </w:rPr>
                      <w:t>перевага:</w:t>
                    </w:r>
                  </w:p>
                </w:txbxContent>
              </v:textbox>
            </v:rect>
            <v:shape id="_x0000_s1131" type="#_x0000_t32" style="position:absolute;left:4650;top:6945;width:1;height:4614" o:connectortype="straight"/>
            <v:rect id="_x0000_s1132" style="position:absolute;left:4890;top:6489;width:2910;height:960">
              <v:textbox>
                <w:txbxContent>
                  <w:p w:rsidR="00747F05" w:rsidRPr="00D07DA8" w:rsidRDefault="00747F05" w:rsidP="00747F05">
                    <w:pPr>
                      <w:rPr>
                        <w:rFonts w:ascii="Times New Roman" w:hAnsi="Times New Roman" w:cs="Times New Roman"/>
                        <w:sz w:val="20"/>
                        <w:szCs w:val="20"/>
                        <w:lang w:val="uk-UA"/>
                      </w:rPr>
                    </w:pPr>
                    <w:r w:rsidRPr="00D07DA8">
                      <w:rPr>
                        <w:rFonts w:ascii="Times New Roman" w:hAnsi="Times New Roman" w:cs="Times New Roman"/>
                        <w:sz w:val="20"/>
                        <w:szCs w:val="20"/>
                        <w:lang w:val="uk-UA"/>
                      </w:rPr>
                      <w:t>виробляти та реалізовувати конкурентоспроможну продукцію</w:t>
                    </w:r>
                  </w:p>
                </w:txbxContent>
              </v:textbox>
            </v:rect>
            <v:rect id="_x0000_s1133" style="position:absolute;left:7965;top:6489;width:2835;height:1131">
              <v:textbox>
                <w:txbxContent>
                  <w:p w:rsidR="00747F05" w:rsidRPr="00D07DA8" w:rsidRDefault="00747F05" w:rsidP="00747F05">
                    <w:pPr>
                      <w:rPr>
                        <w:rFonts w:ascii="Times New Roman" w:hAnsi="Times New Roman" w:cs="Times New Roman"/>
                        <w:sz w:val="20"/>
                        <w:szCs w:val="20"/>
                        <w:lang w:val="uk-UA"/>
                      </w:rPr>
                    </w:pPr>
                    <w:r w:rsidRPr="00D07DA8">
                      <w:rPr>
                        <w:rFonts w:ascii="Times New Roman" w:hAnsi="Times New Roman" w:cs="Times New Roman"/>
                        <w:sz w:val="20"/>
                        <w:szCs w:val="20"/>
                        <w:lang w:val="uk-UA"/>
                      </w:rPr>
                      <w:t>е</w:t>
                    </w:r>
                    <w:proofErr w:type="spellStart"/>
                    <w:r w:rsidRPr="00D07DA8">
                      <w:rPr>
                        <w:rFonts w:ascii="Times New Roman" w:hAnsi="Times New Roman" w:cs="Times New Roman"/>
                        <w:sz w:val="20"/>
                        <w:szCs w:val="20"/>
                      </w:rPr>
                      <w:t>фективно</w:t>
                    </w:r>
                    <w:proofErr w:type="spellEnd"/>
                    <w:r w:rsidRPr="00D07DA8">
                      <w:rPr>
                        <w:rFonts w:ascii="Times New Roman" w:hAnsi="Times New Roman" w:cs="Times New Roman"/>
                        <w:sz w:val="20"/>
                        <w:szCs w:val="20"/>
                        <w:lang w:val="uk-UA"/>
                      </w:rPr>
                      <w:t>ї господарської діяльності та її практичної реалізації в</w:t>
                    </w:r>
                    <w:r w:rsidRPr="00D07DA8">
                      <w:rPr>
                        <w:rFonts w:ascii="Times New Roman" w:hAnsi="Times New Roman" w:cs="Times New Roman"/>
                        <w:lang w:val="uk-UA"/>
                      </w:rPr>
                      <w:t xml:space="preserve"> </w:t>
                    </w:r>
                    <w:r w:rsidRPr="00D07DA8">
                      <w:rPr>
                        <w:rFonts w:ascii="Times New Roman" w:hAnsi="Times New Roman" w:cs="Times New Roman"/>
                        <w:sz w:val="20"/>
                        <w:szCs w:val="20"/>
                        <w:lang w:val="uk-UA"/>
                      </w:rPr>
                      <w:t>умовах конкурентного ринку</w:t>
                    </w:r>
                  </w:p>
                </w:txbxContent>
              </v:textbox>
            </v:rect>
            <v:shape id="_x0000_s1134" type="#_x0000_t32" style="position:absolute;left:7650;top:7449;width:0;height:351;flip:y" o:connectortype="straight">
              <v:stroke endarrow="block"/>
            </v:shape>
            <v:shape id="_x0000_s1135" type="#_x0000_t32" style="position:absolute;left:7245;top:7800;width:405;height:0;flip:x" o:connectortype="straight"/>
            <v:shape id="_x0000_s1136" type="#_x0000_t32" style="position:absolute;left:7650;top:7620;width:390;height:0" o:connectortype="straight">
              <v:stroke endarrow="block"/>
            </v:shape>
            <v:shape id="_x0000_s1137" type="#_x0000_t32" style="position:absolute;left:7650;top:7800;width:0;height:534" o:connectortype="straight"/>
            <v:shape id="_x0000_s1138" type="#_x0000_t32" style="position:absolute;left:7650;top:8334;width:390;height:0" o:connectortype="straight">
              <v:stroke endarrow="block"/>
            </v:shape>
            <v:rect id="_x0000_s1139" style="position:absolute;left:8040;top:7800;width:2760;height:939">
              <v:textbox>
                <w:txbxContent>
                  <w:p w:rsidR="00747F05" w:rsidRPr="00D07DA8" w:rsidRDefault="00747F05" w:rsidP="00747F05">
                    <w:pPr>
                      <w:rPr>
                        <w:rFonts w:ascii="Times New Roman" w:hAnsi="Times New Roman" w:cs="Times New Roman"/>
                        <w:sz w:val="20"/>
                        <w:szCs w:val="20"/>
                        <w:lang w:val="uk-UA"/>
                      </w:rPr>
                    </w:pPr>
                    <w:r w:rsidRPr="00D07DA8">
                      <w:rPr>
                        <w:rFonts w:ascii="Times New Roman" w:hAnsi="Times New Roman" w:cs="Times New Roman"/>
                        <w:sz w:val="20"/>
                        <w:szCs w:val="20"/>
                        <w:lang w:val="uk-UA"/>
                      </w:rPr>
                      <w:t>ефективно розпоряджатися власними і позиковими ресурсами в умовах ринку</w:t>
                    </w:r>
                  </w:p>
                </w:txbxContent>
              </v:textbox>
            </v:rect>
          </v:group>
        </w:pict>
      </w: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pStyle w:val="a6"/>
        <w:widowControl w:val="0"/>
        <w:spacing w:after="0" w:line="360" w:lineRule="auto"/>
        <w:ind w:left="0" w:right="-57" w:firstLine="709"/>
        <w:jc w:val="both"/>
        <w:rPr>
          <w:rFonts w:ascii="Times New Roman" w:hAnsi="Times New Roman" w:cs="Times New Roman"/>
          <w:color w:val="000000"/>
          <w:sz w:val="28"/>
          <w:szCs w:val="28"/>
          <w:lang w:val="uk-UA"/>
        </w:rPr>
      </w:pPr>
      <w:r w:rsidRPr="00D049E9">
        <w:rPr>
          <w:rFonts w:ascii="Times New Roman" w:hAnsi="Times New Roman" w:cs="Times New Roman"/>
          <w:color w:val="000000"/>
          <w:sz w:val="28"/>
          <w:szCs w:val="28"/>
          <w:lang w:val="uk-UA"/>
        </w:rPr>
        <w:t>Рис. 1. Групування визначень «конкурентоспроможність підприємства» за напрямами</w:t>
      </w:r>
    </w:p>
    <w:p w:rsidR="00747F05" w:rsidRPr="00D049E9" w:rsidRDefault="00747F05" w:rsidP="007004E8">
      <w:pPr>
        <w:pStyle w:val="a6"/>
        <w:widowControl w:val="0"/>
        <w:spacing w:after="0" w:line="360" w:lineRule="auto"/>
        <w:ind w:left="0" w:right="-57" w:firstLine="709"/>
        <w:jc w:val="both"/>
        <w:rPr>
          <w:rFonts w:ascii="Times New Roman" w:hAnsi="Times New Roman" w:cs="Times New Roman"/>
          <w:color w:val="000000"/>
          <w:sz w:val="28"/>
          <w:szCs w:val="28"/>
          <w:lang w:val="uk-UA"/>
        </w:rPr>
      </w:pPr>
    </w:p>
    <w:p w:rsidR="00747F05" w:rsidRPr="00D049E9" w:rsidRDefault="00747F05" w:rsidP="007004E8">
      <w:pPr>
        <w:pStyle w:val="a6"/>
        <w:widowControl w:val="0"/>
        <w:spacing w:after="0" w:line="360" w:lineRule="auto"/>
        <w:ind w:left="0" w:right="-57" w:firstLine="709"/>
        <w:jc w:val="both"/>
        <w:rPr>
          <w:rFonts w:ascii="Times New Roman" w:hAnsi="Times New Roman" w:cs="Times New Roman"/>
          <w:sz w:val="28"/>
          <w:szCs w:val="28"/>
          <w:lang w:val="uk-UA"/>
        </w:rPr>
      </w:pPr>
      <w:r w:rsidRPr="00D049E9">
        <w:rPr>
          <w:rFonts w:ascii="Times New Roman" w:hAnsi="Times New Roman" w:cs="Times New Roman"/>
          <w:color w:val="000000"/>
          <w:sz w:val="28"/>
          <w:szCs w:val="28"/>
          <w:lang w:val="uk-UA"/>
        </w:rPr>
        <w:t xml:space="preserve">Отже, конкурентоспроможність підприємства </w:t>
      </w:r>
      <w:r w:rsidRPr="00D049E9">
        <w:rPr>
          <w:rFonts w:ascii="Times New Roman" w:hAnsi="Times New Roman" w:cs="Times New Roman"/>
          <w:sz w:val="28"/>
          <w:szCs w:val="28"/>
          <w:lang w:val="uk-UA" w:eastAsia="ru-RU"/>
        </w:rPr>
        <w:t>–</w:t>
      </w:r>
      <w:r w:rsidRPr="00D049E9">
        <w:rPr>
          <w:rFonts w:ascii="Times New Roman" w:hAnsi="Times New Roman" w:cs="Times New Roman"/>
          <w:color w:val="000000"/>
          <w:sz w:val="28"/>
          <w:szCs w:val="28"/>
          <w:lang w:val="uk-UA"/>
        </w:rPr>
        <w:t xml:space="preserve"> це здатність підприємства вчасно й ефективно коректувати параметри своєї діяльності залежно від змін у зовнішньому середовищі для підтримання існуючих і створення нових конкурентних переваг з метою досягнення власних стратегічних цілей, що надає можливість розглядати дане поняття не тільки як результат діяльності, а як системну категорію, яка відображає процес діяльності підприємства з позицій його стратегічних цілей </w:t>
      </w:r>
      <w:r w:rsidRPr="00D049E9">
        <w:rPr>
          <w:rFonts w:ascii="Times New Roman" w:hAnsi="Times New Roman" w:cs="Times New Roman"/>
          <w:sz w:val="28"/>
          <w:szCs w:val="28"/>
          <w:lang w:val="uk-UA"/>
        </w:rPr>
        <w:t>[</w:t>
      </w:r>
      <w:r w:rsidR="00BE4548">
        <w:rPr>
          <w:rFonts w:ascii="Times New Roman" w:hAnsi="Times New Roman" w:cs="Times New Roman"/>
          <w:sz w:val="28"/>
          <w:szCs w:val="28"/>
          <w:lang w:val="uk-UA"/>
        </w:rPr>
        <w:t>8, 9</w:t>
      </w:r>
      <w:r w:rsidRPr="00D049E9">
        <w:rPr>
          <w:rFonts w:ascii="Times New Roman" w:hAnsi="Times New Roman" w:cs="Times New Roman"/>
          <w:sz w:val="28"/>
          <w:szCs w:val="28"/>
          <w:lang w:val="uk-UA"/>
        </w:rPr>
        <w:t>].</w:t>
      </w:r>
    </w:p>
    <w:p w:rsidR="00747F05" w:rsidRPr="00D049E9" w:rsidRDefault="00747F05" w:rsidP="007004E8">
      <w:pPr>
        <w:widowControl w:val="0"/>
        <w:shd w:val="clear" w:color="auto" w:fill="FFFFFF"/>
        <w:spacing w:after="0" w:line="360" w:lineRule="auto"/>
        <w:ind w:firstLine="709"/>
        <w:jc w:val="both"/>
        <w:rPr>
          <w:rFonts w:ascii="Times New Roman" w:hAnsi="Times New Roman" w:cs="Times New Roman"/>
          <w:sz w:val="28"/>
          <w:szCs w:val="28"/>
          <w:lang w:val="uk-UA" w:eastAsia="ru-RU"/>
        </w:rPr>
      </w:pPr>
      <w:r w:rsidRPr="00D049E9">
        <w:rPr>
          <w:rFonts w:ascii="Times New Roman" w:hAnsi="Times New Roman" w:cs="Times New Roman"/>
          <w:sz w:val="28"/>
          <w:szCs w:val="28"/>
          <w:lang w:val="uk-UA" w:eastAsia="ru-RU"/>
        </w:rPr>
        <w:t>Важливою передумовою формування конкурентоспроможності підприємства є визначення сукупності факторів, вплив яких може підвищувати та зменшувати її загальний рівень. Крім того, аналіз факторів допомагає виявити сильні й слабкі сторони діяльності як самого підприємства та і його конкурентів, розробити заходи щодо підвищення конкурентоспроможності підприємства.</w:t>
      </w:r>
    </w:p>
    <w:p w:rsidR="00747F05" w:rsidRPr="00D049E9" w:rsidRDefault="00747F05" w:rsidP="007004E8">
      <w:pPr>
        <w:widowControl w:val="0"/>
        <w:shd w:val="clear" w:color="auto" w:fill="FFFFFF"/>
        <w:spacing w:after="0" w:line="360" w:lineRule="auto"/>
        <w:ind w:firstLine="709"/>
        <w:jc w:val="both"/>
        <w:rPr>
          <w:rFonts w:ascii="Times New Roman" w:hAnsi="Times New Roman" w:cs="Times New Roman"/>
          <w:sz w:val="28"/>
          <w:szCs w:val="28"/>
          <w:lang w:val="uk-UA" w:eastAsia="ru-RU"/>
        </w:rPr>
      </w:pPr>
      <w:r w:rsidRPr="00D049E9">
        <w:rPr>
          <w:rFonts w:ascii="Times New Roman" w:hAnsi="Times New Roman" w:cs="Times New Roman"/>
          <w:sz w:val="28"/>
          <w:szCs w:val="28"/>
          <w:lang w:val="uk-UA" w:eastAsia="ru-RU"/>
        </w:rPr>
        <w:t>Поняття «фактор»</w:t>
      </w:r>
      <w:r w:rsidRPr="00D049E9">
        <w:rPr>
          <w:rFonts w:ascii="Times New Roman" w:hAnsi="Times New Roman" w:cs="Times New Roman"/>
          <w:sz w:val="28"/>
          <w:szCs w:val="28"/>
          <w:lang w:eastAsia="ru-RU"/>
        </w:rPr>
        <w:t xml:space="preserve"> </w:t>
      </w:r>
      <w:r w:rsidRPr="00D049E9">
        <w:rPr>
          <w:rFonts w:ascii="Times New Roman" w:hAnsi="Times New Roman" w:cs="Times New Roman"/>
          <w:sz w:val="28"/>
          <w:szCs w:val="28"/>
          <w:lang w:val="uk-UA" w:eastAsia="ru-RU"/>
        </w:rPr>
        <w:t xml:space="preserve">походить від лат. </w:t>
      </w:r>
      <w:proofErr w:type="spellStart"/>
      <w:r w:rsidRPr="00D049E9">
        <w:rPr>
          <w:rFonts w:ascii="Times New Roman" w:hAnsi="Times New Roman" w:cs="Times New Roman"/>
          <w:sz w:val="28"/>
          <w:szCs w:val="28"/>
          <w:lang w:val="uk-UA" w:eastAsia="ru-RU"/>
        </w:rPr>
        <w:t>factor</w:t>
      </w:r>
      <w:proofErr w:type="spellEnd"/>
      <w:r w:rsidRPr="00D049E9">
        <w:rPr>
          <w:rFonts w:ascii="Times New Roman" w:hAnsi="Times New Roman" w:cs="Times New Roman"/>
          <w:sz w:val="28"/>
          <w:szCs w:val="28"/>
          <w:lang w:val="uk-UA" w:eastAsia="ru-RU"/>
        </w:rPr>
        <w:t xml:space="preserve"> – той, що робить, той, що виготовляє. Зазвичай, він визначається як істотна обставина в явищі, процесі; що досліджується, вихідна складова чого-небудь. Таким чином, можна сказати, що фактор – це причина, що впливає на певний результат</w:t>
      </w:r>
      <w:r w:rsidR="00184BD4">
        <w:rPr>
          <w:rFonts w:ascii="Times New Roman" w:hAnsi="Times New Roman" w:cs="Times New Roman"/>
          <w:sz w:val="28"/>
          <w:szCs w:val="28"/>
          <w:lang w:val="uk-UA" w:eastAsia="ru-RU"/>
        </w:rPr>
        <w:t xml:space="preserve"> </w:t>
      </w:r>
      <w:r w:rsidRPr="00D049E9">
        <w:rPr>
          <w:rFonts w:ascii="Times New Roman" w:hAnsi="Times New Roman" w:cs="Times New Roman"/>
          <w:sz w:val="28"/>
          <w:szCs w:val="28"/>
          <w:lang w:val="uk-UA" w:eastAsia="ru-RU"/>
        </w:rPr>
        <w:t>[</w:t>
      </w:r>
      <w:r w:rsidR="00BE4548">
        <w:rPr>
          <w:rFonts w:ascii="Times New Roman" w:hAnsi="Times New Roman" w:cs="Times New Roman"/>
          <w:sz w:val="28"/>
          <w:szCs w:val="28"/>
          <w:lang w:val="uk-UA" w:eastAsia="ru-RU"/>
        </w:rPr>
        <w:t>1</w:t>
      </w:r>
      <w:r w:rsidRPr="00D049E9">
        <w:rPr>
          <w:rFonts w:ascii="Times New Roman" w:hAnsi="Times New Roman" w:cs="Times New Roman"/>
          <w:sz w:val="28"/>
          <w:szCs w:val="28"/>
          <w:lang w:val="uk-UA" w:eastAsia="ru-RU"/>
        </w:rPr>
        <w:t xml:space="preserve">]. </w:t>
      </w:r>
    </w:p>
    <w:p w:rsidR="00747F05" w:rsidRPr="00D049E9" w:rsidRDefault="00747F05" w:rsidP="007004E8">
      <w:pPr>
        <w:widowControl w:val="0"/>
        <w:shd w:val="clear" w:color="auto" w:fill="FFFFFF"/>
        <w:spacing w:after="0" w:line="360" w:lineRule="auto"/>
        <w:ind w:firstLine="709"/>
        <w:jc w:val="both"/>
        <w:rPr>
          <w:rFonts w:ascii="Times New Roman" w:hAnsi="Times New Roman" w:cs="Times New Roman"/>
          <w:sz w:val="28"/>
          <w:szCs w:val="28"/>
          <w:lang w:val="uk-UA" w:eastAsia="ru-RU"/>
        </w:rPr>
      </w:pPr>
      <w:r w:rsidRPr="00D049E9">
        <w:rPr>
          <w:rFonts w:ascii="Times New Roman" w:hAnsi="Times New Roman" w:cs="Times New Roman"/>
          <w:sz w:val="28"/>
          <w:szCs w:val="28"/>
          <w:lang w:val="uk-UA" w:eastAsia="ru-RU"/>
        </w:rPr>
        <w:t xml:space="preserve">Система факторів конкурентоспроможності підприємства, що представлена на рис. 2, має чітку ієрархічну структуру. Множину факторів, що формують конкурентоспроможність підприємства, класифіковано на три групи, які, в свою чергу, формують підсистему факторів нижчого рівня: фактори макрорівня відображають вплив умов функціонування національної й міжнародної економіки; фактори </w:t>
      </w:r>
      <w:proofErr w:type="spellStart"/>
      <w:r w:rsidRPr="00D049E9">
        <w:rPr>
          <w:rFonts w:ascii="Times New Roman" w:hAnsi="Times New Roman" w:cs="Times New Roman"/>
          <w:sz w:val="28"/>
          <w:szCs w:val="28"/>
          <w:lang w:val="uk-UA" w:eastAsia="ru-RU"/>
        </w:rPr>
        <w:t>мезорівня</w:t>
      </w:r>
      <w:proofErr w:type="spellEnd"/>
      <w:r w:rsidRPr="00D049E9">
        <w:rPr>
          <w:rFonts w:ascii="Times New Roman" w:hAnsi="Times New Roman" w:cs="Times New Roman"/>
          <w:sz w:val="28"/>
          <w:szCs w:val="28"/>
          <w:lang w:val="uk-UA" w:eastAsia="ru-RU"/>
        </w:rPr>
        <w:t xml:space="preserve"> характеризують галузь, до якої належить підприємство; фактори </w:t>
      </w:r>
      <w:proofErr w:type="spellStart"/>
      <w:r w:rsidRPr="00D049E9">
        <w:rPr>
          <w:rFonts w:ascii="Times New Roman" w:hAnsi="Times New Roman" w:cs="Times New Roman"/>
          <w:sz w:val="28"/>
          <w:szCs w:val="28"/>
          <w:lang w:val="uk-UA" w:eastAsia="ru-RU"/>
        </w:rPr>
        <w:t>мікрорівня</w:t>
      </w:r>
      <w:proofErr w:type="spellEnd"/>
      <w:r w:rsidRPr="00D049E9">
        <w:rPr>
          <w:rFonts w:ascii="Times New Roman" w:hAnsi="Times New Roman" w:cs="Times New Roman"/>
          <w:sz w:val="28"/>
          <w:szCs w:val="28"/>
          <w:lang w:val="uk-UA" w:eastAsia="ru-RU"/>
        </w:rPr>
        <w:t xml:space="preserve"> безпосередньо впливають на конкурентоспроможність підприємства.</w:t>
      </w:r>
    </w:p>
    <w:p w:rsidR="00747F05" w:rsidRPr="00D049E9" w:rsidRDefault="00747F05" w:rsidP="007004E8">
      <w:pPr>
        <w:widowControl w:val="0"/>
        <w:shd w:val="clear" w:color="auto" w:fill="FFFFFF"/>
        <w:autoSpaceDE w:val="0"/>
        <w:autoSpaceDN w:val="0"/>
        <w:spacing w:after="0" w:line="360" w:lineRule="auto"/>
        <w:ind w:firstLine="709"/>
        <w:jc w:val="both"/>
        <w:rPr>
          <w:rFonts w:ascii="Times New Roman" w:hAnsi="Times New Roman" w:cs="Times New Roman"/>
          <w:sz w:val="28"/>
          <w:szCs w:val="28"/>
          <w:lang w:eastAsia="ru-RU"/>
        </w:rPr>
      </w:pPr>
      <w:r w:rsidRPr="00D049E9">
        <w:rPr>
          <w:rFonts w:ascii="Times New Roman" w:hAnsi="Times New Roman" w:cs="Times New Roman"/>
          <w:sz w:val="28"/>
          <w:szCs w:val="28"/>
          <w:lang w:val="uk-UA" w:eastAsia="ru-RU"/>
        </w:rPr>
        <w:t xml:space="preserve">До основних факторів макрорівня віднесемо: </w:t>
      </w:r>
    </w:p>
    <w:p w:rsidR="00747F05" w:rsidRPr="00D049E9" w:rsidRDefault="00747F05" w:rsidP="007004E8">
      <w:pPr>
        <w:widowControl w:val="0"/>
        <w:shd w:val="clear" w:color="auto" w:fill="FFFFFF"/>
        <w:tabs>
          <w:tab w:val="left" w:pos="993"/>
        </w:tabs>
        <w:autoSpaceDE w:val="0"/>
        <w:autoSpaceDN w:val="0"/>
        <w:spacing w:after="0" w:line="360" w:lineRule="auto"/>
        <w:ind w:firstLine="709"/>
        <w:jc w:val="both"/>
        <w:rPr>
          <w:rFonts w:ascii="Times New Roman" w:hAnsi="Times New Roman" w:cs="Times New Roman"/>
          <w:sz w:val="28"/>
          <w:szCs w:val="28"/>
          <w:lang w:eastAsia="ru-RU"/>
        </w:rPr>
      </w:pPr>
      <w:r w:rsidRPr="00D049E9">
        <w:rPr>
          <w:rFonts w:ascii="Times New Roman" w:hAnsi="Times New Roman" w:cs="Times New Roman"/>
          <w:sz w:val="28"/>
          <w:szCs w:val="28"/>
          <w:lang w:val="uk-UA" w:eastAsia="ru-RU"/>
        </w:rPr>
        <w:t xml:space="preserve">конкурентоспроможність економіки країни в цілому та імідж держави на міжнародній арені, що визначаються: обсягом реального ВВП, обсягом промислового виробництва, сумою капітальних інвестицій, індексом інфляції, показниками дефіциту бюджету та зведеного платіжного балансу, рівнем </w:t>
      </w:r>
      <w:r w:rsidRPr="00D049E9">
        <w:rPr>
          <w:rFonts w:ascii="Times New Roman" w:hAnsi="Times New Roman" w:cs="Times New Roman"/>
          <w:sz w:val="28"/>
          <w:szCs w:val="28"/>
          <w:lang w:val="uk-UA" w:eastAsia="ru-RU"/>
        </w:rPr>
        <w:lastRenderedPageBreak/>
        <w:t xml:space="preserve">реальних доходів населення; </w:t>
      </w:r>
    </w:p>
    <w:p w:rsidR="00747F05" w:rsidRPr="00D049E9" w:rsidRDefault="000F2A1F" w:rsidP="007004E8">
      <w:pPr>
        <w:widowControl w:val="0"/>
        <w:spacing w:after="0"/>
        <w:rPr>
          <w:rFonts w:ascii="Times New Roman" w:hAnsi="Times New Roman" w:cs="Times New Roman"/>
          <w:sz w:val="28"/>
          <w:szCs w:val="28"/>
          <w:lang w:val="uk-UA"/>
        </w:rPr>
      </w:pPr>
      <w:r>
        <w:rPr>
          <w:rFonts w:ascii="Times New Roman" w:hAnsi="Times New Roman" w:cs="Times New Roman"/>
          <w:noProof/>
          <w:sz w:val="28"/>
          <w:szCs w:val="28"/>
          <w:lang w:eastAsia="ru-RU"/>
        </w:rPr>
        <w:pict>
          <v:group id="_x0000_s1140" style="position:absolute;margin-left:1pt;margin-top:1.1pt;width:484.9pt;height:415.8pt;z-index:251723776" coordorigin="1438,981" coordsize="9698,8316">
            <v:group id="_x0000_s1141" style="position:absolute;left:1438;top:4318;width:9698;height:4979" coordorigin="1640,5926" coordsize="9698,4979">
              <v:roundrect id="_x0000_s1142" style="position:absolute;left:1640;top:5926;width:9698;height:4979" arcsize="10923f" fillcolor="#d8d8d8 [2732]">
                <v:textbox style="mso-next-textbox:#_x0000_s1142">
                  <w:txbxContent>
                    <w:p w:rsidR="00747F05" w:rsidRPr="00D07DA8" w:rsidRDefault="00747F05" w:rsidP="00747F05">
                      <w:pPr>
                        <w:jc w:val="center"/>
                        <w:rPr>
                          <w:rFonts w:ascii="Times New Roman" w:hAnsi="Times New Roman" w:cs="Times New Roman"/>
                          <w:b/>
                          <w:lang w:val="uk-UA"/>
                        </w:rPr>
                      </w:pPr>
                      <w:r w:rsidRPr="00D07DA8">
                        <w:rPr>
                          <w:rFonts w:ascii="Times New Roman" w:hAnsi="Times New Roman" w:cs="Times New Roman"/>
                          <w:b/>
                          <w:lang w:val="uk-UA"/>
                        </w:rPr>
                        <w:t>ВНУТРІШНІ ФАКТОРИ (ФАКТОРИ МІКРОРІВНЯ)</w:t>
                      </w:r>
                    </w:p>
                  </w:txbxContent>
                </v:textbox>
              </v:roundrect>
              <v:roundrect id="_x0000_s1143" style="position:absolute;left:1804;top:6585;width:4166;height:765" arcsize="10923f">
                <v:textbox style="mso-next-textbox:#_x0000_s1143">
                  <w:txbxContent>
                    <w:p w:rsidR="00747F05" w:rsidRPr="00D07DA8" w:rsidRDefault="00747F05" w:rsidP="00747F05">
                      <w:pPr>
                        <w:jc w:val="center"/>
                        <w:rPr>
                          <w:rFonts w:ascii="Times New Roman" w:hAnsi="Times New Roman" w:cs="Times New Roman"/>
                          <w:b/>
                          <w:lang w:val="uk-UA"/>
                        </w:rPr>
                      </w:pPr>
                      <w:r w:rsidRPr="00D07DA8">
                        <w:rPr>
                          <w:rFonts w:ascii="Times New Roman" w:hAnsi="Times New Roman" w:cs="Times New Roman"/>
                          <w:b/>
                          <w:lang w:val="uk-UA"/>
                        </w:rPr>
                        <w:t>Фактори конкурентоспроможності потенціалу підприємства</w:t>
                      </w:r>
                    </w:p>
                  </w:txbxContent>
                </v:textbox>
              </v:roundrect>
              <v:roundrect id="_x0000_s1144" style="position:absolute;left:6435;top:6585;width:4467;height:765" arcsize="10923f">
                <v:textbox style="mso-next-textbox:#_x0000_s1144">
                  <w:txbxContent>
                    <w:p w:rsidR="00747F05" w:rsidRPr="00D07DA8" w:rsidRDefault="00747F05" w:rsidP="00747F05">
                      <w:pPr>
                        <w:jc w:val="center"/>
                        <w:rPr>
                          <w:rFonts w:ascii="Times New Roman" w:hAnsi="Times New Roman" w:cs="Times New Roman"/>
                          <w:b/>
                          <w:lang w:val="uk-UA"/>
                        </w:rPr>
                      </w:pPr>
                      <w:r w:rsidRPr="00D07DA8">
                        <w:rPr>
                          <w:rFonts w:ascii="Times New Roman" w:hAnsi="Times New Roman" w:cs="Times New Roman"/>
                          <w:b/>
                          <w:lang w:val="uk-UA"/>
                        </w:rPr>
                        <w:t>Фактори конкурентоспроможності продукції</w:t>
                      </w:r>
                    </w:p>
                  </w:txbxContent>
                </v:textbox>
              </v:roundrect>
              <v:rect id="_x0000_s1145" style="position:absolute;left:2550;top:7442;width:3420;height:397">
                <v:textbox style="mso-next-textbox:#_x0000_s1145">
                  <w:txbxContent>
                    <w:p w:rsidR="00747F05" w:rsidRPr="00D07DA8" w:rsidRDefault="00747F05" w:rsidP="00747F05">
                      <w:pPr>
                        <w:rPr>
                          <w:rFonts w:ascii="Times New Roman" w:hAnsi="Times New Roman" w:cs="Times New Roman"/>
                          <w:sz w:val="20"/>
                          <w:szCs w:val="20"/>
                          <w:lang w:val="uk-UA"/>
                        </w:rPr>
                      </w:pPr>
                      <w:r w:rsidRPr="00D07DA8">
                        <w:rPr>
                          <w:rFonts w:ascii="Times New Roman" w:hAnsi="Times New Roman" w:cs="Times New Roman"/>
                          <w:b/>
                          <w:sz w:val="20"/>
                          <w:szCs w:val="20"/>
                          <w:lang w:val="uk-UA"/>
                        </w:rPr>
                        <w:t>Виробничий потенціал</w:t>
                      </w:r>
                    </w:p>
                  </w:txbxContent>
                </v:textbox>
              </v:rect>
              <v:rect id="_x0000_s1146" style="position:absolute;left:7254;top:7547;width:3736;height:493">
                <v:textbox style="mso-next-textbox:#_x0000_s1146">
                  <w:txbxContent>
                    <w:p w:rsidR="00747F05" w:rsidRPr="00D07DA8" w:rsidRDefault="00747F05" w:rsidP="00747F05">
                      <w:pPr>
                        <w:rPr>
                          <w:rFonts w:ascii="Times New Roman" w:hAnsi="Times New Roman" w:cs="Times New Roman"/>
                          <w:sz w:val="20"/>
                          <w:szCs w:val="20"/>
                          <w:lang w:val="uk-UA"/>
                        </w:rPr>
                      </w:pPr>
                      <w:r w:rsidRPr="00D07DA8">
                        <w:rPr>
                          <w:rFonts w:ascii="Times New Roman" w:hAnsi="Times New Roman" w:cs="Times New Roman"/>
                          <w:b/>
                          <w:sz w:val="20"/>
                          <w:szCs w:val="20"/>
                          <w:lang w:val="uk-UA"/>
                        </w:rPr>
                        <w:t>Якість продукції</w:t>
                      </w:r>
                    </w:p>
                  </w:txbxContent>
                </v:textbox>
              </v:rect>
              <v:rect id="_x0000_s1147" style="position:absolute;left:2550;top:7935;width:3420;height:397">
                <v:textbox style="mso-next-textbox:#_x0000_s1147">
                  <w:txbxContent>
                    <w:p w:rsidR="00747F05" w:rsidRPr="00D07DA8" w:rsidRDefault="00747F05" w:rsidP="00747F05">
                      <w:pPr>
                        <w:rPr>
                          <w:rFonts w:ascii="Times New Roman" w:hAnsi="Times New Roman" w:cs="Times New Roman"/>
                          <w:sz w:val="20"/>
                          <w:szCs w:val="20"/>
                          <w:lang w:val="uk-UA"/>
                        </w:rPr>
                      </w:pPr>
                      <w:r w:rsidRPr="00D07DA8">
                        <w:rPr>
                          <w:rFonts w:ascii="Times New Roman" w:hAnsi="Times New Roman" w:cs="Times New Roman"/>
                          <w:b/>
                          <w:sz w:val="20"/>
                          <w:szCs w:val="20"/>
                          <w:lang w:val="uk-UA"/>
                        </w:rPr>
                        <w:t>Техніко-технологічний потенціал</w:t>
                      </w:r>
                    </w:p>
                  </w:txbxContent>
                </v:textbox>
              </v:rect>
              <v:rect id="_x0000_s1148" style="position:absolute;left:7254;top:8332;width:3736;height:511">
                <v:textbox style="mso-next-textbox:#_x0000_s1148">
                  <w:txbxContent>
                    <w:p w:rsidR="00747F05" w:rsidRPr="00D07DA8" w:rsidRDefault="00747F05" w:rsidP="00747F05">
                      <w:pPr>
                        <w:rPr>
                          <w:rFonts w:ascii="Times New Roman" w:hAnsi="Times New Roman" w:cs="Times New Roman"/>
                          <w:sz w:val="20"/>
                          <w:szCs w:val="20"/>
                          <w:lang w:val="uk-UA"/>
                        </w:rPr>
                      </w:pPr>
                      <w:r w:rsidRPr="00D07DA8">
                        <w:rPr>
                          <w:rFonts w:ascii="Times New Roman" w:hAnsi="Times New Roman" w:cs="Times New Roman"/>
                          <w:b/>
                          <w:sz w:val="20"/>
                          <w:szCs w:val="20"/>
                          <w:lang w:val="uk-UA"/>
                        </w:rPr>
                        <w:t>Якість сервісу продукції</w:t>
                      </w:r>
                      <w:r w:rsidRPr="00D07DA8">
                        <w:rPr>
                          <w:rFonts w:ascii="Times New Roman" w:hAnsi="Times New Roman" w:cs="Times New Roman"/>
                          <w:sz w:val="20"/>
                          <w:szCs w:val="20"/>
                          <w:lang w:val="uk-UA"/>
                        </w:rPr>
                        <w:t xml:space="preserve"> </w:t>
                      </w:r>
                    </w:p>
                  </w:txbxContent>
                </v:textbox>
              </v:rect>
              <v:rect id="_x0000_s1149" style="position:absolute;left:2550;top:8411;width:3420;height:397">
                <v:textbox style="mso-next-textbox:#_x0000_s1149">
                  <w:txbxContent>
                    <w:p w:rsidR="00747F05" w:rsidRPr="00D07DA8" w:rsidRDefault="00747F05" w:rsidP="00747F05">
                      <w:pPr>
                        <w:rPr>
                          <w:rFonts w:ascii="Times New Roman" w:hAnsi="Times New Roman" w:cs="Times New Roman"/>
                          <w:b/>
                          <w:sz w:val="20"/>
                          <w:szCs w:val="20"/>
                          <w:lang w:val="uk-UA"/>
                        </w:rPr>
                      </w:pPr>
                      <w:r w:rsidRPr="00D07DA8">
                        <w:rPr>
                          <w:rFonts w:ascii="Times New Roman" w:hAnsi="Times New Roman" w:cs="Times New Roman"/>
                          <w:b/>
                          <w:sz w:val="20"/>
                          <w:szCs w:val="20"/>
                          <w:lang w:val="uk-UA"/>
                        </w:rPr>
                        <w:t>Маркетинговий потенціал</w:t>
                      </w:r>
                    </w:p>
                  </w:txbxContent>
                </v:textbox>
              </v:rect>
              <v:rect id="_x0000_s1150" style="position:absolute;left:2550;top:8910;width:3420;height:375">
                <v:textbox style="mso-next-textbox:#_x0000_s1150">
                  <w:txbxContent>
                    <w:p w:rsidR="00747F05" w:rsidRPr="00D07DA8" w:rsidRDefault="00747F05" w:rsidP="00747F05">
                      <w:pPr>
                        <w:rPr>
                          <w:rFonts w:ascii="Times New Roman" w:hAnsi="Times New Roman" w:cs="Times New Roman"/>
                          <w:b/>
                          <w:sz w:val="20"/>
                          <w:szCs w:val="20"/>
                          <w:lang w:val="uk-UA"/>
                        </w:rPr>
                      </w:pPr>
                      <w:r w:rsidRPr="00D07DA8">
                        <w:rPr>
                          <w:rFonts w:ascii="Times New Roman" w:hAnsi="Times New Roman" w:cs="Times New Roman"/>
                          <w:b/>
                          <w:sz w:val="20"/>
                          <w:szCs w:val="20"/>
                          <w:lang w:val="uk-UA"/>
                        </w:rPr>
                        <w:t>Фінансовий потенціал</w:t>
                      </w:r>
                    </w:p>
                  </w:txbxContent>
                </v:textbox>
              </v:rect>
              <v:rect id="_x0000_s1151" style="position:absolute;left:2550;top:9390;width:3420;height:359">
                <v:textbox style="mso-next-textbox:#_x0000_s1151">
                  <w:txbxContent>
                    <w:p w:rsidR="00747F05" w:rsidRPr="00D07DA8" w:rsidRDefault="00747F05" w:rsidP="00747F05">
                      <w:pPr>
                        <w:rPr>
                          <w:rFonts w:ascii="Times New Roman" w:hAnsi="Times New Roman" w:cs="Times New Roman"/>
                          <w:b/>
                          <w:sz w:val="20"/>
                          <w:szCs w:val="20"/>
                          <w:lang w:val="uk-UA"/>
                        </w:rPr>
                      </w:pPr>
                      <w:r w:rsidRPr="00D07DA8">
                        <w:rPr>
                          <w:rFonts w:ascii="Times New Roman" w:hAnsi="Times New Roman" w:cs="Times New Roman"/>
                          <w:b/>
                          <w:sz w:val="20"/>
                          <w:szCs w:val="20"/>
                          <w:lang w:val="uk-UA"/>
                        </w:rPr>
                        <w:t>Організаційний потенціал</w:t>
                      </w:r>
                    </w:p>
                  </w:txbxContent>
                </v:textbox>
              </v:rect>
              <v:rect id="_x0000_s1152" style="position:absolute;left:2550;top:9825;width:3420;height:375">
                <v:textbox style="mso-next-textbox:#_x0000_s1152">
                  <w:txbxContent>
                    <w:p w:rsidR="00747F05" w:rsidRPr="00D07DA8" w:rsidRDefault="00747F05" w:rsidP="00747F05">
                      <w:pPr>
                        <w:rPr>
                          <w:rFonts w:ascii="Times New Roman" w:hAnsi="Times New Roman" w:cs="Times New Roman"/>
                          <w:b/>
                          <w:sz w:val="20"/>
                          <w:szCs w:val="20"/>
                          <w:lang w:val="uk-UA"/>
                        </w:rPr>
                      </w:pPr>
                      <w:r w:rsidRPr="00D07DA8">
                        <w:rPr>
                          <w:rFonts w:ascii="Times New Roman" w:hAnsi="Times New Roman" w:cs="Times New Roman"/>
                          <w:b/>
                          <w:sz w:val="20"/>
                          <w:szCs w:val="20"/>
                          <w:lang w:val="uk-UA"/>
                        </w:rPr>
                        <w:t>Трудовий потенціал</w:t>
                      </w:r>
                    </w:p>
                  </w:txbxContent>
                </v:textbox>
              </v:rect>
              <v:rect id="_x0000_s1153" style="position:absolute;left:2550;top:10320;width:3420;height:351">
                <v:textbox style="mso-next-textbox:#_x0000_s1153">
                  <w:txbxContent>
                    <w:p w:rsidR="00747F05" w:rsidRPr="00D07DA8" w:rsidRDefault="00747F05" w:rsidP="00747F05">
                      <w:pPr>
                        <w:rPr>
                          <w:rFonts w:ascii="Times New Roman" w:hAnsi="Times New Roman" w:cs="Times New Roman"/>
                          <w:b/>
                          <w:sz w:val="20"/>
                          <w:szCs w:val="20"/>
                          <w:lang w:val="uk-UA"/>
                        </w:rPr>
                      </w:pPr>
                      <w:r w:rsidRPr="00D07DA8">
                        <w:rPr>
                          <w:rFonts w:ascii="Times New Roman" w:hAnsi="Times New Roman" w:cs="Times New Roman"/>
                          <w:b/>
                          <w:sz w:val="20"/>
                          <w:szCs w:val="20"/>
                          <w:lang w:val="uk-UA"/>
                        </w:rPr>
                        <w:t>Інноваційний потенціал</w:t>
                      </w:r>
                    </w:p>
                  </w:txbxContent>
                </v:textbox>
              </v:rect>
              <v:shape id="_x0000_s1154" type="#_x0000_t32" style="position:absolute;left:1935;top:7350;width:0;height:3120" o:connectortype="straight"/>
              <v:shape id="_x0000_s1155" type="#_x0000_t32" style="position:absolute;left:1935;top:7680;width:615;height:0" o:connectortype="straight">
                <v:stroke endarrow="block"/>
              </v:shape>
              <v:shape id="_x0000_s1156" type="#_x0000_t32" style="position:absolute;left:1935;top:8145;width:615;height:0" o:connectortype="straight">
                <v:stroke endarrow="block"/>
              </v:shape>
              <v:shape id="_x0000_s1157" type="#_x0000_t32" style="position:absolute;left:1935;top:8610;width:615;height:0" o:connectortype="straight">
                <v:stroke endarrow="block"/>
              </v:shape>
              <v:shape id="_x0000_s1158" type="#_x0000_t32" style="position:absolute;left:1935;top:9570;width:615;height:0" o:connectortype="straight">
                <v:stroke endarrow="block"/>
              </v:shape>
              <v:shape id="_x0000_s1159" type="#_x0000_t32" style="position:absolute;left:1935;top:9090;width:615;height:0" o:connectortype="straight">
                <v:stroke endarrow="block"/>
              </v:shape>
              <v:shape id="_x0000_s1160" type="#_x0000_t32" style="position:absolute;left:1935;top:9945;width:615;height:0" o:connectortype="straight">
                <v:stroke endarrow="block"/>
              </v:shape>
              <v:shape id="_x0000_s1161" type="#_x0000_t32" style="position:absolute;left:1935;top:10470;width:615;height:0" o:connectortype="straight">
                <v:stroke endarrow="block"/>
              </v:shape>
              <v:shape id="_x0000_s1162" type="#_x0000_t32" style="position:absolute;left:6615;top:7350;width:0;height:2835" o:connectortype="straight"/>
              <v:shape id="_x0000_s1163" type="#_x0000_t32" style="position:absolute;left:6615;top:7824;width:615;height:0" o:connectortype="straight">
                <v:stroke endarrow="block"/>
              </v:shape>
              <v:shape id="_x0000_s1164" type="#_x0000_t32" style="position:absolute;left:6639;top:8610;width:615;height:0" o:connectortype="straight">
                <v:stroke endarrow="block"/>
              </v:shape>
              <v:shape id="_x0000_s1165" type="#_x0000_t32" style="position:absolute;left:6639;top:9390;width:615;height:0" o:connectortype="straight">
                <v:stroke endarrow="block"/>
              </v:shape>
              <v:shape id="_x0000_s1166" type="#_x0000_t32" style="position:absolute;left:6639;top:10185;width:615;height:0" o:connectortype="straight">
                <v:stroke endarrow="block"/>
              </v:shape>
              <v:rect id="_x0000_s1167" style="position:absolute;left:7254;top:9165;width:3736;height:480">
                <v:textbox style="mso-next-textbox:#_x0000_s1167">
                  <w:txbxContent>
                    <w:p w:rsidR="00747F05" w:rsidRPr="00D07DA8" w:rsidRDefault="00747F05" w:rsidP="00747F05">
                      <w:pPr>
                        <w:rPr>
                          <w:rFonts w:ascii="Times New Roman" w:hAnsi="Times New Roman" w:cs="Times New Roman"/>
                          <w:b/>
                          <w:sz w:val="20"/>
                          <w:szCs w:val="20"/>
                          <w:lang w:val="uk-UA"/>
                        </w:rPr>
                      </w:pPr>
                      <w:r w:rsidRPr="00D07DA8">
                        <w:rPr>
                          <w:rFonts w:ascii="Times New Roman" w:hAnsi="Times New Roman" w:cs="Times New Roman"/>
                          <w:b/>
                          <w:sz w:val="20"/>
                          <w:szCs w:val="20"/>
                          <w:lang w:val="uk-UA"/>
                        </w:rPr>
                        <w:t>Споживання продукції</w:t>
                      </w:r>
                    </w:p>
                  </w:txbxContent>
                </v:textbox>
              </v:rect>
              <v:rect id="_x0000_s1168" style="position:absolute;left:7254;top:9945;width:3736;height:480">
                <v:textbox style="mso-next-textbox:#_x0000_s1168">
                  <w:txbxContent>
                    <w:p w:rsidR="00747F05" w:rsidRPr="00D07DA8" w:rsidRDefault="00747F05" w:rsidP="00747F05">
                      <w:pPr>
                        <w:rPr>
                          <w:rFonts w:ascii="Times New Roman" w:hAnsi="Times New Roman" w:cs="Times New Roman"/>
                          <w:b/>
                          <w:sz w:val="20"/>
                          <w:szCs w:val="20"/>
                          <w:lang w:val="uk-UA"/>
                        </w:rPr>
                      </w:pPr>
                      <w:r w:rsidRPr="00D07DA8">
                        <w:rPr>
                          <w:rFonts w:ascii="Times New Roman" w:hAnsi="Times New Roman" w:cs="Times New Roman"/>
                          <w:b/>
                          <w:sz w:val="20"/>
                          <w:szCs w:val="20"/>
                          <w:lang w:val="uk-UA"/>
                        </w:rPr>
                        <w:t>Маркетингове просування продукції</w:t>
                      </w:r>
                    </w:p>
                  </w:txbxContent>
                </v:textbox>
              </v:rect>
            </v:group>
            <v:group id="_x0000_s1169" style="position:absolute;left:1438;top:981;width:9607;height:2584" coordorigin="1537,3338" coordsize="9607,2584">
              <v:roundrect id="_x0000_s1170" style="position:absolute;left:1537;top:3338;width:9607;height:2584" arcsize="10923f" fillcolor="#d8d8d8 [2732]">
                <v:textbox style="mso-next-textbox:#_x0000_s1170">
                  <w:txbxContent>
                    <w:p w:rsidR="00747F05" w:rsidRPr="00D07DA8" w:rsidRDefault="00747F05" w:rsidP="00747F05">
                      <w:pPr>
                        <w:jc w:val="center"/>
                        <w:rPr>
                          <w:rFonts w:ascii="Times New Roman" w:hAnsi="Times New Roman" w:cs="Times New Roman"/>
                          <w:b/>
                          <w:lang w:val="uk-UA"/>
                        </w:rPr>
                      </w:pPr>
                      <w:r w:rsidRPr="00D07DA8">
                        <w:rPr>
                          <w:rFonts w:ascii="Times New Roman" w:hAnsi="Times New Roman" w:cs="Times New Roman"/>
                          <w:b/>
                          <w:lang w:val="uk-UA"/>
                        </w:rPr>
                        <w:t>ЗОВНІШНІ</w:t>
                      </w:r>
                    </w:p>
                    <w:p w:rsidR="00747F05" w:rsidRPr="00D07DA8" w:rsidRDefault="00747F05" w:rsidP="00747F05">
                      <w:pPr>
                        <w:jc w:val="center"/>
                        <w:rPr>
                          <w:rFonts w:ascii="Times New Roman" w:hAnsi="Times New Roman" w:cs="Times New Roman"/>
                          <w:b/>
                          <w:lang w:val="uk-UA"/>
                        </w:rPr>
                      </w:pPr>
                      <w:r w:rsidRPr="00D07DA8">
                        <w:rPr>
                          <w:rFonts w:ascii="Times New Roman" w:hAnsi="Times New Roman" w:cs="Times New Roman"/>
                          <w:b/>
                          <w:lang w:val="uk-UA"/>
                        </w:rPr>
                        <w:t>ФАКТОРИ</w:t>
                      </w:r>
                    </w:p>
                    <w:p w:rsidR="00747F05" w:rsidRPr="00D07DA8" w:rsidRDefault="00747F05" w:rsidP="00747F05">
                      <w:pPr>
                        <w:jc w:val="center"/>
                        <w:rPr>
                          <w:rFonts w:ascii="Times New Roman" w:hAnsi="Times New Roman" w:cs="Times New Roman"/>
                          <w:b/>
                          <w:lang w:val="uk-UA"/>
                        </w:rPr>
                      </w:pPr>
                    </w:p>
                    <w:p w:rsidR="00747F05" w:rsidRPr="00D07DA8" w:rsidRDefault="00747F05" w:rsidP="00747F05">
                      <w:pPr>
                        <w:jc w:val="center"/>
                        <w:rPr>
                          <w:rFonts w:ascii="Times New Roman" w:hAnsi="Times New Roman" w:cs="Times New Roman"/>
                          <w:b/>
                          <w:lang w:val="uk-UA"/>
                        </w:rPr>
                      </w:pPr>
                    </w:p>
                    <w:p w:rsidR="00747F05" w:rsidRPr="00D07DA8" w:rsidRDefault="00747F05" w:rsidP="00747F05">
                      <w:pPr>
                        <w:jc w:val="center"/>
                        <w:rPr>
                          <w:rFonts w:ascii="Times New Roman" w:hAnsi="Times New Roman" w:cs="Times New Roman"/>
                          <w:b/>
                          <w:lang w:val="uk-UA"/>
                        </w:rPr>
                      </w:pPr>
                    </w:p>
                    <w:p w:rsidR="00747F05" w:rsidRPr="00D07DA8" w:rsidRDefault="00747F05" w:rsidP="00747F05">
                      <w:pPr>
                        <w:jc w:val="center"/>
                        <w:rPr>
                          <w:rFonts w:ascii="Times New Roman" w:hAnsi="Times New Roman" w:cs="Times New Roman"/>
                          <w:b/>
                          <w:sz w:val="18"/>
                          <w:szCs w:val="18"/>
                          <w:lang w:val="uk-UA"/>
                        </w:rPr>
                      </w:pPr>
                    </w:p>
                    <w:p w:rsidR="00747F05" w:rsidRPr="00D07DA8" w:rsidRDefault="00747F05" w:rsidP="00747F05">
                      <w:pPr>
                        <w:rPr>
                          <w:rFonts w:ascii="Times New Roman" w:hAnsi="Times New Roman" w:cs="Times New Roman"/>
                          <w:b/>
                          <w:sz w:val="18"/>
                          <w:szCs w:val="18"/>
                          <w:lang w:val="uk-UA"/>
                        </w:rPr>
                      </w:pPr>
                      <w:r w:rsidRPr="00D07DA8">
                        <w:rPr>
                          <w:rFonts w:ascii="Times New Roman" w:hAnsi="Times New Roman" w:cs="Times New Roman"/>
                          <w:b/>
                          <w:sz w:val="18"/>
                          <w:szCs w:val="18"/>
                          <w:lang w:val="uk-UA"/>
                        </w:rPr>
                        <w:t xml:space="preserve">                                                                ФАКТОРИ                             </w:t>
                      </w:r>
                      <w:proofErr w:type="spellStart"/>
                      <w:r w:rsidRPr="00D07DA8">
                        <w:rPr>
                          <w:rFonts w:ascii="Times New Roman" w:hAnsi="Times New Roman" w:cs="Times New Roman"/>
                          <w:b/>
                          <w:sz w:val="18"/>
                          <w:szCs w:val="18"/>
                          <w:lang w:val="uk-UA"/>
                        </w:rPr>
                        <w:t>ФАКТОРИ</w:t>
                      </w:r>
                      <w:proofErr w:type="spellEnd"/>
                    </w:p>
                    <w:p w:rsidR="00747F05" w:rsidRPr="00D07DA8" w:rsidRDefault="00747F05" w:rsidP="00747F05">
                      <w:pPr>
                        <w:rPr>
                          <w:rFonts w:ascii="Times New Roman" w:hAnsi="Times New Roman" w:cs="Times New Roman"/>
                          <w:b/>
                          <w:sz w:val="20"/>
                          <w:szCs w:val="20"/>
                          <w:lang w:val="uk-UA"/>
                        </w:rPr>
                      </w:pPr>
                      <w:r w:rsidRPr="00D07DA8">
                        <w:rPr>
                          <w:rFonts w:ascii="Times New Roman" w:hAnsi="Times New Roman" w:cs="Times New Roman"/>
                          <w:b/>
                          <w:sz w:val="18"/>
                          <w:szCs w:val="18"/>
                          <w:lang w:val="uk-UA"/>
                        </w:rPr>
                        <w:t xml:space="preserve">                                                             МАКРОРІВНЯ                        МЕЗОРІВНЯ</w:t>
                      </w:r>
                    </w:p>
                  </w:txbxContent>
                </v:textbox>
              </v:roundrect>
              <v:rect id="_x0000_s1171" style="position:absolute;left:1804;top:3513;width:3600;height:1543">
                <v:textbox style="mso-next-textbox:#_x0000_s1171">
                  <w:txbxContent>
                    <w:p w:rsidR="00747F05" w:rsidRPr="00D07DA8" w:rsidRDefault="00747F05" w:rsidP="003866CF">
                      <w:pPr>
                        <w:pStyle w:val="a6"/>
                        <w:numPr>
                          <w:ilvl w:val="0"/>
                          <w:numId w:val="3"/>
                        </w:numPr>
                        <w:suppressAutoHyphens/>
                        <w:spacing w:after="0" w:line="240" w:lineRule="auto"/>
                        <w:ind w:left="142" w:hanging="142"/>
                        <w:jc w:val="both"/>
                        <w:rPr>
                          <w:rFonts w:ascii="Times New Roman" w:hAnsi="Times New Roman" w:cs="Times New Roman"/>
                          <w:sz w:val="16"/>
                          <w:szCs w:val="16"/>
                          <w:lang w:val="uk-UA"/>
                        </w:rPr>
                      </w:pPr>
                      <w:r w:rsidRPr="00D07DA8">
                        <w:rPr>
                          <w:rFonts w:ascii="Times New Roman" w:hAnsi="Times New Roman" w:cs="Times New Roman"/>
                          <w:sz w:val="16"/>
                          <w:szCs w:val="16"/>
                          <w:lang w:val="uk-UA"/>
                        </w:rPr>
                        <w:t>конкурентоспроможність економіки країни та імідж держави на міжнародній арені;</w:t>
                      </w:r>
                    </w:p>
                    <w:p w:rsidR="00747F05" w:rsidRPr="00D07DA8" w:rsidRDefault="00747F05" w:rsidP="003866CF">
                      <w:pPr>
                        <w:pStyle w:val="a6"/>
                        <w:numPr>
                          <w:ilvl w:val="0"/>
                          <w:numId w:val="3"/>
                        </w:numPr>
                        <w:suppressAutoHyphens/>
                        <w:spacing w:after="0" w:line="240" w:lineRule="auto"/>
                        <w:ind w:left="142" w:hanging="142"/>
                        <w:jc w:val="both"/>
                        <w:rPr>
                          <w:rFonts w:ascii="Times New Roman" w:hAnsi="Times New Roman" w:cs="Times New Roman"/>
                          <w:sz w:val="16"/>
                          <w:szCs w:val="16"/>
                          <w:lang w:val="uk-UA"/>
                        </w:rPr>
                      </w:pPr>
                      <w:r w:rsidRPr="00D07DA8">
                        <w:rPr>
                          <w:rFonts w:ascii="Times New Roman" w:hAnsi="Times New Roman" w:cs="Times New Roman"/>
                          <w:sz w:val="16"/>
                          <w:szCs w:val="16"/>
                          <w:lang w:val="uk-UA"/>
                        </w:rPr>
                        <w:t>політичні фактори;</w:t>
                      </w:r>
                    </w:p>
                    <w:p w:rsidR="00747F05" w:rsidRPr="00D07DA8" w:rsidRDefault="00747F05" w:rsidP="003866CF">
                      <w:pPr>
                        <w:pStyle w:val="a6"/>
                        <w:numPr>
                          <w:ilvl w:val="0"/>
                          <w:numId w:val="3"/>
                        </w:numPr>
                        <w:suppressAutoHyphens/>
                        <w:spacing w:after="0" w:line="240" w:lineRule="auto"/>
                        <w:ind w:left="142" w:hanging="142"/>
                        <w:jc w:val="both"/>
                        <w:rPr>
                          <w:rFonts w:ascii="Times New Roman" w:hAnsi="Times New Roman" w:cs="Times New Roman"/>
                          <w:sz w:val="16"/>
                          <w:szCs w:val="16"/>
                          <w:lang w:val="uk-UA"/>
                        </w:rPr>
                      </w:pPr>
                      <w:r w:rsidRPr="00D07DA8">
                        <w:rPr>
                          <w:rFonts w:ascii="Times New Roman" w:hAnsi="Times New Roman" w:cs="Times New Roman"/>
                          <w:sz w:val="16"/>
                          <w:szCs w:val="16"/>
                          <w:lang w:val="uk-UA"/>
                        </w:rPr>
                        <w:t>якість державного регулювання економіки;</w:t>
                      </w:r>
                    </w:p>
                    <w:p w:rsidR="00747F05" w:rsidRPr="00D07DA8" w:rsidRDefault="00747F05" w:rsidP="003866CF">
                      <w:pPr>
                        <w:pStyle w:val="a6"/>
                        <w:numPr>
                          <w:ilvl w:val="0"/>
                          <w:numId w:val="3"/>
                        </w:numPr>
                        <w:suppressAutoHyphens/>
                        <w:spacing w:after="0" w:line="240" w:lineRule="auto"/>
                        <w:ind w:left="142" w:hanging="142"/>
                        <w:jc w:val="both"/>
                        <w:rPr>
                          <w:rFonts w:ascii="Times New Roman" w:hAnsi="Times New Roman" w:cs="Times New Roman"/>
                          <w:sz w:val="16"/>
                          <w:szCs w:val="16"/>
                          <w:lang w:val="uk-UA"/>
                        </w:rPr>
                      </w:pPr>
                      <w:r w:rsidRPr="00D07DA8">
                        <w:rPr>
                          <w:rFonts w:ascii="Times New Roman" w:hAnsi="Times New Roman" w:cs="Times New Roman"/>
                          <w:sz w:val="16"/>
                          <w:szCs w:val="16"/>
                          <w:lang w:val="uk-UA"/>
                        </w:rPr>
                        <w:t>розвиток інфраструктури;</w:t>
                      </w:r>
                    </w:p>
                    <w:p w:rsidR="00747F05" w:rsidRPr="00D07DA8" w:rsidRDefault="00747F05" w:rsidP="003866CF">
                      <w:pPr>
                        <w:pStyle w:val="a6"/>
                        <w:numPr>
                          <w:ilvl w:val="0"/>
                          <w:numId w:val="3"/>
                        </w:numPr>
                        <w:suppressAutoHyphens/>
                        <w:spacing w:after="0" w:line="240" w:lineRule="auto"/>
                        <w:ind w:left="142" w:hanging="142"/>
                        <w:jc w:val="both"/>
                        <w:rPr>
                          <w:rFonts w:ascii="Times New Roman" w:hAnsi="Times New Roman" w:cs="Times New Roman"/>
                          <w:sz w:val="16"/>
                          <w:szCs w:val="16"/>
                          <w:lang w:val="uk-UA"/>
                        </w:rPr>
                      </w:pPr>
                      <w:r w:rsidRPr="00D07DA8">
                        <w:rPr>
                          <w:rFonts w:ascii="Times New Roman" w:hAnsi="Times New Roman" w:cs="Times New Roman"/>
                          <w:sz w:val="16"/>
                          <w:szCs w:val="16"/>
                          <w:lang w:val="uk-UA"/>
                        </w:rPr>
                        <w:t>природно-географічні фактори;</w:t>
                      </w:r>
                    </w:p>
                    <w:p w:rsidR="00747F05" w:rsidRPr="00D07DA8" w:rsidRDefault="00747F05" w:rsidP="003866CF">
                      <w:pPr>
                        <w:pStyle w:val="a6"/>
                        <w:numPr>
                          <w:ilvl w:val="0"/>
                          <w:numId w:val="3"/>
                        </w:numPr>
                        <w:suppressAutoHyphens/>
                        <w:spacing w:after="0" w:line="240" w:lineRule="auto"/>
                        <w:ind w:left="142" w:hanging="142"/>
                        <w:jc w:val="both"/>
                        <w:rPr>
                          <w:rFonts w:ascii="Times New Roman" w:hAnsi="Times New Roman" w:cs="Times New Roman"/>
                          <w:sz w:val="16"/>
                          <w:szCs w:val="16"/>
                          <w:lang w:val="uk-UA"/>
                        </w:rPr>
                      </w:pPr>
                      <w:r w:rsidRPr="00D07DA8">
                        <w:rPr>
                          <w:rFonts w:ascii="Times New Roman" w:hAnsi="Times New Roman" w:cs="Times New Roman"/>
                          <w:sz w:val="16"/>
                          <w:szCs w:val="16"/>
                          <w:lang w:val="uk-UA"/>
                        </w:rPr>
                        <w:t>науково-технічний потенціал.</w:t>
                      </w:r>
                    </w:p>
                  </w:txbxContent>
                </v:textbox>
              </v:rect>
              <v:rect id="_x0000_s1172" style="position:absolute;left:7254;top:3513;width:3648;height:1543">
                <v:textbox style="mso-next-textbox:#_x0000_s1172">
                  <w:txbxContent>
                    <w:p w:rsidR="00747F05" w:rsidRPr="00D07DA8" w:rsidRDefault="00747F05" w:rsidP="003866CF">
                      <w:pPr>
                        <w:pStyle w:val="a6"/>
                        <w:numPr>
                          <w:ilvl w:val="0"/>
                          <w:numId w:val="4"/>
                        </w:numPr>
                        <w:suppressAutoHyphens/>
                        <w:spacing w:after="0" w:line="240" w:lineRule="auto"/>
                        <w:ind w:left="142" w:hanging="142"/>
                        <w:jc w:val="both"/>
                        <w:rPr>
                          <w:rFonts w:ascii="Times New Roman" w:hAnsi="Times New Roman" w:cs="Times New Roman"/>
                          <w:sz w:val="16"/>
                          <w:szCs w:val="16"/>
                        </w:rPr>
                      </w:pPr>
                      <w:r w:rsidRPr="00D07DA8">
                        <w:rPr>
                          <w:rFonts w:ascii="Times New Roman" w:hAnsi="Times New Roman" w:cs="Times New Roman"/>
                          <w:sz w:val="16"/>
                          <w:szCs w:val="16"/>
                          <w:lang w:val="uk-UA"/>
                        </w:rPr>
                        <w:t>інвестиційна привабливість галузі або регіону;</w:t>
                      </w:r>
                    </w:p>
                    <w:p w:rsidR="00747F05" w:rsidRPr="00D07DA8" w:rsidRDefault="00747F05" w:rsidP="003866CF">
                      <w:pPr>
                        <w:pStyle w:val="a6"/>
                        <w:numPr>
                          <w:ilvl w:val="0"/>
                          <w:numId w:val="4"/>
                        </w:numPr>
                        <w:suppressAutoHyphens/>
                        <w:spacing w:after="0" w:line="240" w:lineRule="auto"/>
                        <w:ind w:left="142" w:hanging="142"/>
                        <w:jc w:val="both"/>
                        <w:rPr>
                          <w:rFonts w:ascii="Times New Roman" w:hAnsi="Times New Roman" w:cs="Times New Roman"/>
                          <w:sz w:val="16"/>
                          <w:szCs w:val="16"/>
                        </w:rPr>
                      </w:pPr>
                      <w:r w:rsidRPr="00D07DA8">
                        <w:rPr>
                          <w:rFonts w:ascii="Times New Roman" w:hAnsi="Times New Roman" w:cs="Times New Roman"/>
                          <w:sz w:val="16"/>
                          <w:szCs w:val="16"/>
                          <w:lang w:val="uk-UA"/>
                        </w:rPr>
                        <w:t>перспективи розвитку галузі;</w:t>
                      </w:r>
                    </w:p>
                    <w:p w:rsidR="00747F05" w:rsidRPr="00D07DA8" w:rsidRDefault="00747F05" w:rsidP="003866CF">
                      <w:pPr>
                        <w:pStyle w:val="a6"/>
                        <w:numPr>
                          <w:ilvl w:val="0"/>
                          <w:numId w:val="4"/>
                        </w:numPr>
                        <w:suppressAutoHyphens/>
                        <w:spacing w:after="0" w:line="240" w:lineRule="auto"/>
                        <w:ind w:left="142" w:hanging="142"/>
                        <w:jc w:val="both"/>
                        <w:rPr>
                          <w:rFonts w:ascii="Times New Roman" w:hAnsi="Times New Roman" w:cs="Times New Roman"/>
                          <w:sz w:val="16"/>
                          <w:szCs w:val="16"/>
                        </w:rPr>
                      </w:pPr>
                      <w:r w:rsidRPr="00D07DA8">
                        <w:rPr>
                          <w:rFonts w:ascii="Times New Roman" w:hAnsi="Times New Roman" w:cs="Times New Roman"/>
                          <w:sz w:val="16"/>
                          <w:szCs w:val="16"/>
                          <w:lang w:val="uk-UA"/>
                        </w:rPr>
                        <w:t>наявність регіональних програм підтримки бізнесу та їх дієвість;</w:t>
                      </w:r>
                    </w:p>
                    <w:p w:rsidR="00747F05" w:rsidRPr="00D07DA8" w:rsidRDefault="00747F05" w:rsidP="003866CF">
                      <w:pPr>
                        <w:pStyle w:val="a6"/>
                        <w:numPr>
                          <w:ilvl w:val="0"/>
                          <w:numId w:val="4"/>
                        </w:numPr>
                        <w:suppressAutoHyphens/>
                        <w:spacing w:after="0" w:line="240" w:lineRule="auto"/>
                        <w:ind w:left="142" w:hanging="142"/>
                        <w:jc w:val="both"/>
                        <w:rPr>
                          <w:rFonts w:ascii="Times New Roman" w:hAnsi="Times New Roman" w:cs="Times New Roman"/>
                          <w:sz w:val="16"/>
                          <w:szCs w:val="16"/>
                        </w:rPr>
                      </w:pPr>
                      <w:r w:rsidRPr="00D07DA8">
                        <w:rPr>
                          <w:rFonts w:ascii="Times New Roman" w:hAnsi="Times New Roman" w:cs="Times New Roman"/>
                          <w:sz w:val="16"/>
                          <w:szCs w:val="16"/>
                          <w:lang w:val="uk-UA"/>
                        </w:rPr>
                        <w:t>рівень розвитку регіональної інфраструктури;</w:t>
                      </w:r>
                    </w:p>
                    <w:p w:rsidR="00747F05" w:rsidRPr="00D07DA8" w:rsidRDefault="00747F05" w:rsidP="003866CF">
                      <w:pPr>
                        <w:pStyle w:val="a6"/>
                        <w:numPr>
                          <w:ilvl w:val="0"/>
                          <w:numId w:val="4"/>
                        </w:numPr>
                        <w:suppressAutoHyphens/>
                        <w:spacing w:after="0" w:line="240" w:lineRule="auto"/>
                        <w:ind w:left="142" w:hanging="142"/>
                        <w:jc w:val="both"/>
                        <w:rPr>
                          <w:rFonts w:ascii="Times New Roman" w:hAnsi="Times New Roman" w:cs="Times New Roman"/>
                          <w:sz w:val="16"/>
                          <w:szCs w:val="16"/>
                        </w:rPr>
                      </w:pPr>
                      <w:r w:rsidRPr="00D07DA8">
                        <w:rPr>
                          <w:rFonts w:ascii="Times New Roman" w:hAnsi="Times New Roman" w:cs="Times New Roman"/>
                          <w:sz w:val="16"/>
                          <w:szCs w:val="16"/>
                          <w:lang w:val="uk-UA"/>
                        </w:rPr>
                        <w:t>наявність та дієвість спеціальних економічних зон.</w:t>
                      </w:r>
                    </w:p>
                  </w:txbxContent>
                </v:textbox>
              </v:rect>
              <v:roundrect id="_x0000_s1173" style="position:absolute;left:2059;top:5145;width:2456;height:651" arcsize="10923f">
                <v:textbox style="mso-next-textbox:#_x0000_s1173">
                  <w:txbxContent>
                    <w:p w:rsidR="00747F05" w:rsidRPr="00D07DA8" w:rsidRDefault="00747F05" w:rsidP="00747F05">
                      <w:pPr>
                        <w:widowControl w:val="0"/>
                        <w:rPr>
                          <w:rFonts w:ascii="Times New Roman" w:hAnsi="Times New Roman" w:cs="Times New Roman"/>
                          <w:b/>
                          <w:sz w:val="16"/>
                          <w:szCs w:val="16"/>
                          <w:lang w:val="uk-UA"/>
                        </w:rPr>
                      </w:pPr>
                      <w:r w:rsidRPr="00D07DA8">
                        <w:rPr>
                          <w:rFonts w:ascii="Times New Roman" w:hAnsi="Times New Roman" w:cs="Times New Roman"/>
                          <w:b/>
                          <w:sz w:val="16"/>
                          <w:szCs w:val="16"/>
                          <w:lang w:val="uk-UA"/>
                        </w:rPr>
                        <w:t>Загальносвітові, міжнародні, національні фактори</w:t>
                      </w:r>
                    </w:p>
                  </w:txbxContent>
                </v:textbox>
              </v:roundrect>
              <v:roundrect id="_x0000_s1174" style="position:absolute;left:8085;top:5145;width:2310;height:651" arcsize="10923f">
                <v:textbox style="mso-next-textbox:#_x0000_s1174">
                  <w:txbxContent>
                    <w:p w:rsidR="00747F05" w:rsidRPr="00D07DA8" w:rsidRDefault="00747F05" w:rsidP="00747F05">
                      <w:pPr>
                        <w:rPr>
                          <w:rFonts w:ascii="Times New Roman" w:hAnsi="Times New Roman" w:cs="Times New Roman"/>
                          <w:b/>
                          <w:sz w:val="18"/>
                          <w:szCs w:val="18"/>
                          <w:lang w:val="uk-UA"/>
                        </w:rPr>
                      </w:pPr>
                      <w:r w:rsidRPr="00D07DA8">
                        <w:rPr>
                          <w:rFonts w:ascii="Times New Roman" w:hAnsi="Times New Roman" w:cs="Times New Roman"/>
                          <w:b/>
                          <w:sz w:val="18"/>
                          <w:szCs w:val="18"/>
                          <w:lang w:val="uk-UA"/>
                        </w:rPr>
                        <w:t>Галузеві, регіональні фактори</w:t>
                      </w:r>
                    </w:p>
                  </w:txbxContent>
                </v:textbox>
              </v:roundrect>
              <v:shape id="_x0000_s1175" type="#_x0000_t32" style="position:absolute;left:1804;top:5496;width:255;height:0;flip:x" o:connectortype="straight"/>
              <v:shape id="_x0000_s1176" type="#_x0000_t32" style="position:absolute;left:1804;top:5056;width:0;height:440;flip:y" o:connectortype="straight">
                <v:stroke endarrow="block"/>
              </v:shape>
              <v:shape id="_x0000_s1177" type="#_x0000_t32" style="position:absolute;left:10395;top:5496;width:225;height:0" o:connectortype="straight"/>
              <v:shape id="_x0000_s1178" type="#_x0000_t32" style="position:absolute;left:10620;top:5056;width:0;height:440;flip:y" o:connectortype="straight">
                <v:stroke endarrow="block"/>
              </v:shape>
            </v:group>
            <v:roundrect id="_x0000_s1179" style="position:absolute;left:2571;top:3718;width:7320;height:495" arcsize="10923f">
              <v:textbox style="mso-next-textbox:#_x0000_s1179">
                <w:txbxContent>
                  <w:p w:rsidR="00747F05" w:rsidRPr="00D07DA8" w:rsidRDefault="00747F05" w:rsidP="00747F05">
                    <w:pPr>
                      <w:jc w:val="center"/>
                      <w:rPr>
                        <w:rFonts w:ascii="Times New Roman" w:hAnsi="Times New Roman" w:cs="Times New Roman"/>
                        <w:b/>
                        <w:lang w:val="uk-UA"/>
                      </w:rPr>
                    </w:pPr>
                    <w:r w:rsidRPr="00D07DA8">
                      <w:rPr>
                        <w:rFonts w:ascii="Times New Roman" w:hAnsi="Times New Roman" w:cs="Times New Roman"/>
                        <w:b/>
                        <w:lang w:val="uk-UA"/>
                      </w:rPr>
                      <w:t>КОНКУРЕНТОСПРОМОЖНІСТЬ ПІДПРИЄМСТВА</w:t>
                    </w:r>
                  </w:p>
                </w:txbxContent>
              </v:textbox>
            </v:roundrect>
            <v:shape id="_x0000_s1180" type="#_x0000_t32" style="position:absolute;left:1960;top:3565;width:0;height:273" o:connectortype="straight"/>
            <v:shape id="_x0000_s1181" type="#_x0000_t32" style="position:absolute;left:10555;top:3565;width:0;height:273" o:connectortype="straight"/>
            <v:shape id="_x0000_s1182" type="#_x0000_t32" style="position:absolute;left:1960;top:4045;width:0;height:355" o:connectortype="straight"/>
            <v:shape id="_x0000_s1183" type="#_x0000_t32" style="position:absolute;left:10555;top:4045;width:0;height:355" o:connectortype="straight"/>
            <v:shape id="_x0000_s1184" type="#_x0000_t32" style="position:absolute;left:1960;top:3838;width:611;height:0" o:connectortype="straight">
              <v:stroke endarrow="block"/>
            </v:shape>
            <v:shape id="_x0000_s1185" type="#_x0000_t32" style="position:absolute;left:1960;top:4045;width:611;height:0" o:connectortype="straight">
              <v:stroke endarrow="block"/>
            </v:shape>
            <v:shape id="_x0000_s1186" type="#_x0000_t32" style="position:absolute;left:9891;top:3838;width:664;height:0;flip:x" o:connectortype="straight">
              <v:stroke endarrow="block"/>
            </v:shape>
            <v:shape id="_x0000_s1187" type="#_x0000_t32" style="position:absolute;left:9891;top:4045;width:664;height:0;flip:x" o:connectortype="straight">
              <v:stroke endarrow="block"/>
            </v:shape>
          </v:group>
        </w:pict>
      </w: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widowControl w:val="0"/>
        <w:spacing w:after="0"/>
        <w:rPr>
          <w:rFonts w:ascii="Times New Roman" w:hAnsi="Times New Roman" w:cs="Times New Roman"/>
          <w:sz w:val="28"/>
          <w:szCs w:val="28"/>
          <w:lang w:val="uk-UA"/>
        </w:rPr>
      </w:pPr>
    </w:p>
    <w:p w:rsidR="00747F05" w:rsidRPr="00D049E9" w:rsidRDefault="00747F05" w:rsidP="007004E8">
      <w:pPr>
        <w:pStyle w:val="a6"/>
        <w:widowControl w:val="0"/>
        <w:spacing w:after="0" w:line="360" w:lineRule="auto"/>
        <w:ind w:left="0" w:right="-57" w:firstLine="567"/>
        <w:jc w:val="both"/>
        <w:rPr>
          <w:rFonts w:ascii="Times New Roman" w:hAnsi="Times New Roman" w:cs="Times New Roman"/>
          <w:color w:val="000000"/>
          <w:sz w:val="28"/>
          <w:szCs w:val="28"/>
          <w:lang w:val="uk-UA"/>
        </w:rPr>
      </w:pPr>
      <w:r w:rsidRPr="00D049E9">
        <w:rPr>
          <w:rFonts w:ascii="Times New Roman" w:hAnsi="Times New Roman" w:cs="Times New Roman"/>
          <w:color w:val="000000"/>
          <w:sz w:val="28"/>
          <w:szCs w:val="28"/>
          <w:lang w:val="uk-UA"/>
        </w:rPr>
        <w:t>Рис. 2. Ієрархія факторів формування конкурентоспроможності підприємства</w:t>
      </w:r>
    </w:p>
    <w:p w:rsidR="00D07DA8" w:rsidRPr="00D049E9" w:rsidRDefault="00D07DA8" w:rsidP="007004E8">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p>
    <w:p w:rsidR="00184BD4" w:rsidRPr="00D049E9" w:rsidRDefault="00184BD4" w:rsidP="00184BD4">
      <w:pPr>
        <w:widowControl w:val="0"/>
        <w:shd w:val="clear" w:color="auto" w:fill="FFFFFF"/>
        <w:tabs>
          <w:tab w:val="left" w:pos="993"/>
        </w:tabs>
        <w:autoSpaceDE w:val="0"/>
        <w:autoSpaceDN w:val="0"/>
        <w:spacing w:after="0" w:line="360" w:lineRule="auto"/>
        <w:ind w:firstLine="709"/>
        <w:jc w:val="both"/>
        <w:rPr>
          <w:rFonts w:ascii="Times New Roman" w:hAnsi="Times New Roman" w:cs="Times New Roman"/>
          <w:sz w:val="28"/>
          <w:szCs w:val="28"/>
          <w:lang w:eastAsia="ru-RU"/>
        </w:rPr>
      </w:pPr>
      <w:r w:rsidRPr="00D049E9">
        <w:rPr>
          <w:rFonts w:ascii="Times New Roman" w:hAnsi="Times New Roman" w:cs="Times New Roman"/>
          <w:sz w:val="28"/>
          <w:szCs w:val="28"/>
          <w:lang w:val="uk-UA" w:eastAsia="ru-RU"/>
        </w:rPr>
        <w:t>політичні фактори: стабільність політичної ситуації в державі, сталість політико-економічного розвитку;</w:t>
      </w:r>
    </w:p>
    <w:p w:rsidR="00184BD4" w:rsidRPr="00D049E9" w:rsidRDefault="00184BD4" w:rsidP="00184BD4">
      <w:pPr>
        <w:widowControl w:val="0"/>
        <w:shd w:val="clear" w:color="auto" w:fill="FFFFFF"/>
        <w:tabs>
          <w:tab w:val="left" w:pos="993"/>
        </w:tabs>
        <w:autoSpaceDE w:val="0"/>
        <w:autoSpaceDN w:val="0"/>
        <w:spacing w:after="0" w:line="360" w:lineRule="auto"/>
        <w:ind w:firstLine="709"/>
        <w:jc w:val="both"/>
        <w:rPr>
          <w:rFonts w:ascii="Times New Roman" w:hAnsi="Times New Roman" w:cs="Times New Roman"/>
          <w:sz w:val="28"/>
          <w:szCs w:val="28"/>
          <w:lang w:eastAsia="ru-RU"/>
        </w:rPr>
      </w:pPr>
      <w:r w:rsidRPr="00D049E9">
        <w:rPr>
          <w:rFonts w:ascii="Times New Roman" w:hAnsi="Times New Roman" w:cs="Times New Roman"/>
          <w:sz w:val="28"/>
          <w:szCs w:val="28"/>
          <w:lang w:val="uk-UA" w:eastAsia="ru-RU"/>
        </w:rPr>
        <w:t xml:space="preserve">якість державного регулювання: законодавча база, рівень корупції в країні; </w:t>
      </w:r>
    </w:p>
    <w:p w:rsidR="00184BD4" w:rsidRPr="00D049E9" w:rsidRDefault="00184BD4" w:rsidP="00184BD4">
      <w:pPr>
        <w:widowControl w:val="0"/>
        <w:shd w:val="clear" w:color="auto" w:fill="FFFFFF"/>
        <w:tabs>
          <w:tab w:val="left" w:pos="993"/>
        </w:tabs>
        <w:autoSpaceDE w:val="0"/>
        <w:autoSpaceDN w:val="0"/>
        <w:spacing w:after="0" w:line="360" w:lineRule="auto"/>
        <w:ind w:firstLine="709"/>
        <w:jc w:val="both"/>
        <w:rPr>
          <w:rFonts w:ascii="Times New Roman" w:hAnsi="Times New Roman" w:cs="Times New Roman"/>
          <w:sz w:val="28"/>
          <w:szCs w:val="28"/>
          <w:lang w:eastAsia="ru-RU"/>
        </w:rPr>
      </w:pPr>
      <w:r w:rsidRPr="00D049E9">
        <w:rPr>
          <w:rFonts w:ascii="Times New Roman" w:hAnsi="Times New Roman" w:cs="Times New Roman"/>
          <w:sz w:val="28"/>
          <w:szCs w:val="28"/>
          <w:lang w:val="uk-UA" w:eastAsia="ru-RU"/>
        </w:rPr>
        <w:t xml:space="preserve">правові фактори: законодавча база, що сприяє процесу виробничої діяльності та розвитку економіки, її прозорість та стабільність, рівень відповідності європейським та світовим нормам права; </w:t>
      </w:r>
    </w:p>
    <w:p w:rsidR="00BE4548" w:rsidRPr="00D049E9" w:rsidRDefault="00BE4548" w:rsidP="007004E8">
      <w:pPr>
        <w:widowControl w:val="0"/>
        <w:shd w:val="clear" w:color="auto" w:fill="FFFFFF"/>
        <w:tabs>
          <w:tab w:val="left" w:pos="993"/>
        </w:tabs>
        <w:autoSpaceDE w:val="0"/>
        <w:autoSpaceDN w:val="0"/>
        <w:spacing w:after="0" w:line="360" w:lineRule="auto"/>
        <w:ind w:firstLine="709"/>
        <w:jc w:val="both"/>
        <w:rPr>
          <w:rFonts w:ascii="Times New Roman" w:hAnsi="Times New Roman" w:cs="Times New Roman"/>
          <w:sz w:val="28"/>
          <w:szCs w:val="28"/>
          <w:lang w:eastAsia="ru-RU"/>
        </w:rPr>
      </w:pPr>
      <w:r w:rsidRPr="00D049E9">
        <w:rPr>
          <w:rFonts w:ascii="Times New Roman" w:hAnsi="Times New Roman" w:cs="Times New Roman"/>
          <w:sz w:val="28"/>
          <w:szCs w:val="28"/>
          <w:lang w:val="uk-UA" w:eastAsia="ru-RU"/>
        </w:rPr>
        <w:t xml:space="preserve">економічні: зв’язки з іншими країнами; експортно-імпортні відносини; система стандартизації та сертифікації продукції, що випускається в державі; розробка та реалізація програм в пріоритетних сферах економіки; регулюванні </w:t>
      </w:r>
      <w:r w:rsidRPr="00D049E9">
        <w:rPr>
          <w:rFonts w:ascii="Times New Roman" w:hAnsi="Times New Roman" w:cs="Times New Roman"/>
          <w:sz w:val="28"/>
          <w:szCs w:val="28"/>
          <w:lang w:val="uk-UA" w:eastAsia="ru-RU"/>
        </w:rPr>
        <w:lastRenderedPageBreak/>
        <w:t>валютного курсу, податкова, кредитна системи;</w:t>
      </w:r>
    </w:p>
    <w:p w:rsidR="00BE4548" w:rsidRPr="00D049E9" w:rsidRDefault="00BE4548" w:rsidP="007004E8">
      <w:pPr>
        <w:widowControl w:val="0"/>
        <w:shd w:val="clear" w:color="auto" w:fill="FFFFFF"/>
        <w:tabs>
          <w:tab w:val="left" w:pos="993"/>
        </w:tabs>
        <w:autoSpaceDE w:val="0"/>
        <w:autoSpaceDN w:val="0"/>
        <w:spacing w:after="0" w:line="360" w:lineRule="auto"/>
        <w:ind w:firstLine="709"/>
        <w:jc w:val="both"/>
        <w:rPr>
          <w:rFonts w:ascii="Times New Roman" w:hAnsi="Times New Roman" w:cs="Times New Roman"/>
          <w:sz w:val="28"/>
          <w:szCs w:val="28"/>
          <w:lang w:eastAsia="ru-RU"/>
        </w:rPr>
      </w:pPr>
      <w:r w:rsidRPr="00D049E9">
        <w:rPr>
          <w:rFonts w:ascii="Times New Roman" w:hAnsi="Times New Roman" w:cs="Times New Roman"/>
          <w:sz w:val="28"/>
          <w:szCs w:val="28"/>
          <w:lang w:val="uk-UA" w:eastAsia="ru-RU"/>
        </w:rPr>
        <w:t xml:space="preserve">науково-технічний потенціал: рівень науково-технічного прогресу, обсяги інноваційної діяльності, частка витрат на науково-дослідні роботи, кількість запатентованих технологій, рівень </w:t>
      </w:r>
      <w:proofErr w:type="spellStart"/>
      <w:r w:rsidRPr="00D049E9">
        <w:rPr>
          <w:rFonts w:ascii="Times New Roman" w:hAnsi="Times New Roman" w:cs="Times New Roman"/>
          <w:sz w:val="28"/>
          <w:szCs w:val="28"/>
          <w:lang w:val="uk-UA" w:eastAsia="ru-RU"/>
        </w:rPr>
        <w:t>екологізації</w:t>
      </w:r>
      <w:proofErr w:type="spellEnd"/>
      <w:r w:rsidRPr="00D049E9">
        <w:rPr>
          <w:rFonts w:ascii="Times New Roman" w:hAnsi="Times New Roman" w:cs="Times New Roman"/>
          <w:sz w:val="28"/>
          <w:szCs w:val="28"/>
          <w:lang w:val="uk-UA" w:eastAsia="ru-RU"/>
        </w:rPr>
        <w:t xml:space="preserve"> виробництв, технологічний рівень використовуваного у виробництві обладнання тощо;</w:t>
      </w:r>
    </w:p>
    <w:p w:rsidR="00BE4548" w:rsidRPr="00D049E9" w:rsidRDefault="00BE4548" w:rsidP="007004E8">
      <w:pPr>
        <w:widowControl w:val="0"/>
        <w:shd w:val="clear" w:color="auto" w:fill="FFFFFF"/>
        <w:tabs>
          <w:tab w:val="left" w:pos="993"/>
        </w:tabs>
        <w:autoSpaceDE w:val="0"/>
        <w:autoSpaceDN w:val="0"/>
        <w:spacing w:after="0" w:line="360" w:lineRule="auto"/>
        <w:ind w:firstLine="709"/>
        <w:jc w:val="both"/>
        <w:rPr>
          <w:rFonts w:ascii="Times New Roman" w:hAnsi="Times New Roman" w:cs="Times New Roman"/>
          <w:sz w:val="28"/>
          <w:szCs w:val="28"/>
          <w:lang w:eastAsia="ru-RU"/>
        </w:rPr>
      </w:pPr>
      <w:r w:rsidRPr="00D049E9">
        <w:rPr>
          <w:rFonts w:ascii="Times New Roman" w:hAnsi="Times New Roman" w:cs="Times New Roman"/>
          <w:sz w:val="28"/>
          <w:szCs w:val="28"/>
          <w:lang w:val="uk-UA" w:eastAsia="ru-RU"/>
        </w:rPr>
        <w:t>розвиток інфраструктури: транспортної,  систем комунікацій;</w:t>
      </w:r>
    </w:p>
    <w:p w:rsidR="00BE4548" w:rsidRPr="00D049E9" w:rsidRDefault="00BE4548" w:rsidP="007004E8">
      <w:pPr>
        <w:widowControl w:val="0"/>
        <w:shd w:val="clear" w:color="auto" w:fill="FFFFFF"/>
        <w:tabs>
          <w:tab w:val="left" w:pos="993"/>
        </w:tabs>
        <w:autoSpaceDE w:val="0"/>
        <w:autoSpaceDN w:val="0"/>
        <w:spacing w:after="0" w:line="360" w:lineRule="auto"/>
        <w:ind w:firstLine="709"/>
        <w:jc w:val="both"/>
        <w:rPr>
          <w:rFonts w:ascii="Times New Roman" w:hAnsi="Times New Roman" w:cs="Times New Roman"/>
          <w:sz w:val="28"/>
          <w:szCs w:val="28"/>
          <w:lang w:eastAsia="ru-RU"/>
        </w:rPr>
      </w:pPr>
      <w:r w:rsidRPr="00D049E9">
        <w:rPr>
          <w:rFonts w:ascii="Times New Roman" w:hAnsi="Times New Roman" w:cs="Times New Roman"/>
          <w:sz w:val="28"/>
          <w:szCs w:val="28"/>
          <w:lang w:val="uk-UA" w:eastAsia="ru-RU"/>
        </w:rPr>
        <w:t>природно-географічні фактори: розміщення продуктивних сил; наявність джерел сировини; вартість ресурсів; кліматичні умови господарювання;</w:t>
      </w:r>
    </w:p>
    <w:p w:rsidR="00BE4548" w:rsidRPr="00D049E9" w:rsidRDefault="00BE4548" w:rsidP="007004E8">
      <w:pPr>
        <w:widowControl w:val="0"/>
        <w:shd w:val="clear" w:color="auto" w:fill="FFFFFF"/>
        <w:tabs>
          <w:tab w:val="left" w:pos="993"/>
        </w:tabs>
        <w:autoSpaceDE w:val="0"/>
        <w:autoSpaceDN w:val="0"/>
        <w:spacing w:after="0" w:line="360" w:lineRule="auto"/>
        <w:ind w:firstLine="709"/>
        <w:jc w:val="both"/>
        <w:rPr>
          <w:rFonts w:ascii="Times New Roman" w:hAnsi="Times New Roman" w:cs="Times New Roman"/>
          <w:sz w:val="28"/>
          <w:szCs w:val="28"/>
          <w:lang w:eastAsia="ru-RU"/>
        </w:rPr>
      </w:pPr>
      <w:r w:rsidRPr="00D049E9">
        <w:rPr>
          <w:rFonts w:ascii="Times New Roman" w:hAnsi="Times New Roman" w:cs="Times New Roman"/>
          <w:sz w:val="28"/>
          <w:szCs w:val="28"/>
          <w:lang w:val="uk-UA" w:eastAsia="ru-RU"/>
        </w:rPr>
        <w:t>соціокультурні фактори: культурні традиції, національні звичаї, менталітет мешканців країни.</w:t>
      </w:r>
    </w:p>
    <w:p w:rsidR="00BE4548" w:rsidRPr="00BE4548" w:rsidRDefault="00BE4548" w:rsidP="007004E8">
      <w:pPr>
        <w:widowControl w:val="0"/>
        <w:shd w:val="clear" w:color="auto" w:fill="FFFFFF"/>
        <w:spacing w:after="0" w:line="360" w:lineRule="auto"/>
        <w:ind w:firstLine="709"/>
        <w:jc w:val="both"/>
        <w:rPr>
          <w:rFonts w:ascii="Times New Roman" w:hAnsi="Times New Roman" w:cs="Times New Roman"/>
          <w:sz w:val="28"/>
          <w:szCs w:val="28"/>
          <w:lang w:val="uk-UA" w:eastAsia="ru-RU"/>
        </w:rPr>
      </w:pPr>
      <w:r w:rsidRPr="00D049E9">
        <w:rPr>
          <w:rFonts w:ascii="Times New Roman" w:hAnsi="Times New Roman" w:cs="Times New Roman"/>
          <w:sz w:val="28"/>
          <w:szCs w:val="28"/>
          <w:lang w:val="uk-UA" w:eastAsia="ru-RU"/>
        </w:rPr>
        <w:t xml:space="preserve">До факторів </w:t>
      </w:r>
      <w:proofErr w:type="spellStart"/>
      <w:r w:rsidRPr="00D049E9">
        <w:rPr>
          <w:rFonts w:ascii="Times New Roman" w:hAnsi="Times New Roman" w:cs="Times New Roman"/>
          <w:sz w:val="28"/>
          <w:szCs w:val="28"/>
          <w:lang w:val="uk-UA" w:eastAsia="ru-RU"/>
        </w:rPr>
        <w:t>мезорівня</w:t>
      </w:r>
      <w:proofErr w:type="spellEnd"/>
      <w:r w:rsidRPr="00D049E9">
        <w:rPr>
          <w:rFonts w:ascii="Times New Roman" w:hAnsi="Times New Roman" w:cs="Times New Roman"/>
          <w:sz w:val="28"/>
          <w:szCs w:val="28"/>
          <w:lang w:val="uk-UA" w:eastAsia="ru-RU"/>
        </w:rPr>
        <w:t xml:space="preserve"> окремі дослідники відносять ті з них, що впливають на конкурентні переваги підприємства та формуються на рівні регіону, галузі, отже залежать від їх особливостей та специфіки: конкурентоспроможність та інвестиційна привабливість галузі або регіону; наявність вхідних бар’єрів; доступність ресурсів, їх вартість; наявність </w:t>
      </w:r>
      <w:r w:rsidRPr="00BE4548">
        <w:rPr>
          <w:rFonts w:ascii="Times New Roman" w:hAnsi="Times New Roman" w:cs="Times New Roman"/>
          <w:sz w:val="28"/>
          <w:szCs w:val="28"/>
          <w:lang w:val="uk-UA" w:eastAsia="ru-RU"/>
        </w:rPr>
        <w:t>регіональних програм підтримки бізнесу та їх дієвість; рівень розвитку регіональної інфраструктури; наявність та дієвість спеціальних економічних зон та інші [</w:t>
      </w:r>
      <w:r w:rsidRPr="00BE4548">
        <w:rPr>
          <w:rFonts w:ascii="Times New Roman" w:hAnsi="Times New Roman" w:cs="Times New Roman"/>
          <w:sz w:val="28"/>
          <w:szCs w:val="28"/>
          <w:lang w:val="uk-UA"/>
        </w:rPr>
        <w:t>5, 10</w:t>
      </w:r>
      <w:r w:rsidRPr="00BE4548">
        <w:rPr>
          <w:rFonts w:ascii="Times New Roman" w:hAnsi="Times New Roman" w:cs="Times New Roman"/>
          <w:sz w:val="28"/>
          <w:szCs w:val="28"/>
          <w:lang w:val="uk-UA" w:eastAsia="ru-RU"/>
        </w:rPr>
        <w:t>].</w:t>
      </w:r>
    </w:p>
    <w:p w:rsidR="00BE4548" w:rsidRPr="00D049E9" w:rsidRDefault="00BE4548" w:rsidP="007004E8">
      <w:pPr>
        <w:widowControl w:val="0"/>
        <w:shd w:val="clear" w:color="auto" w:fill="FFFFFF"/>
        <w:spacing w:after="0" w:line="360" w:lineRule="auto"/>
        <w:ind w:firstLine="709"/>
        <w:jc w:val="both"/>
        <w:rPr>
          <w:rFonts w:ascii="Times New Roman" w:hAnsi="Times New Roman" w:cs="Times New Roman"/>
          <w:sz w:val="28"/>
          <w:szCs w:val="28"/>
          <w:lang w:val="uk-UA" w:eastAsia="ru-RU"/>
        </w:rPr>
      </w:pPr>
      <w:r w:rsidRPr="00BE4548">
        <w:rPr>
          <w:rFonts w:ascii="Times New Roman" w:hAnsi="Times New Roman" w:cs="Times New Roman"/>
          <w:sz w:val="28"/>
          <w:szCs w:val="28"/>
          <w:lang w:val="uk-UA" w:eastAsia="ru-RU"/>
        </w:rPr>
        <w:t>Фактори формування конкурентоспроможності</w:t>
      </w:r>
      <w:r w:rsidRPr="00D049E9">
        <w:rPr>
          <w:rFonts w:ascii="Times New Roman" w:hAnsi="Times New Roman" w:cs="Times New Roman"/>
          <w:sz w:val="28"/>
          <w:szCs w:val="28"/>
          <w:lang w:val="uk-UA" w:eastAsia="ru-RU"/>
        </w:rPr>
        <w:t xml:space="preserve"> макрорівня, зазвичай ототожнюються із внутрішніми факторами. В економічній літературі розглядається два можливих підходи до формування конкурентоспроможності підприємства. Відповідно до першого, дослідження ґрунтуються на відведенні провідної ролі у формування конкурентоспроможності підприємства найнижчому ланцюгу в ієрархії, а саме – конкурентоспроможності продукції. Обґрунтовується це тим, що конкурентоспроможність конкретної продукції забезпечує можливість формування конкурентоспроможності на вищих рівнях.</w:t>
      </w:r>
    </w:p>
    <w:p w:rsidR="00807003" w:rsidRPr="00D049E9" w:rsidRDefault="00204E21" w:rsidP="007004E8">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sz w:val="28"/>
          <w:szCs w:val="28"/>
          <w:lang w:val="uk-UA" w:eastAsia="ru-RU"/>
        </w:rPr>
        <w:t>Складові керівної системи</w:t>
      </w:r>
      <w:r w:rsidR="00A66D1E" w:rsidRPr="00D049E9">
        <w:rPr>
          <w:rFonts w:ascii="Times New Roman" w:eastAsia="Times New Roman" w:hAnsi="Times New Roman" w:cs="Times New Roman"/>
          <w:sz w:val="28"/>
          <w:szCs w:val="28"/>
          <w:lang w:val="uk-UA" w:eastAsia="ru-RU"/>
        </w:rPr>
        <w:t xml:space="preserve"> забезпечують процес управління, тоді як керована система – процес виробничої, комерційної, збутової тощо діяльності.</w:t>
      </w:r>
    </w:p>
    <w:p w:rsidR="001A49AF" w:rsidRPr="00D049E9" w:rsidRDefault="001A1BC3" w:rsidP="007004E8">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sz w:val="28"/>
          <w:szCs w:val="28"/>
          <w:lang w:val="uk-UA" w:eastAsia="ru-RU"/>
        </w:rPr>
        <w:t xml:space="preserve">Таким чином, механізм управління конкурентоспроможністю підприємства доцільно визначити як сукупність взаємопов’язаних організаційних та економічних важелів й інструментів, які впливають на генерування цінностей і </w:t>
      </w:r>
      <w:r w:rsidRPr="00D049E9">
        <w:rPr>
          <w:rFonts w:ascii="Times New Roman" w:eastAsia="Times New Roman" w:hAnsi="Times New Roman" w:cs="Times New Roman"/>
          <w:sz w:val="28"/>
          <w:szCs w:val="28"/>
          <w:lang w:val="uk-UA" w:eastAsia="ru-RU"/>
        </w:rPr>
        <w:lastRenderedPageBreak/>
        <w:t xml:space="preserve">примноження конкурентних переваг задля забезпечення успішного функціонування та розвитку підприємства. Саме тому механізм управління конкурентоспроможністю підприємства слід будувати так, щоб основні його елементи в результаті формували цільові комплексні блоки, які відображають конкретні організаційні, економічні, техніко-технологічні заходи в їхньому </w:t>
      </w:r>
      <w:proofErr w:type="spellStart"/>
      <w:r w:rsidRPr="00D049E9">
        <w:rPr>
          <w:rFonts w:ascii="Times New Roman" w:eastAsia="Times New Roman" w:hAnsi="Times New Roman" w:cs="Times New Roman"/>
          <w:sz w:val="28"/>
          <w:szCs w:val="28"/>
          <w:lang w:val="uk-UA" w:eastAsia="ru-RU"/>
        </w:rPr>
        <w:t>взаємозвʼязку</w:t>
      </w:r>
      <w:proofErr w:type="spellEnd"/>
      <w:r w:rsidRPr="00D049E9">
        <w:rPr>
          <w:rFonts w:ascii="Times New Roman" w:eastAsia="Times New Roman" w:hAnsi="Times New Roman" w:cs="Times New Roman"/>
          <w:sz w:val="28"/>
          <w:szCs w:val="28"/>
          <w:lang w:val="uk-UA" w:eastAsia="ru-RU"/>
        </w:rPr>
        <w:t xml:space="preserve"> і взаємозалежності, реалізація яких має сприяти результативному здійсненню управлінських рішень у даній сфері діяльності.</w:t>
      </w:r>
      <w:r w:rsidR="001A49AF" w:rsidRPr="00D049E9">
        <w:rPr>
          <w:rFonts w:ascii="Times New Roman" w:eastAsia="Times New Roman" w:hAnsi="Times New Roman" w:cs="Times New Roman"/>
          <w:sz w:val="28"/>
          <w:szCs w:val="28"/>
          <w:lang w:val="uk-UA" w:eastAsia="ru-RU"/>
        </w:rPr>
        <w:t xml:space="preserve"> </w:t>
      </w:r>
    </w:p>
    <w:p w:rsidR="00D44D0E" w:rsidRPr="00D049E9" w:rsidRDefault="00586ACE" w:rsidP="007004E8">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sz w:val="28"/>
          <w:szCs w:val="28"/>
          <w:lang w:val="uk-UA" w:eastAsia="ru-RU"/>
        </w:rPr>
        <w:t>До</w:t>
      </w:r>
      <w:r w:rsidR="001A1BC3" w:rsidRPr="00D049E9">
        <w:rPr>
          <w:rFonts w:ascii="Times New Roman" w:eastAsia="Times New Roman" w:hAnsi="Times New Roman" w:cs="Times New Roman"/>
          <w:sz w:val="28"/>
          <w:szCs w:val="28"/>
          <w:lang w:val="uk-UA" w:eastAsia="ru-RU"/>
        </w:rPr>
        <w:t xml:space="preserve"> даних</w:t>
      </w:r>
      <w:r w:rsidRPr="00D049E9">
        <w:rPr>
          <w:rFonts w:ascii="Times New Roman" w:eastAsia="Times New Roman" w:hAnsi="Times New Roman" w:cs="Times New Roman"/>
          <w:sz w:val="28"/>
          <w:szCs w:val="28"/>
          <w:lang w:val="uk-UA" w:eastAsia="ru-RU"/>
        </w:rPr>
        <w:t xml:space="preserve"> </w:t>
      </w:r>
      <w:r w:rsidR="001A1BC3" w:rsidRPr="00D049E9">
        <w:rPr>
          <w:rFonts w:ascii="Times New Roman" w:eastAsia="Times New Roman" w:hAnsi="Times New Roman" w:cs="Times New Roman"/>
          <w:sz w:val="28"/>
          <w:szCs w:val="28"/>
          <w:lang w:val="uk-UA" w:eastAsia="ru-RU"/>
        </w:rPr>
        <w:t xml:space="preserve">блоків </w:t>
      </w:r>
      <w:r w:rsidRPr="00D049E9">
        <w:rPr>
          <w:rFonts w:ascii="Times New Roman" w:eastAsia="Times New Roman" w:hAnsi="Times New Roman" w:cs="Times New Roman"/>
          <w:sz w:val="28"/>
          <w:szCs w:val="28"/>
          <w:lang w:val="uk-UA" w:eastAsia="ru-RU"/>
        </w:rPr>
        <w:t xml:space="preserve">віднесено: </w:t>
      </w:r>
    </w:p>
    <w:p w:rsidR="00D44D0E" w:rsidRPr="00D049E9" w:rsidRDefault="00D44D0E" w:rsidP="007004E8">
      <w:pPr>
        <w:pStyle w:val="a6"/>
        <w:shd w:val="clear" w:color="auto" w:fill="FFFFFF"/>
        <w:spacing w:after="0" w:line="360" w:lineRule="auto"/>
        <w:ind w:left="0" w:firstLine="567"/>
        <w:jc w:val="both"/>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sz w:val="28"/>
          <w:szCs w:val="28"/>
          <w:lang w:val="uk-UA" w:eastAsia="ru-RU"/>
        </w:rPr>
        <w:t>Блок 1. В</w:t>
      </w:r>
      <w:proofErr w:type="spellStart"/>
      <w:r w:rsidRPr="00D049E9">
        <w:rPr>
          <w:rFonts w:ascii="Times New Roman" w:eastAsia="Times New Roman" w:hAnsi="Times New Roman" w:cs="Times New Roman"/>
          <w:sz w:val="28"/>
          <w:szCs w:val="28"/>
          <w:lang w:eastAsia="ru-RU"/>
        </w:rPr>
        <w:t>ибір</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конкурентної</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стратегії</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підприємства</w:t>
      </w:r>
      <w:proofErr w:type="spellEnd"/>
      <w:r w:rsidRPr="00D049E9">
        <w:rPr>
          <w:rFonts w:ascii="Times New Roman" w:eastAsia="Times New Roman" w:hAnsi="Times New Roman" w:cs="Times New Roman"/>
          <w:sz w:val="28"/>
          <w:szCs w:val="28"/>
          <w:lang w:eastAsia="ru-RU"/>
        </w:rPr>
        <w:t xml:space="preserve">, в межах </w:t>
      </w:r>
      <w:proofErr w:type="spellStart"/>
      <w:r w:rsidRPr="00D049E9">
        <w:rPr>
          <w:rFonts w:ascii="Times New Roman" w:eastAsia="Times New Roman" w:hAnsi="Times New Roman" w:cs="Times New Roman"/>
          <w:sz w:val="28"/>
          <w:szCs w:val="28"/>
          <w:lang w:eastAsia="ru-RU"/>
        </w:rPr>
        <w:t>якого</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здійснюється</w:t>
      </w:r>
      <w:proofErr w:type="spellEnd"/>
      <w:r w:rsidRPr="00D049E9">
        <w:rPr>
          <w:rFonts w:ascii="Times New Roman" w:eastAsia="Times New Roman" w:hAnsi="Times New Roman" w:cs="Times New Roman"/>
          <w:sz w:val="28"/>
          <w:szCs w:val="28"/>
          <w:lang w:val="uk-UA" w:eastAsia="ru-RU"/>
        </w:rPr>
        <w:t xml:space="preserve"> </w:t>
      </w:r>
      <w:proofErr w:type="spellStart"/>
      <w:r w:rsidRPr="00D049E9">
        <w:rPr>
          <w:rFonts w:ascii="Times New Roman" w:eastAsia="Times New Roman" w:hAnsi="Times New Roman" w:cs="Times New Roman"/>
          <w:sz w:val="28"/>
          <w:szCs w:val="28"/>
          <w:lang w:eastAsia="ru-RU"/>
        </w:rPr>
        <w:t>вибір</w:t>
      </w:r>
      <w:proofErr w:type="spellEnd"/>
      <w:r w:rsidRPr="00D049E9">
        <w:rPr>
          <w:rFonts w:ascii="Times New Roman" w:eastAsia="Times New Roman" w:hAnsi="Times New Roman" w:cs="Times New Roman"/>
          <w:sz w:val="28"/>
          <w:szCs w:val="28"/>
          <w:lang w:val="uk-UA" w:eastAsia="ru-RU"/>
        </w:rPr>
        <w:t>;</w:t>
      </w:r>
    </w:p>
    <w:p w:rsidR="00D44D0E" w:rsidRPr="00D049E9" w:rsidRDefault="00D44D0E" w:rsidP="007004E8">
      <w:pPr>
        <w:pStyle w:val="a6"/>
        <w:shd w:val="clear" w:color="auto" w:fill="FFFFFF"/>
        <w:spacing w:after="0" w:line="360" w:lineRule="auto"/>
        <w:ind w:left="0" w:firstLine="567"/>
        <w:jc w:val="both"/>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sz w:val="28"/>
          <w:szCs w:val="28"/>
          <w:lang w:val="uk-UA" w:eastAsia="ru-RU"/>
        </w:rPr>
        <w:t xml:space="preserve">Блок 2. </w:t>
      </w:r>
      <w:proofErr w:type="spellStart"/>
      <w:r w:rsidRPr="00D049E9">
        <w:rPr>
          <w:rFonts w:ascii="Times New Roman" w:eastAsia="Times New Roman" w:hAnsi="Times New Roman" w:cs="Times New Roman"/>
          <w:sz w:val="28"/>
          <w:szCs w:val="28"/>
          <w:lang w:eastAsia="ru-RU"/>
        </w:rPr>
        <w:t>Досягнення</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синергетичного</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ефекту</w:t>
      </w:r>
      <w:proofErr w:type="spellEnd"/>
      <w:r w:rsidRPr="00D049E9">
        <w:rPr>
          <w:rFonts w:ascii="Times New Roman" w:eastAsia="Times New Roman" w:hAnsi="Times New Roman" w:cs="Times New Roman"/>
          <w:sz w:val="28"/>
          <w:szCs w:val="28"/>
          <w:lang w:eastAsia="ru-RU"/>
        </w:rPr>
        <w:t xml:space="preserve"> </w:t>
      </w:r>
      <w:proofErr w:type="gramStart"/>
      <w:r w:rsidRPr="00D049E9">
        <w:rPr>
          <w:rFonts w:ascii="Times New Roman" w:eastAsia="Times New Roman" w:hAnsi="Times New Roman" w:cs="Times New Roman"/>
          <w:sz w:val="28"/>
          <w:szCs w:val="28"/>
          <w:lang w:eastAsia="ru-RU"/>
        </w:rPr>
        <w:t>в</w:t>
      </w:r>
      <w:proofErr w:type="gram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системі</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управління</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конкурентоспроможністю</w:t>
      </w:r>
      <w:proofErr w:type="spellEnd"/>
      <w:r w:rsidRPr="00D049E9">
        <w:rPr>
          <w:rFonts w:ascii="Times New Roman" w:eastAsia="Times New Roman" w:hAnsi="Times New Roman" w:cs="Times New Roman"/>
          <w:sz w:val="28"/>
          <w:szCs w:val="28"/>
          <w:lang w:val="uk-UA" w:eastAsia="ru-RU"/>
        </w:rPr>
        <w:t>;</w:t>
      </w:r>
    </w:p>
    <w:p w:rsidR="00D44D0E" w:rsidRPr="00D049E9" w:rsidRDefault="00D44D0E" w:rsidP="007004E8">
      <w:pPr>
        <w:pStyle w:val="a6"/>
        <w:shd w:val="clear" w:color="auto" w:fill="FFFFFF"/>
        <w:spacing w:after="0" w:line="360" w:lineRule="auto"/>
        <w:ind w:left="0" w:firstLine="567"/>
        <w:jc w:val="both"/>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sz w:val="28"/>
          <w:szCs w:val="28"/>
          <w:lang w:eastAsia="ru-RU"/>
        </w:rPr>
        <w:t xml:space="preserve">Блок 3. </w:t>
      </w:r>
      <w:proofErr w:type="spellStart"/>
      <w:r w:rsidRPr="00D049E9">
        <w:rPr>
          <w:rFonts w:ascii="Times New Roman" w:eastAsia="Times New Roman" w:hAnsi="Times New Roman" w:cs="Times New Roman"/>
          <w:sz w:val="28"/>
          <w:szCs w:val="28"/>
          <w:lang w:eastAsia="ru-RU"/>
        </w:rPr>
        <w:t>Реформування</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системи</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управління</w:t>
      </w:r>
      <w:proofErr w:type="spellEnd"/>
      <w:r w:rsidRPr="00D049E9">
        <w:rPr>
          <w:rFonts w:ascii="Times New Roman" w:eastAsia="Times New Roman" w:hAnsi="Times New Roman" w:cs="Times New Roman"/>
          <w:sz w:val="28"/>
          <w:szCs w:val="28"/>
          <w:lang w:eastAsia="ru-RU"/>
        </w:rPr>
        <w:t xml:space="preserve"> персоналом </w:t>
      </w:r>
      <w:proofErr w:type="spellStart"/>
      <w:r w:rsidRPr="00D049E9">
        <w:rPr>
          <w:rFonts w:ascii="Times New Roman" w:eastAsia="Times New Roman" w:hAnsi="Times New Roman" w:cs="Times New Roman"/>
          <w:sz w:val="28"/>
          <w:szCs w:val="28"/>
          <w:lang w:eastAsia="ru-RU"/>
        </w:rPr>
        <w:t>і</w:t>
      </w:r>
      <w:proofErr w:type="spellEnd"/>
      <w:r w:rsidRPr="00D049E9">
        <w:rPr>
          <w:rFonts w:ascii="Times New Roman" w:eastAsia="Times New Roman" w:hAnsi="Times New Roman" w:cs="Times New Roman"/>
          <w:sz w:val="28"/>
          <w:szCs w:val="28"/>
          <w:lang w:eastAsia="ru-RU"/>
        </w:rPr>
        <w:t xml:space="preserve"> </w:t>
      </w:r>
      <w:proofErr w:type="gramStart"/>
      <w:r w:rsidRPr="00D049E9">
        <w:rPr>
          <w:rFonts w:ascii="Times New Roman" w:eastAsia="Times New Roman" w:hAnsi="Times New Roman" w:cs="Times New Roman"/>
          <w:sz w:val="28"/>
          <w:szCs w:val="28"/>
          <w:lang w:eastAsia="ru-RU"/>
        </w:rPr>
        <w:t>трудовою</w:t>
      </w:r>
      <w:proofErr w:type="gram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мотивацією</w:t>
      </w:r>
      <w:proofErr w:type="spellEnd"/>
      <w:r w:rsidRPr="00D049E9">
        <w:rPr>
          <w:rFonts w:ascii="Times New Roman" w:eastAsia="Times New Roman" w:hAnsi="Times New Roman" w:cs="Times New Roman"/>
          <w:sz w:val="28"/>
          <w:szCs w:val="28"/>
          <w:lang w:val="uk-UA" w:eastAsia="ru-RU"/>
        </w:rPr>
        <w:t>;</w:t>
      </w:r>
    </w:p>
    <w:p w:rsidR="00D44D0E" w:rsidRPr="00D049E9" w:rsidRDefault="00D44D0E" w:rsidP="007004E8">
      <w:pPr>
        <w:pStyle w:val="a6"/>
        <w:shd w:val="clear" w:color="auto" w:fill="FFFFFF"/>
        <w:spacing w:after="0" w:line="360" w:lineRule="auto"/>
        <w:ind w:left="0" w:firstLine="567"/>
        <w:jc w:val="both"/>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sz w:val="28"/>
          <w:szCs w:val="28"/>
          <w:lang w:eastAsia="ru-RU"/>
        </w:rPr>
        <w:t xml:space="preserve">Блок 4. </w:t>
      </w:r>
      <w:proofErr w:type="spellStart"/>
      <w:r w:rsidRPr="00D049E9">
        <w:rPr>
          <w:rFonts w:ascii="Times New Roman" w:eastAsia="Times New Roman" w:hAnsi="Times New Roman" w:cs="Times New Roman"/>
          <w:sz w:val="28"/>
          <w:szCs w:val="28"/>
          <w:lang w:eastAsia="ru-RU"/>
        </w:rPr>
        <w:t>Комплексний</w:t>
      </w:r>
      <w:proofErr w:type="spellEnd"/>
      <w:r w:rsidRPr="00D049E9">
        <w:rPr>
          <w:rFonts w:ascii="Times New Roman" w:eastAsia="Times New Roman" w:hAnsi="Times New Roman" w:cs="Times New Roman"/>
          <w:sz w:val="28"/>
          <w:szCs w:val="28"/>
          <w:lang w:eastAsia="ru-RU"/>
        </w:rPr>
        <w:t xml:space="preserve"> </w:t>
      </w:r>
      <w:proofErr w:type="spellStart"/>
      <w:proofErr w:type="gramStart"/>
      <w:r w:rsidRPr="00D049E9">
        <w:rPr>
          <w:rFonts w:ascii="Times New Roman" w:eastAsia="Times New Roman" w:hAnsi="Times New Roman" w:cs="Times New Roman"/>
          <w:sz w:val="28"/>
          <w:szCs w:val="28"/>
          <w:lang w:eastAsia="ru-RU"/>
        </w:rPr>
        <w:t>п</w:t>
      </w:r>
      <w:proofErr w:type="gramEnd"/>
      <w:r w:rsidRPr="00D049E9">
        <w:rPr>
          <w:rFonts w:ascii="Times New Roman" w:eastAsia="Times New Roman" w:hAnsi="Times New Roman" w:cs="Times New Roman"/>
          <w:sz w:val="28"/>
          <w:szCs w:val="28"/>
          <w:lang w:eastAsia="ru-RU"/>
        </w:rPr>
        <w:t>ідхід</w:t>
      </w:r>
      <w:proofErr w:type="spellEnd"/>
      <w:r w:rsidRPr="00D049E9">
        <w:rPr>
          <w:rFonts w:ascii="Times New Roman" w:eastAsia="Times New Roman" w:hAnsi="Times New Roman" w:cs="Times New Roman"/>
          <w:sz w:val="28"/>
          <w:szCs w:val="28"/>
          <w:lang w:eastAsia="ru-RU"/>
        </w:rPr>
        <w:t xml:space="preserve"> до </w:t>
      </w:r>
      <w:proofErr w:type="spellStart"/>
      <w:r w:rsidRPr="00D049E9">
        <w:rPr>
          <w:rFonts w:ascii="Times New Roman" w:eastAsia="Times New Roman" w:hAnsi="Times New Roman" w:cs="Times New Roman"/>
          <w:sz w:val="28"/>
          <w:szCs w:val="28"/>
          <w:lang w:eastAsia="ru-RU"/>
        </w:rPr>
        <w:t>підвищення</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якості</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і</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конкурентоспроможності</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продукції</w:t>
      </w:r>
      <w:proofErr w:type="spellEnd"/>
      <w:r w:rsidRPr="00D049E9">
        <w:rPr>
          <w:rFonts w:ascii="Times New Roman" w:eastAsia="Times New Roman" w:hAnsi="Times New Roman" w:cs="Times New Roman"/>
          <w:sz w:val="28"/>
          <w:szCs w:val="28"/>
          <w:lang w:val="uk-UA" w:eastAsia="ru-RU"/>
        </w:rPr>
        <w:t>;</w:t>
      </w:r>
    </w:p>
    <w:p w:rsidR="00D44D0E" w:rsidRPr="00D049E9" w:rsidRDefault="00D44D0E" w:rsidP="007004E8">
      <w:pPr>
        <w:pStyle w:val="a6"/>
        <w:shd w:val="clear" w:color="auto" w:fill="FFFFFF"/>
        <w:spacing w:after="0" w:line="360" w:lineRule="auto"/>
        <w:ind w:left="0" w:firstLine="567"/>
        <w:jc w:val="both"/>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sz w:val="28"/>
          <w:szCs w:val="28"/>
          <w:lang w:eastAsia="ru-RU"/>
        </w:rPr>
        <w:t xml:space="preserve">Блок 5. </w:t>
      </w:r>
      <w:proofErr w:type="spellStart"/>
      <w:r w:rsidRPr="00D049E9">
        <w:rPr>
          <w:rFonts w:ascii="Times New Roman" w:eastAsia="Times New Roman" w:hAnsi="Times New Roman" w:cs="Times New Roman"/>
          <w:sz w:val="28"/>
          <w:szCs w:val="28"/>
          <w:lang w:eastAsia="ru-RU"/>
        </w:rPr>
        <w:t>Системний</w:t>
      </w:r>
      <w:proofErr w:type="spellEnd"/>
      <w:r w:rsidRPr="00D049E9">
        <w:rPr>
          <w:rFonts w:ascii="Times New Roman" w:eastAsia="Times New Roman" w:hAnsi="Times New Roman" w:cs="Times New Roman"/>
          <w:sz w:val="28"/>
          <w:szCs w:val="28"/>
          <w:lang w:eastAsia="ru-RU"/>
        </w:rPr>
        <w:t xml:space="preserve"> </w:t>
      </w:r>
      <w:proofErr w:type="spellStart"/>
      <w:proofErr w:type="gramStart"/>
      <w:r w:rsidRPr="00D049E9">
        <w:rPr>
          <w:rFonts w:ascii="Times New Roman" w:eastAsia="Times New Roman" w:hAnsi="Times New Roman" w:cs="Times New Roman"/>
          <w:sz w:val="28"/>
          <w:szCs w:val="28"/>
          <w:lang w:eastAsia="ru-RU"/>
        </w:rPr>
        <w:t>п</w:t>
      </w:r>
      <w:proofErr w:type="gramEnd"/>
      <w:r w:rsidRPr="00D049E9">
        <w:rPr>
          <w:rFonts w:ascii="Times New Roman" w:eastAsia="Times New Roman" w:hAnsi="Times New Roman" w:cs="Times New Roman"/>
          <w:sz w:val="28"/>
          <w:szCs w:val="28"/>
          <w:lang w:eastAsia="ru-RU"/>
        </w:rPr>
        <w:t>ідхід</w:t>
      </w:r>
      <w:proofErr w:type="spellEnd"/>
      <w:r w:rsidRPr="00D049E9">
        <w:rPr>
          <w:rFonts w:ascii="Times New Roman" w:eastAsia="Times New Roman" w:hAnsi="Times New Roman" w:cs="Times New Roman"/>
          <w:sz w:val="28"/>
          <w:szCs w:val="28"/>
          <w:lang w:eastAsia="ru-RU"/>
        </w:rPr>
        <w:t xml:space="preserve"> до </w:t>
      </w:r>
      <w:proofErr w:type="spellStart"/>
      <w:r w:rsidRPr="00D049E9">
        <w:rPr>
          <w:rFonts w:ascii="Times New Roman" w:eastAsia="Times New Roman" w:hAnsi="Times New Roman" w:cs="Times New Roman"/>
          <w:sz w:val="28"/>
          <w:szCs w:val="28"/>
          <w:lang w:eastAsia="ru-RU"/>
        </w:rPr>
        <w:t>диверсифікації</w:t>
      </w:r>
      <w:proofErr w:type="spellEnd"/>
      <w:r w:rsidRPr="00D049E9">
        <w:rPr>
          <w:rFonts w:ascii="Times New Roman" w:eastAsia="Times New Roman" w:hAnsi="Times New Roman" w:cs="Times New Roman"/>
          <w:sz w:val="28"/>
          <w:szCs w:val="28"/>
          <w:lang w:eastAsia="ru-RU"/>
        </w:rPr>
        <w:t xml:space="preserve"> та </w:t>
      </w:r>
      <w:proofErr w:type="spellStart"/>
      <w:r w:rsidRPr="00D049E9">
        <w:rPr>
          <w:rFonts w:ascii="Times New Roman" w:eastAsia="Times New Roman" w:hAnsi="Times New Roman" w:cs="Times New Roman"/>
          <w:sz w:val="28"/>
          <w:szCs w:val="28"/>
          <w:lang w:eastAsia="ru-RU"/>
        </w:rPr>
        <w:t>планування</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виробництва</w:t>
      </w:r>
      <w:proofErr w:type="spellEnd"/>
      <w:r w:rsidRPr="00D049E9">
        <w:rPr>
          <w:rFonts w:ascii="Times New Roman" w:eastAsia="Times New Roman" w:hAnsi="Times New Roman" w:cs="Times New Roman"/>
          <w:sz w:val="28"/>
          <w:szCs w:val="28"/>
          <w:lang w:val="uk-UA" w:eastAsia="ru-RU"/>
        </w:rPr>
        <w:t>;</w:t>
      </w:r>
    </w:p>
    <w:p w:rsidR="00D44D0E" w:rsidRPr="00D049E9" w:rsidRDefault="00D44D0E" w:rsidP="007004E8">
      <w:pPr>
        <w:pStyle w:val="a6"/>
        <w:shd w:val="clear" w:color="auto" w:fill="FFFFFF"/>
        <w:spacing w:after="0" w:line="360" w:lineRule="auto"/>
        <w:ind w:left="0" w:firstLine="567"/>
        <w:jc w:val="both"/>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sz w:val="28"/>
          <w:szCs w:val="28"/>
          <w:lang w:eastAsia="ru-RU"/>
        </w:rPr>
        <w:t xml:space="preserve">Блок 6. </w:t>
      </w:r>
      <w:proofErr w:type="spellStart"/>
      <w:r w:rsidRPr="00D049E9">
        <w:rPr>
          <w:rFonts w:ascii="Times New Roman" w:eastAsia="Times New Roman" w:hAnsi="Times New Roman" w:cs="Times New Roman"/>
          <w:sz w:val="28"/>
          <w:szCs w:val="28"/>
          <w:lang w:eastAsia="ru-RU"/>
        </w:rPr>
        <w:t>Реорганізація</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системи</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внутрішньофірмового</w:t>
      </w:r>
      <w:proofErr w:type="spellEnd"/>
      <w:r w:rsidRPr="00D049E9">
        <w:rPr>
          <w:rFonts w:ascii="Times New Roman" w:eastAsia="Times New Roman" w:hAnsi="Times New Roman" w:cs="Times New Roman"/>
          <w:sz w:val="28"/>
          <w:szCs w:val="28"/>
          <w:lang w:eastAsia="ru-RU"/>
        </w:rPr>
        <w:t xml:space="preserve"> </w:t>
      </w:r>
      <w:proofErr w:type="spellStart"/>
      <w:proofErr w:type="gramStart"/>
      <w:r w:rsidRPr="00D049E9">
        <w:rPr>
          <w:rFonts w:ascii="Times New Roman" w:eastAsia="Times New Roman" w:hAnsi="Times New Roman" w:cs="Times New Roman"/>
          <w:sz w:val="28"/>
          <w:szCs w:val="28"/>
          <w:lang w:eastAsia="ru-RU"/>
        </w:rPr>
        <w:t>обл</w:t>
      </w:r>
      <w:proofErr w:type="gramEnd"/>
      <w:r w:rsidRPr="00D049E9">
        <w:rPr>
          <w:rFonts w:ascii="Times New Roman" w:eastAsia="Times New Roman" w:hAnsi="Times New Roman" w:cs="Times New Roman"/>
          <w:sz w:val="28"/>
          <w:szCs w:val="28"/>
          <w:lang w:eastAsia="ru-RU"/>
        </w:rPr>
        <w:t>іку</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й</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аналізу</w:t>
      </w:r>
      <w:proofErr w:type="spellEnd"/>
      <w:r w:rsidRPr="00D049E9">
        <w:rPr>
          <w:rFonts w:ascii="Times New Roman" w:eastAsia="Times New Roman" w:hAnsi="Times New Roman" w:cs="Times New Roman"/>
          <w:sz w:val="28"/>
          <w:szCs w:val="28"/>
          <w:lang w:val="uk-UA" w:eastAsia="ru-RU"/>
        </w:rPr>
        <w:t>;</w:t>
      </w:r>
    </w:p>
    <w:p w:rsidR="00D44D0E" w:rsidRPr="00D049E9" w:rsidRDefault="00D44D0E" w:rsidP="007004E8">
      <w:pPr>
        <w:pStyle w:val="a6"/>
        <w:shd w:val="clear" w:color="auto" w:fill="FFFFFF"/>
        <w:spacing w:after="0" w:line="360" w:lineRule="auto"/>
        <w:ind w:left="0" w:firstLine="567"/>
        <w:jc w:val="both"/>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sz w:val="28"/>
          <w:szCs w:val="28"/>
          <w:lang w:eastAsia="ru-RU"/>
        </w:rPr>
        <w:t xml:space="preserve">Блок 7. </w:t>
      </w:r>
      <w:proofErr w:type="spellStart"/>
      <w:r w:rsidRPr="00D049E9">
        <w:rPr>
          <w:rFonts w:ascii="Times New Roman" w:eastAsia="Times New Roman" w:hAnsi="Times New Roman" w:cs="Times New Roman"/>
          <w:sz w:val="28"/>
          <w:szCs w:val="28"/>
          <w:lang w:eastAsia="ru-RU"/>
        </w:rPr>
        <w:t>Удосконалення</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внутрішньофірмового</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фінансового</w:t>
      </w:r>
      <w:proofErr w:type="spellEnd"/>
      <w:r w:rsidRPr="00D049E9">
        <w:rPr>
          <w:rFonts w:ascii="Times New Roman" w:eastAsia="Times New Roman" w:hAnsi="Times New Roman" w:cs="Times New Roman"/>
          <w:sz w:val="28"/>
          <w:szCs w:val="28"/>
          <w:lang w:eastAsia="ru-RU"/>
        </w:rPr>
        <w:t xml:space="preserve"> менеджменту</w:t>
      </w:r>
      <w:r w:rsidRPr="00D049E9">
        <w:rPr>
          <w:rFonts w:ascii="Times New Roman" w:eastAsia="Times New Roman" w:hAnsi="Times New Roman" w:cs="Times New Roman"/>
          <w:sz w:val="28"/>
          <w:szCs w:val="28"/>
          <w:lang w:val="uk-UA" w:eastAsia="ru-RU"/>
        </w:rPr>
        <w:t>;</w:t>
      </w:r>
    </w:p>
    <w:p w:rsidR="00D44D0E" w:rsidRPr="00D049E9" w:rsidRDefault="00D44D0E" w:rsidP="007004E8">
      <w:pPr>
        <w:pStyle w:val="a6"/>
        <w:shd w:val="clear" w:color="auto" w:fill="FFFFFF"/>
        <w:spacing w:after="0" w:line="360" w:lineRule="auto"/>
        <w:ind w:left="0" w:firstLine="567"/>
        <w:jc w:val="both"/>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sz w:val="28"/>
          <w:szCs w:val="28"/>
          <w:lang w:eastAsia="ru-RU"/>
        </w:rPr>
        <w:t xml:space="preserve">Блок 8. </w:t>
      </w:r>
      <w:proofErr w:type="spellStart"/>
      <w:r w:rsidRPr="00D049E9">
        <w:rPr>
          <w:rFonts w:ascii="Times New Roman" w:eastAsia="Times New Roman" w:hAnsi="Times New Roman" w:cs="Times New Roman"/>
          <w:sz w:val="28"/>
          <w:szCs w:val="28"/>
          <w:lang w:eastAsia="ru-RU"/>
        </w:rPr>
        <w:t>Інформаційне</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забезпечення</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системи</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внутрішньофірмового</w:t>
      </w:r>
      <w:proofErr w:type="spellEnd"/>
      <w:r w:rsidRPr="00D049E9">
        <w:rPr>
          <w:rFonts w:ascii="Times New Roman" w:eastAsia="Times New Roman" w:hAnsi="Times New Roman" w:cs="Times New Roman"/>
          <w:sz w:val="28"/>
          <w:szCs w:val="28"/>
          <w:lang w:eastAsia="ru-RU"/>
        </w:rPr>
        <w:t xml:space="preserve"> </w:t>
      </w:r>
      <w:proofErr w:type="spellStart"/>
      <w:r w:rsidRPr="00D049E9">
        <w:rPr>
          <w:rFonts w:ascii="Times New Roman" w:eastAsia="Times New Roman" w:hAnsi="Times New Roman" w:cs="Times New Roman"/>
          <w:sz w:val="28"/>
          <w:szCs w:val="28"/>
          <w:lang w:eastAsia="ru-RU"/>
        </w:rPr>
        <w:t>управління</w:t>
      </w:r>
      <w:proofErr w:type="spellEnd"/>
      <w:r w:rsidRPr="00D049E9">
        <w:rPr>
          <w:rFonts w:ascii="Times New Roman" w:eastAsia="Times New Roman" w:hAnsi="Times New Roman" w:cs="Times New Roman"/>
          <w:sz w:val="28"/>
          <w:szCs w:val="28"/>
          <w:lang w:val="uk-UA" w:eastAsia="ru-RU"/>
        </w:rPr>
        <w:t>.</w:t>
      </w:r>
    </w:p>
    <w:p w:rsidR="00B74533" w:rsidRPr="00D049E9" w:rsidRDefault="00586ACE" w:rsidP="007004E8">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sz w:val="28"/>
          <w:szCs w:val="28"/>
          <w:lang w:val="uk-UA" w:eastAsia="ru-RU"/>
        </w:rPr>
        <w:t xml:space="preserve">Всі </w:t>
      </w:r>
      <w:r w:rsidR="001A49AF" w:rsidRPr="00D049E9">
        <w:rPr>
          <w:rFonts w:ascii="Times New Roman" w:eastAsia="Times New Roman" w:hAnsi="Times New Roman" w:cs="Times New Roman"/>
          <w:sz w:val="28"/>
          <w:szCs w:val="28"/>
          <w:lang w:val="uk-UA" w:eastAsia="ru-RU"/>
        </w:rPr>
        <w:t>блоки даного плану</w:t>
      </w:r>
      <w:r w:rsidRPr="00D049E9">
        <w:rPr>
          <w:rFonts w:ascii="Times New Roman" w:eastAsia="Times New Roman" w:hAnsi="Times New Roman" w:cs="Times New Roman"/>
          <w:sz w:val="28"/>
          <w:szCs w:val="28"/>
          <w:lang w:val="uk-UA" w:eastAsia="ru-RU"/>
        </w:rPr>
        <w:t xml:space="preserve"> </w:t>
      </w:r>
      <w:r w:rsidR="001A49AF" w:rsidRPr="00D049E9">
        <w:rPr>
          <w:rFonts w:ascii="Times New Roman" w:eastAsia="Times New Roman" w:hAnsi="Times New Roman" w:cs="Times New Roman"/>
          <w:sz w:val="28"/>
          <w:szCs w:val="28"/>
          <w:lang w:val="uk-UA" w:eastAsia="ru-RU"/>
        </w:rPr>
        <w:t>взаємопов’язані між собою</w:t>
      </w:r>
      <w:r w:rsidRPr="00D049E9">
        <w:rPr>
          <w:rFonts w:ascii="Times New Roman" w:eastAsia="Times New Roman" w:hAnsi="Times New Roman" w:cs="Times New Roman"/>
          <w:sz w:val="28"/>
          <w:szCs w:val="28"/>
          <w:lang w:val="uk-UA" w:eastAsia="ru-RU"/>
        </w:rPr>
        <w:t xml:space="preserve"> і цим самим </w:t>
      </w:r>
      <w:r w:rsidR="001A49AF" w:rsidRPr="00D049E9">
        <w:rPr>
          <w:rFonts w:ascii="Times New Roman" w:eastAsia="Times New Roman" w:hAnsi="Times New Roman" w:cs="Times New Roman"/>
          <w:sz w:val="28"/>
          <w:szCs w:val="28"/>
          <w:lang w:val="uk-UA" w:eastAsia="ru-RU"/>
        </w:rPr>
        <w:t>є цілісною системою</w:t>
      </w:r>
      <w:r w:rsidRPr="00D049E9">
        <w:rPr>
          <w:rFonts w:ascii="Times New Roman" w:eastAsia="Times New Roman" w:hAnsi="Times New Roman" w:cs="Times New Roman"/>
          <w:sz w:val="28"/>
          <w:szCs w:val="28"/>
          <w:lang w:val="uk-UA" w:eastAsia="ru-RU"/>
        </w:rPr>
        <w:t xml:space="preserve">. </w:t>
      </w:r>
    </w:p>
    <w:p w:rsidR="001A49AF" w:rsidRPr="00D049E9" w:rsidRDefault="001A49AF" w:rsidP="007004E8">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sz w:val="28"/>
          <w:szCs w:val="28"/>
          <w:lang w:val="uk-UA" w:eastAsia="ru-RU"/>
        </w:rPr>
        <w:t xml:space="preserve">Блоки об’єднані таким принципом – кожен блок вирішує проблему підвищення можливостей підприємства конкурувати, зміцнює позиції на ринку, сприяє розвитку за допомогою підтриманню </w:t>
      </w:r>
      <w:r w:rsidR="00586ACE" w:rsidRPr="00D049E9">
        <w:rPr>
          <w:rFonts w:ascii="Times New Roman" w:eastAsia="Times New Roman" w:hAnsi="Times New Roman" w:cs="Times New Roman"/>
          <w:sz w:val="28"/>
          <w:szCs w:val="28"/>
          <w:lang w:val="uk-UA" w:eastAsia="ru-RU"/>
        </w:rPr>
        <w:t>конкурентних переваг.</w:t>
      </w:r>
    </w:p>
    <w:p w:rsidR="00586ACE" w:rsidRPr="00D049E9" w:rsidRDefault="00CB321F" w:rsidP="007004E8">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sz w:val="28"/>
          <w:szCs w:val="28"/>
          <w:lang w:val="uk-UA" w:eastAsia="ru-RU"/>
        </w:rPr>
        <w:t xml:space="preserve">На даний момент </w:t>
      </w:r>
      <w:r w:rsidR="00586ACE" w:rsidRPr="00D049E9">
        <w:rPr>
          <w:rFonts w:ascii="Times New Roman" w:eastAsia="Times New Roman" w:hAnsi="Times New Roman" w:cs="Times New Roman"/>
          <w:sz w:val="28"/>
          <w:szCs w:val="28"/>
          <w:lang w:val="uk-UA" w:eastAsia="ru-RU"/>
        </w:rPr>
        <w:t>управління конкурентоспроможністю підприємства</w:t>
      </w:r>
      <w:r w:rsidRPr="00D049E9">
        <w:rPr>
          <w:rFonts w:ascii="Times New Roman" w:eastAsia="Times New Roman" w:hAnsi="Times New Roman" w:cs="Times New Roman"/>
          <w:sz w:val="28"/>
          <w:szCs w:val="28"/>
          <w:lang w:val="uk-UA" w:eastAsia="ru-RU"/>
        </w:rPr>
        <w:t xml:space="preserve"> розглядають як </w:t>
      </w:r>
      <w:r w:rsidR="00586ACE" w:rsidRPr="00D049E9">
        <w:rPr>
          <w:rFonts w:ascii="Times New Roman" w:eastAsia="Times New Roman" w:hAnsi="Times New Roman" w:cs="Times New Roman"/>
          <w:sz w:val="28"/>
          <w:szCs w:val="28"/>
          <w:lang w:val="uk-UA" w:eastAsia="ru-RU"/>
        </w:rPr>
        <w:t xml:space="preserve">процес планування, організації, мотивації і контролю, </w:t>
      </w:r>
      <w:r w:rsidR="008964B4" w:rsidRPr="00D049E9">
        <w:rPr>
          <w:rFonts w:ascii="Times New Roman" w:eastAsia="Times New Roman" w:hAnsi="Times New Roman" w:cs="Times New Roman"/>
          <w:sz w:val="28"/>
          <w:szCs w:val="28"/>
          <w:lang w:val="uk-UA" w:eastAsia="ru-RU"/>
        </w:rPr>
        <w:t>я</w:t>
      </w:r>
      <w:r w:rsidRPr="00D049E9">
        <w:rPr>
          <w:rFonts w:ascii="Times New Roman" w:eastAsia="Times New Roman" w:hAnsi="Times New Roman" w:cs="Times New Roman"/>
          <w:sz w:val="28"/>
          <w:szCs w:val="28"/>
          <w:lang w:val="uk-UA" w:eastAsia="ru-RU"/>
        </w:rPr>
        <w:t xml:space="preserve">кий необхідний </w:t>
      </w:r>
      <w:r w:rsidR="00586ACE" w:rsidRPr="00D049E9">
        <w:rPr>
          <w:rFonts w:ascii="Times New Roman" w:eastAsia="Times New Roman" w:hAnsi="Times New Roman" w:cs="Times New Roman"/>
          <w:sz w:val="28"/>
          <w:szCs w:val="28"/>
          <w:lang w:val="uk-UA" w:eastAsia="ru-RU"/>
        </w:rPr>
        <w:t xml:space="preserve">для досягнення цілей </w:t>
      </w:r>
      <w:r w:rsidRPr="00D049E9">
        <w:rPr>
          <w:rFonts w:ascii="Times New Roman" w:eastAsia="Times New Roman" w:hAnsi="Times New Roman" w:cs="Times New Roman"/>
          <w:sz w:val="28"/>
          <w:szCs w:val="28"/>
          <w:lang w:val="uk-UA" w:eastAsia="ru-RU"/>
        </w:rPr>
        <w:t>фірми</w:t>
      </w:r>
      <w:r w:rsidR="00063136" w:rsidRPr="00D049E9">
        <w:rPr>
          <w:rFonts w:ascii="Times New Roman" w:eastAsia="Times New Roman" w:hAnsi="Times New Roman" w:cs="Times New Roman"/>
          <w:sz w:val="28"/>
          <w:szCs w:val="28"/>
          <w:lang w:val="uk-UA" w:eastAsia="ru-RU"/>
        </w:rPr>
        <w:t xml:space="preserve"> в бізнес-середовищі</w:t>
      </w:r>
      <w:r w:rsidR="00586ACE" w:rsidRPr="00D049E9">
        <w:rPr>
          <w:rFonts w:ascii="Times New Roman" w:eastAsia="Times New Roman" w:hAnsi="Times New Roman" w:cs="Times New Roman"/>
          <w:sz w:val="28"/>
          <w:szCs w:val="28"/>
          <w:lang w:val="uk-UA" w:eastAsia="ru-RU"/>
        </w:rPr>
        <w:t xml:space="preserve">. </w:t>
      </w:r>
    </w:p>
    <w:p w:rsidR="00E651D6" w:rsidRPr="00D049E9" w:rsidRDefault="00BE4548" w:rsidP="007004E8">
      <w:pPr>
        <w:shd w:val="clear" w:color="auto" w:fill="FFFFFF"/>
        <w:spacing w:after="0" w:line="360" w:lineRule="auto"/>
        <w:ind w:firstLine="567"/>
        <w:jc w:val="both"/>
        <w:textAlignment w:val="baseline"/>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Е</w:t>
      </w:r>
      <w:r w:rsidR="00586ACE" w:rsidRPr="00D049E9">
        <w:rPr>
          <w:rFonts w:ascii="Times New Roman" w:eastAsia="Times New Roman" w:hAnsi="Times New Roman" w:cs="Times New Roman"/>
          <w:sz w:val="28"/>
          <w:szCs w:val="28"/>
          <w:lang w:val="uk-UA" w:eastAsia="ru-RU"/>
        </w:rPr>
        <w:t>лементи управління конкурентоспроможністю організацій такі:</w:t>
      </w:r>
    </w:p>
    <w:p w:rsidR="00FD3111" w:rsidRPr="00D049E9" w:rsidRDefault="00586ACE" w:rsidP="007004E8">
      <w:pPr>
        <w:pStyle w:val="a6"/>
        <w:shd w:val="clear" w:color="auto" w:fill="FFFFFF"/>
        <w:spacing w:after="0" w:line="360" w:lineRule="auto"/>
        <w:ind w:left="0" w:firstLine="567"/>
        <w:jc w:val="both"/>
        <w:textAlignment w:val="baseline"/>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iCs/>
          <w:sz w:val="28"/>
          <w:szCs w:val="28"/>
          <w:lang w:val="uk-UA" w:eastAsia="ru-RU"/>
        </w:rPr>
        <w:lastRenderedPageBreak/>
        <w:t>планування</w:t>
      </w:r>
      <w:r w:rsidRPr="00D049E9">
        <w:rPr>
          <w:rFonts w:ascii="Times New Roman" w:eastAsia="Times New Roman" w:hAnsi="Times New Roman" w:cs="Times New Roman"/>
          <w:sz w:val="28"/>
          <w:szCs w:val="28"/>
          <w:lang w:val="uk-UA" w:eastAsia="ru-RU"/>
        </w:rPr>
        <w:t>: розробляння продукції, виробництва, збуту;</w:t>
      </w:r>
    </w:p>
    <w:p w:rsidR="00586ACE" w:rsidRPr="00D049E9" w:rsidRDefault="00586ACE" w:rsidP="007004E8">
      <w:pPr>
        <w:pStyle w:val="a6"/>
        <w:shd w:val="clear" w:color="auto" w:fill="FFFFFF"/>
        <w:spacing w:after="0" w:line="360" w:lineRule="auto"/>
        <w:ind w:left="0" w:firstLine="567"/>
        <w:jc w:val="both"/>
        <w:textAlignment w:val="baseline"/>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iCs/>
          <w:sz w:val="28"/>
          <w:szCs w:val="28"/>
          <w:lang w:val="uk-UA" w:eastAsia="ru-RU"/>
        </w:rPr>
        <w:t>організація</w:t>
      </w:r>
      <w:r w:rsidRPr="00D049E9">
        <w:rPr>
          <w:rFonts w:ascii="Times New Roman" w:eastAsia="Times New Roman" w:hAnsi="Times New Roman" w:cs="Times New Roman"/>
          <w:sz w:val="28"/>
          <w:szCs w:val="28"/>
          <w:lang w:val="uk-UA" w:eastAsia="ru-RU"/>
        </w:rPr>
        <w:t>: оптимізація організаційної структури, забезпечення ресурсами, НДДКР, стимулювання збуту;</w:t>
      </w:r>
    </w:p>
    <w:p w:rsidR="00FD3111" w:rsidRPr="00D049E9" w:rsidRDefault="00586ACE" w:rsidP="007004E8">
      <w:pPr>
        <w:pStyle w:val="a6"/>
        <w:shd w:val="clear" w:color="auto" w:fill="FFFFFF"/>
        <w:spacing w:after="0" w:line="360" w:lineRule="auto"/>
        <w:ind w:left="0" w:firstLine="567"/>
        <w:jc w:val="both"/>
        <w:textAlignment w:val="baseline"/>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iCs/>
          <w:sz w:val="28"/>
          <w:szCs w:val="28"/>
          <w:lang w:val="uk-UA" w:eastAsia="ru-RU"/>
        </w:rPr>
        <w:t>мотивація</w:t>
      </w:r>
      <w:r w:rsidRPr="00D049E9">
        <w:rPr>
          <w:rFonts w:ascii="Times New Roman" w:eastAsia="Times New Roman" w:hAnsi="Times New Roman" w:cs="Times New Roman"/>
          <w:sz w:val="28"/>
          <w:szCs w:val="28"/>
          <w:lang w:val="uk-UA" w:eastAsia="ru-RU"/>
        </w:rPr>
        <w:t>: робітників підприємства, контрагентів;</w:t>
      </w:r>
    </w:p>
    <w:p w:rsidR="00586ACE" w:rsidRPr="00D049E9" w:rsidRDefault="00586ACE" w:rsidP="007004E8">
      <w:pPr>
        <w:pStyle w:val="a6"/>
        <w:shd w:val="clear" w:color="auto" w:fill="FFFFFF"/>
        <w:spacing w:after="0" w:line="360" w:lineRule="auto"/>
        <w:ind w:left="0" w:firstLine="567"/>
        <w:jc w:val="both"/>
        <w:textAlignment w:val="baseline"/>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iCs/>
          <w:sz w:val="28"/>
          <w:szCs w:val="28"/>
          <w:lang w:val="uk-UA" w:eastAsia="ru-RU"/>
        </w:rPr>
        <w:t>контроль</w:t>
      </w:r>
      <w:r w:rsidRPr="00D049E9">
        <w:rPr>
          <w:rFonts w:ascii="Times New Roman" w:eastAsia="Times New Roman" w:hAnsi="Times New Roman" w:cs="Times New Roman"/>
          <w:sz w:val="28"/>
          <w:szCs w:val="28"/>
          <w:lang w:val="uk-UA" w:eastAsia="ru-RU"/>
        </w:rPr>
        <w:t>: якості управлінських рішень, якості продукції, якості ресурсів; реалізації управлінських рішень; відстеження рівня конкурентоспроможності.</w:t>
      </w:r>
    </w:p>
    <w:p w:rsidR="00055554" w:rsidRPr="00D049E9" w:rsidRDefault="00001645" w:rsidP="007004E8">
      <w:pPr>
        <w:shd w:val="clear" w:color="auto" w:fill="FFFFFF"/>
        <w:spacing w:after="0" w:line="360" w:lineRule="auto"/>
        <w:ind w:firstLine="567"/>
        <w:jc w:val="both"/>
        <w:textAlignment w:val="baseline"/>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sz w:val="28"/>
          <w:szCs w:val="28"/>
          <w:lang w:val="uk-UA" w:eastAsia="ru-RU"/>
        </w:rPr>
        <w:t>На думку автора</w:t>
      </w:r>
      <w:r w:rsidR="00586ACE" w:rsidRPr="00D049E9">
        <w:rPr>
          <w:rFonts w:ascii="Times New Roman" w:eastAsia="Times New Roman" w:hAnsi="Times New Roman" w:cs="Times New Roman"/>
          <w:sz w:val="28"/>
          <w:szCs w:val="28"/>
          <w:lang w:val="uk-UA" w:eastAsia="ru-RU"/>
        </w:rPr>
        <w:t>,</w:t>
      </w:r>
      <w:r w:rsidR="00E651D6" w:rsidRPr="00D049E9">
        <w:rPr>
          <w:rFonts w:ascii="Times New Roman" w:eastAsia="Times New Roman" w:hAnsi="Times New Roman" w:cs="Times New Roman"/>
          <w:sz w:val="28"/>
          <w:szCs w:val="28"/>
          <w:lang w:val="uk-UA" w:eastAsia="ru-RU"/>
        </w:rPr>
        <w:t xml:space="preserve"> головне в </w:t>
      </w:r>
      <w:r w:rsidR="00586ACE" w:rsidRPr="00D049E9">
        <w:rPr>
          <w:rFonts w:ascii="Times New Roman" w:eastAsia="Times New Roman" w:hAnsi="Times New Roman" w:cs="Times New Roman"/>
          <w:sz w:val="28"/>
          <w:szCs w:val="28"/>
          <w:lang w:val="uk-UA" w:eastAsia="ru-RU"/>
        </w:rPr>
        <w:t xml:space="preserve">системі управління конкурентоспроможністю </w:t>
      </w:r>
      <w:r w:rsidR="00E651D6" w:rsidRPr="00D049E9">
        <w:rPr>
          <w:rFonts w:ascii="Times New Roman" w:eastAsia="Times New Roman" w:hAnsi="Times New Roman" w:cs="Times New Roman"/>
          <w:sz w:val="28"/>
          <w:szCs w:val="28"/>
          <w:lang w:val="uk-UA" w:eastAsia="ru-RU"/>
        </w:rPr>
        <w:t>це</w:t>
      </w:r>
      <w:r w:rsidR="00586ACE" w:rsidRPr="00D049E9">
        <w:rPr>
          <w:rFonts w:ascii="Times New Roman" w:eastAsia="Times New Roman" w:hAnsi="Times New Roman" w:cs="Times New Roman"/>
          <w:sz w:val="28"/>
          <w:szCs w:val="28"/>
          <w:lang w:val="uk-UA" w:eastAsia="ru-RU"/>
        </w:rPr>
        <w:t xml:space="preserve"> управління конкурентоспроможністю продукції, яка формується на етапах розроблення, виробництва й реалізації продукції. </w:t>
      </w:r>
    </w:p>
    <w:p w:rsidR="00563F4A" w:rsidRPr="00D049E9" w:rsidRDefault="00586ACE" w:rsidP="007004E8">
      <w:pPr>
        <w:shd w:val="clear" w:color="auto" w:fill="FFFFFF"/>
        <w:spacing w:after="0" w:line="360" w:lineRule="auto"/>
        <w:ind w:firstLine="567"/>
        <w:jc w:val="both"/>
        <w:textAlignment w:val="baseline"/>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sz w:val="28"/>
          <w:szCs w:val="28"/>
          <w:lang w:val="uk-UA" w:eastAsia="ru-RU"/>
        </w:rPr>
        <w:t xml:space="preserve">Категорії конкурентоспроможності </w:t>
      </w:r>
      <w:r w:rsidR="00E651D6" w:rsidRPr="00D049E9">
        <w:rPr>
          <w:rFonts w:ascii="Times New Roman" w:eastAsia="Times New Roman" w:hAnsi="Times New Roman" w:cs="Times New Roman"/>
          <w:sz w:val="28"/>
          <w:szCs w:val="28"/>
          <w:lang w:val="uk-UA" w:eastAsia="ru-RU"/>
        </w:rPr>
        <w:t>продукції та підприємства взаємозалежні між собою</w:t>
      </w:r>
      <w:r w:rsidRPr="00D049E9">
        <w:rPr>
          <w:rFonts w:ascii="Times New Roman" w:eastAsia="Times New Roman" w:hAnsi="Times New Roman" w:cs="Times New Roman"/>
          <w:sz w:val="28"/>
          <w:szCs w:val="28"/>
          <w:lang w:val="uk-UA" w:eastAsia="ru-RU"/>
        </w:rPr>
        <w:t xml:space="preserve">. Водночас конкурентоспроможність продукції є </w:t>
      </w:r>
      <w:r w:rsidR="00E651D6" w:rsidRPr="00D049E9">
        <w:rPr>
          <w:rFonts w:ascii="Times New Roman" w:eastAsia="Times New Roman" w:hAnsi="Times New Roman" w:cs="Times New Roman"/>
          <w:sz w:val="28"/>
          <w:szCs w:val="28"/>
          <w:lang w:val="uk-UA" w:eastAsia="ru-RU"/>
        </w:rPr>
        <w:t>все таки</w:t>
      </w:r>
      <w:r w:rsidRPr="00D049E9">
        <w:rPr>
          <w:rFonts w:ascii="Times New Roman" w:eastAsia="Times New Roman" w:hAnsi="Times New Roman" w:cs="Times New Roman"/>
          <w:sz w:val="28"/>
          <w:szCs w:val="28"/>
          <w:lang w:val="uk-UA" w:eastAsia="ru-RU"/>
        </w:rPr>
        <w:t xml:space="preserve"> незалежною категорією, </w:t>
      </w:r>
      <w:r w:rsidR="00E651D6" w:rsidRPr="00D049E9">
        <w:rPr>
          <w:rFonts w:ascii="Times New Roman" w:eastAsia="Times New Roman" w:hAnsi="Times New Roman" w:cs="Times New Roman"/>
          <w:sz w:val="28"/>
          <w:szCs w:val="28"/>
          <w:lang w:val="uk-UA" w:eastAsia="ru-RU"/>
        </w:rPr>
        <w:t>так як</w:t>
      </w:r>
      <w:r w:rsidR="00204E21" w:rsidRPr="00D049E9">
        <w:rPr>
          <w:rFonts w:ascii="Times New Roman" w:eastAsia="Times New Roman" w:hAnsi="Times New Roman" w:cs="Times New Roman"/>
          <w:sz w:val="28"/>
          <w:szCs w:val="28"/>
          <w:lang w:val="uk-UA" w:eastAsia="ru-RU"/>
        </w:rPr>
        <w:t xml:space="preserve"> більше пов’язана </w:t>
      </w:r>
      <w:r w:rsidRPr="00D049E9">
        <w:rPr>
          <w:rFonts w:ascii="Times New Roman" w:eastAsia="Times New Roman" w:hAnsi="Times New Roman" w:cs="Times New Roman"/>
          <w:sz w:val="28"/>
          <w:szCs w:val="28"/>
          <w:lang w:val="uk-UA" w:eastAsia="ru-RU"/>
        </w:rPr>
        <w:t xml:space="preserve">з успіхом продукції на ринках збуту, </w:t>
      </w:r>
      <w:r w:rsidR="00E651D6" w:rsidRPr="00D049E9">
        <w:rPr>
          <w:rFonts w:ascii="Times New Roman" w:eastAsia="Times New Roman" w:hAnsi="Times New Roman" w:cs="Times New Roman"/>
          <w:sz w:val="28"/>
          <w:szCs w:val="28"/>
          <w:lang w:val="uk-UA" w:eastAsia="ru-RU"/>
        </w:rPr>
        <w:t>ніж успіху</w:t>
      </w:r>
      <w:r w:rsidRPr="00D049E9">
        <w:rPr>
          <w:rFonts w:ascii="Times New Roman" w:eastAsia="Times New Roman" w:hAnsi="Times New Roman" w:cs="Times New Roman"/>
          <w:sz w:val="28"/>
          <w:szCs w:val="28"/>
          <w:lang w:val="uk-UA" w:eastAsia="ru-RU"/>
        </w:rPr>
        <w:t xml:space="preserve"> функціонування підприємства. </w:t>
      </w:r>
    </w:p>
    <w:p w:rsidR="00586ACE" w:rsidRPr="00D049E9" w:rsidRDefault="00586ACE" w:rsidP="007004E8">
      <w:pPr>
        <w:shd w:val="clear" w:color="auto" w:fill="FFFFFF"/>
        <w:spacing w:after="0" w:line="360" w:lineRule="auto"/>
        <w:ind w:firstLine="567"/>
        <w:jc w:val="both"/>
        <w:textAlignment w:val="baseline"/>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sz w:val="28"/>
          <w:szCs w:val="28"/>
          <w:lang w:val="uk-UA" w:eastAsia="ru-RU"/>
        </w:rPr>
        <w:t xml:space="preserve">Тобто, </w:t>
      </w:r>
      <w:r w:rsidR="00E651D6" w:rsidRPr="00D049E9">
        <w:rPr>
          <w:rFonts w:ascii="Times New Roman" w:eastAsia="Times New Roman" w:hAnsi="Times New Roman" w:cs="Times New Roman"/>
          <w:sz w:val="28"/>
          <w:szCs w:val="28"/>
          <w:lang w:val="uk-UA" w:eastAsia="ru-RU"/>
        </w:rPr>
        <w:t xml:space="preserve">незалежно від їх подібності та відмінностей </w:t>
      </w:r>
      <w:r w:rsidRPr="00D049E9">
        <w:rPr>
          <w:rFonts w:ascii="Times New Roman" w:eastAsia="Times New Roman" w:hAnsi="Times New Roman" w:cs="Times New Roman"/>
          <w:sz w:val="28"/>
          <w:szCs w:val="28"/>
          <w:lang w:val="uk-UA" w:eastAsia="ru-RU"/>
        </w:rPr>
        <w:t xml:space="preserve">в управлінні конкурентоспроможністю </w:t>
      </w:r>
      <w:r w:rsidR="00E651D6" w:rsidRPr="00D049E9">
        <w:rPr>
          <w:rFonts w:ascii="Times New Roman" w:eastAsia="Times New Roman" w:hAnsi="Times New Roman" w:cs="Times New Roman"/>
          <w:sz w:val="28"/>
          <w:szCs w:val="28"/>
          <w:lang w:val="uk-UA" w:eastAsia="ru-RU"/>
        </w:rPr>
        <w:t>бере участь</w:t>
      </w:r>
      <w:r w:rsidRPr="00D049E9">
        <w:rPr>
          <w:rFonts w:ascii="Times New Roman" w:eastAsia="Times New Roman" w:hAnsi="Times New Roman" w:cs="Times New Roman"/>
          <w:sz w:val="28"/>
          <w:szCs w:val="28"/>
          <w:lang w:val="uk-UA" w:eastAsia="ru-RU"/>
        </w:rPr>
        <w:t xml:space="preserve"> </w:t>
      </w:r>
      <w:r w:rsidR="00E651D6" w:rsidRPr="00D049E9">
        <w:rPr>
          <w:rFonts w:ascii="Times New Roman" w:eastAsia="Times New Roman" w:hAnsi="Times New Roman" w:cs="Times New Roman"/>
          <w:sz w:val="28"/>
          <w:szCs w:val="28"/>
          <w:lang w:val="uk-UA" w:eastAsia="ru-RU"/>
        </w:rPr>
        <w:t>також</w:t>
      </w:r>
      <w:r w:rsidRPr="00D049E9">
        <w:rPr>
          <w:rFonts w:ascii="Times New Roman" w:eastAsia="Times New Roman" w:hAnsi="Times New Roman" w:cs="Times New Roman"/>
          <w:sz w:val="28"/>
          <w:szCs w:val="28"/>
          <w:lang w:val="uk-UA" w:eastAsia="ru-RU"/>
        </w:rPr>
        <w:t xml:space="preserve"> управління конкурентоспроможністю його продукції.</w:t>
      </w:r>
    </w:p>
    <w:p w:rsidR="00197459" w:rsidRPr="00D049E9" w:rsidRDefault="00586ACE" w:rsidP="00184BD4">
      <w:pPr>
        <w:shd w:val="clear" w:color="auto" w:fill="FFFFFF"/>
        <w:spacing w:after="0" w:line="360" w:lineRule="auto"/>
        <w:ind w:firstLine="567"/>
        <w:jc w:val="both"/>
        <w:textAlignment w:val="baseline"/>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sz w:val="28"/>
          <w:szCs w:val="28"/>
          <w:lang w:val="uk-UA" w:eastAsia="ru-RU"/>
        </w:rPr>
        <w:t>У процесі євроінтеграції можливості підприємств з управління конкурентоспроможністю продукції, обмежені наявними в його розпорядженні фінансовими, трудовими ресурсами, часом, а також виробничими потужностями й технологіями.</w:t>
      </w:r>
      <w:r w:rsidR="00184BD4">
        <w:rPr>
          <w:rFonts w:ascii="Times New Roman" w:eastAsia="Times New Roman" w:hAnsi="Times New Roman" w:cs="Times New Roman"/>
          <w:sz w:val="28"/>
          <w:szCs w:val="28"/>
          <w:lang w:val="uk-UA" w:eastAsia="ru-RU"/>
        </w:rPr>
        <w:t xml:space="preserve"> </w:t>
      </w:r>
      <w:r w:rsidR="00BE4548">
        <w:rPr>
          <w:rFonts w:ascii="Times New Roman" w:eastAsia="Times New Roman" w:hAnsi="Times New Roman" w:cs="Times New Roman"/>
          <w:sz w:val="28"/>
          <w:szCs w:val="28"/>
          <w:lang w:val="uk-UA" w:eastAsia="ru-RU"/>
        </w:rPr>
        <w:t>Е</w:t>
      </w:r>
      <w:r w:rsidRPr="00D049E9">
        <w:rPr>
          <w:rFonts w:ascii="Times New Roman" w:eastAsia="Times New Roman" w:hAnsi="Times New Roman" w:cs="Times New Roman"/>
          <w:sz w:val="28"/>
          <w:szCs w:val="28"/>
          <w:lang w:val="uk-UA" w:eastAsia="ru-RU"/>
        </w:rPr>
        <w:t>лементами системи управління конкурентоспроможністю продукції виступають:</w:t>
      </w:r>
      <w:r w:rsidR="00184BD4">
        <w:rPr>
          <w:rFonts w:ascii="Times New Roman" w:eastAsia="Times New Roman" w:hAnsi="Times New Roman" w:cs="Times New Roman"/>
          <w:sz w:val="28"/>
          <w:szCs w:val="28"/>
          <w:lang w:val="uk-UA" w:eastAsia="ru-RU"/>
        </w:rPr>
        <w:t xml:space="preserve"> </w:t>
      </w:r>
      <w:r w:rsidRPr="00D049E9">
        <w:rPr>
          <w:rFonts w:ascii="Times New Roman" w:eastAsia="Times New Roman" w:hAnsi="Times New Roman" w:cs="Times New Roman"/>
          <w:sz w:val="28"/>
          <w:szCs w:val="28"/>
          <w:lang w:val="uk-UA" w:eastAsia="ru-RU"/>
        </w:rPr>
        <w:t>планування: випуску продукції; заходів із регулювання конкурентоспроможності продукції; виходу на нові ринки збуту; виходу на ринок нової продукції;</w:t>
      </w:r>
      <w:r w:rsidR="00184BD4">
        <w:rPr>
          <w:rFonts w:ascii="Times New Roman" w:eastAsia="Times New Roman" w:hAnsi="Times New Roman" w:cs="Times New Roman"/>
          <w:sz w:val="28"/>
          <w:szCs w:val="28"/>
          <w:lang w:val="uk-UA" w:eastAsia="ru-RU"/>
        </w:rPr>
        <w:t xml:space="preserve"> </w:t>
      </w:r>
      <w:r w:rsidRPr="00D049E9">
        <w:rPr>
          <w:rFonts w:ascii="Times New Roman" w:eastAsia="Times New Roman" w:hAnsi="Times New Roman" w:cs="Times New Roman"/>
          <w:sz w:val="28"/>
          <w:szCs w:val="28"/>
          <w:lang w:val="uk-UA" w:eastAsia="ru-RU"/>
        </w:rPr>
        <w:t>організація: зміна значень чинників конкурентоспроможності;</w:t>
      </w:r>
      <w:r w:rsidR="00184BD4">
        <w:rPr>
          <w:rFonts w:ascii="Times New Roman" w:eastAsia="Times New Roman" w:hAnsi="Times New Roman" w:cs="Times New Roman"/>
          <w:sz w:val="28"/>
          <w:szCs w:val="28"/>
          <w:lang w:val="uk-UA" w:eastAsia="ru-RU"/>
        </w:rPr>
        <w:t xml:space="preserve"> </w:t>
      </w:r>
      <w:r w:rsidRPr="00D049E9">
        <w:rPr>
          <w:rFonts w:ascii="Times New Roman" w:eastAsia="Times New Roman" w:hAnsi="Times New Roman" w:cs="Times New Roman"/>
          <w:sz w:val="28"/>
          <w:szCs w:val="28"/>
          <w:lang w:val="uk-UA" w:eastAsia="ru-RU"/>
        </w:rPr>
        <w:t>перерозподіл існуючих ресурсів; введення нових ресурсів;</w:t>
      </w:r>
      <w:r w:rsidR="00184BD4">
        <w:rPr>
          <w:rFonts w:ascii="Times New Roman" w:eastAsia="Times New Roman" w:hAnsi="Times New Roman" w:cs="Times New Roman"/>
          <w:sz w:val="28"/>
          <w:szCs w:val="28"/>
          <w:lang w:val="uk-UA" w:eastAsia="ru-RU"/>
        </w:rPr>
        <w:t xml:space="preserve"> </w:t>
      </w:r>
      <w:r w:rsidRPr="00D049E9">
        <w:rPr>
          <w:rFonts w:ascii="Times New Roman" w:eastAsia="Times New Roman" w:hAnsi="Times New Roman" w:cs="Times New Roman"/>
          <w:sz w:val="28"/>
          <w:szCs w:val="28"/>
          <w:lang w:val="uk-UA" w:eastAsia="ru-RU"/>
        </w:rPr>
        <w:t>мотивація: системи збуту; робітників підприємства; споживачів;</w:t>
      </w:r>
      <w:r w:rsidR="00184BD4">
        <w:rPr>
          <w:rFonts w:ascii="Times New Roman" w:eastAsia="Times New Roman" w:hAnsi="Times New Roman" w:cs="Times New Roman"/>
          <w:sz w:val="28"/>
          <w:szCs w:val="28"/>
          <w:lang w:val="uk-UA" w:eastAsia="ru-RU"/>
        </w:rPr>
        <w:t xml:space="preserve"> </w:t>
      </w:r>
      <w:r w:rsidRPr="00D049E9">
        <w:rPr>
          <w:rFonts w:ascii="Times New Roman" w:eastAsia="Times New Roman" w:hAnsi="Times New Roman" w:cs="Times New Roman"/>
          <w:sz w:val="28"/>
          <w:szCs w:val="28"/>
          <w:lang w:val="uk-UA" w:eastAsia="ru-RU"/>
        </w:rPr>
        <w:t>контроль: якості продукції; якості ресурсів; реалізації управлінських рішень.</w:t>
      </w:r>
      <w:r w:rsidR="00184BD4">
        <w:rPr>
          <w:rFonts w:ascii="Times New Roman" w:eastAsia="Times New Roman" w:hAnsi="Times New Roman" w:cs="Times New Roman"/>
          <w:sz w:val="28"/>
          <w:szCs w:val="28"/>
          <w:lang w:val="uk-UA" w:eastAsia="ru-RU"/>
        </w:rPr>
        <w:t xml:space="preserve"> </w:t>
      </w:r>
      <w:r w:rsidR="00F63417" w:rsidRPr="00D049E9">
        <w:rPr>
          <w:rFonts w:ascii="Times New Roman" w:eastAsia="Times New Roman" w:hAnsi="Times New Roman" w:cs="Times New Roman"/>
          <w:sz w:val="28"/>
          <w:szCs w:val="28"/>
          <w:lang w:val="uk-UA" w:eastAsia="ru-RU"/>
        </w:rPr>
        <w:t>Це основні функції управління підприємством,</w:t>
      </w:r>
      <w:r w:rsidR="009F3D73" w:rsidRPr="00D049E9">
        <w:rPr>
          <w:rFonts w:ascii="Times New Roman" w:eastAsia="Times New Roman" w:hAnsi="Times New Roman" w:cs="Times New Roman"/>
          <w:sz w:val="28"/>
          <w:szCs w:val="28"/>
          <w:lang w:val="uk-UA" w:eastAsia="ru-RU"/>
        </w:rPr>
        <w:t xml:space="preserve"> які здійснюють</w:t>
      </w:r>
      <w:r w:rsidR="00204E21" w:rsidRPr="00D049E9">
        <w:rPr>
          <w:rFonts w:ascii="Times New Roman" w:eastAsia="Times New Roman" w:hAnsi="Times New Roman" w:cs="Times New Roman"/>
          <w:sz w:val="28"/>
          <w:szCs w:val="28"/>
          <w:lang w:val="uk-UA" w:eastAsia="ru-RU"/>
        </w:rPr>
        <w:t xml:space="preserve"> </w:t>
      </w:r>
      <w:r w:rsidR="009F3D73" w:rsidRPr="00D049E9">
        <w:rPr>
          <w:rFonts w:ascii="Times New Roman" w:eastAsia="Times New Roman" w:hAnsi="Times New Roman" w:cs="Times New Roman"/>
          <w:sz w:val="28"/>
          <w:szCs w:val="28"/>
          <w:lang w:val="uk-UA" w:eastAsia="ru-RU"/>
        </w:rPr>
        <w:t>керівники та підлеглий персонал,</w:t>
      </w:r>
      <w:r w:rsidR="00F63417" w:rsidRPr="00D049E9">
        <w:rPr>
          <w:rFonts w:ascii="Times New Roman" w:eastAsia="Times New Roman" w:hAnsi="Times New Roman" w:cs="Times New Roman"/>
          <w:sz w:val="28"/>
          <w:szCs w:val="28"/>
          <w:lang w:val="uk-UA" w:eastAsia="ru-RU"/>
        </w:rPr>
        <w:t xml:space="preserve"> проте вони націлені на конкретну ціль фірми, вийти на лідируючу позицію на ринку, завоювати споживача</w:t>
      </w:r>
      <w:r w:rsidR="00597BA1" w:rsidRPr="00D049E9">
        <w:rPr>
          <w:rFonts w:ascii="Times New Roman" w:eastAsia="Times New Roman" w:hAnsi="Times New Roman" w:cs="Times New Roman"/>
          <w:sz w:val="28"/>
          <w:szCs w:val="28"/>
          <w:lang w:val="uk-UA" w:eastAsia="ru-RU"/>
        </w:rPr>
        <w:t>.</w:t>
      </w:r>
      <w:r w:rsidR="00184BD4">
        <w:rPr>
          <w:rFonts w:ascii="Times New Roman" w:eastAsia="Times New Roman" w:hAnsi="Times New Roman" w:cs="Times New Roman"/>
          <w:sz w:val="28"/>
          <w:szCs w:val="28"/>
          <w:lang w:val="uk-UA" w:eastAsia="ru-RU"/>
        </w:rPr>
        <w:t xml:space="preserve"> </w:t>
      </w:r>
      <w:r w:rsidR="00936851" w:rsidRPr="00D049E9">
        <w:rPr>
          <w:rFonts w:ascii="Times New Roman" w:eastAsia="Times New Roman" w:hAnsi="Times New Roman" w:cs="Times New Roman"/>
          <w:sz w:val="28"/>
          <w:szCs w:val="28"/>
          <w:lang w:val="uk-UA" w:eastAsia="ru-RU"/>
        </w:rPr>
        <w:t xml:space="preserve">Головною метою управління спроможністю підприємства до конкуренції є забезпечення таких умов діяльності фірми в ринковому </w:t>
      </w:r>
      <w:r w:rsidR="00936851" w:rsidRPr="00D049E9">
        <w:rPr>
          <w:rFonts w:ascii="Times New Roman" w:eastAsia="Times New Roman" w:hAnsi="Times New Roman" w:cs="Times New Roman"/>
          <w:sz w:val="28"/>
          <w:szCs w:val="28"/>
          <w:lang w:val="uk-UA" w:eastAsia="ru-RU"/>
        </w:rPr>
        <w:lastRenderedPageBreak/>
        <w:t>середовищі та забезпечення конкурентними</w:t>
      </w:r>
      <w:r w:rsidR="009F3D73" w:rsidRPr="00D049E9">
        <w:rPr>
          <w:rFonts w:ascii="Times New Roman" w:eastAsia="Times New Roman" w:hAnsi="Times New Roman" w:cs="Times New Roman"/>
          <w:sz w:val="28"/>
          <w:szCs w:val="28"/>
          <w:lang w:val="uk-UA" w:eastAsia="ru-RU"/>
        </w:rPr>
        <w:t xml:space="preserve"> переваг</w:t>
      </w:r>
      <w:r w:rsidR="00936851" w:rsidRPr="00D049E9">
        <w:rPr>
          <w:rFonts w:ascii="Times New Roman" w:eastAsia="Times New Roman" w:hAnsi="Times New Roman" w:cs="Times New Roman"/>
          <w:sz w:val="28"/>
          <w:szCs w:val="28"/>
          <w:lang w:val="uk-UA" w:eastAsia="ru-RU"/>
        </w:rPr>
        <w:t>ами</w:t>
      </w:r>
      <w:r w:rsidR="009F3D73" w:rsidRPr="00D049E9">
        <w:rPr>
          <w:rFonts w:ascii="Times New Roman" w:eastAsia="Times New Roman" w:hAnsi="Times New Roman" w:cs="Times New Roman"/>
          <w:sz w:val="28"/>
          <w:szCs w:val="28"/>
          <w:lang w:val="uk-UA" w:eastAsia="ru-RU"/>
        </w:rPr>
        <w:t xml:space="preserve">, </w:t>
      </w:r>
      <w:r w:rsidR="00936851" w:rsidRPr="00D049E9">
        <w:rPr>
          <w:rFonts w:ascii="Times New Roman" w:eastAsia="Times New Roman" w:hAnsi="Times New Roman" w:cs="Times New Roman"/>
          <w:sz w:val="28"/>
          <w:szCs w:val="28"/>
          <w:lang w:val="uk-UA" w:eastAsia="ru-RU"/>
        </w:rPr>
        <w:t xml:space="preserve">які приведуть до </w:t>
      </w:r>
      <w:r w:rsidR="009F3D73" w:rsidRPr="00D049E9">
        <w:rPr>
          <w:rFonts w:ascii="Times New Roman" w:eastAsia="Times New Roman" w:hAnsi="Times New Roman" w:cs="Times New Roman"/>
          <w:sz w:val="28"/>
          <w:szCs w:val="28"/>
          <w:lang w:val="uk-UA" w:eastAsia="ru-RU"/>
        </w:rPr>
        <w:t>зростання у майбутньому.</w:t>
      </w:r>
      <w:r w:rsidR="00184BD4">
        <w:rPr>
          <w:rFonts w:ascii="Times New Roman" w:eastAsia="Times New Roman" w:hAnsi="Times New Roman" w:cs="Times New Roman"/>
          <w:sz w:val="28"/>
          <w:szCs w:val="28"/>
          <w:lang w:val="uk-UA" w:eastAsia="ru-RU"/>
        </w:rPr>
        <w:t xml:space="preserve"> </w:t>
      </w:r>
      <w:r w:rsidR="009F3D73" w:rsidRPr="00D049E9">
        <w:rPr>
          <w:rFonts w:ascii="Times New Roman" w:eastAsia="Times New Roman" w:hAnsi="Times New Roman" w:cs="Times New Roman"/>
          <w:sz w:val="28"/>
          <w:szCs w:val="28"/>
          <w:lang w:val="uk-UA" w:eastAsia="ru-RU"/>
        </w:rPr>
        <w:t xml:space="preserve">Суб’єктами управління </w:t>
      </w:r>
      <w:r w:rsidR="00936851" w:rsidRPr="00D049E9">
        <w:rPr>
          <w:rFonts w:ascii="Times New Roman" w:eastAsia="Times New Roman" w:hAnsi="Times New Roman" w:cs="Times New Roman"/>
          <w:sz w:val="28"/>
          <w:szCs w:val="28"/>
          <w:lang w:val="uk-UA" w:eastAsia="ru-RU"/>
        </w:rPr>
        <w:t xml:space="preserve">є </w:t>
      </w:r>
      <w:r w:rsidR="009F3D73" w:rsidRPr="00D049E9">
        <w:rPr>
          <w:rFonts w:ascii="Times New Roman" w:eastAsia="Times New Roman" w:hAnsi="Times New Roman" w:cs="Times New Roman"/>
          <w:sz w:val="28"/>
          <w:szCs w:val="28"/>
          <w:lang w:val="uk-UA" w:eastAsia="ru-RU"/>
        </w:rPr>
        <w:t xml:space="preserve">група осіб, які приймають участь у розробці й реалізації управлінських рішень у сфері формування та забезпечення конкурентоспроможністю підприємства. </w:t>
      </w:r>
      <w:r w:rsidR="00936851" w:rsidRPr="00D049E9">
        <w:rPr>
          <w:rFonts w:ascii="Times New Roman" w:eastAsia="Times New Roman" w:hAnsi="Times New Roman" w:cs="Times New Roman"/>
          <w:sz w:val="28"/>
          <w:szCs w:val="28"/>
          <w:lang w:val="uk-UA" w:eastAsia="ru-RU"/>
        </w:rPr>
        <w:t>О</w:t>
      </w:r>
      <w:r w:rsidR="009F3D73" w:rsidRPr="00D049E9">
        <w:rPr>
          <w:rFonts w:ascii="Times New Roman" w:eastAsia="Times New Roman" w:hAnsi="Times New Roman" w:cs="Times New Roman"/>
          <w:sz w:val="28"/>
          <w:szCs w:val="28"/>
          <w:lang w:val="uk-UA" w:eastAsia="ru-RU"/>
        </w:rPr>
        <w:t>б’єктом управління конкурентоспроможністю є продукція, а</w:t>
      </w:r>
      <w:r w:rsidR="00936851" w:rsidRPr="00D049E9">
        <w:rPr>
          <w:rFonts w:ascii="Times New Roman" w:eastAsia="Times New Roman" w:hAnsi="Times New Roman" w:cs="Times New Roman"/>
          <w:sz w:val="28"/>
          <w:szCs w:val="28"/>
          <w:lang w:val="uk-UA" w:eastAsia="ru-RU"/>
        </w:rPr>
        <w:t xml:space="preserve"> також</w:t>
      </w:r>
      <w:r w:rsidR="009F3D73" w:rsidRPr="00D049E9">
        <w:rPr>
          <w:rFonts w:ascii="Times New Roman" w:eastAsia="Times New Roman" w:hAnsi="Times New Roman" w:cs="Times New Roman"/>
          <w:sz w:val="28"/>
          <w:szCs w:val="28"/>
          <w:lang w:val="uk-UA" w:eastAsia="ru-RU"/>
        </w:rPr>
        <w:t xml:space="preserve"> фінансова, виробнича, інноваційна та маркетингова діяльність, персонал</w:t>
      </w:r>
      <w:r w:rsidR="00936851" w:rsidRPr="00D049E9">
        <w:rPr>
          <w:rFonts w:ascii="Times New Roman" w:eastAsia="Times New Roman" w:hAnsi="Times New Roman" w:cs="Times New Roman"/>
          <w:sz w:val="28"/>
          <w:szCs w:val="28"/>
          <w:lang w:val="uk-UA" w:eastAsia="ru-RU"/>
        </w:rPr>
        <w:t xml:space="preserve"> організації</w:t>
      </w:r>
      <w:r w:rsidR="009F3D73" w:rsidRPr="00D049E9">
        <w:rPr>
          <w:rFonts w:ascii="Times New Roman" w:eastAsia="Times New Roman" w:hAnsi="Times New Roman" w:cs="Times New Roman"/>
          <w:sz w:val="28"/>
          <w:szCs w:val="28"/>
          <w:lang w:val="uk-UA" w:eastAsia="ru-RU"/>
        </w:rPr>
        <w:t>, техніко-технологічна забезпеченість та організаційно-управлінська структура</w:t>
      </w:r>
      <w:r w:rsidR="00204E21" w:rsidRPr="00D049E9">
        <w:rPr>
          <w:rFonts w:ascii="Times New Roman" w:eastAsia="Times New Roman" w:hAnsi="Times New Roman" w:cs="Times New Roman"/>
          <w:sz w:val="28"/>
          <w:szCs w:val="28"/>
          <w:lang w:val="uk-UA" w:eastAsia="ru-RU"/>
        </w:rPr>
        <w:t xml:space="preserve"> </w:t>
      </w:r>
      <w:r w:rsidR="009F3D73" w:rsidRPr="00D049E9">
        <w:rPr>
          <w:rFonts w:ascii="Times New Roman" w:eastAsia="Times New Roman" w:hAnsi="Times New Roman" w:cs="Times New Roman"/>
          <w:sz w:val="28"/>
          <w:szCs w:val="28"/>
          <w:lang w:val="uk-UA" w:eastAsia="ru-RU"/>
        </w:rPr>
        <w:t>комерційно-в</w:t>
      </w:r>
      <w:r w:rsidR="00D07DA8" w:rsidRPr="00D049E9">
        <w:rPr>
          <w:rFonts w:ascii="Times New Roman" w:eastAsia="Times New Roman" w:hAnsi="Times New Roman" w:cs="Times New Roman"/>
          <w:sz w:val="28"/>
          <w:szCs w:val="28"/>
          <w:lang w:val="uk-UA" w:eastAsia="ru-RU"/>
        </w:rPr>
        <w:t>иробничого підприємства (рис. 3</w:t>
      </w:r>
      <w:r w:rsidR="009F3D73" w:rsidRPr="00D049E9">
        <w:rPr>
          <w:rFonts w:ascii="Times New Roman" w:eastAsia="Times New Roman" w:hAnsi="Times New Roman" w:cs="Times New Roman"/>
          <w:sz w:val="28"/>
          <w:szCs w:val="28"/>
          <w:lang w:val="uk-UA" w:eastAsia="ru-RU"/>
        </w:rPr>
        <w:t xml:space="preserve">). </w:t>
      </w:r>
    </w:p>
    <w:p w:rsidR="00197459" w:rsidRPr="00D049E9" w:rsidRDefault="000F2A1F" w:rsidP="007004E8">
      <w:pPr>
        <w:pStyle w:val="a6"/>
        <w:spacing w:after="0" w:line="360" w:lineRule="auto"/>
        <w:ind w:firstLine="567"/>
        <w:jc w:val="both"/>
        <w:textAlignment w:val="baseline"/>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noProof/>
          <w:sz w:val="28"/>
          <w:szCs w:val="28"/>
          <w:lang w:eastAsia="ru-RU"/>
        </w:rPr>
        <w:pict>
          <v:group id="_x0000_s1189" style="position:absolute;left:0;text-align:left;margin-left:14.1pt;margin-top:21.8pt;width:432.65pt;height:180.65pt;z-index:251721728" coordorigin="1983,9392" coordsize="8653,3613">
            <v:rect id="_x0000_s1077" style="position:absolute;left:2255;top:9392;width:2024;height:720">
              <v:textbox style="mso-next-textbox:#_x0000_s1077">
                <w:txbxContent>
                  <w:p w:rsidR="00AA64E5" w:rsidRPr="00197459" w:rsidRDefault="00AA64E5" w:rsidP="00197459">
                    <w:pPr>
                      <w:spacing w:after="0" w:line="240" w:lineRule="auto"/>
                      <w:jc w:val="center"/>
                      <w:rPr>
                        <w:rFonts w:ascii="Times New Roman" w:hAnsi="Times New Roman" w:cs="Times New Roman"/>
                        <w:sz w:val="24"/>
                        <w:szCs w:val="24"/>
                        <w:lang w:val="uk-UA"/>
                      </w:rPr>
                    </w:pPr>
                    <w:r w:rsidRPr="00197459">
                      <w:rPr>
                        <w:rFonts w:ascii="Times New Roman" w:hAnsi="Times New Roman" w:cs="Times New Roman"/>
                        <w:sz w:val="24"/>
                        <w:szCs w:val="24"/>
                        <w:lang w:val="uk-UA"/>
                      </w:rPr>
                      <w:t>Фінансова діяльність</w:t>
                    </w:r>
                  </w:p>
                </w:txbxContent>
              </v:textbox>
            </v:rect>
            <v:rect id="_x0000_s1078" style="position:absolute;left:5149;top:9392;width:2160;height:720">
              <v:textbox style="mso-next-textbox:#_x0000_s1078">
                <w:txbxContent>
                  <w:p w:rsidR="00AA64E5" w:rsidRPr="00197459" w:rsidRDefault="00AA64E5" w:rsidP="00197459">
                    <w:pPr>
                      <w:spacing w:after="0" w:line="240" w:lineRule="auto"/>
                      <w:jc w:val="center"/>
                      <w:rPr>
                        <w:rFonts w:ascii="Times New Roman" w:hAnsi="Times New Roman" w:cs="Times New Roman"/>
                        <w:sz w:val="24"/>
                        <w:szCs w:val="24"/>
                        <w:lang w:val="uk-UA"/>
                      </w:rPr>
                    </w:pPr>
                    <w:r w:rsidRPr="00197459">
                      <w:rPr>
                        <w:rFonts w:ascii="Times New Roman" w:hAnsi="Times New Roman" w:cs="Times New Roman"/>
                        <w:sz w:val="24"/>
                        <w:szCs w:val="24"/>
                        <w:lang w:val="uk-UA"/>
                      </w:rPr>
                      <w:t>Виробнича діяльність</w:t>
                    </w:r>
                  </w:p>
                </w:txbxContent>
              </v:textbox>
            </v:rect>
            <v:rect id="_x0000_s1079" style="position:absolute;left:8287;top:9392;width:2092;height:652">
              <v:textbox style="mso-next-textbox:#_x0000_s1079">
                <w:txbxContent>
                  <w:p w:rsidR="00AA64E5" w:rsidRPr="00197459" w:rsidRDefault="00AA64E5" w:rsidP="00197459">
                    <w:pPr>
                      <w:spacing w:after="0" w:line="240" w:lineRule="auto"/>
                      <w:jc w:val="center"/>
                      <w:rPr>
                        <w:rFonts w:ascii="Times New Roman" w:hAnsi="Times New Roman" w:cs="Times New Roman"/>
                        <w:sz w:val="24"/>
                        <w:lang w:val="uk-UA"/>
                      </w:rPr>
                    </w:pPr>
                    <w:r w:rsidRPr="00197459">
                      <w:rPr>
                        <w:rFonts w:ascii="Times New Roman" w:hAnsi="Times New Roman" w:cs="Times New Roman"/>
                        <w:sz w:val="24"/>
                        <w:lang w:val="uk-UA"/>
                      </w:rPr>
                      <w:t>Персонал</w:t>
                    </w:r>
                  </w:p>
                </w:txbxContent>
              </v:textbox>
            </v:rect>
            <v:rect id="_x0000_s1080" style="position:absolute;left:1983;top:10900;width:2147;height:760">
              <v:textbox style="mso-next-textbox:#_x0000_s1080">
                <w:txbxContent>
                  <w:p w:rsidR="00AA64E5" w:rsidRPr="00197459" w:rsidRDefault="00AA64E5" w:rsidP="00197459">
                    <w:pPr>
                      <w:spacing w:after="0" w:line="240" w:lineRule="auto"/>
                      <w:jc w:val="center"/>
                      <w:rPr>
                        <w:rFonts w:ascii="Times New Roman" w:hAnsi="Times New Roman" w:cs="Times New Roman"/>
                        <w:sz w:val="24"/>
                        <w:lang w:val="uk-UA"/>
                      </w:rPr>
                    </w:pPr>
                    <w:r w:rsidRPr="00197459">
                      <w:rPr>
                        <w:rFonts w:ascii="Times New Roman" w:hAnsi="Times New Roman" w:cs="Times New Roman"/>
                        <w:sz w:val="24"/>
                        <w:lang w:val="uk-UA"/>
                      </w:rPr>
                      <w:t>Інноваційна діяльність</w:t>
                    </w:r>
                  </w:p>
                </w:txbxContent>
              </v:textbox>
            </v:rect>
            <v:rect id="_x0000_s1081" style="position:absolute;left:4768;top:10818;width:3030;height:938">
              <v:textbox style="mso-next-textbox:#_x0000_s1081">
                <w:txbxContent>
                  <w:p w:rsidR="00AA64E5" w:rsidRPr="00197459" w:rsidRDefault="00AA64E5" w:rsidP="00197459">
                    <w:pPr>
                      <w:spacing w:after="0" w:line="240" w:lineRule="auto"/>
                      <w:jc w:val="center"/>
                      <w:rPr>
                        <w:rFonts w:ascii="Times New Roman" w:hAnsi="Times New Roman" w:cs="Times New Roman"/>
                        <w:sz w:val="24"/>
                        <w:lang w:val="uk-UA"/>
                      </w:rPr>
                    </w:pPr>
                    <w:r w:rsidRPr="00197459">
                      <w:rPr>
                        <w:rFonts w:ascii="Times New Roman" w:hAnsi="Times New Roman" w:cs="Times New Roman"/>
                        <w:sz w:val="24"/>
                        <w:lang w:val="uk-UA"/>
                      </w:rPr>
                      <w:t>Об’єкти управління конкурентоспроможністю підприємства</w:t>
                    </w:r>
                  </w:p>
                </w:txbxContent>
              </v:textbox>
            </v:rect>
            <v:rect id="_x0000_s1082" style="position:absolute;left:8368;top:10900;width:2268;height:760">
              <v:textbox style="mso-next-textbox:#_x0000_s1082">
                <w:txbxContent>
                  <w:p w:rsidR="00AA64E5" w:rsidRPr="00197459" w:rsidRDefault="00AA64E5" w:rsidP="00197459">
                    <w:pPr>
                      <w:spacing w:after="0" w:line="240" w:lineRule="auto"/>
                      <w:jc w:val="center"/>
                      <w:rPr>
                        <w:rFonts w:ascii="Times New Roman" w:hAnsi="Times New Roman" w:cs="Times New Roman"/>
                        <w:sz w:val="24"/>
                        <w:lang w:val="uk-UA"/>
                      </w:rPr>
                    </w:pPr>
                    <w:r w:rsidRPr="00197459">
                      <w:rPr>
                        <w:rFonts w:ascii="Times New Roman" w:hAnsi="Times New Roman" w:cs="Times New Roman"/>
                        <w:sz w:val="24"/>
                        <w:lang w:val="uk-UA"/>
                      </w:rPr>
                      <w:t xml:space="preserve">Маркетингова </w:t>
                    </w:r>
                    <w:proofErr w:type="spellStart"/>
                    <w:r w:rsidRPr="00197459">
                      <w:rPr>
                        <w:rFonts w:ascii="Times New Roman" w:hAnsi="Times New Roman" w:cs="Times New Roman"/>
                        <w:sz w:val="24"/>
                        <w:lang w:val="uk-UA"/>
                      </w:rPr>
                      <w:t>діяльніть</w:t>
                    </w:r>
                    <w:proofErr w:type="spellEnd"/>
                  </w:p>
                </w:txbxContent>
              </v:textbox>
            </v:rect>
            <v:rect id="_x0000_s1083" style="position:absolute;left:2364;top:12297;width:2907;height:708">
              <v:textbox style="mso-next-textbox:#_x0000_s1083">
                <w:txbxContent>
                  <w:p w:rsidR="00AA64E5" w:rsidRPr="00197459" w:rsidRDefault="00AA64E5" w:rsidP="00197459">
                    <w:pPr>
                      <w:spacing w:after="0" w:line="240" w:lineRule="auto"/>
                      <w:jc w:val="center"/>
                      <w:rPr>
                        <w:rFonts w:ascii="Times New Roman" w:hAnsi="Times New Roman" w:cs="Times New Roman"/>
                        <w:sz w:val="24"/>
                        <w:lang w:val="uk-UA"/>
                      </w:rPr>
                    </w:pPr>
                    <w:r w:rsidRPr="00197459">
                      <w:rPr>
                        <w:rFonts w:ascii="Times New Roman" w:hAnsi="Times New Roman" w:cs="Times New Roman"/>
                        <w:sz w:val="24"/>
                        <w:lang w:val="uk-UA"/>
                      </w:rPr>
                      <w:t>Організаційно – управлінська структура</w:t>
                    </w:r>
                  </w:p>
                </w:txbxContent>
              </v:textbox>
            </v:rect>
            <v:rect id="_x0000_s1084" style="position:absolute;left:7309;top:12313;width:3327;height:692">
              <v:textbox style="mso-next-textbox:#_x0000_s1084">
                <w:txbxContent>
                  <w:p w:rsidR="00AA64E5" w:rsidRPr="00197459" w:rsidRDefault="00AA64E5" w:rsidP="00197459">
                    <w:pPr>
                      <w:spacing w:after="0" w:line="240" w:lineRule="auto"/>
                      <w:jc w:val="center"/>
                      <w:rPr>
                        <w:rFonts w:ascii="Times New Roman" w:hAnsi="Times New Roman" w:cs="Times New Roman"/>
                        <w:sz w:val="24"/>
                        <w:lang w:val="uk-UA"/>
                      </w:rPr>
                    </w:pPr>
                    <w:r w:rsidRPr="00197459">
                      <w:rPr>
                        <w:rFonts w:ascii="Times New Roman" w:hAnsi="Times New Roman" w:cs="Times New Roman"/>
                        <w:sz w:val="24"/>
                        <w:lang w:val="uk-UA"/>
                      </w:rPr>
                      <w:t>Техніко-технологічна забезпеченість</w:t>
                    </w:r>
                  </w:p>
                </w:txbxContent>
              </v:textbox>
            </v:rect>
            <v:shape id="_x0000_s1085" type="#_x0000_t32" style="position:absolute;left:6208;top:10112;width:14;height:706;flip:y" o:connectortype="straight">
              <v:stroke endarrow="block"/>
            </v:shape>
            <v:shape id="_x0000_s1086" type="#_x0000_t32" style="position:absolute;left:7648;top:10044;width:720;height:774;flip:y" o:connectortype="straight">
              <v:stroke endarrow="block"/>
            </v:shape>
            <v:shape id="_x0000_s1087" type="#_x0000_t32" style="position:absolute;left:4035;top:10112;width:856;height:706;flip:x y" o:connectortype="straight">
              <v:stroke endarrow="block"/>
            </v:shape>
            <v:shape id="_x0000_s1089" type="#_x0000_t32" style="position:absolute;left:4130;top:11334;width:638;height:0;flip:x" o:connectortype="straight">
              <v:stroke endarrow="block"/>
            </v:shape>
            <v:shape id="_x0000_s1090" type="#_x0000_t32" style="position:absolute;left:7798;top:11334;width:570;height:0" o:connectortype="straight">
              <v:stroke endarrow="block"/>
            </v:shape>
            <v:shape id="_x0000_s1091" type="#_x0000_t32" style="position:absolute;left:4768;top:11756;width:503;height:541;flip:x" o:connectortype="straight">
              <v:stroke endarrow="block"/>
            </v:shape>
            <v:shape id="_x0000_s1092" type="#_x0000_t32" style="position:absolute;left:7309;top:11756;width:489;height:541" o:connectortype="straight">
              <v:stroke endarrow="block"/>
            </v:shape>
          </v:group>
        </w:pict>
      </w:r>
    </w:p>
    <w:p w:rsidR="00197459" w:rsidRPr="00D049E9" w:rsidRDefault="00197459" w:rsidP="007004E8">
      <w:pPr>
        <w:pStyle w:val="a6"/>
        <w:spacing w:after="0" w:line="360" w:lineRule="auto"/>
        <w:ind w:left="0" w:firstLine="567"/>
        <w:jc w:val="both"/>
        <w:textAlignment w:val="baseline"/>
        <w:rPr>
          <w:rFonts w:ascii="Times New Roman" w:eastAsia="Times New Roman" w:hAnsi="Times New Roman" w:cs="Times New Roman"/>
          <w:b/>
          <w:bCs/>
          <w:sz w:val="28"/>
          <w:szCs w:val="28"/>
          <w:lang w:val="uk-UA" w:eastAsia="ru-RU"/>
        </w:rPr>
      </w:pPr>
    </w:p>
    <w:p w:rsidR="00197459" w:rsidRPr="00D049E9" w:rsidRDefault="00197459" w:rsidP="007004E8">
      <w:pPr>
        <w:pStyle w:val="a6"/>
        <w:spacing w:after="0" w:line="360" w:lineRule="auto"/>
        <w:ind w:firstLine="567"/>
        <w:jc w:val="both"/>
        <w:textAlignment w:val="baseline"/>
        <w:rPr>
          <w:rFonts w:ascii="Times New Roman" w:eastAsia="Times New Roman" w:hAnsi="Times New Roman" w:cs="Times New Roman"/>
          <w:b/>
          <w:bCs/>
          <w:sz w:val="28"/>
          <w:szCs w:val="28"/>
          <w:lang w:val="uk-UA" w:eastAsia="ru-RU"/>
        </w:rPr>
      </w:pPr>
    </w:p>
    <w:p w:rsidR="00197459" w:rsidRPr="00D049E9" w:rsidRDefault="00197459" w:rsidP="007004E8">
      <w:pPr>
        <w:pStyle w:val="a6"/>
        <w:tabs>
          <w:tab w:val="center" w:pos="5102"/>
        </w:tabs>
        <w:spacing w:after="0" w:line="360" w:lineRule="auto"/>
        <w:ind w:left="0" w:firstLine="567"/>
        <w:jc w:val="both"/>
        <w:textAlignment w:val="baseline"/>
        <w:rPr>
          <w:rFonts w:ascii="Times New Roman" w:eastAsia="Times New Roman" w:hAnsi="Times New Roman" w:cs="Times New Roman"/>
          <w:b/>
          <w:bCs/>
          <w:sz w:val="28"/>
          <w:szCs w:val="28"/>
          <w:lang w:val="uk-UA" w:eastAsia="ru-RU"/>
        </w:rPr>
      </w:pPr>
      <w:r w:rsidRPr="00D049E9">
        <w:rPr>
          <w:rFonts w:ascii="Times New Roman" w:eastAsia="Times New Roman" w:hAnsi="Times New Roman" w:cs="Times New Roman"/>
          <w:b/>
          <w:bCs/>
          <w:sz w:val="28"/>
          <w:szCs w:val="28"/>
          <w:lang w:val="uk-UA" w:eastAsia="ru-RU"/>
        </w:rPr>
        <w:tab/>
      </w:r>
    </w:p>
    <w:p w:rsidR="00197459" w:rsidRPr="00D049E9" w:rsidRDefault="00197459" w:rsidP="007004E8">
      <w:pPr>
        <w:pStyle w:val="a6"/>
        <w:tabs>
          <w:tab w:val="center" w:pos="5102"/>
        </w:tabs>
        <w:spacing w:after="0" w:line="360" w:lineRule="auto"/>
        <w:ind w:left="0" w:firstLine="567"/>
        <w:jc w:val="both"/>
        <w:textAlignment w:val="baseline"/>
        <w:rPr>
          <w:rFonts w:ascii="Times New Roman" w:eastAsia="Times New Roman" w:hAnsi="Times New Roman" w:cs="Times New Roman"/>
          <w:b/>
          <w:bCs/>
          <w:sz w:val="28"/>
          <w:szCs w:val="28"/>
          <w:lang w:val="uk-UA" w:eastAsia="ru-RU"/>
        </w:rPr>
      </w:pPr>
    </w:p>
    <w:p w:rsidR="00197459" w:rsidRPr="00D049E9" w:rsidRDefault="00197459" w:rsidP="007004E8">
      <w:pPr>
        <w:pStyle w:val="a6"/>
        <w:tabs>
          <w:tab w:val="center" w:pos="5102"/>
        </w:tabs>
        <w:spacing w:after="0" w:line="360" w:lineRule="auto"/>
        <w:ind w:left="0" w:firstLine="567"/>
        <w:jc w:val="both"/>
        <w:textAlignment w:val="baseline"/>
        <w:rPr>
          <w:rFonts w:ascii="Times New Roman" w:eastAsia="Times New Roman" w:hAnsi="Times New Roman" w:cs="Times New Roman"/>
          <w:b/>
          <w:bCs/>
          <w:sz w:val="28"/>
          <w:szCs w:val="28"/>
          <w:lang w:val="uk-UA" w:eastAsia="ru-RU"/>
        </w:rPr>
      </w:pPr>
    </w:p>
    <w:p w:rsidR="00197459" w:rsidRPr="00D049E9" w:rsidRDefault="00197459" w:rsidP="007004E8">
      <w:pPr>
        <w:pStyle w:val="a6"/>
        <w:tabs>
          <w:tab w:val="center" w:pos="5102"/>
        </w:tabs>
        <w:spacing w:after="0" w:line="360" w:lineRule="auto"/>
        <w:ind w:left="0" w:firstLine="567"/>
        <w:jc w:val="both"/>
        <w:textAlignment w:val="baseline"/>
        <w:rPr>
          <w:rFonts w:ascii="Times New Roman" w:eastAsia="Times New Roman" w:hAnsi="Times New Roman" w:cs="Times New Roman"/>
          <w:sz w:val="28"/>
          <w:szCs w:val="28"/>
          <w:lang w:val="uk-UA" w:eastAsia="ru-RU"/>
        </w:rPr>
      </w:pPr>
    </w:p>
    <w:p w:rsidR="009F3D73" w:rsidRPr="00D049E9" w:rsidRDefault="009F3D73" w:rsidP="007004E8">
      <w:pPr>
        <w:pStyle w:val="a6"/>
        <w:tabs>
          <w:tab w:val="center" w:pos="5102"/>
        </w:tabs>
        <w:spacing w:after="0" w:line="360" w:lineRule="auto"/>
        <w:ind w:left="0" w:firstLine="567"/>
        <w:jc w:val="both"/>
        <w:textAlignment w:val="baseline"/>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b/>
          <w:bCs/>
          <w:sz w:val="28"/>
          <w:szCs w:val="28"/>
          <w:lang w:val="uk-UA" w:eastAsia="ru-RU"/>
        </w:rPr>
        <w:br/>
      </w:r>
    </w:p>
    <w:p w:rsidR="009F3D73" w:rsidRPr="00D049E9" w:rsidRDefault="009F3D73" w:rsidP="007004E8">
      <w:pPr>
        <w:pStyle w:val="a6"/>
        <w:spacing w:after="0" w:line="360" w:lineRule="auto"/>
        <w:ind w:left="0" w:firstLine="567"/>
        <w:jc w:val="both"/>
        <w:textAlignment w:val="baseline"/>
        <w:rPr>
          <w:rFonts w:ascii="Times New Roman" w:eastAsia="Times New Roman" w:hAnsi="Times New Roman" w:cs="Times New Roman"/>
          <w:sz w:val="28"/>
          <w:szCs w:val="28"/>
          <w:lang w:eastAsia="ru-RU"/>
        </w:rPr>
      </w:pPr>
      <w:r w:rsidRPr="00D049E9">
        <w:rPr>
          <w:rFonts w:ascii="Times New Roman" w:eastAsia="Times New Roman" w:hAnsi="Times New Roman" w:cs="Times New Roman"/>
          <w:bCs/>
          <w:sz w:val="28"/>
          <w:szCs w:val="28"/>
          <w:lang w:val="uk-UA" w:eastAsia="ru-RU"/>
        </w:rPr>
        <w:t xml:space="preserve">Рис. </w:t>
      </w:r>
      <w:r w:rsidR="00D07DA8" w:rsidRPr="00D049E9">
        <w:rPr>
          <w:rFonts w:ascii="Times New Roman" w:eastAsia="Times New Roman" w:hAnsi="Times New Roman" w:cs="Times New Roman"/>
          <w:bCs/>
          <w:sz w:val="28"/>
          <w:szCs w:val="28"/>
          <w:lang w:val="uk-UA" w:eastAsia="ru-RU"/>
        </w:rPr>
        <w:t>3</w:t>
      </w:r>
      <w:r w:rsidRPr="00D049E9">
        <w:rPr>
          <w:rFonts w:ascii="Times New Roman" w:eastAsia="Times New Roman" w:hAnsi="Times New Roman" w:cs="Times New Roman"/>
          <w:bCs/>
          <w:sz w:val="28"/>
          <w:szCs w:val="28"/>
          <w:lang w:val="uk-UA" w:eastAsia="ru-RU"/>
        </w:rPr>
        <w:t>. Об’єкти управління конкурентоспроможністю</w:t>
      </w:r>
      <w:r w:rsidR="00EC73CC" w:rsidRPr="00D049E9">
        <w:rPr>
          <w:rFonts w:ascii="Times New Roman" w:eastAsia="Times New Roman" w:hAnsi="Times New Roman" w:cs="Times New Roman"/>
          <w:bCs/>
          <w:sz w:val="28"/>
          <w:szCs w:val="28"/>
          <w:lang w:val="uk-UA" w:eastAsia="ru-RU"/>
        </w:rPr>
        <w:t xml:space="preserve"> аграрного </w:t>
      </w:r>
      <w:r w:rsidRPr="00D049E9">
        <w:rPr>
          <w:rFonts w:ascii="Times New Roman" w:eastAsia="Times New Roman" w:hAnsi="Times New Roman" w:cs="Times New Roman"/>
          <w:bCs/>
          <w:sz w:val="28"/>
          <w:szCs w:val="28"/>
          <w:lang w:val="uk-UA" w:eastAsia="ru-RU"/>
        </w:rPr>
        <w:t>підприємства</w:t>
      </w:r>
    </w:p>
    <w:p w:rsidR="009F3D73" w:rsidRPr="00D049E9" w:rsidRDefault="009F3D73" w:rsidP="007004E8">
      <w:pPr>
        <w:pStyle w:val="a6"/>
        <w:shd w:val="clear" w:color="auto" w:fill="FFFFFF"/>
        <w:spacing w:after="0" w:line="360" w:lineRule="auto"/>
        <w:ind w:left="0" w:firstLine="567"/>
        <w:jc w:val="both"/>
        <w:textAlignment w:val="baseline"/>
        <w:rPr>
          <w:rFonts w:ascii="Times New Roman" w:eastAsia="Times New Roman" w:hAnsi="Times New Roman" w:cs="Times New Roman"/>
          <w:sz w:val="28"/>
          <w:szCs w:val="28"/>
          <w:lang w:val="uk-UA" w:eastAsia="ru-RU"/>
        </w:rPr>
      </w:pPr>
    </w:p>
    <w:p w:rsidR="00586ACE" w:rsidRPr="00D049E9" w:rsidRDefault="00AA64E5" w:rsidP="007004E8">
      <w:pPr>
        <w:shd w:val="clear" w:color="auto" w:fill="FFFFFF"/>
        <w:spacing w:after="0" w:line="360" w:lineRule="auto"/>
        <w:ind w:firstLine="567"/>
        <w:jc w:val="both"/>
        <w:textAlignment w:val="baseline"/>
        <w:rPr>
          <w:rFonts w:ascii="Times New Roman" w:eastAsia="Times New Roman" w:hAnsi="Times New Roman" w:cs="Times New Roman"/>
          <w:sz w:val="28"/>
          <w:szCs w:val="28"/>
          <w:lang w:val="uk-UA" w:eastAsia="ru-RU"/>
        </w:rPr>
      </w:pPr>
      <w:r w:rsidRPr="00D049E9">
        <w:rPr>
          <w:rFonts w:ascii="Times New Roman" w:eastAsia="Times New Roman" w:hAnsi="Times New Roman" w:cs="Times New Roman"/>
          <w:sz w:val="28"/>
          <w:szCs w:val="28"/>
          <w:lang w:val="uk-UA" w:eastAsia="ru-RU"/>
        </w:rPr>
        <w:t>Вирішальну роль у здійсненні управління конкурентоспроможністю підприємства через управління конкурентоспроможністю продукції відіграють пріоритети управління, під якими розуміють цільові значення параметрів виробничо-економічної діяльності підприємства.</w:t>
      </w:r>
      <w:r w:rsidR="00184BD4">
        <w:rPr>
          <w:rFonts w:ascii="Times New Roman" w:eastAsia="Times New Roman" w:hAnsi="Times New Roman" w:cs="Times New Roman"/>
          <w:sz w:val="28"/>
          <w:szCs w:val="28"/>
          <w:lang w:val="uk-UA" w:eastAsia="ru-RU"/>
        </w:rPr>
        <w:t xml:space="preserve"> </w:t>
      </w:r>
      <w:r w:rsidR="00586ACE" w:rsidRPr="00D049E9">
        <w:rPr>
          <w:rFonts w:ascii="Times New Roman" w:eastAsia="Times New Roman" w:hAnsi="Times New Roman" w:cs="Times New Roman"/>
          <w:sz w:val="28"/>
          <w:szCs w:val="28"/>
          <w:lang w:val="uk-UA" w:eastAsia="ru-RU"/>
        </w:rPr>
        <w:t>Провідні економісти до основних пріоритетів управління відносять: рентабельність виробництва, розмір прибутку</w:t>
      </w:r>
      <w:r w:rsidR="00936851" w:rsidRPr="00D049E9">
        <w:rPr>
          <w:rFonts w:ascii="Times New Roman" w:eastAsia="Times New Roman" w:hAnsi="Times New Roman" w:cs="Times New Roman"/>
          <w:sz w:val="28"/>
          <w:szCs w:val="28"/>
          <w:lang w:val="uk-UA" w:eastAsia="ru-RU"/>
        </w:rPr>
        <w:t xml:space="preserve"> від продажу</w:t>
      </w:r>
      <w:r w:rsidR="00586ACE" w:rsidRPr="00D049E9">
        <w:rPr>
          <w:rFonts w:ascii="Times New Roman" w:eastAsia="Times New Roman" w:hAnsi="Times New Roman" w:cs="Times New Roman"/>
          <w:sz w:val="28"/>
          <w:szCs w:val="28"/>
          <w:lang w:val="uk-UA" w:eastAsia="ru-RU"/>
        </w:rPr>
        <w:t>, частку окремих видів продукції на конкретних ринках збуту, мінімальний обсяг реалізації продукції по видах на конкретних ринках у натуральному вираженні. Перелік пріоритетів управління може бути досить широким, він залежить від ситуації на підприємстві, цілей і стратегій керівництва, волі власників капіталу підприємства.</w:t>
      </w:r>
    </w:p>
    <w:p w:rsidR="00BE4548" w:rsidRDefault="0070146C" w:rsidP="007004E8">
      <w:pPr>
        <w:spacing w:after="0" w:line="360" w:lineRule="auto"/>
        <w:ind w:firstLine="567"/>
        <w:jc w:val="both"/>
        <w:rPr>
          <w:rFonts w:ascii="Times New Roman" w:hAnsi="Times New Roman" w:cs="Times New Roman"/>
          <w:sz w:val="28"/>
          <w:szCs w:val="28"/>
          <w:lang w:val="uk-UA"/>
        </w:rPr>
      </w:pPr>
      <w:proofErr w:type="spellStart"/>
      <w:r w:rsidRPr="00D049E9">
        <w:rPr>
          <w:rFonts w:ascii="Times New Roman" w:hAnsi="Times New Roman" w:cs="Times New Roman"/>
          <w:b/>
          <w:sz w:val="28"/>
          <w:szCs w:val="28"/>
        </w:rPr>
        <w:lastRenderedPageBreak/>
        <w:t>Висновки</w:t>
      </w:r>
      <w:proofErr w:type="spellEnd"/>
      <w:r w:rsidRPr="00D049E9">
        <w:rPr>
          <w:rFonts w:ascii="Times New Roman" w:hAnsi="Times New Roman" w:cs="Times New Roman"/>
          <w:b/>
          <w:sz w:val="28"/>
          <w:szCs w:val="28"/>
        </w:rPr>
        <w:t xml:space="preserve"> </w:t>
      </w:r>
      <w:proofErr w:type="spellStart"/>
      <w:r w:rsidRPr="00D049E9">
        <w:rPr>
          <w:rFonts w:ascii="Times New Roman" w:hAnsi="Times New Roman" w:cs="Times New Roman"/>
          <w:b/>
          <w:sz w:val="28"/>
          <w:szCs w:val="28"/>
        </w:rPr>
        <w:t>з</w:t>
      </w:r>
      <w:proofErr w:type="spellEnd"/>
      <w:r w:rsidRPr="00D049E9">
        <w:rPr>
          <w:rFonts w:ascii="Times New Roman" w:hAnsi="Times New Roman" w:cs="Times New Roman"/>
          <w:b/>
          <w:sz w:val="28"/>
          <w:szCs w:val="28"/>
        </w:rPr>
        <w:t xml:space="preserve"> </w:t>
      </w:r>
      <w:proofErr w:type="spellStart"/>
      <w:r w:rsidRPr="00D049E9">
        <w:rPr>
          <w:rFonts w:ascii="Times New Roman" w:hAnsi="Times New Roman" w:cs="Times New Roman"/>
          <w:b/>
          <w:sz w:val="28"/>
          <w:szCs w:val="28"/>
        </w:rPr>
        <w:t>даного</w:t>
      </w:r>
      <w:proofErr w:type="spellEnd"/>
      <w:r w:rsidRPr="00D049E9">
        <w:rPr>
          <w:rFonts w:ascii="Times New Roman" w:hAnsi="Times New Roman" w:cs="Times New Roman"/>
          <w:b/>
          <w:sz w:val="28"/>
          <w:szCs w:val="28"/>
        </w:rPr>
        <w:t xml:space="preserve"> </w:t>
      </w:r>
      <w:proofErr w:type="spellStart"/>
      <w:proofErr w:type="gramStart"/>
      <w:r w:rsidRPr="00D049E9">
        <w:rPr>
          <w:rFonts w:ascii="Times New Roman" w:hAnsi="Times New Roman" w:cs="Times New Roman"/>
          <w:b/>
          <w:sz w:val="28"/>
          <w:szCs w:val="28"/>
        </w:rPr>
        <w:t>досл</w:t>
      </w:r>
      <w:proofErr w:type="gramEnd"/>
      <w:r w:rsidRPr="00D049E9">
        <w:rPr>
          <w:rFonts w:ascii="Times New Roman" w:hAnsi="Times New Roman" w:cs="Times New Roman"/>
          <w:b/>
          <w:sz w:val="28"/>
          <w:szCs w:val="28"/>
        </w:rPr>
        <w:t>ідження</w:t>
      </w:r>
      <w:proofErr w:type="spellEnd"/>
      <w:r w:rsidRPr="00D049E9">
        <w:rPr>
          <w:rFonts w:ascii="Times New Roman" w:hAnsi="Times New Roman" w:cs="Times New Roman"/>
          <w:b/>
          <w:sz w:val="28"/>
          <w:szCs w:val="28"/>
        </w:rPr>
        <w:t xml:space="preserve"> </w:t>
      </w:r>
      <w:proofErr w:type="spellStart"/>
      <w:r w:rsidRPr="00D049E9">
        <w:rPr>
          <w:rFonts w:ascii="Times New Roman" w:hAnsi="Times New Roman" w:cs="Times New Roman"/>
          <w:b/>
          <w:sz w:val="28"/>
          <w:szCs w:val="28"/>
        </w:rPr>
        <w:t>і</w:t>
      </w:r>
      <w:proofErr w:type="spellEnd"/>
      <w:r w:rsidRPr="00D049E9">
        <w:rPr>
          <w:rFonts w:ascii="Times New Roman" w:hAnsi="Times New Roman" w:cs="Times New Roman"/>
          <w:b/>
          <w:sz w:val="28"/>
          <w:szCs w:val="28"/>
        </w:rPr>
        <w:t xml:space="preserve"> </w:t>
      </w:r>
      <w:proofErr w:type="spellStart"/>
      <w:r w:rsidRPr="00D049E9">
        <w:rPr>
          <w:rFonts w:ascii="Times New Roman" w:hAnsi="Times New Roman" w:cs="Times New Roman"/>
          <w:b/>
          <w:sz w:val="28"/>
          <w:szCs w:val="28"/>
        </w:rPr>
        <w:t>перспективи</w:t>
      </w:r>
      <w:proofErr w:type="spellEnd"/>
      <w:r w:rsidRPr="00D049E9">
        <w:rPr>
          <w:rFonts w:ascii="Times New Roman" w:hAnsi="Times New Roman" w:cs="Times New Roman"/>
          <w:b/>
          <w:sz w:val="28"/>
          <w:szCs w:val="28"/>
        </w:rPr>
        <w:t xml:space="preserve"> </w:t>
      </w:r>
      <w:proofErr w:type="spellStart"/>
      <w:r w:rsidRPr="00D049E9">
        <w:rPr>
          <w:rFonts w:ascii="Times New Roman" w:hAnsi="Times New Roman" w:cs="Times New Roman"/>
          <w:b/>
          <w:sz w:val="28"/>
          <w:szCs w:val="28"/>
        </w:rPr>
        <w:t>подальших</w:t>
      </w:r>
      <w:proofErr w:type="spellEnd"/>
      <w:r w:rsidRPr="00D049E9">
        <w:rPr>
          <w:rFonts w:ascii="Times New Roman" w:hAnsi="Times New Roman" w:cs="Times New Roman"/>
          <w:b/>
          <w:sz w:val="28"/>
          <w:szCs w:val="28"/>
        </w:rPr>
        <w:t xml:space="preserve"> </w:t>
      </w:r>
      <w:proofErr w:type="spellStart"/>
      <w:r w:rsidRPr="00D049E9">
        <w:rPr>
          <w:rFonts w:ascii="Times New Roman" w:hAnsi="Times New Roman" w:cs="Times New Roman"/>
          <w:b/>
          <w:sz w:val="28"/>
          <w:szCs w:val="28"/>
        </w:rPr>
        <w:t>розвідок</w:t>
      </w:r>
      <w:proofErr w:type="spellEnd"/>
      <w:r w:rsidRPr="00D049E9">
        <w:rPr>
          <w:rFonts w:ascii="Times New Roman" w:hAnsi="Times New Roman" w:cs="Times New Roman"/>
          <w:b/>
          <w:sz w:val="28"/>
          <w:szCs w:val="28"/>
        </w:rPr>
        <w:t xml:space="preserve"> у </w:t>
      </w:r>
      <w:proofErr w:type="spellStart"/>
      <w:r w:rsidRPr="00D049E9">
        <w:rPr>
          <w:rFonts w:ascii="Times New Roman" w:hAnsi="Times New Roman" w:cs="Times New Roman"/>
          <w:b/>
          <w:sz w:val="28"/>
          <w:szCs w:val="28"/>
        </w:rPr>
        <w:t>даному</w:t>
      </w:r>
      <w:proofErr w:type="spellEnd"/>
      <w:r w:rsidRPr="00D049E9">
        <w:rPr>
          <w:rFonts w:ascii="Times New Roman" w:hAnsi="Times New Roman" w:cs="Times New Roman"/>
          <w:b/>
          <w:sz w:val="28"/>
          <w:szCs w:val="28"/>
        </w:rPr>
        <w:t xml:space="preserve"> </w:t>
      </w:r>
      <w:proofErr w:type="spellStart"/>
      <w:r w:rsidRPr="00D049E9">
        <w:rPr>
          <w:rFonts w:ascii="Times New Roman" w:hAnsi="Times New Roman" w:cs="Times New Roman"/>
          <w:b/>
          <w:sz w:val="28"/>
          <w:szCs w:val="28"/>
        </w:rPr>
        <w:t>напрямі</w:t>
      </w:r>
      <w:proofErr w:type="spellEnd"/>
      <w:r w:rsidRPr="00D049E9">
        <w:rPr>
          <w:rFonts w:ascii="Times New Roman" w:hAnsi="Times New Roman" w:cs="Times New Roman"/>
          <w:b/>
          <w:sz w:val="28"/>
          <w:szCs w:val="28"/>
        </w:rPr>
        <w:t>.</w:t>
      </w:r>
      <w:r>
        <w:rPr>
          <w:rFonts w:ascii="Times New Roman" w:hAnsi="Times New Roman" w:cs="Times New Roman"/>
          <w:b/>
          <w:sz w:val="28"/>
          <w:szCs w:val="28"/>
          <w:lang w:val="uk-UA"/>
        </w:rPr>
        <w:t xml:space="preserve"> </w:t>
      </w:r>
      <w:r w:rsidR="00B6394F" w:rsidRPr="00D049E9">
        <w:rPr>
          <w:rFonts w:ascii="Times New Roman" w:hAnsi="Times New Roman" w:cs="Times New Roman"/>
          <w:sz w:val="28"/>
          <w:szCs w:val="28"/>
          <w:lang w:val="uk-UA"/>
        </w:rPr>
        <w:t>Отже, аналіз особливостей управління конкурентоспроможністю підприємства показав, що сучасне підприємство, яке функціонує в умовах європейсь</w:t>
      </w:r>
      <w:r w:rsidR="00204E21" w:rsidRPr="00D049E9">
        <w:rPr>
          <w:rFonts w:ascii="Times New Roman" w:hAnsi="Times New Roman" w:cs="Times New Roman"/>
          <w:sz w:val="28"/>
          <w:szCs w:val="28"/>
          <w:lang w:val="uk-UA"/>
        </w:rPr>
        <w:t xml:space="preserve">ких ринкових відносин, як один </w:t>
      </w:r>
      <w:r w:rsidR="00B6394F" w:rsidRPr="00D049E9">
        <w:rPr>
          <w:rFonts w:ascii="Times New Roman" w:hAnsi="Times New Roman" w:cs="Times New Roman"/>
          <w:sz w:val="28"/>
          <w:szCs w:val="28"/>
          <w:lang w:val="uk-UA"/>
        </w:rPr>
        <w:t>з основних механізмів забезпечення своєї життєдіяльності, повинне використовувати системне стратегічне управління конкурентоспроможністю, сутність якого полягає в розробленні стратегії та довготермінової програми дій для досягнення цілей і вирішення завдань щодо підтримання або підвищення конкурентоспроможності з використанням обмеженого обсягу ресурсів у певній ринковій ситуації.</w:t>
      </w:r>
      <w:r w:rsidR="00BE4548">
        <w:rPr>
          <w:rFonts w:ascii="Times New Roman" w:hAnsi="Times New Roman" w:cs="Times New Roman"/>
          <w:sz w:val="28"/>
          <w:szCs w:val="28"/>
          <w:lang w:val="uk-UA"/>
        </w:rPr>
        <w:t xml:space="preserve"> </w:t>
      </w:r>
      <w:r w:rsidR="00B6394F" w:rsidRPr="00D049E9">
        <w:rPr>
          <w:rFonts w:ascii="Times New Roman" w:hAnsi="Times New Roman" w:cs="Times New Roman"/>
          <w:sz w:val="28"/>
          <w:szCs w:val="28"/>
          <w:lang w:val="uk-UA"/>
        </w:rPr>
        <w:t>Вочевидь, з одного боку, проблеми якості, ресурсозбере</w:t>
      </w:r>
      <w:r w:rsidR="00204E21" w:rsidRPr="00D049E9">
        <w:rPr>
          <w:rFonts w:ascii="Times New Roman" w:hAnsi="Times New Roman" w:cs="Times New Roman"/>
          <w:sz w:val="28"/>
          <w:szCs w:val="28"/>
          <w:lang w:val="uk-UA"/>
        </w:rPr>
        <w:t xml:space="preserve">ження, вивчення інфраструктури </w:t>
      </w:r>
      <w:r w:rsidR="00B6394F" w:rsidRPr="00D049E9">
        <w:rPr>
          <w:rFonts w:ascii="Times New Roman" w:hAnsi="Times New Roman" w:cs="Times New Roman"/>
          <w:sz w:val="28"/>
          <w:szCs w:val="28"/>
          <w:lang w:val="uk-UA"/>
        </w:rPr>
        <w:t xml:space="preserve">внутрішніх і </w:t>
      </w:r>
      <w:r w:rsidR="00204E21" w:rsidRPr="00D049E9">
        <w:rPr>
          <w:rFonts w:ascii="Times New Roman" w:hAnsi="Times New Roman" w:cs="Times New Roman"/>
          <w:sz w:val="28"/>
          <w:szCs w:val="28"/>
          <w:lang w:val="uk-UA"/>
        </w:rPr>
        <w:t>зовнішніх ринків, з іншого боку</w:t>
      </w:r>
      <w:r w:rsidR="00B6394F" w:rsidRPr="00D049E9">
        <w:rPr>
          <w:rFonts w:ascii="Times New Roman" w:hAnsi="Times New Roman" w:cs="Times New Roman"/>
          <w:sz w:val="28"/>
          <w:szCs w:val="28"/>
          <w:lang w:val="uk-UA"/>
        </w:rPr>
        <w:t xml:space="preserve"> – в</w:t>
      </w:r>
      <w:r w:rsidR="00204E21" w:rsidRPr="00D049E9">
        <w:rPr>
          <w:rFonts w:ascii="Times New Roman" w:hAnsi="Times New Roman" w:cs="Times New Roman"/>
          <w:sz w:val="28"/>
          <w:szCs w:val="28"/>
          <w:lang w:val="uk-UA"/>
        </w:rPr>
        <w:t>сі загальні функції управління:</w:t>
      </w:r>
      <w:r w:rsidR="00B6394F" w:rsidRPr="00D049E9">
        <w:rPr>
          <w:rFonts w:ascii="Times New Roman" w:hAnsi="Times New Roman" w:cs="Times New Roman"/>
          <w:sz w:val="28"/>
          <w:szCs w:val="28"/>
          <w:lang w:val="uk-UA"/>
        </w:rPr>
        <w:t xml:space="preserve"> стратегічний маркетинг, пл</w:t>
      </w:r>
      <w:r w:rsidR="00204E21" w:rsidRPr="00D049E9">
        <w:rPr>
          <w:rFonts w:ascii="Times New Roman" w:hAnsi="Times New Roman" w:cs="Times New Roman"/>
          <w:sz w:val="28"/>
          <w:szCs w:val="28"/>
          <w:lang w:val="uk-UA"/>
        </w:rPr>
        <w:t>анування, організацію процесів,</w:t>
      </w:r>
      <w:r w:rsidR="00B6394F" w:rsidRPr="00D049E9">
        <w:rPr>
          <w:rFonts w:ascii="Times New Roman" w:hAnsi="Times New Roman" w:cs="Times New Roman"/>
          <w:sz w:val="28"/>
          <w:szCs w:val="28"/>
          <w:lang w:val="uk-UA"/>
        </w:rPr>
        <w:t xml:space="preserve"> облік і контроль, мотивацію й регулюва</w:t>
      </w:r>
      <w:r w:rsidR="00204E21" w:rsidRPr="00D049E9">
        <w:rPr>
          <w:rFonts w:ascii="Times New Roman" w:hAnsi="Times New Roman" w:cs="Times New Roman"/>
          <w:sz w:val="28"/>
          <w:szCs w:val="28"/>
          <w:lang w:val="uk-UA"/>
        </w:rPr>
        <w:t>ння, всі стадії життєвого циклу</w:t>
      </w:r>
      <w:r w:rsidR="00B6394F" w:rsidRPr="00D049E9">
        <w:rPr>
          <w:rFonts w:ascii="Times New Roman" w:hAnsi="Times New Roman" w:cs="Times New Roman"/>
          <w:sz w:val="28"/>
          <w:szCs w:val="28"/>
          <w:lang w:val="uk-UA"/>
        </w:rPr>
        <w:t xml:space="preserve"> керованих об’єктів.</w:t>
      </w:r>
    </w:p>
    <w:p w:rsidR="00563F4A" w:rsidRPr="00D049E9" w:rsidRDefault="00B6394F" w:rsidP="007004E8">
      <w:pPr>
        <w:spacing w:after="0" w:line="360" w:lineRule="auto"/>
        <w:ind w:firstLine="567"/>
        <w:jc w:val="both"/>
        <w:rPr>
          <w:rFonts w:ascii="Times New Roman" w:hAnsi="Times New Roman" w:cs="Times New Roman"/>
          <w:sz w:val="28"/>
          <w:szCs w:val="28"/>
          <w:lang w:val="uk-UA"/>
        </w:rPr>
      </w:pPr>
      <w:r w:rsidRPr="00D049E9">
        <w:rPr>
          <w:rFonts w:ascii="Times New Roman" w:hAnsi="Times New Roman" w:cs="Times New Roman"/>
          <w:sz w:val="28"/>
          <w:szCs w:val="28"/>
          <w:lang w:val="uk-UA"/>
        </w:rPr>
        <w:t>Отже, потенційні можливості організацій і є голов</w:t>
      </w:r>
      <w:r w:rsidR="00204E21" w:rsidRPr="00D049E9">
        <w:rPr>
          <w:rFonts w:ascii="Times New Roman" w:hAnsi="Times New Roman" w:cs="Times New Roman"/>
          <w:sz w:val="28"/>
          <w:szCs w:val="28"/>
          <w:lang w:val="uk-UA"/>
        </w:rPr>
        <w:t>ним у конкурентній</w:t>
      </w:r>
      <w:r w:rsidRPr="00D049E9">
        <w:rPr>
          <w:rFonts w:ascii="Times New Roman" w:hAnsi="Times New Roman" w:cs="Times New Roman"/>
          <w:sz w:val="28"/>
          <w:szCs w:val="28"/>
          <w:lang w:val="uk-UA"/>
        </w:rPr>
        <w:t xml:space="preserve"> боротьбі, в якій перемагає той, хто має</w:t>
      </w:r>
      <w:r w:rsidR="00204E21" w:rsidRPr="00D049E9">
        <w:rPr>
          <w:rFonts w:ascii="Times New Roman" w:hAnsi="Times New Roman" w:cs="Times New Roman"/>
          <w:sz w:val="28"/>
          <w:szCs w:val="28"/>
          <w:lang w:val="uk-UA"/>
        </w:rPr>
        <w:t xml:space="preserve"> більший потенціал до росту, до</w:t>
      </w:r>
      <w:r w:rsidRPr="00D049E9">
        <w:rPr>
          <w:rFonts w:ascii="Times New Roman" w:hAnsi="Times New Roman" w:cs="Times New Roman"/>
          <w:sz w:val="28"/>
          <w:szCs w:val="28"/>
          <w:lang w:val="uk-UA"/>
        </w:rPr>
        <w:t xml:space="preserve"> завоювання різних ринків, до агресивного наступу, до маневрування на ринку.</w:t>
      </w:r>
    </w:p>
    <w:p w:rsidR="00563F4A" w:rsidRPr="00D049E9" w:rsidRDefault="00563F4A" w:rsidP="007004E8">
      <w:pPr>
        <w:spacing w:after="0" w:line="360" w:lineRule="auto"/>
        <w:ind w:firstLine="567"/>
        <w:jc w:val="both"/>
        <w:rPr>
          <w:rFonts w:ascii="Times New Roman" w:hAnsi="Times New Roman" w:cs="Times New Roman"/>
          <w:sz w:val="28"/>
          <w:szCs w:val="28"/>
          <w:lang w:val="uk-UA"/>
        </w:rPr>
      </w:pPr>
    </w:p>
    <w:p w:rsidR="00DC1515" w:rsidRPr="00D049E9" w:rsidRDefault="00DC1515" w:rsidP="007004E8">
      <w:pPr>
        <w:pStyle w:val="a6"/>
        <w:spacing w:after="0" w:line="360" w:lineRule="auto"/>
        <w:jc w:val="center"/>
        <w:rPr>
          <w:rFonts w:ascii="Times New Roman" w:hAnsi="Times New Roman" w:cs="Times New Roman"/>
          <w:color w:val="000000" w:themeColor="text1"/>
          <w:sz w:val="28"/>
          <w:szCs w:val="28"/>
        </w:rPr>
      </w:pPr>
      <w:r w:rsidRPr="00D049E9">
        <w:rPr>
          <w:rFonts w:ascii="Times New Roman" w:hAnsi="Times New Roman" w:cs="Times New Roman"/>
          <w:color w:val="000000" w:themeColor="text1"/>
          <w:sz w:val="28"/>
          <w:szCs w:val="28"/>
        </w:rPr>
        <w:t xml:space="preserve">Список </w:t>
      </w:r>
      <w:proofErr w:type="spellStart"/>
      <w:proofErr w:type="gramStart"/>
      <w:r w:rsidRPr="00D049E9">
        <w:rPr>
          <w:rFonts w:ascii="Times New Roman" w:hAnsi="Times New Roman" w:cs="Times New Roman"/>
          <w:color w:val="000000" w:themeColor="text1"/>
          <w:sz w:val="28"/>
          <w:szCs w:val="28"/>
        </w:rPr>
        <w:t>л</w:t>
      </w:r>
      <w:proofErr w:type="gramEnd"/>
      <w:r w:rsidRPr="00D049E9">
        <w:rPr>
          <w:rFonts w:ascii="Times New Roman" w:hAnsi="Times New Roman" w:cs="Times New Roman"/>
          <w:color w:val="000000" w:themeColor="text1"/>
          <w:sz w:val="28"/>
          <w:szCs w:val="28"/>
        </w:rPr>
        <w:t>ітератури</w:t>
      </w:r>
      <w:proofErr w:type="spellEnd"/>
      <w:r w:rsidRPr="00D049E9">
        <w:rPr>
          <w:rFonts w:ascii="Times New Roman" w:hAnsi="Times New Roman" w:cs="Times New Roman"/>
          <w:color w:val="000000" w:themeColor="text1"/>
          <w:sz w:val="28"/>
          <w:szCs w:val="28"/>
        </w:rPr>
        <w:t>:</w:t>
      </w:r>
    </w:p>
    <w:p w:rsidR="00747F05" w:rsidRPr="00D049E9" w:rsidRDefault="00747F05" w:rsidP="007004E8">
      <w:pPr>
        <w:pStyle w:val="a6"/>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proofErr w:type="spellStart"/>
      <w:r w:rsidRPr="00D049E9">
        <w:rPr>
          <w:rFonts w:ascii="Times New Roman" w:hAnsi="Times New Roman" w:cs="Times New Roman"/>
          <w:bCs/>
          <w:sz w:val="28"/>
          <w:szCs w:val="28"/>
          <w:lang w:val="uk-UA"/>
        </w:rPr>
        <w:t>Бугас</w:t>
      </w:r>
      <w:proofErr w:type="spellEnd"/>
      <w:r w:rsidRPr="00D049E9">
        <w:rPr>
          <w:rFonts w:ascii="Times New Roman" w:hAnsi="Times New Roman" w:cs="Times New Roman"/>
          <w:bCs/>
          <w:sz w:val="28"/>
          <w:szCs w:val="28"/>
          <w:lang w:val="uk-UA"/>
        </w:rPr>
        <w:t xml:space="preserve"> Н.</w:t>
      </w:r>
      <w:r w:rsidR="00D07DA8" w:rsidRPr="00D049E9">
        <w:rPr>
          <w:rFonts w:ascii="Times New Roman" w:hAnsi="Times New Roman" w:cs="Times New Roman"/>
          <w:bCs/>
          <w:sz w:val="28"/>
          <w:szCs w:val="28"/>
          <w:lang w:val="uk-UA"/>
        </w:rPr>
        <w:t xml:space="preserve"> </w:t>
      </w:r>
      <w:r w:rsidRPr="00D049E9">
        <w:rPr>
          <w:rFonts w:ascii="Times New Roman" w:hAnsi="Times New Roman" w:cs="Times New Roman"/>
          <w:bCs/>
          <w:sz w:val="28"/>
          <w:szCs w:val="28"/>
          <w:lang w:val="uk-UA"/>
        </w:rPr>
        <w:t>В.</w:t>
      </w:r>
      <w:r w:rsidR="00D07DA8" w:rsidRPr="00D049E9">
        <w:rPr>
          <w:rFonts w:ascii="Times New Roman" w:hAnsi="Times New Roman" w:cs="Times New Roman"/>
          <w:bCs/>
          <w:sz w:val="28"/>
          <w:szCs w:val="28"/>
          <w:lang w:val="uk-UA"/>
        </w:rPr>
        <w:t>,</w:t>
      </w:r>
      <w:r w:rsidRPr="00D049E9">
        <w:rPr>
          <w:rFonts w:ascii="Times New Roman" w:hAnsi="Times New Roman" w:cs="Times New Roman"/>
          <w:bCs/>
          <w:sz w:val="28"/>
          <w:szCs w:val="28"/>
          <w:lang w:val="uk-UA"/>
        </w:rPr>
        <w:t xml:space="preserve"> </w:t>
      </w:r>
      <w:proofErr w:type="spellStart"/>
      <w:r w:rsidR="00D07DA8" w:rsidRPr="00D049E9">
        <w:rPr>
          <w:rFonts w:ascii="Times New Roman" w:hAnsi="Times New Roman" w:cs="Times New Roman"/>
          <w:sz w:val="28"/>
          <w:szCs w:val="28"/>
        </w:rPr>
        <w:t>Босецька</w:t>
      </w:r>
      <w:proofErr w:type="spellEnd"/>
      <w:r w:rsidR="00D07DA8" w:rsidRPr="00D049E9">
        <w:rPr>
          <w:rFonts w:ascii="Times New Roman" w:hAnsi="Times New Roman" w:cs="Times New Roman"/>
          <w:bCs/>
          <w:sz w:val="28"/>
          <w:szCs w:val="28"/>
        </w:rPr>
        <w:t xml:space="preserve"> </w:t>
      </w:r>
      <w:r w:rsidR="00D07DA8" w:rsidRPr="00D049E9">
        <w:rPr>
          <w:rFonts w:ascii="Times New Roman" w:hAnsi="Times New Roman" w:cs="Times New Roman"/>
          <w:sz w:val="28"/>
          <w:szCs w:val="28"/>
        </w:rPr>
        <w:t>О.</w:t>
      </w:r>
      <w:r w:rsidR="00D07DA8" w:rsidRPr="00D049E9">
        <w:rPr>
          <w:rFonts w:ascii="Times New Roman" w:hAnsi="Times New Roman" w:cs="Times New Roman"/>
          <w:sz w:val="28"/>
          <w:szCs w:val="28"/>
          <w:lang w:val="uk-UA"/>
        </w:rPr>
        <w:t xml:space="preserve"> </w:t>
      </w:r>
      <w:r w:rsidR="00D07DA8" w:rsidRPr="00D049E9">
        <w:rPr>
          <w:rFonts w:ascii="Times New Roman" w:hAnsi="Times New Roman" w:cs="Times New Roman"/>
          <w:sz w:val="28"/>
          <w:szCs w:val="28"/>
        </w:rPr>
        <w:t xml:space="preserve">В. </w:t>
      </w:r>
      <w:proofErr w:type="spellStart"/>
      <w:r w:rsidRPr="00D049E9">
        <w:rPr>
          <w:rFonts w:ascii="Times New Roman" w:hAnsi="Times New Roman" w:cs="Times New Roman"/>
          <w:bCs/>
          <w:sz w:val="28"/>
          <w:szCs w:val="28"/>
        </w:rPr>
        <w:t>Управління</w:t>
      </w:r>
      <w:proofErr w:type="spellEnd"/>
      <w:r w:rsidRPr="00D049E9">
        <w:rPr>
          <w:rFonts w:ascii="Times New Roman" w:hAnsi="Times New Roman" w:cs="Times New Roman"/>
          <w:bCs/>
          <w:sz w:val="28"/>
          <w:szCs w:val="28"/>
        </w:rPr>
        <w:t xml:space="preserve"> </w:t>
      </w:r>
      <w:proofErr w:type="spellStart"/>
      <w:r w:rsidRPr="00D049E9">
        <w:rPr>
          <w:rFonts w:ascii="Times New Roman" w:hAnsi="Times New Roman" w:cs="Times New Roman"/>
          <w:bCs/>
          <w:sz w:val="28"/>
          <w:szCs w:val="28"/>
        </w:rPr>
        <w:t>конкурентоспроможністю</w:t>
      </w:r>
      <w:proofErr w:type="spellEnd"/>
      <w:r w:rsidRPr="00D049E9">
        <w:rPr>
          <w:rFonts w:ascii="Times New Roman" w:hAnsi="Times New Roman" w:cs="Times New Roman"/>
          <w:bCs/>
          <w:sz w:val="28"/>
          <w:szCs w:val="28"/>
        </w:rPr>
        <w:t xml:space="preserve"> </w:t>
      </w:r>
      <w:proofErr w:type="spellStart"/>
      <w:proofErr w:type="gramStart"/>
      <w:r w:rsidRPr="00D049E9">
        <w:rPr>
          <w:rFonts w:ascii="Times New Roman" w:hAnsi="Times New Roman" w:cs="Times New Roman"/>
          <w:bCs/>
          <w:sz w:val="28"/>
          <w:szCs w:val="28"/>
        </w:rPr>
        <w:t>п</w:t>
      </w:r>
      <w:proofErr w:type="gramEnd"/>
      <w:r w:rsidRPr="00D049E9">
        <w:rPr>
          <w:rFonts w:ascii="Times New Roman" w:hAnsi="Times New Roman" w:cs="Times New Roman"/>
          <w:bCs/>
          <w:sz w:val="28"/>
          <w:szCs w:val="28"/>
        </w:rPr>
        <w:t>ідприємства</w:t>
      </w:r>
      <w:proofErr w:type="spellEnd"/>
      <w:r w:rsidRPr="00D049E9">
        <w:rPr>
          <w:rFonts w:ascii="Times New Roman" w:hAnsi="Times New Roman" w:cs="Times New Roman"/>
          <w:bCs/>
          <w:sz w:val="28"/>
          <w:szCs w:val="28"/>
        </w:rPr>
        <w:t xml:space="preserve"> в </w:t>
      </w:r>
      <w:proofErr w:type="spellStart"/>
      <w:r w:rsidRPr="00D049E9">
        <w:rPr>
          <w:rFonts w:ascii="Times New Roman" w:hAnsi="Times New Roman" w:cs="Times New Roman"/>
          <w:bCs/>
          <w:sz w:val="28"/>
          <w:szCs w:val="28"/>
        </w:rPr>
        <w:t>нестабільному</w:t>
      </w:r>
      <w:proofErr w:type="spellEnd"/>
      <w:r w:rsidRPr="00D049E9">
        <w:rPr>
          <w:rFonts w:ascii="Times New Roman" w:hAnsi="Times New Roman" w:cs="Times New Roman"/>
          <w:bCs/>
          <w:sz w:val="28"/>
          <w:szCs w:val="28"/>
        </w:rPr>
        <w:t xml:space="preserve"> </w:t>
      </w:r>
      <w:proofErr w:type="spellStart"/>
      <w:r w:rsidRPr="00D049E9">
        <w:rPr>
          <w:rFonts w:ascii="Times New Roman" w:hAnsi="Times New Roman" w:cs="Times New Roman"/>
          <w:bCs/>
          <w:sz w:val="28"/>
          <w:szCs w:val="28"/>
        </w:rPr>
        <w:t>ринковому</w:t>
      </w:r>
      <w:proofErr w:type="spellEnd"/>
      <w:r w:rsidRPr="00D049E9">
        <w:rPr>
          <w:rFonts w:ascii="Times New Roman" w:hAnsi="Times New Roman" w:cs="Times New Roman"/>
          <w:bCs/>
          <w:sz w:val="28"/>
          <w:szCs w:val="28"/>
        </w:rPr>
        <w:t xml:space="preserve"> </w:t>
      </w:r>
      <w:proofErr w:type="spellStart"/>
      <w:r w:rsidRPr="00D049E9">
        <w:rPr>
          <w:rFonts w:ascii="Times New Roman" w:hAnsi="Times New Roman" w:cs="Times New Roman"/>
          <w:bCs/>
          <w:sz w:val="28"/>
          <w:szCs w:val="28"/>
        </w:rPr>
        <w:t>середовищі</w:t>
      </w:r>
      <w:proofErr w:type="spellEnd"/>
      <w:r w:rsidR="00D07DA8" w:rsidRPr="00D049E9">
        <w:rPr>
          <w:rFonts w:ascii="Times New Roman" w:hAnsi="Times New Roman" w:cs="Times New Roman"/>
          <w:sz w:val="28"/>
          <w:szCs w:val="28"/>
          <w:lang w:val="uk-UA"/>
        </w:rPr>
        <w:t>.</w:t>
      </w:r>
      <w:r w:rsidRPr="00D049E9">
        <w:rPr>
          <w:rFonts w:ascii="Times New Roman" w:hAnsi="Times New Roman" w:cs="Times New Roman"/>
          <w:sz w:val="28"/>
          <w:szCs w:val="28"/>
        </w:rPr>
        <w:t xml:space="preserve"> </w:t>
      </w:r>
      <w:hyperlink r:id="rId9" w:tooltip="Періодичне видання" w:history="1">
        <w:r w:rsidRPr="00D049E9">
          <w:rPr>
            <w:rFonts w:ascii="Times New Roman" w:hAnsi="Times New Roman" w:cs="Times New Roman"/>
            <w:i/>
            <w:sz w:val="28"/>
            <w:szCs w:val="28"/>
          </w:rPr>
          <w:t>Ефективна економіка</w:t>
        </w:r>
      </w:hyperlink>
      <w:r w:rsidRPr="00D049E9">
        <w:rPr>
          <w:rFonts w:ascii="Times New Roman" w:hAnsi="Times New Roman" w:cs="Times New Roman"/>
          <w:i/>
          <w:sz w:val="28"/>
          <w:szCs w:val="28"/>
        </w:rPr>
        <w:t xml:space="preserve">. </w:t>
      </w:r>
      <w:r w:rsidRPr="00D049E9">
        <w:rPr>
          <w:rFonts w:ascii="Times New Roman" w:hAnsi="Times New Roman" w:cs="Times New Roman"/>
          <w:sz w:val="28"/>
          <w:szCs w:val="28"/>
        </w:rPr>
        <w:t xml:space="preserve">2015. № 11. </w:t>
      </w:r>
      <w:r w:rsidR="00D07DA8" w:rsidRPr="00D049E9">
        <w:rPr>
          <w:rFonts w:ascii="Times New Roman" w:hAnsi="Times New Roman" w:cs="Times New Roman"/>
          <w:sz w:val="28"/>
          <w:szCs w:val="28"/>
          <w:lang w:val="en-US"/>
        </w:rPr>
        <w:t>ULR</w:t>
      </w:r>
      <w:r w:rsidRPr="00D049E9">
        <w:rPr>
          <w:rFonts w:ascii="Times New Roman" w:hAnsi="Times New Roman" w:cs="Times New Roman"/>
          <w:sz w:val="28"/>
          <w:szCs w:val="28"/>
        </w:rPr>
        <w:t xml:space="preserve">: </w:t>
      </w:r>
      <w:hyperlink r:id="rId10" w:history="1">
        <w:r w:rsidRPr="00D049E9">
          <w:rPr>
            <w:rFonts w:ascii="Times New Roman" w:hAnsi="Times New Roman" w:cs="Times New Roman"/>
            <w:sz w:val="28"/>
            <w:szCs w:val="28"/>
          </w:rPr>
          <w:t>http://nbuv.gov.ua/UJRN/efek_2015_11_31</w:t>
        </w:r>
      </w:hyperlink>
    </w:p>
    <w:bookmarkStart w:id="0" w:name="_Ref500073031"/>
    <w:p w:rsidR="00747F05" w:rsidRPr="00D049E9" w:rsidRDefault="000F2A1F" w:rsidP="007004E8">
      <w:pPr>
        <w:pStyle w:val="a6"/>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D049E9">
        <w:rPr>
          <w:rFonts w:ascii="Times New Roman" w:hAnsi="Times New Roman" w:cs="Times New Roman"/>
          <w:sz w:val="28"/>
          <w:szCs w:val="28"/>
        </w:rPr>
        <w:fldChar w:fldCharType="begin"/>
      </w:r>
      <w:r w:rsidR="00747F05" w:rsidRPr="00D049E9">
        <w:rPr>
          <w:rFonts w:ascii="Times New Roman" w:hAnsi="Times New Roman" w:cs="Times New Roman"/>
          <w:sz w:val="28"/>
          <w:szCs w:val="28"/>
        </w:rPr>
        <w:instrText>HYPERLINK "http://www.irbis-nbuv.gov.ua/cgi-bin/irbis_nbuv/cgiirbis_64.exe?Z21ID=&amp;I21DBN=UJRN&amp;P21DBN=UJRN&amp;S21STN=1&amp;S21REF=10&amp;S21FMT=fullwebr&amp;C21COM=S&amp;S21CNR=20&amp;S21P01=0&amp;S21P02=0&amp;S21P03=A=&amp;S21COLORTERMS=1&amp;S21STR=Валінкевич%20Н$" \o "Пошук за автором"</w:instrText>
      </w:r>
      <w:r w:rsidRPr="00D049E9">
        <w:rPr>
          <w:rFonts w:ascii="Times New Roman" w:hAnsi="Times New Roman" w:cs="Times New Roman"/>
          <w:sz w:val="28"/>
          <w:szCs w:val="28"/>
        </w:rPr>
        <w:fldChar w:fldCharType="separate"/>
      </w:r>
      <w:proofErr w:type="spellStart"/>
      <w:r w:rsidR="00747F05" w:rsidRPr="00D049E9">
        <w:rPr>
          <w:rFonts w:ascii="Times New Roman" w:hAnsi="Times New Roman" w:cs="Times New Roman"/>
          <w:sz w:val="28"/>
          <w:szCs w:val="28"/>
          <w:lang w:val="uk-UA"/>
        </w:rPr>
        <w:t>Валінкевич</w:t>
      </w:r>
      <w:proofErr w:type="spellEnd"/>
      <w:r w:rsidR="00747F05" w:rsidRPr="00D049E9">
        <w:rPr>
          <w:rFonts w:ascii="Times New Roman" w:hAnsi="Times New Roman" w:cs="Times New Roman"/>
          <w:sz w:val="28"/>
          <w:szCs w:val="28"/>
          <w:lang w:val="uk-UA"/>
        </w:rPr>
        <w:t xml:space="preserve"> Н.</w:t>
      </w:r>
      <w:r w:rsidR="00D07DA8" w:rsidRPr="00D049E9">
        <w:rPr>
          <w:rFonts w:ascii="Times New Roman" w:hAnsi="Times New Roman" w:cs="Times New Roman"/>
          <w:sz w:val="28"/>
          <w:szCs w:val="28"/>
          <w:lang w:val="en-US"/>
        </w:rPr>
        <w:t xml:space="preserve"> </w:t>
      </w:r>
      <w:r w:rsidR="00747F05" w:rsidRPr="00D049E9">
        <w:rPr>
          <w:rFonts w:ascii="Times New Roman" w:hAnsi="Times New Roman" w:cs="Times New Roman"/>
          <w:sz w:val="28"/>
          <w:szCs w:val="28"/>
          <w:lang w:val="uk-UA"/>
        </w:rPr>
        <w:t>В.</w:t>
      </w:r>
      <w:r w:rsidRPr="00D049E9">
        <w:rPr>
          <w:rFonts w:ascii="Times New Roman" w:hAnsi="Times New Roman" w:cs="Times New Roman"/>
          <w:sz w:val="28"/>
          <w:szCs w:val="28"/>
        </w:rPr>
        <w:fldChar w:fldCharType="end"/>
      </w:r>
      <w:r w:rsidR="00D07DA8" w:rsidRPr="00D049E9">
        <w:rPr>
          <w:rFonts w:ascii="Times New Roman" w:hAnsi="Times New Roman" w:cs="Times New Roman"/>
          <w:sz w:val="28"/>
          <w:szCs w:val="28"/>
          <w:lang w:val="en-US"/>
        </w:rPr>
        <w:t>,</w:t>
      </w:r>
      <w:r w:rsidR="00747F05" w:rsidRPr="00D049E9">
        <w:rPr>
          <w:rFonts w:ascii="Times New Roman" w:hAnsi="Times New Roman" w:cs="Times New Roman"/>
          <w:sz w:val="28"/>
          <w:szCs w:val="28"/>
        </w:rPr>
        <w:t> </w:t>
      </w:r>
      <w:r w:rsidR="00D07DA8" w:rsidRPr="00D049E9">
        <w:rPr>
          <w:rFonts w:ascii="Times New Roman" w:hAnsi="Times New Roman" w:cs="Times New Roman"/>
          <w:sz w:val="28"/>
          <w:szCs w:val="28"/>
          <w:lang w:val="uk-UA"/>
        </w:rPr>
        <w:t xml:space="preserve"> </w:t>
      </w:r>
      <w:proofErr w:type="spellStart"/>
      <w:r w:rsidR="00D07DA8" w:rsidRPr="00D049E9">
        <w:rPr>
          <w:rFonts w:ascii="Times New Roman" w:hAnsi="Times New Roman" w:cs="Times New Roman"/>
          <w:sz w:val="28"/>
          <w:szCs w:val="28"/>
          <w:lang w:val="uk-UA"/>
        </w:rPr>
        <w:t>Солотвінський</w:t>
      </w:r>
      <w:proofErr w:type="spellEnd"/>
      <w:r w:rsidR="00D07DA8" w:rsidRPr="00D049E9">
        <w:rPr>
          <w:rFonts w:ascii="Times New Roman" w:hAnsi="Times New Roman" w:cs="Times New Roman"/>
          <w:sz w:val="28"/>
          <w:szCs w:val="28"/>
          <w:lang w:val="uk-UA"/>
        </w:rPr>
        <w:t xml:space="preserve"> О. А. </w:t>
      </w:r>
      <w:r w:rsidR="00747F05" w:rsidRPr="00D049E9">
        <w:rPr>
          <w:rFonts w:ascii="Times New Roman" w:hAnsi="Times New Roman" w:cs="Times New Roman"/>
          <w:bCs/>
          <w:sz w:val="28"/>
          <w:szCs w:val="28"/>
          <w:lang w:val="uk-UA"/>
        </w:rPr>
        <w:t>Теоретичний підхід до управління конкурентоспроможністю підприємства</w:t>
      </w:r>
      <w:r w:rsidR="00D07DA8" w:rsidRPr="00D049E9">
        <w:rPr>
          <w:rFonts w:ascii="Times New Roman" w:hAnsi="Times New Roman" w:cs="Times New Roman"/>
          <w:bCs/>
          <w:sz w:val="28"/>
          <w:szCs w:val="28"/>
          <w:lang w:val="uk-UA"/>
        </w:rPr>
        <w:t>.</w:t>
      </w:r>
      <w:r w:rsidR="00747F05" w:rsidRPr="00D049E9">
        <w:rPr>
          <w:rFonts w:ascii="Times New Roman" w:hAnsi="Times New Roman" w:cs="Times New Roman"/>
          <w:sz w:val="28"/>
          <w:szCs w:val="28"/>
          <w:lang w:val="uk-UA"/>
        </w:rPr>
        <w:t xml:space="preserve"> </w:t>
      </w:r>
      <w:hyperlink r:id="rId11" w:tooltip="Періодичне видання" w:history="1">
        <w:r w:rsidR="00747F05" w:rsidRPr="00D049E9">
          <w:rPr>
            <w:rFonts w:ascii="Times New Roman" w:hAnsi="Times New Roman" w:cs="Times New Roman"/>
            <w:sz w:val="28"/>
            <w:szCs w:val="28"/>
            <w:lang w:val="uk-UA"/>
          </w:rPr>
          <w:t>Молодий вчений</w:t>
        </w:r>
      </w:hyperlink>
      <w:r w:rsidR="00747F05" w:rsidRPr="00D049E9">
        <w:rPr>
          <w:rFonts w:ascii="Times New Roman" w:hAnsi="Times New Roman" w:cs="Times New Roman"/>
          <w:sz w:val="28"/>
          <w:szCs w:val="28"/>
          <w:lang w:val="uk-UA"/>
        </w:rPr>
        <w:t>. 2014. № 12 (1). С. 84-89.</w:t>
      </w:r>
      <w:bookmarkEnd w:id="0"/>
    </w:p>
    <w:p w:rsidR="00747F05" w:rsidRPr="00D049E9" w:rsidRDefault="00747F05" w:rsidP="007004E8">
      <w:pPr>
        <w:pStyle w:val="a6"/>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D049E9">
        <w:rPr>
          <w:rFonts w:ascii="Times New Roman" w:hAnsi="Times New Roman" w:cs="Times New Roman"/>
          <w:sz w:val="28"/>
          <w:szCs w:val="28"/>
          <w:lang w:val="uk-UA"/>
        </w:rPr>
        <w:t>Геращенко І.</w:t>
      </w:r>
      <w:r w:rsidR="00D07DA8" w:rsidRPr="00D049E9">
        <w:rPr>
          <w:rFonts w:ascii="Times New Roman" w:hAnsi="Times New Roman" w:cs="Times New Roman"/>
          <w:sz w:val="28"/>
          <w:szCs w:val="28"/>
          <w:lang w:val="uk-UA"/>
        </w:rPr>
        <w:t xml:space="preserve"> </w:t>
      </w:r>
      <w:r w:rsidRPr="00D049E9">
        <w:rPr>
          <w:rFonts w:ascii="Times New Roman" w:hAnsi="Times New Roman" w:cs="Times New Roman"/>
          <w:sz w:val="28"/>
          <w:szCs w:val="28"/>
          <w:lang w:val="uk-UA"/>
        </w:rPr>
        <w:t>О.</w:t>
      </w:r>
      <w:r w:rsidR="00D07DA8" w:rsidRPr="00D049E9">
        <w:rPr>
          <w:rFonts w:ascii="Times New Roman" w:hAnsi="Times New Roman" w:cs="Times New Roman"/>
          <w:sz w:val="28"/>
          <w:szCs w:val="28"/>
          <w:lang w:val="uk-UA"/>
        </w:rPr>
        <w:t xml:space="preserve">, </w:t>
      </w:r>
      <w:proofErr w:type="spellStart"/>
      <w:r w:rsidR="00D07DA8" w:rsidRPr="00D049E9">
        <w:rPr>
          <w:rFonts w:ascii="Times New Roman" w:hAnsi="Times New Roman" w:cs="Times New Roman"/>
          <w:sz w:val="28"/>
          <w:szCs w:val="28"/>
          <w:lang w:val="uk-UA"/>
        </w:rPr>
        <w:t>Шмадченко</w:t>
      </w:r>
      <w:proofErr w:type="spellEnd"/>
      <w:r w:rsidR="00D07DA8" w:rsidRPr="00D049E9">
        <w:rPr>
          <w:rFonts w:ascii="Times New Roman" w:hAnsi="Times New Roman" w:cs="Times New Roman"/>
          <w:sz w:val="28"/>
          <w:szCs w:val="28"/>
          <w:lang w:val="uk-UA"/>
        </w:rPr>
        <w:t xml:space="preserve"> О. О. </w:t>
      </w:r>
      <w:r w:rsidRPr="00D049E9">
        <w:rPr>
          <w:rFonts w:ascii="Times New Roman" w:hAnsi="Times New Roman" w:cs="Times New Roman"/>
          <w:sz w:val="28"/>
          <w:szCs w:val="28"/>
          <w:lang w:val="uk-UA"/>
        </w:rPr>
        <w:t>Управління конкурентоспроможністю підприємства</w:t>
      </w:r>
      <w:r w:rsidR="00D07DA8"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 xml:space="preserve"> Вісник економіки транспорту і промисловості. 2015. Вип. 50. С. 297-301. </w:t>
      </w:r>
    </w:p>
    <w:p w:rsidR="00747F05" w:rsidRPr="00D049E9" w:rsidRDefault="00747F05" w:rsidP="007004E8">
      <w:pPr>
        <w:pStyle w:val="a6"/>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D049E9">
        <w:rPr>
          <w:rFonts w:ascii="Times New Roman" w:hAnsi="Times New Roman" w:cs="Times New Roman"/>
          <w:sz w:val="28"/>
          <w:szCs w:val="28"/>
          <w:lang w:val="uk-UA"/>
        </w:rPr>
        <w:t>Денисюк Т.</w:t>
      </w:r>
      <w:r w:rsidR="00D07DA8" w:rsidRPr="00D049E9">
        <w:rPr>
          <w:rFonts w:ascii="Times New Roman" w:hAnsi="Times New Roman" w:cs="Times New Roman"/>
          <w:sz w:val="28"/>
          <w:szCs w:val="28"/>
          <w:lang w:val="uk-UA"/>
        </w:rPr>
        <w:t xml:space="preserve">, </w:t>
      </w:r>
      <w:proofErr w:type="spellStart"/>
      <w:r w:rsidR="00D07DA8" w:rsidRPr="00D049E9">
        <w:rPr>
          <w:rFonts w:ascii="Times New Roman" w:hAnsi="Times New Roman" w:cs="Times New Roman"/>
          <w:sz w:val="28"/>
          <w:szCs w:val="28"/>
          <w:lang w:val="uk-UA"/>
        </w:rPr>
        <w:t>Сілічєва</w:t>
      </w:r>
      <w:proofErr w:type="spellEnd"/>
      <w:r w:rsidR="00D07DA8" w:rsidRPr="00D049E9">
        <w:rPr>
          <w:rFonts w:ascii="Times New Roman" w:hAnsi="Times New Roman" w:cs="Times New Roman"/>
          <w:sz w:val="28"/>
          <w:szCs w:val="28"/>
          <w:lang w:val="uk-UA"/>
        </w:rPr>
        <w:t xml:space="preserve"> Н. </w:t>
      </w:r>
      <w:r w:rsidRPr="00D049E9">
        <w:rPr>
          <w:rFonts w:ascii="Times New Roman" w:hAnsi="Times New Roman" w:cs="Times New Roman"/>
          <w:sz w:val="28"/>
          <w:szCs w:val="28"/>
          <w:lang w:val="uk-UA"/>
        </w:rPr>
        <w:t>Шляхи підвищення конкурентоспроможності підприємства</w:t>
      </w:r>
      <w:r w:rsidR="00D07DA8"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 xml:space="preserve"> Науковий вісник Одеського національного економічного </w:t>
      </w:r>
      <w:r w:rsidRPr="00D049E9">
        <w:rPr>
          <w:rFonts w:ascii="Times New Roman" w:hAnsi="Times New Roman" w:cs="Times New Roman"/>
          <w:sz w:val="28"/>
          <w:szCs w:val="28"/>
          <w:lang w:val="uk-UA"/>
        </w:rPr>
        <w:lastRenderedPageBreak/>
        <w:t>університету. 2014. № 9. С. 202</w:t>
      </w:r>
      <w:r w:rsidRPr="00D049E9">
        <w:rPr>
          <w:rStyle w:val="apple-style-span"/>
          <w:rFonts w:ascii="Times New Roman" w:hAnsi="Times New Roman" w:cs="Times New Roman"/>
          <w:sz w:val="28"/>
          <w:szCs w:val="28"/>
          <w:lang w:val="uk-UA"/>
        </w:rPr>
        <w:t>-</w:t>
      </w:r>
      <w:r w:rsidRPr="00D049E9">
        <w:rPr>
          <w:rFonts w:ascii="Times New Roman" w:hAnsi="Times New Roman" w:cs="Times New Roman"/>
          <w:sz w:val="28"/>
          <w:szCs w:val="28"/>
          <w:lang w:val="uk-UA"/>
        </w:rPr>
        <w:t xml:space="preserve">205. </w:t>
      </w:r>
    </w:p>
    <w:p w:rsidR="00747F05" w:rsidRPr="00D049E9" w:rsidRDefault="00747F05" w:rsidP="007004E8">
      <w:pPr>
        <w:pStyle w:val="a6"/>
        <w:widowControl w:val="0"/>
        <w:numPr>
          <w:ilvl w:val="0"/>
          <w:numId w:val="1"/>
        </w:numPr>
        <w:tabs>
          <w:tab w:val="left" w:pos="1134"/>
        </w:tabs>
        <w:spacing w:after="0" w:line="360" w:lineRule="auto"/>
        <w:ind w:left="0" w:firstLine="709"/>
        <w:jc w:val="both"/>
        <w:rPr>
          <w:rStyle w:val="af"/>
          <w:rFonts w:ascii="Times New Roman" w:hAnsi="Times New Roman"/>
          <w:i w:val="0"/>
          <w:sz w:val="28"/>
          <w:szCs w:val="28"/>
          <w:lang w:val="uk-UA"/>
        </w:rPr>
      </w:pPr>
      <w:proofErr w:type="spellStart"/>
      <w:r w:rsidRPr="00D049E9">
        <w:rPr>
          <w:rStyle w:val="af"/>
          <w:rFonts w:ascii="Times New Roman" w:hAnsi="Times New Roman"/>
          <w:i w:val="0"/>
          <w:sz w:val="28"/>
          <w:szCs w:val="28"/>
          <w:lang w:val="uk-UA"/>
        </w:rPr>
        <w:t>Зось-Кіор</w:t>
      </w:r>
      <w:proofErr w:type="spellEnd"/>
      <w:r w:rsidRPr="00D049E9">
        <w:rPr>
          <w:rStyle w:val="af"/>
          <w:rFonts w:ascii="Times New Roman" w:hAnsi="Times New Roman"/>
          <w:i w:val="0"/>
          <w:sz w:val="28"/>
          <w:szCs w:val="28"/>
          <w:lang w:val="uk-UA"/>
        </w:rPr>
        <w:t xml:space="preserve"> М.</w:t>
      </w:r>
      <w:r w:rsidR="00D07DA8" w:rsidRPr="00D049E9">
        <w:rPr>
          <w:rStyle w:val="af"/>
          <w:rFonts w:ascii="Times New Roman" w:hAnsi="Times New Roman"/>
          <w:i w:val="0"/>
          <w:sz w:val="28"/>
          <w:szCs w:val="28"/>
          <w:lang w:val="uk-UA"/>
        </w:rPr>
        <w:t xml:space="preserve"> </w:t>
      </w:r>
      <w:r w:rsidRPr="00D049E9">
        <w:rPr>
          <w:rStyle w:val="af"/>
          <w:rFonts w:ascii="Times New Roman" w:hAnsi="Times New Roman"/>
          <w:i w:val="0"/>
          <w:sz w:val="28"/>
          <w:szCs w:val="28"/>
          <w:lang w:val="uk-UA"/>
        </w:rPr>
        <w:t>В.</w:t>
      </w:r>
      <w:r w:rsidR="00D07DA8" w:rsidRPr="00D049E9">
        <w:rPr>
          <w:rStyle w:val="af"/>
          <w:rFonts w:ascii="Times New Roman" w:hAnsi="Times New Roman"/>
          <w:i w:val="0"/>
          <w:sz w:val="28"/>
          <w:szCs w:val="28"/>
          <w:lang w:val="uk-UA"/>
        </w:rPr>
        <w:t>,</w:t>
      </w:r>
      <w:r w:rsidRPr="00D049E9">
        <w:rPr>
          <w:rStyle w:val="af"/>
          <w:rFonts w:ascii="Times New Roman" w:hAnsi="Times New Roman"/>
          <w:i w:val="0"/>
          <w:sz w:val="28"/>
          <w:szCs w:val="28"/>
          <w:lang w:val="uk-UA"/>
        </w:rPr>
        <w:t xml:space="preserve"> </w:t>
      </w:r>
      <w:proofErr w:type="spellStart"/>
      <w:r w:rsidR="00D07DA8" w:rsidRPr="00D049E9">
        <w:rPr>
          <w:rStyle w:val="af"/>
          <w:rFonts w:ascii="Times New Roman" w:hAnsi="Times New Roman"/>
          <w:i w:val="0"/>
          <w:sz w:val="28"/>
          <w:szCs w:val="28"/>
          <w:lang w:val="uk-UA"/>
        </w:rPr>
        <w:t>Брижань</w:t>
      </w:r>
      <w:proofErr w:type="spellEnd"/>
      <w:r w:rsidR="00D07DA8" w:rsidRPr="00D049E9">
        <w:rPr>
          <w:rStyle w:val="af"/>
          <w:rFonts w:ascii="Times New Roman" w:hAnsi="Times New Roman"/>
          <w:i w:val="0"/>
          <w:sz w:val="28"/>
          <w:szCs w:val="28"/>
          <w:lang w:val="uk-UA"/>
        </w:rPr>
        <w:t xml:space="preserve"> К. О. </w:t>
      </w:r>
      <w:r w:rsidRPr="00D049E9">
        <w:rPr>
          <w:rStyle w:val="af"/>
          <w:rFonts w:ascii="Times New Roman" w:hAnsi="Times New Roman"/>
          <w:i w:val="0"/>
          <w:sz w:val="28"/>
          <w:szCs w:val="28"/>
          <w:lang w:val="uk-UA"/>
        </w:rPr>
        <w:t>Управління конкурентоспроможністю підприємства в умовах нестабільності</w:t>
      </w:r>
      <w:r w:rsidR="00D07DA8" w:rsidRPr="00D049E9">
        <w:rPr>
          <w:rStyle w:val="af"/>
          <w:rFonts w:ascii="Times New Roman" w:hAnsi="Times New Roman"/>
          <w:i w:val="0"/>
          <w:sz w:val="28"/>
          <w:szCs w:val="28"/>
          <w:lang w:val="uk-UA"/>
        </w:rPr>
        <w:t>.</w:t>
      </w:r>
      <w:r w:rsidRPr="00D049E9">
        <w:rPr>
          <w:rStyle w:val="af"/>
          <w:rFonts w:ascii="Times New Roman" w:hAnsi="Times New Roman"/>
          <w:i w:val="0"/>
          <w:sz w:val="28"/>
          <w:szCs w:val="28"/>
          <w:lang w:val="uk-UA"/>
        </w:rPr>
        <w:t xml:space="preserve"> Міжнародний науковий журнал «</w:t>
      </w:r>
      <w:proofErr w:type="spellStart"/>
      <w:r w:rsidRPr="00D049E9">
        <w:rPr>
          <w:rStyle w:val="af"/>
          <w:rFonts w:ascii="Times New Roman" w:hAnsi="Times New Roman"/>
          <w:i w:val="0"/>
          <w:sz w:val="28"/>
          <w:szCs w:val="28"/>
          <w:lang w:val="uk-UA"/>
        </w:rPr>
        <w:t>Інтернаука</w:t>
      </w:r>
      <w:proofErr w:type="spellEnd"/>
      <w:r w:rsidRPr="00D049E9">
        <w:rPr>
          <w:rStyle w:val="af"/>
          <w:rFonts w:ascii="Times New Roman" w:hAnsi="Times New Roman"/>
          <w:i w:val="0"/>
          <w:sz w:val="28"/>
          <w:szCs w:val="28"/>
          <w:lang w:val="uk-UA"/>
        </w:rPr>
        <w:t>». Серія: «Економічні науки». 2017. № 6.</w:t>
      </w:r>
      <w:r w:rsidRPr="00D049E9">
        <w:rPr>
          <w:rFonts w:ascii="Times New Roman" w:hAnsi="Times New Roman" w:cs="Times New Roman"/>
          <w:i/>
          <w:sz w:val="28"/>
          <w:szCs w:val="28"/>
          <w:lang w:val="uk-UA"/>
        </w:rPr>
        <w:t xml:space="preserve"> </w:t>
      </w:r>
      <w:r w:rsidRPr="00D049E9">
        <w:rPr>
          <w:rFonts w:ascii="Times New Roman" w:hAnsi="Times New Roman" w:cs="Times New Roman"/>
          <w:sz w:val="28"/>
          <w:szCs w:val="28"/>
          <w:lang w:val="uk-UA"/>
        </w:rPr>
        <w:t>С</w:t>
      </w:r>
      <w:r w:rsidRPr="00D049E9">
        <w:rPr>
          <w:rFonts w:ascii="Times New Roman" w:hAnsi="Times New Roman" w:cs="Times New Roman"/>
          <w:i/>
          <w:sz w:val="28"/>
          <w:szCs w:val="28"/>
          <w:lang w:val="uk-UA"/>
        </w:rPr>
        <w:t xml:space="preserve">. </w:t>
      </w:r>
      <w:r w:rsidRPr="00D049E9">
        <w:rPr>
          <w:rFonts w:ascii="Times New Roman" w:hAnsi="Times New Roman" w:cs="Times New Roman"/>
          <w:sz w:val="28"/>
          <w:szCs w:val="28"/>
          <w:lang w:val="uk-UA"/>
        </w:rPr>
        <w:t>62-65</w:t>
      </w:r>
      <w:r w:rsidRPr="00D049E9">
        <w:rPr>
          <w:rFonts w:ascii="Times New Roman" w:hAnsi="Times New Roman" w:cs="Times New Roman"/>
          <w:i/>
          <w:sz w:val="28"/>
          <w:szCs w:val="28"/>
          <w:lang w:val="uk-UA"/>
        </w:rPr>
        <w:t>.</w:t>
      </w:r>
    </w:p>
    <w:bookmarkStart w:id="1" w:name="_Ref500072935"/>
    <w:p w:rsidR="00747F05" w:rsidRPr="00D049E9" w:rsidRDefault="000F2A1F" w:rsidP="007004E8">
      <w:pPr>
        <w:pStyle w:val="a6"/>
        <w:widowControl w:val="0"/>
        <w:numPr>
          <w:ilvl w:val="0"/>
          <w:numId w:val="1"/>
        </w:numPr>
        <w:tabs>
          <w:tab w:val="left" w:pos="1134"/>
        </w:tabs>
        <w:spacing w:after="0" w:line="360" w:lineRule="auto"/>
        <w:ind w:left="0" w:firstLine="709"/>
        <w:jc w:val="both"/>
        <w:rPr>
          <w:rStyle w:val="apple-style-span"/>
          <w:rFonts w:ascii="Times New Roman" w:hAnsi="Times New Roman" w:cs="Times New Roman"/>
          <w:sz w:val="28"/>
          <w:szCs w:val="28"/>
          <w:lang w:val="uk-UA"/>
        </w:rPr>
      </w:pPr>
      <w:r w:rsidRPr="00D049E9">
        <w:rPr>
          <w:rFonts w:ascii="Times New Roman" w:hAnsi="Times New Roman" w:cs="Times New Roman"/>
          <w:sz w:val="28"/>
          <w:szCs w:val="28"/>
        </w:rPr>
        <w:fldChar w:fldCharType="begin"/>
      </w:r>
      <w:r w:rsidR="00747F05" w:rsidRPr="00D049E9">
        <w:rPr>
          <w:rFonts w:ascii="Times New Roman" w:hAnsi="Times New Roman" w:cs="Times New Roman"/>
          <w:sz w:val="28"/>
          <w:szCs w:val="28"/>
        </w:rPr>
        <w:instrText>HYPERLINK "http://www.irbis-nbuv.gov.ua/cgi-bin/irbis_nbuv/cgiirbis_64.exe?Z21ID=&amp;I21DBN=UJRN&amp;P21DBN=UJRN&amp;S21STN=1&amp;S21REF=10&amp;S21FMT=fullwebr&amp;C21COM=S&amp;S21CNR=20&amp;S21P01=0&amp;S21P02=0&amp;S21P03=A=&amp;S21COLORTERMS=1&amp;S21STR=Касич%20А$" \o "Пошук за автором"</w:instrText>
      </w:r>
      <w:r w:rsidRPr="00D049E9">
        <w:rPr>
          <w:rFonts w:ascii="Times New Roman" w:hAnsi="Times New Roman" w:cs="Times New Roman"/>
          <w:sz w:val="28"/>
          <w:szCs w:val="28"/>
        </w:rPr>
        <w:fldChar w:fldCharType="separate"/>
      </w:r>
      <w:proofErr w:type="spellStart"/>
      <w:r w:rsidR="00747F05" w:rsidRPr="00D049E9">
        <w:rPr>
          <w:rFonts w:ascii="Times New Roman" w:hAnsi="Times New Roman" w:cs="Times New Roman"/>
          <w:sz w:val="28"/>
          <w:szCs w:val="28"/>
        </w:rPr>
        <w:t>Касич</w:t>
      </w:r>
      <w:proofErr w:type="spellEnd"/>
      <w:r w:rsidR="00747F05" w:rsidRPr="00D049E9">
        <w:rPr>
          <w:rFonts w:ascii="Times New Roman" w:hAnsi="Times New Roman" w:cs="Times New Roman"/>
          <w:sz w:val="28"/>
          <w:szCs w:val="28"/>
        </w:rPr>
        <w:t xml:space="preserve"> А.</w:t>
      </w:r>
      <w:r w:rsidR="00D07DA8" w:rsidRPr="00D049E9">
        <w:rPr>
          <w:rFonts w:ascii="Times New Roman" w:hAnsi="Times New Roman" w:cs="Times New Roman"/>
          <w:sz w:val="28"/>
          <w:szCs w:val="28"/>
          <w:lang w:val="uk-UA"/>
        </w:rPr>
        <w:t xml:space="preserve"> </w:t>
      </w:r>
      <w:r w:rsidR="00747F05" w:rsidRPr="00D049E9">
        <w:rPr>
          <w:rFonts w:ascii="Times New Roman" w:hAnsi="Times New Roman" w:cs="Times New Roman"/>
          <w:sz w:val="28"/>
          <w:szCs w:val="28"/>
        </w:rPr>
        <w:t>О.</w:t>
      </w:r>
      <w:r w:rsidRPr="00D049E9">
        <w:rPr>
          <w:rFonts w:ascii="Times New Roman" w:hAnsi="Times New Roman" w:cs="Times New Roman"/>
          <w:sz w:val="28"/>
          <w:szCs w:val="28"/>
        </w:rPr>
        <w:fldChar w:fldCharType="end"/>
      </w:r>
      <w:r w:rsidR="00D07DA8" w:rsidRPr="00D049E9">
        <w:rPr>
          <w:rFonts w:ascii="Times New Roman" w:hAnsi="Times New Roman" w:cs="Times New Roman"/>
          <w:sz w:val="28"/>
          <w:szCs w:val="28"/>
          <w:lang w:val="uk-UA"/>
        </w:rPr>
        <w:t xml:space="preserve">, </w:t>
      </w:r>
      <w:r w:rsidR="00D07DA8" w:rsidRPr="00D049E9">
        <w:rPr>
          <w:rFonts w:ascii="Times New Roman" w:hAnsi="Times New Roman" w:cs="Times New Roman"/>
          <w:sz w:val="28"/>
          <w:szCs w:val="28"/>
        </w:rPr>
        <w:t>Глущенко Д.</w:t>
      </w:r>
      <w:r w:rsidR="00D07DA8" w:rsidRPr="00D049E9">
        <w:rPr>
          <w:rFonts w:ascii="Times New Roman" w:hAnsi="Times New Roman" w:cs="Times New Roman"/>
          <w:sz w:val="28"/>
          <w:szCs w:val="28"/>
          <w:lang w:val="uk-UA"/>
        </w:rPr>
        <w:t xml:space="preserve"> </w:t>
      </w:r>
      <w:r w:rsidR="00D07DA8" w:rsidRPr="00D049E9">
        <w:rPr>
          <w:rFonts w:ascii="Times New Roman" w:hAnsi="Times New Roman" w:cs="Times New Roman"/>
          <w:sz w:val="28"/>
          <w:szCs w:val="28"/>
        </w:rPr>
        <w:t xml:space="preserve">О. </w:t>
      </w:r>
      <w:proofErr w:type="spellStart"/>
      <w:r w:rsidR="00747F05" w:rsidRPr="00D049E9">
        <w:rPr>
          <w:rFonts w:ascii="Times New Roman" w:hAnsi="Times New Roman" w:cs="Times New Roman"/>
          <w:bCs/>
          <w:sz w:val="28"/>
          <w:szCs w:val="28"/>
        </w:rPr>
        <w:t>Теоретичні</w:t>
      </w:r>
      <w:proofErr w:type="spellEnd"/>
      <w:r w:rsidR="00747F05" w:rsidRPr="00D049E9">
        <w:rPr>
          <w:rFonts w:ascii="Times New Roman" w:hAnsi="Times New Roman" w:cs="Times New Roman"/>
          <w:bCs/>
          <w:sz w:val="28"/>
          <w:szCs w:val="28"/>
        </w:rPr>
        <w:t xml:space="preserve"> та </w:t>
      </w:r>
      <w:proofErr w:type="spellStart"/>
      <w:r w:rsidR="00747F05" w:rsidRPr="00D049E9">
        <w:rPr>
          <w:rFonts w:ascii="Times New Roman" w:hAnsi="Times New Roman" w:cs="Times New Roman"/>
          <w:bCs/>
          <w:sz w:val="28"/>
          <w:szCs w:val="28"/>
        </w:rPr>
        <w:t>практичні</w:t>
      </w:r>
      <w:proofErr w:type="spellEnd"/>
      <w:r w:rsidR="00747F05" w:rsidRPr="00D049E9">
        <w:rPr>
          <w:rFonts w:ascii="Times New Roman" w:hAnsi="Times New Roman" w:cs="Times New Roman"/>
          <w:bCs/>
          <w:sz w:val="28"/>
          <w:szCs w:val="28"/>
        </w:rPr>
        <w:t xml:space="preserve"> </w:t>
      </w:r>
      <w:proofErr w:type="spellStart"/>
      <w:r w:rsidR="00747F05" w:rsidRPr="00D049E9">
        <w:rPr>
          <w:rFonts w:ascii="Times New Roman" w:hAnsi="Times New Roman" w:cs="Times New Roman"/>
          <w:bCs/>
          <w:sz w:val="28"/>
          <w:szCs w:val="28"/>
        </w:rPr>
        <w:t>аспекти</w:t>
      </w:r>
      <w:proofErr w:type="spellEnd"/>
      <w:r w:rsidR="00747F05" w:rsidRPr="00D049E9">
        <w:rPr>
          <w:rFonts w:ascii="Times New Roman" w:hAnsi="Times New Roman" w:cs="Times New Roman"/>
          <w:bCs/>
          <w:sz w:val="28"/>
          <w:szCs w:val="28"/>
        </w:rPr>
        <w:t xml:space="preserve"> </w:t>
      </w:r>
      <w:proofErr w:type="spellStart"/>
      <w:r w:rsidR="00747F05" w:rsidRPr="00D049E9">
        <w:rPr>
          <w:rFonts w:ascii="Times New Roman" w:hAnsi="Times New Roman" w:cs="Times New Roman"/>
          <w:bCs/>
          <w:sz w:val="28"/>
          <w:szCs w:val="28"/>
        </w:rPr>
        <w:t>управління</w:t>
      </w:r>
      <w:proofErr w:type="spellEnd"/>
      <w:r w:rsidR="00747F05" w:rsidRPr="00D049E9">
        <w:rPr>
          <w:rFonts w:ascii="Times New Roman" w:hAnsi="Times New Roman" w:cs="Times New Roman"/>
          <w:bCs/>
          <w:sz w:val="28"/>
          <w:szCs w:val="28"/>
        </w:rPr>
        <w:t xml:space="preserve"> </w:t>
      </w:r>
      <w:proofErr w:type="spellStart"/>
      <w:r w:rsidR="00747F05" w:rsidRPr="00D049E9">
        <w:rPr>
          <w:rFonts w:ascii="Times New Roman" w:hAnsi="Times New Roman" w:cs="Times New Roman"/>
          <w:bCs/>
          <w:sz w:val="28"/>
          <w:szCs w:val="28"/>
        </w:rPr>
        <w:t>конкурентоспроможністю</w:t>
      </w:r>
      <w:proofErr w:type="spellEnd"/>
      <w:r w:rsidR="00747F05" w:rsidRPr="00D049E9">
        <w:rPr>
          <w:rFonts w:ascii="Times New Roman" w:hAnsi="Times New Roman" w:cs="Times New Roman"/>
          <w:bCs/>
          <w:sz w:val="28"/>
          <w:szCs w:val="28"/>
        </w:rPr>
        <w:t xml:space="preserve"> </w:t>
      </w:r>
      <w:proofErr w:type="spellStart"/>
      <w:proofErr w:type="gramStart"/>
      <w:r w:rsidR="00747F05" w:rsidRPr="00D049E9">
        <w:rPr>
          <w:rFonts w:ascii="Times New Roman" w:hAnsi="Times New Roman" w:cs="Times New Roman"/>
          <w:bCs/>
          <w:sz w:val="28"/>
          <w:szCs w:val="28"/>
        </w:rPr>
        <w:t>п</w:t>
      </w:r>
      <w:proofErr w:type="gramEnd"/>
      <w:r w:rsidR="00747F05" w:rsidRPr="00D049E9">
        <w:rPr>
          <w:rFonts w:ascii="Times New Roman" w:hAnsi="Times New Roman" w:cs="Times New Roman"/>
          <w:bCs/>
          <w:sz w:val="28"/>
          <w:szCs w:val="28"/>
        </w:rPr>
        <w:t>ідприємства</w:t>
      </w:r>
      <w:proofErr w:type="spellEnd"/>
      <w:r w:rsidR="00D07DA8" w:rsidRPr="00D049E9">
        <w:rPr>
          <w:rFonts w:ascii="Times New Roman" w:hAnsi="Times New Roman" w:cs="Times New Roman"/>
          <w:bCs/>
          <w:sz w:val="28"/>
          <w:szCs w:val="28"/>
          <w:lang w:val="uk-UA"/>
        </w:rPr>
        <w:t>.</w:t>
      </w:r>
      <w:r w:rsidR="00747F05" w:rsidRPr="00D049E9">
        <w:rPr>
          <w:rFonts w:ascii="Times New Roman" w:hAnsi="Times New Roman" w:cs="Times New Roman"/>
          <w:sz w:val="28"/>
          <w:szCs w:val="28"/>
        </w:rPr>
        <w:t xml:space="preserve"> </w:t>
      </w:r>
      <w:hyperlink r:id="rId12" w:tooltip="Періодичне видання" w:history="1">
        <w:proofErr w:type="spellStart"/>
        <w:r w:rsidR="00747F05" w:rsidRPr="00D049E9">
          <w:rPr>
            <w:rFonts w:ascii="Times New Roman" w:hAnsi="Times New Roman" w:cs="Times New Roman"/>
            <w:sz w:val="28"/>
            <w:szCs w:val="28"/>
          </w:rPr>
          <w:t>Економіка</w:t>
        </w:r>
        <w:proofErr w:type="spellEnd"/>
        <w:r w:rsidR="00747F05" w:rsidRPr="00D049E9">
          <w:rPr>
            <w:rFonts w:ascii="Times New Roman" w:hAnsi="Times New Roman" w:cs="Times New Roman"/>
            <w:sz w:val="28"/>
            <w:szCs w:val="28"/>
          </w:rPr>
          <w:t xml:space="preserve"> та держава</w:t>
        </w:r>
      </w:hyperlink>
      <w:r w:rsidR="00747F05" w:rsidRPr="00D049E9">
        <w:rPr>
          <w:rFonts w:ascii="Times New Roman" w:hAnsi="Times New Roman" w:cs="Times New Roman"/>
          <w:sz w:val="28"/>
          <w:szCs w:val="28"/>
        </w:rPr>
        <w:t>. 2016. № 11. С. 65</w:t>
      </w:r>
      <w:r w:rsidR="00747F05" w:rsidRPr="00D049E9">
        <w:rPr>
          <w:rFonts w:ascii="Times New Roman" w:hAnsi="Times New Roman" w:cs="Times New Roman"/>
          <w:sz w:val="28"/>
          <w:szCs w:val="28"/>
          <w:lang w:val="uk-UA"/>
        </w:rPr>
        <w:t>-</w:t>
      </w:r>
      <w:r w:rsidR="00747F05" w:rsidRPr="00D049E9">
        <w:rPr>
          <w:rFonts w:ascii="Times New Roman" w:hAnsi="Times New Roman" w:cs="Times New Roman"/>
          <w:sz w:val="28"/>
          <w:szCs w:val="28"/>
        </w:rPr>
        <w:t>70</w:t>
      </w:r>
      <w:bookmarkEnd w:id="1"/>
    </w:p>
    <w:p w:rsidR="00747F05" w:rsidRPr="00D049E9" w:rsidRDefault="000F2A1F" w:rsidP="007004E8">
      <w:pPr>
        <w:pStyle w:val="a6"/>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hyperlink r:id="rId13" w:tooltip="Пошук за автором" w:history="1">
        <w:r w:rsidR="00747F05" w:rsidRPr="00D049E9">
          <w:rPr>
            <w:rFonts w:ascii="Times New Roman" w:hAnsi="Times New Roman" w:cs="Times New Roman"/>
            <w:sz w:val="28"/>
            <w:szCs w:val="28"/>
            <w:lang w:val="uk-UA"/>
          </w:rPr>
          <w:t>Михайленко О.</w:t>
        </w:r>
        <w:r w:rsidR="00D07DA8" w:rsidRPr="00D049E9">
          <w:rPr>
            <w:rFonts w:ascii="Times New Roman" w:hAnsi="Times New Roman" w:cs="Times New Roman"/>
            <w:sz w:val="28"/>
            <w:szCs w:val="28"/>
            <w:lang w:val="uk-UA"/>
          </w:rPr>
          <w:t xml:space="preserve"> </w:t>
        </w:r>
        <w:r w:rsidR="00747F05" w:rsidRPr="00D049E9">
          <w:rPr>
            <w:rFonts w:ascii="Times New Roman" w:hAnsi="Times New Roman" w:cs="Times New Roman"/>
            <w:sz w:val="28"/>
            <w:szCs w:val="28"/>
            <w:lang w:val="uk-UA"/>
          </w:rPr>
          <w:t>В.</w:t>
        </w:r>
      </w:hyperlink>
      <w:r w:rsidR="00D07DA8" w:rsidRPr="00D049E9">
        <w:rPr>
          <w:rFonts w:ascii="Times New Roman" w:hAnsi="Times New Roman" w:cs="Times New Roman"/>
          <w:sz w:val="28"/>
          <w:szCs w:val="28"/>
          <w:lang w:val="uk-UA"/>
        </w:rPr>
        <w:t xml:space="preserve">, Орлова К. Г. </w:t>
      </w:r>
      <w:r w:rsidR="00747F05" w:rsidRPr="00D049E9">
        <w:rPr>
          <w:rFonts w:ascii="Times New Roman" w:hAnsi="Times New Roman" w:cs="Times New Roman"/>
          <w:bCs/>
          <w:sz w:val="28"/>
          <w:szCs w:val="28"/>
          <w:lang w:val="uk-UA"/>
        </w:rPr>
        <w:t>Система управління конкурентоспроможністю продукції підприємства</w:t>
      </w:r>
      <w:r w:rsidR="00D07DA8" w:rsidRPr="00D049E9">
        <w:rPr>
          <w:rFonts w:ascii="Times New Roman" w:hAnsi="Times New Roman" w:cs="Times New Roman"/>
          <w:bCs/>
          <w:sz w:val="28"/>
          <w:szCs w:val="28"/>
          <w:lang w:val="uk-UA"/>
        </w:rPr>
        <w:t>.</w:t>
      </w:r>
      <w:r w:rsidR="00747F05" w:rsidRPr="00D049E9">
        <w:rPr>
          <w:rFonts w:ascii="Times New Roman" w:hAnsi="Times New Roman" w:cs="Times New Roman"/>
          <w:sz w:val="28"/>
          <w:szCs w:val="28"/>
          <w:lang w:val="uk-UA"/>
        </w:rPr>
        <w:t xml:space="preserve"> </w:t>
      </w:r>
      <w:hyperlink r:id="rId14" w:tooltip="Періодичне видання" w:history="1">
        <w:r w:rsidR="00747F05" w:rsidRPr="00D049E9">
          <w:rPr>
            <w:rFonts w:ascii="Times New Roman" w:hAnsi="Times New Roman" w:cs="Times New Roman"/>
            <w:sz w:val="28"/>
            <w:szCs w:val="28"/>
            <w:lang w:val="uk-UA"/>
          </w:rPr>
          <w:t>Науковий вісник Ужгородського національного університету. Серія: Міжнародні економічні відносини та світове господарство</w:t>
        </w:r>
      </w:hyperlink>
      <w:r w:rsidR="00747F05" w:rsidRPr="00D049E9">
        <w:rPr>
          <w:rFonts w:ascii="Times New Roman" w:hAnsi="Times New Roman" w:cs="Times New Roman"/>
          <w:sz w:val="28"/>
          <w:szCs w:val="28"/>
          <w:lang w:val="uk-UA"/>
        </w:rPr>
        <w:t xml:space="preserve">. 2017. Вип. 13 (2). С. 114-117. </w:t>
      </w:r>
    </w:p>
    <w:bookmarkStart w:id="2" w:name="_Ref500074102"/>
    <w:p w:rsidR="00747F05" w:rsidRPr="00D049E9" w:rsidRDefault="000F2A1F" w:rsidP="007004E8">
      <w:pPr>
        <w:pStyle w:val="a6"/>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r w:rsidRPr="00D049E9">
        <w:rPr>
          <w:rFonts w:ascii="Times New Roman" w:hAnsi="Times New Roman" w:cs="Times New Roman"/>
        </w:rPr>
        <w:fldChar w:fldCharType="begin"/>
      </w:r>
      <w:r w:rsidR="00747F05" w:rsidRPr="00D049E9">
        <w:rPr>
          <w:rFonts w:ascii="Times New Roman" w:hAnsi="Times New Roman" w:cs="Times New Roman"/>
        </w:rPr>
        <w:instrText>HYPERLINK "http://www.irbis-nbuv.gov.ua/cgi-bin/irbis_nbuv/cgiirbis_64.exe?Z21ID=&amp;I21DBN=UJRN&amp;P21DBN=UJRN&amp;S21STN=1&amp;S21REF=10&amp;S21FMT=fullwebr&amp;C21COM=S&amp;S21CNR=20&amp;S21P01=0&amp;S21P02=0&amp;S21P03=A=&amp;S21COLORTERMS=1&amp;S21STR=Савченко%20Т$" \o "Пошук за автором"</w:instrText>
      </w:r>
      <w:r w:rsidRPr="00D049E9">
        <w:rPr>
          <w:rFonts w:ascii="Times New Roman" w:hAnsi="Times New Roman" w:cs="Times New Roman"/>
        </w:rPr>
        <w:fldChar w:fldCharType="separate"/>
      </w:r>
      <w:r w:rsidR="00747F05" w:rsidRPr="00D049E9">
        <w:rPr>
          <w:rFonts w:ascii="Times New Roman" w:hAnsi="Times New Roman" w:cs="Times New Roman"/>
          <w:sz w:val="28"/>
          <w:szCs w:val="28"/>
        </w:rPr>
        <w:t>Савченко Т.</w:t>
      </w:r>
      <w:r w:rsidR="00D07DA8" w:rsidRPr="00D049E9">
        <w:rPr>
          <w:rFonts w:ascii="Times New Roman" w:hAnsi="Times New Roman" w:cs="Times New Roman"/>
          <w:sz w:val="28"/>
          <w:szCs w:val="28"/>
          <w:lang w:val="uk-UA"/>
        </w:rPr>
        <w:t xml:space="preserve"> </w:t>
      </w:r>
      <w:r w:rsidR="00747F05" w:rsidRPr="00D049E9">
        <w:rPr>
          <w:rFonts w:ascii="Times New Roman" w:hAnsi="Times New Roman" w:cs="Times New Roman"/>
          <w:sz w:val="28"/>
          <w:szCs w:val="28"/>
        </w:rPr>
        <w:t>В.</w:t>
      </w:r>
      <w:r w:rsidRPr="00D049E9">
        <w:rPr>
          <w:rFonts w:ascii="Times New Roman" w:hAnsi="Times New Roman" w:cs="Times New Roman"/>
        </w:rPr>
        <w:fldChar w:fldCharType="end"/>
      </w:r>
      <w:r w:rsidR="00747F05" w:rsidRPr="00D049E9">
        <w:rPr>
          <w:rFonts w:ascii="Times New Roman" w:hAnsi="Times New Roman" w:cs="Times New Roman"/>
          <w:sz w:val="28"/>
          <w:szCs w:val="28"/>
        </w:rPr>
        <w:t> </w:t>
      </w:r>
      <w:proofErr w:type="spellStart"/>
      <w:r w:rsidR="00747F05" w:rsidRPr="00D049E9">
        <w:rPr>
          <w:rFonts w:ascii="Times New Roman" w:hAnsi="Times New Roman" w:cs="Times New Roman"/>
          <w:bCs/>
          <w:sz w:val="28"/>
          <w:szCs w:val="28"/>
        </w:rPr>
        <w:t>Вплив</w:t>
      </w:r>
      <w:proofErr w:type="spellEnd"/>
      <w:r w:rsidR="00747F05" w:rsidRPr="00D049E9">
        <w:rPr>
          <w:rFonts w:ascii="Times New Roman" w:hAnsi="Times New Roman" w:cs="Times New Roman"/>
          <w:bCs/>
          <w:sz w:val="28"/>
          <w:szCs w:val="28"/>
        </w:rPr>
        <w:t xml:space="preserve"> </w:t>
      </w:r>
      <w:proofErr w:type="spellStart"/>
      <w:r w:rsidR="00747F05" w:rsidRPr="00D049E9">
        <w:rPr>
          <w:rFonts w:ascii="Times New Roman" w:hAnsi="Times New Roman" w:cs="Times New Roman"/>
          <w:bCs/>
          <w:sz w:val="28"/>
          <w:szCs w:val="28"/>
        </w:rPr>
        <w:t>факторів</w:t>
      </w:r>
      <w:proofErr w:type="spellEnd"/>
      <w:r w:rsidR="00747F05" w:rsidRPr="00D049E9">
        <w:rPr>
          <w:rFonts w:ascii="Times New Roman" w:hAnsi="Times New Roman" w:cs="Times New Roman"/>
          <w:bCs/>
          <w:sz w:val="28"/>
          <w:szCs w:val="28"/>
        </w:rPr>
        <w:t xml:space="preserve"> </w:t>
      </w:r>
      <w:proofErr w:type="spellStart"/>
      <w:r w:rsidR="00747F05" w:rsidRPr="00D049E9">
        <w:rPr>
          <w:rFonts w:ascii="Times New Roman" w:hAnsi="Times New Roman" w:cs="Times New Roman"/>
          <w:bCs/>
          <w:sz w:val="28"/>
          <w:szCs w:val="28"/>
        </w:rPr>
        <w:t>зовнішнього</w:t>
      </w:r>
      <w:proofErr w:type="spellEnd"/>
      <w:r w:rsidR="00747F05" w:rsidRPr="00D049E9">
        <w:rPr>
          <w:rFonts w:ascii="Times New Roman" w:hAnsi="Times New Roman" w:cs="Times New Roman"/>
          <w:bCs/>
          <w:sz w:val="28"/>
          <w:szCs w:val="28"/>
        </w:rPr>
        <w:t xml:space="preserve"> </w:t>
      </w:r>
      <w:proofErr w:type="spellStart"/>
      <w:r w:rsidR="00747F05" w:rsidRPr="00D049E9">
        <w:rPr>
          <w:rFonts w:ascii="Times New Roman" w:hAnsi="Times New Roman" w:cs="Times New Roman"/>
          <w:bCs/>
          <w:sz w:val="28"/>
          <w:szCs w:val="28"/>
        </w:rPr>
        <w:t>середовища</w:t>
      </w:r>
      <w:proofErr w:type="spellEnd"/>
      <w:r w:rsidR="00747F05" w:rsidRPr="00D049E9">
        <w:rPr>
          <w:rFonts w:ascii="Times New Roman" w:hAnsi="Times New Roman" w:cs="Times New Roman"/>
          <w:bCs/>
          <w:sz w:val="28"/>
          <w:szCs w:val="28"/>
        </w:rPr>
        <w:t xml:space="preserve"> на систему </w:t>
      </w:r>
      <w:proofErr w:type="spellStart"/>
      <w:r w:rsidR="00747F05" w:rsidRPr="00D049E9">
        <w:rPr>
          <w:rFonts w:ascii="Times New Roman" w:hAnsi="Times New Roman" w:cs="Times New Roman"/>
          <w:bCs/>
          <w:sz w:val="28"/>
          <w:szCs w:val="28"/>
        </w:rPr>
        <w:t>управління</w:t>
      </w:r>
      <w:proofErr w:type="spellEnd"/>
      <w:r w:rsidR="00747F05" w:rsidRPr="00D049E9">
        <w:rPr>
          <w:rFonts w:ascii="Times New Roman" w:hAnsi="Times New Roman" w:cs="Times New Roman"/>
          <w:bCs/>
          <w:sz w:val="28"/>
          <w:szCs w:val="28"/>
        </w:rPr>
        <w:t xml:space="preserve"> </w:t>
      </w:r>
      <w:proofErr w:type="spellStart"/>
      <w:r w:rsidR="00747F05" w:rsidRPr="00D049E9">
        <w:rPr>
          <w:rFonts w:ascii="Times New Roman" w:hAnsi="Times New Roman" w:cs="Times New Roman"/>
          <w:bCs/>
          <w:sz w:val="28"/>
          <w:szCs w:val="28"/>
        </w:rPr>
        <w:t>конкурентоспроможністю</w:t>
      </w:r>
      <w:proofErr w:type="spellEnd"/>
      <w:r w:rsidR="00747F05" w:rsidRPr="00D049E9">
        <w:rPr>
          <w:rFonts w:ascii="Times New Roman" w:hAnsi="Times New Roman" w:cs="Times New Roman"/>
          <w:bCs/>
          <w:sz w:val="28"/>
          <w:szCs w:val="28"/>
        </w:rPr>
        <w:t xml:space="preserve"> </w:t>
      </w:r>
      <w:proofErr w:type="spellStart"/>
      <w:proofErr w:type="gramStart"/>
      <w:r w:rsidR="00747F05" w:rsidRPr="00D049E9">
        <w:rPr>
          <w:rFonts w:ascii="Times New Roman" w:hAnsi="Times New Roman" w:cs="Times New Roman"/>
          <w:bCs/>
          <w:sz w:val="28"/>
          <w:szCs w:val="28"/>
        </w:rPr>
        <w:t>п</w:t>
      </w:r>
      <w:proofErr w:type="gramEnd"/>
      <w:r w:rsidR="00747F05" w:rsidRPr="00D049E9">
        <w:rPr>
          <w:rFonts w:ascii="Times New Roman" w:hAnsi="Times New Roman" w:cs="Times New Roman"/>
          <w:bCs/>
          <w:sz w:val="28"/>
          <w:szCs w:val="28"/>
        </w:rPr>
        <w:t>ідприємства</w:t>
      </w:r>
      <w:proofErr w:type="spellEnd"/>
      <w:r w:rsidR="00D07DA8" w:rsidRPr="00D049E9">
        <w:rPr>
          <w:rFonts w:ascii="Times New Roman" w:hAnsi="Times New Roman" w:cs="Times New Roman"/>
          <w:bCs/>
          <w:sz w:val="28"/>
          <w:szCs w:val="28"/>
          <w:lang w:val="uk-UA"/>
        </w:rPr>
        <w:t>.</w:t>
      </w:r>
      <w:r w:rsidR="00747F05" w:rsidRPr="00D049E9">
        <w:rPr>
          <w:rFonts w:ascii="Times New Roman" w:hAnsi="Times New Roman" w:cs="Times New Roman"/>
          <w:sz w:val="28"/>
          <w:szCs w:val="28"/>
        </w:rPr>
        <w:t xml:space="preserve"> </w:t>
      </w:r>
      <w:hyperlink r:id="rId15" w:tooltip="Періодичне видання" w:history="1">
        <w:proofErr w:type="spellStart"/>
        <w:r w:rsidR="00747F05" w:rsidRPr="00D049E9">
          <w:rPr>
            <w:rFonts w:ascii="Times New Roman" w:hAnsi="Times New Roman" w:cs="Times New Roman"/>
            <w:sz w:val="28"/>
            <w:szCs w:val="28"/>
          </w:rPr>
          <w:t>Науковий</w:t>
        </w:r>
        <w:proofErr w:type="spellEnd"/>
        <w:r w:rsidR="00747F05" w:rsidRPr="00D049E9">
          <w:rPr>
            <w:rFonts w:ascii="Times New Roman" w:hAnsi="Times New Roman" w:cs="Times New Roman"/>
            <w:sz w:val="28"/>
            <w:szCs w:val="28"/>
          </w:rPr>
          <w:t xml:space="preserve"> </w:t>
        </w:r>
        <w:proofErr w:type="spellStart"/>
        <w:proofErr w:type="gramStart"/>
        <w:r w:rsidR="00747F05" w:rsidRPr="00D049E9">
          <w:rPr>
            <w:rFonts w:ascii="Times New Roman" w:hAnsi="Times New Roman" w:cs="Times New Roman"/>
            <w:sz w:val="28"/>
            <w:szCs w:val="28"/>
          </w:rPr>
          <w:t>вісник</w:t>
        </w:r>
        <w:proofErr w:type="spellEnd"/>
        <w:proofErr w:type="gramEnd"/>
        <w:r w:rsidR="00747F05" w:rsidRPr="00D049E9">
          <w:rPr>
            <w:rFonts w:ascii="Times New Roman" w:hAnsi="Times New Roman" w:cs="Times New Roman"/>
            <w:sz w:val="28"/>
            <w:szCs w:val="28"/>
          </w:rPr>
          <w:t xml:space="preserve"> </w:t>
        </w:r>
        <w:proofErr w:type="spellStart"/>
        <w:r w:rsidR="00747F05" w:rsidRPr="00D049E9">
          <w:rPr>
            <w:rFonts w:ascii="Times New Roman" w:hAnsi="Times New Roman" w:cs="Times New Roman"/>
            <w:sz w:val="28"/>
            <w:szCs w:val="28"/>
          </w:rPr>
          <w:t>Національного</w:t>
        </w:r>
        <w:proofErr w:type="spellEnd"/>
        <w:r w:rsidR="00747F05" w:rsidRPr="00D049E9">
          <w:rPr>
            <w:rFonts w:ascii="Times New Roman" w:hAnsi="Times New Roman" w:cs="Times New Roman"/>
            <w:sz w:val="28"/>
            <w:szCs w:val="28"/>
          </w:rPr>
          <w:t xml:space="preserve"> </w:t>
        </w:r>
        <w:proofErr w:type="spellStart"/>
        <w:r w:rsidR="00747F05" w:rsidRPr="00D049E9">
          <w:rPr>
            <w:rFonts w:ascii="Times New Roman" w:hAnsi="Times New Roman" w:cs="Times New Roman"/>
            <w:sz w:val="28"/>
            <w:szCs w:val="28"/>
          </w:rPr>
          <w:t>гірничого</w:t>
        </w:r>
        <w:proofErr w:type="spellEnd"/>
        <w:r w:rsidR="00747F05" w:rsidRPr="00D049E9">
          <w:rPr>
            <w:rFonts w:ascii="Times New Roman" w:hAnsi="Times New Roman" w:cs="Times New Roman"/>
            <w:sz w:val="28"/>
            <w:szCs w:val="28"/>
          </w:rPr>
          <w:t xml:space="preserve"> </w:t>
        </w:r>
        <w:proofErr w:type="spellStart"/>
        <w:r w:rsidR="00747F05" w:rsidRPr="00D049E9">
          <w:rPr>
            <w:rFonts w:ascii="Times New Roman" w:hAnsi="Times New Roman" w:cs="Times New Roman"/>
            <w:sz w:val="28"/>
            <w:szCs w:val="28"/>
          </w:rPr>
          <w:t>університету</w:t>
        </w:r>
        <w:proofErr w:type="spellEnd"/>
      </w:hyperlink>
      <w:r w:rsidR="00747F05" w:rsidRPr="00D049E9">
        <w:rPr>
          <w:rFonts w:ascii="Times New Roman" w:hAnsi="Times New Roman" w:cs="Times New Roman"/>
          <w:sz w:val="28"/>
          <w:szCs w:val="28"/>
        </w:rPr>
        <w:t>. 2015. № 5. С. 142</w:t>
      </w:r>
      <w:r w:rsidR="00747F05" w:rsidRPr="00D049E9">
        <w:rPr>
          <w:rFonts w:ascii="Times New Roman" w:hAnsi="Times New Roman" w:cs="Times New Roman"/>
          <w:sz w:val="28"/>
          <w:szCs w:val="28"/>
          <w:lang w:val="uk-UA"/>
        </w:rPr>
        <w:t>-</w:t>
      </w:r>
      <w:r w:rsidR="00747F05" w:rsidRPr="00D049E9">
        <w:rPr>
          <w:rFonts w:ascii="Times New Roman" w:hAnsi="Times New Roman" w:cs="Times New Roman"/>
          <w:sz w:val="28"/>
          <w:szCs w:val="28"/>
        </w:rPr>
        <w:t>148.</w:t>
      </w:r>
      <w:bookmarkEnd w:id="2"/>
    </w:p>
    <w:p w:rsidR="00747F05" w:rsidRPr="00184BD4" w:rsidRDefault="000F2A1F" w:rsidP="007004E8">
      <w:pPr>
        <w:pStyle w:val="a6"/>
        <w:widowControl w:val="0"/>
        <w:numPr>
          <w:ilvl w:val="0"/>
          <w:numId w:val="1"/>
        </w:numPr>
        <w:tabs>
          <w:tab w:val="left" w:pos="1134"/>
        </w:tabs>
        <w:spacing w:after="0" w:line="360" w:lineRule="auto"/>
        <w:ind w:left="0" w:firstLine="709"/>
        <w:jc w:val="both"/>
        <w:rPr>
          <w:rFonts w:ascii="Times New Roman" w:hAnsi="Times New Roman" w:cs="Times New Roman"/>
          <w:spacing w:val="-2"/>
          <w:sz w:val="28"/>
          <w:szCs w:val="28"/>
          <w:lang w:val="uk-UA"/>
        </w:rPr>
      </w:pPr>
      <w:hyperlink r:id="rId16" w:tooltip="Пошук за автором" w:history="1">
        <w:r w:rsidR="00747F05" w:rsidRPr="00184BD4">
          <w:rPr>
            <w:rFonts w:ascii="Times New Roman" w:hAnsi="Times New Roman" w:cs="Times New Roman"/>
            <w:spacing w:val="-2"/>
            <w:sz w:val="28"/>
            <w:szCs w:val="28"/>
          </w:rPr>
          <w:t>Терехов Д.</w:t>
        </w:r>
        <w:r w:rsidR="00D07DA8" w:rsidRPr="00184BD4">
          <w:rPr>
            <w:rFonts w:ascii="Times New Roman" w:hAnsi="Times New Roman" w:cs="Times New Roman"/>
            <w:spacing w:val="-2"/>
            <w:sz w:val="28"/>
            <w:szCs w:val="28"/>
            <w:lang w:val="uk-UA"/>
          </w:rPr>
          <w:t xml:space="preserve"> </w:t>
        </w:r>
        <w:r w:rsidR="00747F05" w:rsidRPr="00184BD4">
          <w:rPr>
            <w:rFonts w:ascii="Times New Roman" w:hAnsi="Times New Roman" w:cs="Times New Roman"/>
            <w:spacing w:val="-2"/>
            <w:sz w:val="28"/>
            <w:szCs w:val="28"/>
          </w:rPr>
          <w:t>С.</w:t>
        </w:r>
      </w:hyperlink>
      <w:r w:rsidR="00D07DA8" w:rsidRPr="00184BD4">
        <w:rPr>
          <w:rFonts w:ascii="Times New Roman" w:hAnsi="Times New Roman" w:cs="Times New Roman"/>
          <w:spacing w:val="-2"/>
          <w:sz w:val="28"/>
          <w:szCs w:val="28"/>
          <w:lang w:val="uk-UA"/>
        </w:rPr>
        <w:t xml:space="preserve">, </w:t>
      </w:r>
      <w:proofErr w:type="spellStart"/>
      <w:r w:rsidR="00D07DA8" w:rsidRPr="00184BD4">
        <w:rPr>
          <w:rFonts w:ascii="Times New Roman" w:hAnsi="Times New Roman" w:cs="Times New Roman"/>
          <w:spacing w:val="-2"/>
          <w:sz w:val="28"/>
          <w:szCs w:val="28"/>
        </w:rPr>
        <w:t>Блідар</w:t>
      </w:r>
      <w:proofErr w:type="spellEnd"/>
      <w:r w:rsidR="00D07DA8" w:rsidRPr="00184BD4">
        <w:rPr>
          <w:rFonts w:ascii="Times New Roman" w:hAnsi="Times New Roman" w:cs="Times New Roman"/>
          <w:spacing w:val="-2"/>
          <w:sz w:val="28"/>
          <w:szCs w:val="28"/>
        </w:rPr>
        <w:t xml:space="preserve"> О.</w:t>
      </w:r>
      <w:r w:rsidR="00D07DA8" w:rsidRPr="00184BD4">
        <w:rPr>
          <w:rFonts w:ascii="Times New Roman" w:hAnsi="Times New Roman" w:cs="Times New Roman"/>
          <w:spacing w:val="-2"/>
          <w:sz w:val="28"/>
          <w:szCs w:val="28"/>
          <w:lang w:val="uk-UA"/>
        </w:rPr>
        <w:t xml:space="preserve"> </w:t>
      </w:r>
      <w:r w:rsidR="00D07DA8" w:rsidRPr="00184BD4">
        <w:rPr>
          <w:rFonts w:ascii="Times New Roman" w:hAnsi="Times New Roman" w:cs="Times New Roman"/>
          <w:spacing w:val="-2"/>
          <w:sz w:val="28"/>
          <w:szCs w:val="28"/>
        </w:rPr>
        <w:t xml:space="preserve">В. </w:t>
      </w:r>
      <w:proofErr w:type="spellStart"/>
      <w:r w:rsidR="00747F05" w:rsidRPr="00184BD4">
        <w:rPr>
          <w:rFonts w:ascii="Times New Roman" w:hAnsi="Times New Roman" w:cs="Times New Roman"/>
          <w:bCs/>
          <w:spacing w:val="-2"/>
          <w:sz w:val="28"/>
          <w:szCs w:val="28"/>
        </w:rPr>
        <w:t>Стратегічне</w:t>
      </w:r>
      <w:proofErr w:type="spellEnd"/>
      <w:r w:rsidR="00747F05" w:rsidRPr="00184BD4">
        <w:rPr>
          <w:rFonts w:ascii="Times New Roman" w:hAnsi="Times New Roman" w:cs="Times New Roman"/>
          <w:bCs/>
          <w:spacing w:val="-2"/>
          <w:sz w:val="28"/>
          <w:szCs w:val="28"/>
        </w:rPr>
        <w:t xml:space="preserve"> </w:t>
      </w:r>
      <w:proofErr w:type="spellStart"/>
      <w:r w:rsidR="00747F05" w:rsidRPr="00184BD4">
        <w:rPr>
          <w:rFonts w:ascii="Times New Roman" w:hAnsi="Times New Roman" w:cs="Times New Roman"/>
          <w:bCs/>
          <w:spacing w:val="-2"/>
          <w:sz w:val="28"/>
          <w:szCs w:val="28"/>
        </w:rPr>
        <w:t>управління</w:t>
      </w:r>
      <w:proofErr w:type="spellEnd"/>
      <w:r w:rsidR="00747F05" w:rsidRPr="00184BD4">
        <w:rPr>
          <w:rFonts w:ascii="Times New Roman" w:hAnsi="Times New Roman" w:cs="Times New Roman"/>
          <w:bCs/>
          <w:spacing w:val="-2"/>
          <w:sz w:val="28"/>
          <w:szCs w:val="28"/>
        </w:rPr>
        <w:t xml:space="preserve"> </w:t>
      </w:r>
      <w:proofErr w:type="spellStart"/>
      <w:r w:rsidR="00747F05" w:rsidRPr="00184BD4">
        <w:rPr>
          <w:rFonts w:ascii="Times New Roman" w:hAnsi="Times New Roman" w:cs="Times New Roman"/>
          <w:bCs/>
          <w:spacing w:val="-2"/>
          <w:sz w:val="28"/>
          <w:szCs w:val="28"/>
        </w:rPr>
        <w:t>конкурентоспроможністю</w:t>
      </w:r>
      <w:proofErr w:type="spellEnd"/>
      <w:r w:rsidR="00747F05" w:rsidRPr="00184BD4">
        <w:rPr>
          <w:rFonts w:ascii="Times New Roman" w:hAnsi="Times New Roman" w:cs="Times New Roman"/>
          <w:bCs/>
          <w:spacing w:val="-2"/>
          <w:sz w:val="28"/>
          <w:szCs w:val="28"/>
        </w:rPr>
        <w:t xml:space="preserve"> </w:t>
      </w:r>
      <w:proofErr w:type="spellStart"/>
      <w:proofErr w:type="gramStart"/>
      <w:r w:rsidR="00747F05" w:rsidRPr="00184BD4">
        <w:rPr>
          <w:rFonts w:ascii="Times New Roman" w:hAnsi="Times New Roman" w:cs="Times New Roman"/>
          <w:bCs/>
          <w:spacing w:val="-2"/>
          <w:sz w:val="28"/>
          <w:szCs w:val="28"/>
        </w:rPr>
        <w:t>п</w:t>
      </w:r>
      <w:proofErr w:type="gramEnd"/>
      <w:r w:rsidR="00747F05" w:rsidRPr="00184BD4">
        <w:rPr>
          <w:rFonts w:ascii="Times New Roman" w:hAnsi="Times New Roman" w:cs="Times New Roman"/>
          <w:bCs/>
          <w:spacing w:val="-2"/>
          <w:sz w:val="28"/>
          <w:szCs w:val="28"/>
        </w:rPr>
        <w:t>ідприємства</w:t>
      </w:r>
      <w:proofErr w:type="spellEnd"/>
      <w:r w:rsidR="00D07DA8" w:rsidRPr="00184BD4">
        <w:rPr>
          <w:rFonts w:ascii="Times New Roman" w:hAnsi="Times New Roman" w:cs="Times New Roman"/>
          <w:bCs/>
          <w:spacing w:val="-2"/>
          <w:sz w:val="28"/>
          <w:szCs w:val="28"/>
          <w:lang w:val="uk-UA"/>
        </w:rPr>
        <w:t>.</w:t>
      </w:r>
      <w:r w:rsidR="00747F05" w:rsidRPr="00184BD4">
        <w:rPr>
          <w:rFonts w:ascii="Times New Roman" w:hAnsi="Times New Roman" w:cs="Times New Roman"/>
          <w:spacing w:val="-2"/>
          <w:sz w:val="28"/>
          <w:szCs w:val="28"/>
        </w:rPr>
        <w:t xml:space="preserve"> </w:t>
      </w:r>
      <w:hyperlink r:id="rId17" w:tooltip="Періодичне видання" w:history="1">
        <w:r w:rsidR="00747F05" w:rsidRPr="00184BD4">
          <w:rPr>
            <w:rFonts w:ascii="Times New Roman" w:hAnsi="Times New Roman" w:cs="Times New Roman"/>
            <w:spacing w:val="-2"/>
            <w:sz w:val="28"/>
            <w:szCs w:val="28"/>
          </w:rPr>
          <w:t xml:space="preserve">Наука </w:t>
        </w:r>
        <w:proofErr w:type="spellStart"/>
        <w:r w:rsidR="00747F05" w:rsidRPr="00184BD4">
          <w:rPr>
            <w:rFonts w:ascii="Times New Roman" w:hAnsi="Times New Roman" w:cs="Times New Roman"/>
            <w:spacing w:val="-2"/>
            <w:sz w:val="28"/>
            <w:szCs w:val="28"/>
          </w:rPr>
          <w:t>й</w:t>
        </w:r>
        <w:proofErr w:type="spellEnd"/>
        <w:r w:rsidR="00747F05" w:rsidRPr="00184BD4">
          <w:rPr>
            <w:rFonts w:ascii="Times New Roman" w:hAnsi="Times New Roman" w:cs="Times New Roman"/>
            <w:spacing w:val="-2"/>
            <w:sz w:val="28"/>
            <w:szCs w:val="28"/>
          </w:rPr>
          <w:t xml:space="preserve"> </w:t>
        </w:r>
        <w:proofErr w:type="spellStart"/>
        <w:r w:rsidR="00747F05" w:rsidRPr="00184BD4">
          <w:rPr>
            <w:rFonts w:ascii="Times New Roman" w:hAnsi="Times New Roman" w:cs="Times New Roman"/>
            <w:spacing w:val="-2"/>
            <w:sz w:val="28"/>
            <w:szCs w:val="28"/>
          </w:rPr>
          <w:t>економіка</w:t>
        </w:r>
        <w:proofErr w:type="spellEnd"/>
      </w:hyperlink>
      <w:r w:rsidR="00747F05" w:rsidRPr="00184BD4">
        <w:rPr>
          <w:rFonts w:ascii="Times New Roman" w:hAnsi="Times New Roman" w:cs="Times New Roman"/>
          <w:spacing w:val="-2"/>
          <w:sz w:val="28"/>
          <w:szCs w:val="28"/>
        </w:rPr>
        <w:t xml:space="preserve">. 2016. </w:t>
      </w:r>
      <w:proofErr w:type="spellStart"/>
      <w:r w:rsidR="00747F05" w:rsidRPr="00184BD4">
        <w:rPr>
          <w:rFonts w:ascii="Times New Roman" w:hAnsi="Times New Roman" w:cs="Times New Roman"/>
          <w:spacing w:val="-2"/>
          <w:sz w:val="28"/>
          <w:szCs w:val="28"/>
        </w:rPr>
        <w:t>Вип</w:t>
      </w:r>
      <w:proofErr w:type="spellEnd"/>
      <w:r w:rsidR="00747F05" w:rsidRPr="00184BD4">
        <w:rPr>
          <w:rFonts w:ascii="Times New Roman" w:hAnsi="Times New Roman" w:cs="Times New Roman"/>
          <w:spacing w:val="-2"/>
          <w:sz w:val="28"/>
          <w:szCs w:val="28"/>
        </w:rPr>
        <w:t>. 2. С. 76</w:t>
      </w:r>
      <w:r w:rsidR="00747F05" w:rsidRPr="00184BD4">
        <w:rPr>
          <w:rFonts w:ascii="Times New Roman" w:hAnsi="Times New Roman" w:cs="Times New Roman"/>
          <w:spacing w:val="-2"/>
          <w:sz w:val="28"/>
          <w:szCs w:val="28"/>
          <w:lang w:val="uk-UA"/>
        </w:rPr>
        <w:t>-</w:t>
      </w:r>
      <w:r w:rsidR="00747F05" w:rsidRPr="00184BD4">
        <w:rPr>
          <w:rFonts w:ascii="Times New Roman" w:hAnsi="Times New Roman" w:cs="Times New Roman"/>
          <w:spacing w:val="-2"/>
          <w:sz w:val="28"/>
          <w:szCs w:val="28"/>
        </w:rPr>
        <w:t>80.</w:t>
      </w:r>
      <w:r w:rsidR="00747F05" w:rsidRPr="00184BD4">
        <w:rPr>
          <w:rFonts w:ascii="Times New Roman" w:hAnsi="Times New Roman" w:cs="Times New Roman"/>
          <w:spacing w:val="-2"/>
          <w:sz w:val="28"/>
          <w:szCs w:val="28"/>
          <w:lang w:val="uk-UA"/>
        </w:rPr>
        <w:t xml:space="preserve"> </w:t>
      </w:r>
    </w:p>
    <w:p w:rsidR="00747F05" w:rsidRPr="00D049E9" w:rsidRDefault="000F2A1F" w:rsidP="007004E8">
      <w:pPr>
        <w:pStyle w:val="a6"/>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hyperlink r:id="rId18" w:tooltip="Пошук за автором" w:history="1">
        <w:proofErr w:type="spellStart"/>
        <w:r w:rsidR="00747F05" w:rsidRPr="00D049E9">
          <w:rPr>
            <w:rFonts w:ascii="Times New Roman" w:hAnsi="Times New Roman" w:cs="Times New Roman"/>
            <w:sz w:val="28"/>
            <w:szCs w:val="28"/>
          </w:rPr>
          <w:t>Чебанова</w:t>
        </w:r>
        <w:proofErr w:type="spellEnd"/>
        <w:r w:rsidR="00747F05" w:rsidRPr="00D049E9">
          <w:rPr>
            <w:rFonts w:ascii="Times New Roman" w:hAnsi="Times New Roman" w:cs="Times New Roman"/>
            <w:sz w:val="28"/>
            <w:szCs w:val="28"/>
          </w:rPr>
          <w:t xml:space="preserve"> Н.</w:t>
        </w:r>
        <w:r w:rsidR="00D07DA8" w:rsidRPr="00D049E9">
          <w:rPr>
            <w:rFonts w:ascii="Times New Roman" w:hAnsi="Times New Roman" w:cs="Times New Roman"/>
            <w:sz w:val="28"/>
            <w:szCs w:val="28"/>
            <w:lang w:val="uk-UA"/>
          </w:rPr>
          <w:t xml:space="preserve"> </w:t>
        </w:r>
        <w:r w:rsidR="00747F05" w:rsidRPr="00D049E9">
          <w:rPr>
            <w:rFonts w:ascii="Times New Roman" w:hAnsi="Times New Roman" w:cs="Times New Roman"/>
            <w:sz w:val="28"/>
            <w:szCs w:val="28"/>
          </w:rPr>
          <w:t>В.</w:t>
        </w:r>
      </w:hyperlink>
      <w:r w:rsidR="00D07DA8" w:rsidRPr="00D049E9">
        <w:rPr>
          <w:rFonts w:ascii="Times New Roman" w:hAnsi="Times New Roman" w:cs="Times New Roman"/>
          <w:sz w:val="28"/>
          <w:szCs w:val="28"/>
          <w:lang w:val="uk-UA"/>
        </w:rPr>
        <w:t xml:space="preserve">, </w:t>
      </w:r>
      <w:proofErr w:type="spellStart"/>
      <w:r w:rsidR="00D07DA8" w:rsidRPr="00D049E9">
        <w:rPr>
          <w:rFonts w:ascii="Times New Roman" w:hAnsi="Times New Roman" w:cs="Times New Roman"/>
          <w:sz w:val="28"/>
          <w:szCs w:val="28"/>
        </w:rPr>
        <w:t>Ревуцька</w:t>
      </w:r>
      <w:proofErr w:type="spellEnd"/>
      <w:r w:rsidR="00D07DA8" w:rsidRPr="00D049E9">
        <w:rPr>
          <w:rFonts w:ascii="Times New Roman" w:hAnsi="Times New Roman" w:cs="Times New Roman"/>
          <w:sz w:val="28"/>
          <w:szCs w:val="28"/>
        </w:rPr>
        <w:t xml:space="preserve"> Л.</w:t>
      </w:r>
      <w:r w:rsidR="00D07DA8" w:rsidRPr="00D049E9">
        <w:rPr>
          <w:rFonts w:ascii="Times New Roman" w:hAnsi="Times New Roman" w:cs="Times New Roman"/>
          <w:sz w:val="28"/>
          <w:szCs w:val="28"/>
          <w:lang w:val="uk-UA"/>
        </w:rPr>
        <w:t xml:space="preserve"> </w:t>
      </w:r>
      <w:r w:rsidR="00D07DA8" w:rsidRPr="00D049E9">
        <w:rPr>
          <w:rFonts w:ascii="Times New Roman" w:hAnsi="Times New Roman" w:cs="Times New Roman"/>
          <w:sz w:val="28"/>
          <w:szCs w:val="28"/>
        </w:rPr>
        <w:t xml:space="preserve">Є. </w:t>
      </w:r>
      <w:proofErr w:type="spellStart"/>
      <w:r w:rsidR="00747F05" w:rsidRPr="00D049E9">
        <w:rPr>
          <w:rFonts w:ascii="Times New Roman" w:hAnsi="Times New Roman" w:cs="Times New Roman"/>
          <w:bCs/>
          <w:sz w:val="28"/>
          <w:szCs w:val="28"/>
        </w:rPr>
        <w:t>Стратегічний</w:t>
      </w:r>
      <w:proofErr w:type="spellEnd"/>
      <w:r w:rsidR="00747F05" w:rsidRPr="00D049E9">
        <w:rPr>
          <w:rFonts w:ascii="Times New Roman" w:hAnsi="Times New Roman" w:cs="Times New Roman"/>
          <w:bCs/>
          <w:sz w:val="28"/>
          <w:szCs w:val="28"/>
        </w:rPr>
        <w:t xml:space="preserve"> </w:t>
      </w:r>
      <w:proofErr w:type="spellStart"/>
      <w:proofErr w:type="gramStart"/>
      <w:r w:rsidR="00747F05" w:rsidRPr="00D049E9">
        <w:rPr>
          <w:rFonts w:ascii="Times New Roman" w:hAnsi="Times New Roman" w:cs="Times New Roman"/>
          <w:bCs/>
          <w:sz w:val="28"/>
          <w:szCs w:val="28"/>
        </w:rPr>
        <w:t>п</w:t>
      </w:r>
      <w:proofErr w:type="gramEnd"/>
      <w:r w:rsidR="00747F05" w:rsidRPr="00D049E9">
        <w:rPr>
          <w:rFonts w:ascii="Times New Roman" w:hAnsi="Times New Roman" w:cs="Times New Roman"/>
          <w:bCs/>
          <w:sz w:val="28"/>
          <w:szCs w:val="28"/>
        </w:rPr>
        <w:t>ідхід</w:t>
      </w:r>
      <w:proofErr w:type="spellEnd"/>
      <w:r w:rsidR="00747F05" w:rsidRPr="00D049E9">
        <w:rPr>
          <w:rFonts w:ascii="Times New Roman" w:hAnsi="Times New Roman" w:cs="Times New Roman"/>
          <w:bCs/>
          <w:sz w:val="28"/>
          <w:szCs w:val="28"/>
        </w:rPr>
        <w:t xml:space="preserve"> до </w:t>
      </w:r>
      <w:proofErr w:type="spellStart"/>
      <w:r w:rsidR="00747F05" w:rsidRPr="00D049E9">
        <w:rPr>
          <w:rFonts w:ascii="Times New Roman" w:hAnsi="Times New Roman" w:cs="Times New Roman"/>
          <w:bCs/>
          <w:sz w:val="28"/>
          <w:szCs w:val="28"/>
        </w:rPr>
        <w:t>управління</w:t>
      </w:r>
      <w:proofErr w:type="spellEnd"/>
      <w:r w:rsidR="00747F05" w:rsidRPr="00D049E9">
        <w:rPr>
          <w:rFonts w:ascii="Times New Roman" w:hAnsi="Times New Roman" w:cs="Times New Roman"/>
          <w:bCs/>
          <w:sz w:val="28"/>
          <w:szCs w:val="28"/>
        </w:rPr>
        <w:t xml:space="preserve"> </w:t>
      </w:r>
      <w:proofErr w:type="spellStart"/>
      <w:r w:rsidR="00747F05" w:rsidRPr="00D049E9">
        <w:rPr>
          <w:rFonts w:ascii="Times New Roman" w:hAnsi="Times New Roman" w:cs="Times New Roman"/>
          <w:bCs/>
          <w:sz w:val="28"/>
          <w:szCs w:val="28"/>
        </w:rPr>
        <w:t>конкурентоспроможністю</w:t>
      </w:r>
      <w:proofErr w:type="spellEnd"/>
      <w:r w:rsidR="00747F05" w:rsidRPr="00D049E9">
        <w:rPr>
          <w:rFonts w:ascii="Times New Roman" w:hAnsi="Times New Roman" w:cs="Times New Roman"/>
          <w:bCs/>
          <w:sz w:val="28"/>
          <w:szCs w:val="28"/>
        </w:rPr>
        <w:t xml:space="preserve"> </w:t>
      </w:r>
      <w:proofErr w:type="spellStart"/>
      <w:r w:rsidR="00747F05" w:rsidRPr="00D049E9">
        <w:rPr>
          <w:rFonts w:ascii="Times New Roman" w:hAnsi="Times New Roman" w:cs="Times New Roman"/>
          <w:bCs/>
          <w:sz w:val="28"/>
          <w:szCs w:val="28"/>
        </w:rPr>
        <w:t>підприємства</w:t>
      </w:r>
      <w:proofErr w:type="spellEnd"/>
      <w:r w:rsidR="00D07DA8" w:rsidRPr="00D049E9">
        <w:rPr>
          <w:rFonts w:ascii="Times New Roman" w:hAnsi="Times New Roman" w:cs="Times New Roman"/>
          <w:bCs/>
          <w:sz w:val="28"/>
          <w:szCs w:val="28"/>
          <w:lang w:val="uk-UA"/>
        </w:rPr>
        <w:t>.</w:t>
      </w:r>
      <w:r w:rsidR="00747F05" w:rsidRPr="00D049E9">
        <w:rPr>
          <w:rFonts w:ascii="Times New Roman" w:hAnsi="Times New Roman" w:cs="Times New Roman"/>
          <w:sz w:val="28"/>
          <w:szCs w:val="28"/>
        </w:rPr>
        <w:t xml:space="preserve"> </w:t>
      </w:r>
      <w:hyperlink r:id="rId19" w:tooltip="Періодичне видання" w:history="1">
        <w:proofErr w:type="spellStart"/>
        <w:proofErr w:type="gramStart"/>
        <w:r w:rsidR="00747F05" w:rsidRPr="00D049E9">
          <w:rPr>
            <w:rFonts w:ascii="Times New Roman" w:hAnsi="Times New Roman" w:cs="Times New Roman"/>
            <w:sz w:val="28"/>
            <w:szCs w:val="28"/>
          </w:rPr>
          <w:t>Вісник</w:t>
        </w:r>
        <w:proofErr w:type="spellEnd"/>
        <w:proofErr w:type="gramEnd"/>
        <w:r w:rsidR="00747F05" w:rsidRPr="00D049E9">
          <w:rPr>
            <w:rFonts w:ascii="Times New Roman" w:hAnsi="Times New Roman" w:cs="Times New Roman"/>
            <w:sz w:val="28"/>
            <w:szCs w:val="28"/>
          </w:rPr>
          <w:t xml:space="preserve"> </w:t>
        </w:r>
        <w:proofErr w:type="spellStart"/>
        <w:r w:rsidR="00747F05" w:rsidRPr="00D049E9">
          <w:rPr>
            <w:rFonts w:ascii="Times New Roman" w:hAnsi="Times New Roman" w:cs="Times New Roman"/>
            <w:sz w:val="28"/>
            <w:szCs w:val="28"/>
          </w:rPr>
          <w:t>Харківського</w:t>
        </w:r>
        <w:proofErr w:type="spellEnd"/>
        <w:r w:rsidR="00747F05" w:rsidRPr="00D049E9">
          <w:rPr>
            <w:rFonts w:ascii="Times New Roman" w:hAnsi="Times New Roman" w:cs="Times New Roman"/>
            <w:sz w:val="28"/>
            <w:szCs w:val="28"/>
          </w:rPr>
          <w:t xml:space="preserve"> </w:t>
        </w:r>
        <w:proofErr w:type="spellStart"/>
        <w:r w:rsidR="00747F05" w:rsidRPr="00D049E9">
          <w:rPr>
            <w:rFonts w:ascii="Times New Roman" w:hAnsi="Times New Roman" w:cs="Times New Roman"/>
            <w:sz w:val="28"/>
            <w:szCs w:val="28"/>
          </w:rPr>
          <w:t>національного</w:t>
        </w:r>
        <w:proofErr w:type="spellEnd"/>
        <w:r w:rsidR="00747F05" w:rsidRPr="00D049E9">
          <w:rPr>
            <w:rFonts w:ascii="Times New Roman" w:hAnsi="Times New Roman" w:cs="Times New Roman"/>
            <w:sz w:val="28"/>
            <w:szCs w:val="28"/>
          </w:rPr>
          <w:t xml:space="preserve"> аграрного </w:t>
        </w:r>
        <w:proofErr w:type="spellStart"/>
        <w:r w:rsidR="00747F05" w:rsidRPr="00D049E9">
          <w:rPr>
            <w:rFonts w:ascii="Times New Roman" w:hAnsi="Times New Roman" w:cs="Times New Roman"/>
            <w:sz w:val="28"/>
            <w:szCs w:val="28"/>
          </w:rPr>
          <w:t>університету</w:t>
        </w:r>
        <w:proofErr w:type="spellEnd"/>
        <w:r w:rsidR="00747F05" w:rsidRPr="00D049E9">
          <w:rPr>
            <w:rFonts w:ascii="Times New Roman" w:hAnsi="Times New Roman" w:cs="Times New Roman"/>
            <w:sz w:val="28"/>
            <w:szCs w:val="28"/>
          </w:rPr>
          <w:t xml:space="preserve"> </w:t>
        </w:r>
        <w:proofErr w:type="spellStart"/>
        <w:r w:rsidR="00747F05" w:rsidRPr="00D049E9">
          <w:rPr>
            <w:rFonts w:ascii="Times New Roman" w:hAnsi="Times New Roman" w:cs="Times New Roman"/>
            <w:sz w:val="28"/>
            <w:szCs w:val="28"/>
          </w:rPr>
          <w:t>ім</w:t>
        </w:r>
        <w:proofErr w:type="spellEnd"/>
        <w:r w:rsidR="00747F05" w:rsidRPr="00D049E9">
          <w:rPr>
            <w:rFonts w:ascii="Times New Roman" w:hAnsi="Times New Roman" w:cs="Times New Roman"/>
            <w:sz w:val="28"/>
            <w:szCs w:val="28"/>
          </w:rPr>
          <w:t>. В.</w:t>
        </w:r>
        <w:r w:rsidR="00D07DA8" w:rsidRPr="00D049E9">
          <w:rPr>
            <w:rFonts w:ascii="Times New Roman" w:hAnsi="Times New Roman" w:cs="Times New Roman"/>
            <w:sz w:val="28"/>
            <w:szCs w:val="28"/>
            <w:lang w:val="uk-UA"/>
          </w:rPr>
          <w:t xml:space="preserve"> </w:t>
        </w:r>
        <w:r w:rsidR="00747F05" w:rsidRPr="00D049E9">
          <w:rPr>
            <w:rFonts w:ascii="Times New Roman" w:hAnsi="Times New Roman" w:cs="Times New Roman"/>
            <w:sz w:val="28"/>
            <w:szCs w:val="28"/>
          </w:rPr>
          <w:t xml:space="preserve">В. </w:t>
        </w:r>
        <w:proofErr w:type="spellStart"/>
        <w:r w:rsidR="00747F05" w:rsidRPr="00D049E9">
          <w:rPr>
            <w:rFonts w:ascii="Times New Roman" w:hAnsi="Times New Roman" w:cs="Times New Roman"/>
            <w:sz w:val="28"/>
            <w:szCs w:val="28"/>
          </w:rPr>
          <w:t>Докучаєва</w:t>
        </w:r>
        <w:proofErr w:type="spellEnd"/>
        <w:r w:rsidR="00747F05" w:rsidRPr="00D049E9">
          <w:rPr>
            <w:rFonts w:ascii="Times New Roman" w:hAnsi="Times New Roman" w:cs="Times New Roman"/>
            <w:sz w:val="28"/>
            <w:szCs w:val="28"/>
          </w:rPr>
          <w:t xml:space="preserve">. </w:t>
        </w:r>
        <w:proofErr w:type="spellStart"/>
        <w:r w:rsidR="00747F05" w:rsidRPr="00D049E9">
          <w:rPr>
            <w:rFonts w:ascii="Times New Roman" w:hAnsi="Times New Roman" w:cs="Times New Roman"/>
            <w:sz w:val="28"/>
            <w:szCs w:val="28"/>
          </w:rPr>
          <w:t>Серія</w:t>
        </w:r>
        <w:proofErr w:type="spellEnd"/>
        <w:r w:rsidR="00747F05" w:rsidRPr="00D049E9">
          <w:rPr>
            <w:rFonts w:ascii="Times New Roman" w:hAnsi="Times New Roman" w:cs="Times New Roman"/>
            <w:sz w:val="28"/>
            <w:szCs w:val="28"/>
          </w:rPr>
          <w:t xml:space="preserve">: </w:t>
        </w:r>
        <w:proofErr w:type="spellStart"/>
        <w:r w:rsidR="00747F05" w:rsidRPr="00D049E9">
          <w:rPr>
            <w:rFonts w:ascii="Times New Roman" w:hAnsi="Times New Roman" w:cs="Times New Roman"/>
            <w:sz w:val="28"/>
            <w:szCs w:val="28"/>
          </w:rPr>
          <w:t>Економічні</w:t>
        </w:r>
        <w:proofErr w:type="spellEnd"/>
        <w:r w:rsidR="00747F05" w:rsidRPr="00D049E9">
          <w:rPr>
            <w:rFonts w:ascii="Times New Roman" w:hAnsi="Times New Roman" w:cs="Times New Roman"/>
            <w:sz w:val="28"/>
            <w:szCs w:val="28"/>
          </w:rPr>
          <w:t xml:space="preserve"> науки</w:t>
        </w:r>
      </w:hyperlink>
      <w:r w:rsidR="00747F05" w:rsidRPr="00D049E9">
        <w:rPr>
          <w:rFonts w:ascii="Times New Roman" w:hAnsi="Times New Roman" w:cs="Times New Roman"/>
          <w:sz w:val="28"/>
          <w:szCs w:val="28"/>
        </w:rPr>
        <w:t>. 2015. № 1. С. 73</w:t>
      </w:r>
      <w:r w:rsidR="00747F05" w:rsidRPr="00D049E9">
        <w:rPr>
          <w:rFonts w:ascii="Times New Roman" w:hAnsi="Times New Roman" w:cs="Times New Roman"/>
          <w:sz w:val="28"/>
          <w:szCs w:val="28"/>
          <w:lang w:val="uk-UA"/>
        </w:rPr>
        <w:t>-</w:t>
      </w:r>
      <w:r w:rsidR="00747F05" w:rsidRPr="00D049E9">
        <w:rPr>
          <w:rFonts w:ascii="Times New Roman" w:hAnsi="Times New Roman" w:cs="Times New Roman"/>
          <w:sz w:val="28"/>
          <w:szCs w:val="28"/>
        </w:rPr>
        <w:t>79.</w:t>
      </w:r>
      <w:r w:rsidR="00747F05" w:rsidRPr="00D049E9">
        <w:rPr>
          <w:rFonts w:ascii="Times New Roman" w:hAnsi="Times New Roman" w:cs="Times New Roman"/>
          <w:sz w:val="28"/>
          <w:szCs w:val="28"/>
          <w:lang w:val="uk-UA"/>
        </w:rPr>
        <w:t xml:space="preserve"> </w:t>
      </w:r>
    </w:p>
    <w:p w:rsidR="00747F05" w:rsidRPr="00184BD4" w:rsidRDefault="000F2A1F" w:rsidP="007004E8">
      <w:pPr>
        <w:pStyle w:val="a6"/>
        <w:widowControl w:val="0"/>
        <w:numPr>
          <w:ilvl w:val="0"/>
          <w:numId w:val="1"/>
        </w:numPr>
        <w:tabs>
          <w:tab w:val="left" w:pos="1134"/>
        </w:tabs>
        <w:spacing w:after="0" w:line="360" w:lineRule="auto"/>
        <w:ind w:left="0" w:firstLine="709"/>
        <w:jc w:val="both"/>
        <w:rPr>
          <w:rFonts w:ascii="Times New Roman" w:hAnsi="Times New Roman" w:cs="Times New Roman"/>
          <w:spacing w:val="-2"/>
          <w:sz w:val="28"/>
          <w:szCs w:val="28"/>
          <w:lang w:val="uk-UA"/>
        </w:rPr>
      </w:pPr>
      <w:hyperlink r:id="rId20" w:tooltip="Пошук за автором" w:history="1">
        <w:r w:rsidR="00747F05" w:rsidRPr="00184BD4">
          <w:rPr>
            <w:rFonts w:ascii="Times New Roman" w:hAnsi="Times New Roman" w:cs="Times New Roman"/>
            <w:spacing w:val="-2"/>
            <w:sz w:val="28"/>
            <w:szCs w:val="28"/>
            <w:lang w:val="uk-UA"/>
          </w:rPr>
          <w:t>Чорна Л.</w:t>
        </w:r>
        <w:r w:rsidR="00D07DA8" w:rsidRPr="00184BD4">
          <w:rPr>
            <w:rFonts w:ascii="Times New Roman" w:hAnsi="Times New Roman" w:cs="Times New Roman"/>
            <w:spacing w:val="-2"/>
            <w:sz w:val="28"/>
            <w:szCs w:val="28"/>
            <w:lang w:val="uk-UA"/>
          </w:rPr>
          <w:t xml:space="preserve"> </w:t>
        </w:r>
        <w:r w:rsidR="00747F05" w:rsidRPr="00184BD4">
          <w:rPr>
            <w:rFonts w:ascii="Times New Roman" w:hAnsi="Times New Roman" w:cs="Times New Roman"/>
            <w:spacing w:val="-2"/>
            <w:sz w:val="28"/>
            <w:szCs w:val="28"/>
            <w:lang w:val="uk-UA"/>
          </w:rPr>
          <w:t>О.</w:t>
        </w:r>
      </w:hyperlink>
      <w:r w:rsidR="00D07DA8" w:rsidRPr="00184BD4">
        <w:rPr>
          <w:rFonts w:ascii="Times New Roman" w:hAnsi="Times New Roman" w:cs="Times New Roman"/>
          <w:spacing w:val="-2"/>
          <w:sz w:val="28"/>
          <w:szCs w:val="28"/>
          <w:lang w:val="uk-UA"/>
        </w:rPr>
        <w:t xml:space="preserve">, Чорна Н. Ю. </w:t>
      </w:r>
      <w:r w:rsidR="00747F05" w:rsidRPr="00184BD4">
        <w:rPr>
          <w:rFonts w:ascii="Times New Roman" w:hAnsi="Times New Roman" w:cs="Times New Roman"/>
          <w:bCs/>
          <w:spacing w:val="-2"/>
          <w:sz w:val="28"/>
          <w:szCs w:val="28"/>
          <w:lang w:val="uk-UA"/>
        </w:rPr>
        <w:t xml:space="preserve">Стратегічне управління конкурентоспроможністю підприємства </w:t>
      </w:r>
      <w:r w:rsidR="00747F05" w:rsidRPr="00184BD4">
        <w:rPr>
          <w:rFonts w:ascii="Times New Roman" w:hAnsi="Times New Roman" w:cs="Times New Roman"/>
          <w:spacing w:val="-2"/>
          <w:sz w:val="28"/>
          <w:szCs w:val="28"/>
          <w:lang w:val="uk-UA"/>
        </w:rPr>
        <w:t>–</w:t>
      </w:r>
      <w:r w:rsidR="00747F05" w:rsidRPr="00184BD4">
        <w:rPr>
          <w:rFonts w:ascii="Times New Roman" w:hAnsi="Times New Roman" w:cs="Times New Roman"/>
          <w:bCs/>
          <w:spacing w:val="-2"/>
          <w:sz w:val="28"/>
          <w:szCs w:val="28"/>
          <w:lang w:val="uk-UA"/>
        </w:rPr>
        <w:t xml:space="preserve"> система взаємозв’язку якісних та кількісних показників розвитку</w:t>
      </w:r>
      <w:r w:rsidR="00D07DA8" w:rsidRPr="00184BD4">
        <w:rPr>
          <w:rFonts w:ascii="Times New Roman" w:hAnsi="Times New Roman" w:cs="Times New Roman"/>
          <w:bCs/>
          <w:spacing w:val="-2"/>
          <w:sz w:val="28"/>
          <w:szCs w:val="28"/>
          <w:lang w:val="uk-UA"/>
        </w:rPr>
        <w:t>.</w:t>
      </w:r>
      <w:r w:rsidR="00747F05" w:rsidRPr="00184BD4">
        <w:rPr>
          <w:rFonts w:ascii="Times New Roman" w:hAnsi="Times New Roman" w:cs="Times New Roman"/>
          <w:spacing w:val="-2"/>
          <w:sz w:val="28"/>
          <w:szCs w:val="28"/>
          <w:lang w:val="uk-UA"/>
        </w:rPr>
        <w:t xml:space="preserve"> </w:t>
      </w:r>
      <w:hyperlink r:id="rId21" w:tooltip="Періодичне видання" w:history="1">
        <w:r w:rsidR="00747F05" w:rsidRPr="00184BD4">
          <w:rPr>
            <w:rFonts w:ascii="Times New Roman" w:hAnsi="Times New Roman" w:cs="Times New Roman"/>
            <w:spacing w:val="-2"/>
            <w:sz w:val="28"/>
            <w:szCs w:val="28"/>
            <w:lang w:val="uk-UA"/>
          </w:rPr>
          <w:t>Інвестиції: практика та досвід</w:t>
        </w:r>
      </w:hyperlink>
      <w:r w:rsidR="00747F05" w:rsidRPr="00184BD4">
        <w:rPr>
          <w:rFonts w:ascii="Times New Roman" w:hAnsi="Times New Roman" w:cs="Times New Roman"/>
          <w:spacing w:val="-2"/>
          <w:sz w:val="28"/>
          <w:szCs w:val="28"/>
          <w:lang w:val="uk-UA"/>
        </w:rPr>
        <w:t>. 2015. № 3. С. 15-18.</w:t>
      </w:r>
    </w:p>
    <w:p w:rsidR="00747F05" w:rsidRPr="00D049E9" w:rsidRDefault="000F2A1F" w:rsidP="007004E8">
      <w:pPr>
        <w:pStyle w:val="a6"/>
        <w:widowControl w:val="0"/>
        <w:numPr>
          <w:ilvl w:val="0"/>
          <w:numId w:val="1"/>
        </w:numPr>
        <w:tabs>
          <w:tab w:val="left" w:pos="1134"/>
        </w:tabs>
        <w:spacing w:after="0" w:line="360" w:lineRule="auto"/>
        <w:ind w:left="0" w:firstLine="709"/>
        <w:jc w:val="both"/>
        <w:rPr>
          <w:rFonts w:ascii="Times New Roman" w:hAnsi="Times New Roman" w:cs="Times New Roman"/>
          <w:sz w:val="28"/>
          <w:szCs w:val="28"/>
          <w:lang w:val="uk-UA"/>
        </w:rPr>
      </w:pPr>
      <w:hyperlink r:id="rId22" w:tooltip="Пошук за автором" w:history="1">
        <w:proofErr w:type="spellStart"/>
        <w:r w:rsidR="00747F05" w:rsidRPr="00D049E9">
          <w:rPr>
            <w:rFonts w:ascii="Times New Roman" w:hAnsi="Times New Roman" w:cs="Times New Roman"/>
            <w:sz w:val="28"/>
            <w:szCs w:val="28"/>
          </w:rPr>
          <w:t>Яценко</w:t>
        </w:r>
        <w:proofErr w:type="spellEnd"/>
        <w:r w:rsidR="00747F05" w:rsidRPr="00D049E9">
          <w:rPr>
            <w:rFonts w:ascii="Times New Roman" w:hAnsi="Times New Roman" w:cs="Times New Roman"/>
            <w:sz w:val="28"/>
            <w:szCs w:val="28"/>
          </w:rPr>
          <w:t xml:space="preserve"> І.</w:t>
        </w:r>
        <w:r w:rsidR="00D07DA8" w:rsidRPr="00D049E9">
          <w:rPr>
            <w:rFonts w:ascii="Times New Roman" w:hAnsi="Times New Roman" w:cs="Times New Roman"/>
            <w:sz w:val="28"/>
            <w:szCs w:val="28"/>
            <w:lang w:val="uk-UA"/>
          </w:rPr>
          <w:t xml:space="preserve"> </w:t>
        </w:r>
        <w:r w:rsidR="00747F05" w:rsidRPr="00D049E9">
          <w:rPr>
            <w:rFonts w:ascii="Times New Roman" w:hAnsi="Times New Roman" w:cs="Times New Roman"/>
            <w:sz w:val="28"/>
            <w:szCs w:val="28"/>
          </w:rPr>
          <w:t>В.</w:t>
        </w:r>
      </w:hyperlink>
      <w:r w:rsidR="00D07DA8" w:rsidRPr="00D049E9">
        <w:rPr>
          <w:rFonts w:ascii="Times New Roman" w:hAnsi="Times New Roman" w:cs="Times New Roman"/>
          <w:lang w:val="uk-UA"/>
        </w:rPr>
        <w:t xml:space="preserve"> </w:t>
      </w:r>
      <w:proofErr w:type="spellStart"/>
      <w:r w:rsidR="00747F05" w:rsidRPr="00D049E9">
        <w:rPr>
          <w:rFonts w:ascii="Times New Roman" w:hAnsi="Times New Roman" w:cs="Times New Roman"/>
          <w:bCs/>
          <w:sz w:val="28"/>
          <w:szCs w:val="28"/>
        </w:rPr>
        <w:t>Управління</w:t>
      </w:r>
      <w:proofErr w:type="spellEnd"/>
      <w:r w:rsidR="00747F05" w:rsidRPr="00D049E9">
        <w:rPr>
          <w:rFonts w:ascii="Times New Roman" w:hAnsi="Times New Roman" w:cs="Times New Roman"/>
          <w:bCs/>
          <w:sz w:val="28"/>
          <w:szCs w:val="28"/>
        </w:rPr>
        <w:t xml:space="preserve"> </w:t>
      </w:r>
      <w:proofErr w:type="spellStart"/>
      <w:r w:rsidR="00747F05" w:rsidRPr="00D049E9">
        <w:rPr>
          <w:rFonts w:ascii="Times New Roman" w:hAnsi="Times New Roman" w:cs="Times New Roman"/>
          <w:bCs/>
          <w:sz w:val="28"/>
          <w:szCs w:val="28"/>
        </w:rPr>
        <w:t>конкурентними</w:t>
      </w:r>
      <w:proofErr w:type="spellEnd"/>
      <w:r w:rsidR="00747F05" w:rsidRPr="00D049E9">
        <w:rPr>
          <w:rFonts w:ascii="Times New Roman" w:hAnsi="Times New Roman" w:cs="Times New Roman"/>
          <w:bCs/>
          <w:sz w:val="28"/>
          <w:szCs w:val="28"/>
        </w:rPr>
        <w:t xml:space="preserve"> </w:t>
      </w:r>
      <w:proofErr w:type="spellStart"/>
      <w:r w:rsidR="00747F05" w:rsidRPr="00D049E9">
        <w:rPr>
          <w:rFonts w:ascii="Times New Roman" w:hAnsi="Times New Roman" w:cs="Times New Roman"/>
          <w:bCs/>
          <w:sz w:val="28"/>
          <w:szCs w:val="28"/>
        </w:rPr>
        <w:t>стратегіями</w:t>
      </w:r>
      <w:proofErr w:type="spellEnd"/>
      <w:r w:rsidR="00747F05" w:rsidRPr="00D049E9">
        <w:rPr>
          <w:rFonts w:ascii="Times New Roman" w:hAnsi="Times New Roman" w:cs="Times New Roman"/>
          <w:bCs/>
          <w:sz w:val="28"/>
          <w:szCs w:val="28"/>
        </w:rPr>
        <w:t xml:space="preserve"> та </w:t>
      </w:r>
      <w:proofErr w:type="spellStart"/>
      <w:r w:rsidR="00747F05" w:rsidRPr="00D049E9">
        <w:rPr>
          <w:rFonts w:ascii="Times New Roman" w:hAnsi="Times New Roman" w:cs="Times New Roman"/>
          <w:bCs/>
          <w:sz w:val="28"/>
          <w:szCs w:val="28"/>
        </w:rPr>
        <w:t>конкурентоспроможністю</w:t>
      </w:r>
      <w:proofErr w:type="spellEnd"/>
      <w:r w:rsidR="00747F05" w:rsidRPr="00D049E9">
        <w:rPr>
          <w:rFonts w:ascii="Times New Roman" w:hAnsi="Times New Roman" w:cs="Times New Roman"/>
          <w:bCs/>
          <w:sz w:val="28"/>
          <w:szCs w:val="28"/>
        </w:rPr>
        <w:t xml:space="preserve"> </w:t>
      </w:r>
      <w:proofErr w:type="spellStart"/>
      <w:proofErr w:type="gramStart"/>
      <w:r w:rsidR="00747F05" w:rsidRPr="00D049E9">
        <w:rPr>
          <w:rFonts w:ascii="Times New Roman" w:hAnsi="Times New Roman" w:cs="Times New Roman"/>
          <w:bCs/>
          <w:sz w:val="28"/>
          <w:szCs w:val="28"/>
        </w:rPr>
        <w:t>п</w:t>
      </w:r>
      <w:proofErr w:type="gramEnd"/>
      <w:r w:rsidR="00747F05" w:rsidRPr="00D049E9">
        <w:rPr>
          <w:rFonts w:ascii="Times New Roman" w:hAnsi="Times New Roman" w:cs="Times New Roman"/>
          <w:bCs/>
          <w:sz w:val="28"/>
          <w:szCs w:val="28"/>
        </w:rPr>
        <w:t>ідприємства</w:t>
      </w:r>
      <w:proofErr w:type="spellEnd"/>
      <w:r w:rsidR="00D07DA8" w:rsidRPr="00D049E9">
        <w:rPr>
          <w:rFonts w:ascii="Times New Roman" w:hAnsi="Times New Roman" w:cs="Times New Roman"/>
          <w:bCs/>
          <w:sz w:val="28"/>
          <w:szCs w:val="28"/>
          <w:lang w:val="uk-UA"/>
        </w:rPr>
        <w:t>.</w:t>
      </w:r>
      <w:r w:rsidR="00747F05" w:rsidRPr="00D049E9">
        <w:rPr>
          <w:rFonts w:ascii="Times New Roman" w:hAnsi="Times New Roman" w:cs="Times New Roman"/>
          <w:sz w:val="28"/>
          <w:szCs w:val="28"/>
        </w:rPr>
        <w:t xml:space="preserve"> </w:t>
      </w:r>
      <w:hyperlink r:id="rId23" w:tooltip="Періодичне видання" w:history="1">
        <w:proofErr w:type="spellStart"/>
        <w:r w:rsidR="00747F05" w:rsidRPr="00D049E9">
          <w:rPr>
            <w:rFonts w:ascii="Times New Roman" w:hAnsi="Times New Roman" w:cs="Times New Roman"/>
            <w:sz w:val="28"/>
            <w:szCs w:val="28"/>
          </w:rPr>
          <w:t>Економіка</w:t>
        </w:r>
        <w:proofErr w:type="spellEnd"/>
        <w:r w:rsidR="00747F05" w:rsidRPr="00D049E9">
          <w:rPr>
            <w:rFonts w:ascii="Times New Roman" w:hAnsi="Times New Roman" w:cs="Times New Roman"/>
            <w:sz w:val="28"/>
            <w:szCs w:val="28"/>
          </w:rPr>
          <w:t xml:space="preserve"> та </w:t>
        </w:r>
        <w:proofErr w:type="spellStart"/>
        <w:r w:rsidR="00747F05" w:rsidRPr="00D049E9">
          <w:rPr>
            <w:rFonts w:ascii="Times New Roman" w:hAnsi="Times New Roman" w:cs="Times New Roman"/>
            <w:bCs/>
            <w:sz w:val="28"/>
            <w:szCs w:val="28"/>
          </w:rPr>
          <w:t>управління</w:t>
        </w:r>
        <w:proofErr w:type="spellEnd"/>
        <w:r w:rsidR="00747F05" w:rsidRPr="00D049E9">
          <w:rPr>
            <w:rFonts w:ascii="Times New Roman" w:hAnsi="Times New Roman" w:cs="Times New Roman"/>
            <w:sz w:val="28"/>
            <w:szCs w:val="28"/>
          </w:rPr>
          <w:t xml:space="preserve"> на </w:t>
        </w:r>
        <w:proofErr w:type="spellStart"/>
        <w:r w:rsidR="00747F05" w:rsidRPr="00D049E9">
          <w:rPr>
            <w:rFonts w:ascii="Times New Roman" w:hAnsi="Times New Roman" w:cs="Times New Roman"/>
            <w:sz w:val="28"/>
            <w:szCs w:val="28"/>
          </w:rPr>
          <w:t>транспорті</w:t>
        </w:r>
        <w:proofErr w:type="spellEnd"/>
      </w:hyperlink>
      <w:r w:rsidR="00D07DA8" w:rsidRPr="00D049E9">
        <w:rPr>
          <w:rFonts w:ascii="Times New Roman" w:hAnsi="Times New Roman" w:cs="Times New Roman"/>
          <w:sz w:val="28"/>
          <w:szCs w:val="28"/>
        </w:rPr>
        <w:t>.</w:t>
      </w:r>
      <w:r w:rsidR="00747F05" w:rsidRPr="00D049E9">
        <w:rPr>
          <w:rFonts w:ascii="Times New Roman" w:hAnsi="Times New Roman" w:cs="Times New Roman"/>
          <w:sz w:val="28"/>
          <w:szCs w:val="28"/>
        </w:rPr>
        <w:t xml:space="preserve"> 2016. </w:t>
      </w:r>
      <w:proofErr w:type="spellStart"/>
      <w:r w:rsidR="00747F05" w:rsidRPr="00D049E9">
        <w:rPr>
          <w:rFonts w:ascii="Times New Roman" w:hAnsi="Times New Roman" w:cs="Times New Roman"/>
          <w:sz w:val="28"/>
          <w:szCs w:val="28"/>
        </w:rPr>
        <w:t>Вип</w:t>
      </w:r>
      <w:proofErr w:type="spellEnd"/>
      <w:r w:rsidR="00747F05" w:rsidRPr="00D049E9">
        <w:rPr>
          <w:rFonts w:ascii="Times New Roman" w:hAnsi="Times New Roman" w:cs="Times New Roman"/>
          <w:sz w:val="28"/>
          <w:szCs w:val="28"/>
        </w:rPr>
        <w:t>. 2. С. 270</w:t>
      </w:r>
      <w:r w:rsidR="00747F05" w:rsidRPr="00D049E9">
        <w:rPr>
          <w:rFonts w:ascii="Times New Roman" w:hAnsi="Times New Roman" w:cs="Times New Roman"/>
          <w:sz w:val="28"/>
          <w:szCs w:val="28"/>
          <w:lang w:val="uk-UA"/>
        </w:rPr>
        <w:t>-</w:t>
      </w:r>
      <w:r w:rsidR="00747F05" w:rsidRPr="00D049E9">
        <w:rPr>
          <w:rFonts w:ascii="Times New Roman" w:hAnsi="Times New Roman" w:cs="Times New Roman"/>
          <w:sz w:val="28"/>
          <w:szCs w:val="28"/>
        </w:rPr>
        <w:t>274.</w:t>
      </w:r>
      <w:r w:rsidR="00747F05" w:rsidRPr="00D049E9">
        <w:rPr>
          <w:rFonts w:ascii="Times New Roman" w:hAnsi="Times New Roman" w:cs="Times New Roman"/>
          <w:sz w:val="28"/>
          <w:szCs w:val="28"/>
          <w:lang w:val="uk-UA"/>
        </w:rPr>
        <w:t xml:space="preserve"> </w:t>
      </w:r>
    </w:p>
    <w:p w:rsidR="00DC1515" w:rsidRPr="00D049E9" w:rsidRDefault="00DC1515" w:rsidP="007004E8">
      <w:pPr>
        <w:widowControl w:val="0"/>
        <w:tabs>
          <w:tab w:val="left" w:pos="1134"/>
        </w:tabs>
        <w:spacing w:after="0" w:line="360" w:lineRule="auto"/>
        <w:jc w:val="both"/>
        <w:rPr>
          <w:rFonts w:ascii="Times New Roman" w:hAnsi="Times New Roman" w:cs="Times New Roman"/>
          <w:sz w:val="28"/>
          <w:szCs w:val="28"/>
          <w:lang w:val="uk-UA"/>
        </w:rPr>
      </w:pPr>
    </w:p>
    <w:p w:rsidR="00DC1515" w:rsidRPr="00D049E9" w:rsidRDefault="00DC1515" w:rsidP="007004E8">
      <w:pPr>
        <w:spacing w:after="0" w:line="360" w:lineRule="auto"/>
        <w:ind w:firstLine="709"/>
        <w:jc w:val="center"/>
        <w:rPr>
          <w:rFonts w:ascii="Times New Roman" w:hAnsi="Times New Roman" w:cs="Times New Roman"/>
          <w:b/>
          <w:color w:val="000000" w:themeColor="text1"/>
          <w:sz w:val="28"/>
          <w:szCs w:val="28"/>
        </w:rPr>
      </w:pPr>
      <w:proofErr w:type="spellStart"/>
      <w:r w:rsidRPr="00D049E9">
        <w:rPr>
          <w:rStyle w:val="hps"/>
          <w:rFonts w:ascii="Times New Roman" w:hAnsi="Times New Roman" w:cs="Times New Roman"/>
          <w:color w:val="000000" w:themeColor="text1"/>
          <w:sz w:val="28"/>
          <w:szCs w:val="28"/>
        </w:rPr>
        <w:t>References</w:t>
      </w:r>
      <w:proofErr w:type="spellEnd"/>
      <w:r w:rsidRPr="00D049E9">
        <w:rPr>
          <w:rStyle w:val="hps"/>
          <w:rFonts w:ascii="Times New Roman" w:hAnsi="Times New Roman" w:cs="Times New Roman"/>
          <w:color w:val="000000" w:themeColor="text1"/>
          <w:sz w:val="28"/>
          <w:szCs w:val="28"/>
        </w:rPr>
        <w:t xml:space="preserve">: </w:t>
      </w:r>
    </w:p>
    <w:p w:rsidR="00674733" w:rsidRPr="00D049E9" w:rsidRDefault="00674733" w:rsidP="007004E8">
      <w:pPr>
        <w:widowControl w:val="0"/>
        <w:tabs>
          <w:tab w:val="left" w:pos="1134"/>
        </w:tabs>
        <w:spacing w:after="0" w:line="360" w:lineRule="auto"/>
        <w:ind w:firstLine="709"/>
        <w:jc w:val="both"/>
        <w:rPr>
          <w:rFonts w:ascii="Times New Roman" w:hAnsi="Times New Roman" w:cs="Times New Roman"/>
          <w:color w:val="000000" w:themeColor="text1"/>
          <w:sz w:val="28"/>
          <w:szCs w:val="28"/>
          <w:lang w:val="uk-UA"/>
        </w:rPr>
      </w:pPr>
      <w:r w:rsidRPr="00D049E9">
        <w:rPr>
          <w:rFonts w:ascii="Times New Roman" w:hAnsi="Times New Roman" w:cs="Times New Roman"/>
          <w:sz w:val="28"/>
          <w:szCs w:val="28"/>
          <w:lang w:val="uk-UA"/>
        </w:rPr>
        <w:t xml:space="preserve">1. </w:t>
      </w:r>
      <w:proofErr w:type="spellStart"/>
      <w:r w:rsidRPr="00D049E9">
        <w:rPr>
          <w:rFonts w:ascii="Times New Roman" w:hAnsi="Times New Roman" w:cs="Times New Roman"/>
          <w:sz w:val="28"/>
          <w:szCs w:val="28"/>
          <w:lang w:val="uk-UA"/>
        </w:rPr>
        <w:t>Bugas</w:t>
      </w:r>
      <w:proofErr w:type="spellEnd"/>
      <w:r w:rsidR="000927FB"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N</w:t>
      </w:r>
      <w:r w:rsidR="000927FB"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V</w:t>
      </w:r>
      <w:r w:rsidR="000927FB" w:rsidRPr="00D049E9">
        <w:rPr>
          <w:rFonts w:ascii="Times New Roman" w:hAnsi="Times New Roman" w:cs="Times New Roman"/>
          <w:sz w:val="28"/>
          <w:szCs w:val="28"/>
          <w:lang w:val="uk-UA"/>
        </w:rPr>
        <w:t>.</w:t>
      </w:r>
      <w:r w:rsidR="000927FB" w:rsidRPr="00D049E9">
        <w:rPr>
          <w:rFonts w:ascii="Times New Roman" w:hAnsi="Times New Roman" w:cs="Times New Roman"/>
          <w:sz w:val="28"/>
          <w:szCs w:val="28"/>
          <w:lang w:val="en-US"/>
        </w:rPr>
        <w:t xml:space="preserve"> </w:t>
      </w:r>
      <w:proofErr w:type="spellStart"/>
      <w:r w:rsidR="000927FB" w:rsidRPr="00D049E9">
        <w:rPr>
          <w:rFonts w:ascii="Times New Roman" w:hAnsi="Times New Roman" w:cs="Times New Roman"/>
          <w:color w:val="000000" w:themeColor="text1"/>
          <w:sz w:val="28"/>
          <w:szCs w:val="28"/>
        </w:rPr>
        <w:t>and</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Bosetska</w:t>
      </w:r>
      <w:proofErr w:type="spellEnd"/>
      <w:r w:rsidR="000927FB"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O</w:t>
      </w:r>
      <w:r w:rsidR="000927FB"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V</w:t>
      </w:r>
      <w:r w:rsidR="000927FB" w:rsidRPr="00D049E9">
        <w:rPr>
          <w:rFonts w:ascii="Times New Roman" w:hAnsi="Times New Roman" w:cs="Times New Roman"/>
          <w:sz w:val="28"/>
          <w:szCs w:val="28"/>
          <w:lang w:val="uk-UA"/>
        </w:rPr>
        <w:t>.</w:t>
      </w:r>
      <w:r w:rsidR="00170325" w:rsidRPr="00D049E9">
        <w:rPr>
          <w:rFonts w:ascii="Times New Roman" w:hAnsi="Times New Roman" w:cs="Times New Roman"/>
          <w:sz w:val="28"/>
          <w:szCs w:val="28"/>
          <w:lang w:val="uk-UA"/>
        </w:rPr>
        <w:t xml:space="preserve"> (2015)</w:t>
      </w:r>
      <w:r w:rsidR="000927FB"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w:t>
      </w:r>
      <w:r w:rsidR="00170325" w:rsidRPr="00D049E9">
        <w:rPr>
          <w:rFonts w:ascii="Times New Roman" w:hAnsi="Times New Roman" w:cs="Times New Roman"/>
          <w:color w:val="000000" w:themeColor="text1"/>
          <w:sz w:val="28"/>
          <w:szCs w:val="28"/>
        </w:rPr>
        <w:t>“</w:t>
      </w:r>
      <w:proofErr w:type="spellStart"/>
      <w:r w:rsidRPr="00D049E9">
        <w:rPr>
          <w:rFonts w:ascii="Times New Roman" w:hAnsi="Times New Roman" w:cs="Times New Roman"/>
          <w:sz w:val="28"/>
          <w:szCs w:val="28"/>
          <w:lang w:val="uk-UA"/>
        </w:rPr>
        <w:t>Managing</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the</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competitiveness</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of</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an</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enterprise</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in</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an</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unstable</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color w:val="000000" w:themeColor="text1"/>
          <w:sz w:val="28"/>
          <w:szCs w:val="28"/>
          <w:lang w:val="uk-UA"/>
        </w:rPr>
        <w:t>market</w:t>
      </w:r>
      <w:proofErr w:type="spellEnd"/>
      <w:r w:rsidRPr="00D049E9">
        <w:rPr>
          <w:rFonts w:ascii="Times New Roman" w:hAnsi="Times New Roman" w:cs="Times New Roman"/>
          <w:color w:val="000000" w:themeColor="text1"/>
          <w:sz w:val="28"/>
          <w:szCs w:val="28"/>
          <w:lang w:val="uk-UA"/>
        </w:rPr>
        <w:t xml:space="preserve"> </w:t>
      </w:r>
      <w:proofErr w:type="spellStart"/>
      <w:r w:rsidRPr="00D049E9">
        <w:rPr>
          <w:rFonts w:ascii="Times New Roman" w:hAnsi="Times New Roman" w:cs="Times New Roman"/>
          <w:color w:val="000000" w:themeColor="text1"/>
          <w:sz w:val="28"/>
          <w:szCs w:val="28"/>
          <w:lang w:val="uk-UA"/>
        </w:rPr>
        <w:t>environment</w:t>
      </w:r>
      <w:proofErr w:type="spellEnd"/>
      <w:r w:rsidR="00170325" w:rsidRPr="00D049E9">
        <w:rPr>
          <w:rFonts w:ascii="Times New Roman" w:hAnsi="Times New Roman" w:cs="Times New Roman"/>
          <w:color w:val="000000" w:themeColor="text1"/>
          <w:sz w:val="28"/>
          <w:szCs w:val="28"/>
        </w:rPr>
        <w:t>”,</w:t>
      </w:r>
      <w:r w:rsidRPr="00D049E9">
        <w:rPr>
          <w:rFonts w:ascii="Times New Roman" w:hAnsi="Times New Roman" w:cs="Times New Roman"/>
          <w:color w:val="000000" w:themeColor="text1"/>
          <w:sz w:val="28"/>
          <w:szCs w:val="28"/>
          <w:lang w:val="uk-UA"/>
        </w:rPr>
        <w:t xml:space="preserve"> </w:t>
      </w:r>
      <w:proofErr w:type="spellStart"/>
      <w:r w:rsidR="00170325" w:rsidRPr="00D049E9">
        <w:rPr>
          <w:rFonts w:ascii="Times New Roman" w:hAnsi="Times New Roman" w:cs="Times New Roman"/>
          <w:i/>
          <w:color w:val="000000" w:themeColor="text1"/>
          <w:sz w:val="28"/>
          <w:szCs w:val="28"/>
          <w:lang w:val="uk-UA"/>
        </w:rPr>
        <w:t>Efektyvna</w:t>
      </w:r>
      <w:proofErr w:type="spellEnd"/>
      <w:r w:rsidR="00170325" w:rsidRPr="00D049E9">
        <w:rPr>
          <w:rFonts w:ascii="Times New Roman" w:hAnsi="Times New Roman" w:cs="Times New Roman"/>
          <w:i/>
          <w:color w:val="000000" w:themeColor="text1"/>
          <w:sz w:val="28"/>
          <w:szCs w:val="28"/>
          <w:lang w:val="uk-UA"/>
        </w:rPr>
        <w:t xml:space="preserve"> </w:t>
      </w:r>
      <w:proofErr w:type="spellStart"/>
      <w:r w:rsidR="00170325" w:rsidRPr="00D049E9">
        <w:rPr>
          <w:rFonts w:ascii="Times New Roman" w:hAnsi="Times New Roman" w:cs="Times New Roman"/>
          <w:i/>
          <w:color w:val="000000" w:themeColor="text1"/>
          <w:sz w:val="28"/>
          <w:szCs w:val="28"/>
          <w:lang w:val="uk-UA"/>
        </w:rPr>
        <w:t>ekonomika</w:t>
      </w:r>
      <w:proofErr w:type="spellEnd"/>
      <w:r w:rsidR="00170325" w:rsidRPr="00D049E9">
        <w:rPr>
          <w:rFonts w:ascii="Times New Roman" w:hAnsi="Times New Roman" w:cs="Times New Roman"/>
          <w:color w:val="000000" w:themeColor="text1"/>
          <w:sz w:val="28"/>
          <w:szCs w:val="28"/>
        </w:rPr>
        <w:t xml:space="preserve">, </w:t>
      </w:r>
      <w:proofErr w:type="spellStart"/>
      <w:r w:rsidR="00170325" w:rsidRPr="00D049E9">
        <w:rPr>
          <w:rFonts w:ascii="Times New Roman" w:hAnsi="Times New Roman" w:cs="Times New Roman"/>
          <w:color w:val="000000" w:themeColor="text1"/>
          <w:sz w:val="28"/>
          <w:szCs w:val="28"/>
        </w:rPr>
        <w:t>vol</w:t>
      </w:r>
      <w:proofErr w:type="spellEnd"/>
      <w:r w:rsidR="00170325" w:rsidRPr="00D049E9">
        <w:rPr>
          <w:rFonts w:ascii="Times New Roman" w:hAnsi="Times New Roman" w:cs="Times New Roman"/>
          <w:color w:val="000000" w:themeColor="text1"/>
          <w:sz w:val="28"/>
          <w:szCs w:val="28"/>
        </w:rPr>
        <w:t xml:space="preserve">. </w:t>
      </w:r>
      <w:r w:rsidRPr="00D049E9">
        <w:rPr>
          <w:rFonts w:ascii="Times New Roman" w:hAnsi="Times New Roman" w:cs="Times New Roman"/>
          <w:color w:val="000000" w:themeColor="text1"/>
          <w:sz w:val="28"/>
          <w:szCs w:val="28"/>
          <w:lang w:val="uk-UA"/>
        </w:rPr>
        <w:t>11</w:t>
      </w:r>
      <w:r w:rsidR="00170325" w:rsidRPr="00D049E9">
        <w:rPr>
          <w:rFonts w:ascii="Times New Roman" w:hAnsi="Times New Roman" w:cs="Times New Roman"/>
          <w:color w:val="000000" w:themeColor="text1"/>
          <w:sz w:val="28"/>
          <w:szCs w:val="28"/>
        </w:rPr>
        <w:t xml:space="preserve">, </w:t>
      </w:r>
      <w:proofErr w:type="spellStart"/>
      <w:r w:rsidR="00170325" w:rsidRPr="00D049E9">
        <w:rPr>
          <w:rFonts w:ascii="Times New Roman" w:hAnsi="Times New Roman" w:cs="Times New Roman"/>
          <w:color w:val="000000" w:themeColor="text1"/>
          <w:sz w:val="28"/>
          <w:szCs w:val="28"/>
        </w:rPr>
        <w:t>available</w:t>
      </w:r>
      <w:proofErr w:type="spellEnd"/>
      <w:r w:rsidR="00170325" w:rsidRPr="00D049E9">
        <w:rPr>
          <w:rFonts w:ascii="Times New Roman" w:hAnsi="Times New Roman" w:cs="Times New Roman"/>
          <w:color w:val="000000" w:themeColor="text1"/>
          <w:sz w:val="28"/>
          <w:szCs w:val="28"/>
        </w:rPr>
        <w:t xml:space="preserve"> </w:t>
      </w:r>
      <w:proofErr w:type="spellStart"/>
      <w:r w:rsidR="00170325" w:rsidRPr="00D049E9">
        <w:rPr>
          <w:rFonts w:ascii="Times New Roman" w:hAnsi="Times New Roman" w:cs="Times New Roman"/>
          <w:color w:val="000000" w:themeColor="text1"/>
          <w:sz w:val="28"/>
          <w:szCs w:val="28"/>
        </w:rPr>
        <w:lastRenderedPageBreak/>
        <w:t>at</w:t>
      </w:r>
      <w:proofErr w:type="spellEnd"/>
      <w:r w:rsidR="00170325" w:rsidRPr="00D049E9">
        <w:rPr>
          <w:rFonts w:ascii="Times New Roman" w:hAnsi="Times New Roman" w:cs="Times New Roman"/>
          <w:color w:val="000000" w:themeColor="text1"/>
          <w:sz w:val="28"/>
          <w:szCs w:val="28"/>
        </w:rPr>
        <w:t xml:space="preserve">: </w:t>
      </w:r>
      <w:hyperlink r:id="rId24" w:history="1">
        <w:r w:rsidR="00170325" w:rsidRPr="00D049E9">
          <w:rPr>
            <w:rStyle w:val="af0"/>
            <w:rFonts w:ascii="Times New Roman" w:hAnsi="Times New Roman"/>
            <w:color w:val="000000" w:themeColor="text1"/>
            <w:sz w:val="28"/>
            <w:szCs w:val="28"/>
            <w:u w:val="none"/>
            <w:lang w:val="uk-UA"/>
          </w:rPr>
          <w:t>http://nbuv.gov.ua/UJRN/efek_2015_11_31</w:t>
        </w:r>
      </w:hyperlink>
      <w:r w:rsidR="00170325" w:rsidRPr="00D049E9">
        <w:rPr>
          <w:rFonts w:ascii="Times New Roman" w:hAnsi="Times New Roman" w:cs="Times New Roman"/>
          <w:color w:val="000000" w:themeColor="text1"/>
          <w:sz w:val="28"/>
          <w:szCs w:val="28"/>
          <w:lang w:val="uk-UA"/>
        </w:rPr>
        <w:t xml:space="preserve"> </w:t>
      </w:r>
      <w:r w:rsidR="00170325" w:rsidRPr="00D049E9">
        <w:rPr>
          <w:rFonts w:ascii="Times New Roman" w:hAnsi="Times New Roman" w:cs="Times New Roman"/>
          <w:color w:val="000000" w:themeColor="text1"/>
          <w:sz w:val="28"/>
          <w:szCs w:val="28"/>
        </w:rPr>
        <w:t>(</w:t>
      </w:r>
      <w:proofErr w:type="spellStart"/>
      <w:r w:rsidR="00170325" w:rsidRPr="00D049E9">
        <w:rPr>
          <w:rFonts w:ascii="Times New Roman" w:hAnsi="Times New Roman" w:cs="Times New Roman"/>
          <w:color w:val="000000" w:themeColor="text1"/>
          <w:sz w:val="28"/>
          <w:szCs w:val="28"/>
        </w:rPr>
        <w:t>Accessed</w:t>
      </w:r>
      <w:proofErr w:type="spellEnd"/>
      <w:r w:rsidR="00170325" w:rsidRPr="00D049E9">
        <w:rPr>
          <w:rFonts w:ascii="Times New Roman" w:hAnsi="Times New Roman" w:cs="Times New Roman"/>
          <w:color w:val="000000" w:themeColor="text1"/>
          <w:sz w:val="28"/>
          <w:szCs w:val="28"/>
        </w:rPr>
        <w:t xml:space="preserve"> 24 </w:t>
      </w:r>
      <w:proofErr w:type="spellStart"/>
      <w:r w:rsidR="00170325" w:rsidRPr="00D049E9">
        <w:rPr>
          <w:rFonts w:ascii="Times New Roman" w:hAnsi="Times New Roman" w:cs="Times New Roman"/>
          <w:color w:val="000000" w:themeColor="text1"/>
          <w:sz w:val="28"/>
          <w:szCs w:val="28"/>
        </w:rPr>
        <w:t>January</w:t>
      </w:r>
      <w:proofErr w:type="spellEnd"/>
      <w:r w:rsidR="00170325" w:rsidRPr="00D049E9">
        <w:rPr>
          <w:rFonts w:ascii="Times New Roman" w:hAnsi="Times New Roman" w:cs="Times New Roman"/>
          <w:color w:val="000000" w:themeColor="text1"/>
          <w:sz w:val="28"/>
          <w:szCs w:val="28"/>
        </w:rPr>
        <w:t xml:space="preserve"> 2020).</w:t>
      </w:r>
    </w:p>
    <w:p w:rsidR="00674733" w:rsidRPr="00D049E9" w:rsidRDefault="00674733" w:rsidP="007004E8">
      <w:pPr>
        <w:widowControl w:val="0"/>
        <w:tabs>
          <w:tab w:val="left" w:pos="1134"/>
        </w:tabs>
        <w:spacing w:after="0" w:line="360" w:lineRule="auto"/>
        <w:ind w:firstLine="709"/>
        <w:jc w:val="both"/>
        <w:rPr>
          <w:rFonts w:ascii="Times New Roman" w:hAnsi="Times New Roman" w:cs="Times New Roman"/>
          <w:sz w:val="28"/>
          <w:szCs w:val="28"/>
          <w:lang w:val="uk-UA"/>
        </w:rPr>
      </w:pPr>
      <w:r w:rsidRPr="00D049E9">
        <w:rPr>
          <w:rFonts w:ascii="Times New Roman" w:hAnsi="Times New Roman" w:cs="Times New Roman"/>
          <w:color w:val="000000" w:themeColor="text1"/>
          <w:sz w:val="28"/>
          <w:szCs w:val="28"/>
          <w:lang w:val="uk-UA"/>
        </w:rPr>
        <w:t xml:space="preserve">2. </w:t>
      </w:r>
      <w:proofErr w:type="spellStart"/>
      <w:r w:rsidRPr="00D049E9">
        <w:rPr>
          <w:rFonts w:ascii="Times New Roman" w:hAnsi="Times New Roman" w:cs="Times New Roman"/>
          <w:color w:val="000000" w:themeColor="text1"/>
          <w:sz w:val="28"/>
          <w:szCs w:val="28"/>
          <w:lang w:val="uk-UA"/>
        </w:rPr>
        <w:t>Valinkevich</w:t>
      </w:r>
      <w:proofErr w:type="spellEnd"/>
      <w:r w:rsidR="000927FB" w:rsidRPr="00D049E9">
        <w:rPr>
          <w:rFonts w:ascii="Times New Roman" w:hAnsi="Times New Roman" w:cs="Times New Roman"/>
          <w:color w:val="000000" w:themeColor="text1"/>
          <w:sz w:val="28"/>
          <w:szCs w:val="28"/>
          <w:lang w:val="en-US"/>
        </w:rPr>
        <w:t>,</w:t>
      </w:r>
      <w:r w:rsidRPr="00D049E9">
        <w:rPr>
          <w:rFonts w:ascii="Times New Roman" w:hAnsi="Times New Roman" w:cs="Times New Roman"/>
          <w:color w:val="000000" w:themeColor="text1"/>
          <w:sz w:val="28"/>
          <w:szCs w:val="28"/>
          <w:lang w:val="uk-UA"/>
        </w:rPr>
        <w:t xml:space="preserve"> N</w:t>
      </w:r>
      <w:r w:rsidR="000927FB" w:rsidRPr="00D049E9">
        <w:rPr>
          <w:rFonts w:ascii="Times New Roman" w:hAnsi="Times New Roman" w:cs="Times New Roman"/>
          <w:color w:val="000000" w:themeColor="text1"/>
          <w:sz w:val="28"/>
          <w:szCs w:val="28"/>
          <w:lang w:val="uk-UA"/>
        </w:rPr>
        <w:t>.</w:t>
      </w:r>
      <w:r w:rsidRPr="00D049E9">
        <w:rPr>
          <w:rFonts w:ascii="Times New Roman" w:hAnsi="Times New Roman" w:cs="Times New Roman"/>
          <w:color w:val="000000" w:themeColor="text1"/>
          <w:sz w:val="28"/>
          <w:szCs w:val="28"/>
          <w:lang w:val="uk-UA"/>
        </w:rPr>
        <w:t>V</w:t>
      </w:r>
      <w:r w:rsidR="000927FB" w:rsidRPr="00D049E9">
        <w:rPr>
          <w:rFonts w:ascii="Times New Roman" w:hAnsi="Times New Roman" w:cs="Times New Roman"/>
          <w:color w:val="000000" w:themeColor="text1"/>
          <w:sz w:val="28"/>
          <w:szCs w:val="28"/>
          <w:lang w:val="uk-UA"/>
        </w:rPr>
        <w:t>.</w:t>
      </w:r>
      <w:r w:rsidR="000927FB" w:rsidRPr="00D049E9">
        <w:rPr>
          <w:rFonts w:ascii="Times New Roman" w:hAnsi="Times New Roman" w:cs="Times New Roman"/>
          <w:color w:val="000000" w:themeColor="text1"/>
          <w:sz w:val="28"/>
          <w:szCs w:val="28"/>
          <w:lang w:val="en-US"/>
        </w:rPr>
        <w:t xml:space="preserve"> </w:t>
      </w:r>
      <w:proofErr w:type="spellStart"/>
      <w:r w:rsidR="000927FB" w:rsidRPr="00D049E9">
        <w:rPr>
          <w:rFonts w:ascii="Times New Roman" w:hAnsi="Times New Roman" w:cs="Times New Roman"/>
          <w:color w:val="000000" w:themeColor="text1"/>
          <w:sz w:val="28"/>
          <w:szCs w:val="28"/>
        </w:rPr>
        <w:t>and</w:t>
      </w:r>
      <w:proofErr w:type="spellEnd"/>
      <w:r w:rsidRPr="00D049E9">
        <w:rPr>
          <w:rFonts w:ascii="Times New Roman" w:hAnsi="Times New Roman" w:cs="Times New Roman"/>
          <w:color w:val="000000" w:themeColor="text1"/>
          <w:sz w:val="28"/>
          <w:szCs w:val="28"/>
          <w:lang w:val="uk-UA"/>
        </w:rPr>
        <w:t xml:space="preserve"> </w:t>
      </w:r>
      <w:proofErr w:type="spellStart"/>
      <w:r w:rsidRPr="00D049E9">
        <w:rPr>
          <w:rFonts w:ascii="Times New Roman" w:hAnsi="Times New Roman" w:cs="Times New Roman"/>
          <w:color w:val="000000" w:themeColor="text1"/>
          <w:sz w:val="28"/>
          <w:szCs w:val="28"/>
          <w:lang w:val="uk-UA"/>
        </w:rPr>
        <w:t>Solotvinskyi</w:t>
      </w:r>
      <w:proofErr w:type="spellEnd"/>
      <w:r w:rsidR="000927FB" w:rsidRPr="00D049E9">
        <w:rPr>
          <w:rFonts w:ascii="Times New Roman" w:hAnsi="Times New Roman" w:cs="Times New Roman"/>
          <w:color w:val="000000" w:themeColor="text1"/>
          <w:sz w:val="28"/>
          <w:szCs w:val="28"/>
          <w:lang w:val="en-US"/>
        </w:rPr>
        <w:t>,</w:t>
      </w:r>
      <w:r w:rsidRPr="00D049E9">
        <w:rPr>
          <w:rFonts w:ascii="Times New Roman" w:hAnsi="Times New Roman" w:cs="Times New Roman"/>
          <w:color w:val="000000" w:themeColor="text1"/>
          <w:sz w:val="28"/>
          <w:szCs w:val="28"/>
          <w:lang w:val="uk-UA"/>
        </w:rPr>
        <w:t xml:space="preserve"> O</w:t>
      </w:r>
      <w:r w:rsidR="000927FB" w:rsidRPr="00D049E9">
        <w:rPr>
          <w:rFonts w:ascii="Times New Roman" w:hAnsi="Times New Roman" w:cs="Times New Roman"/>
          <w:color w:val="000000" w:themeColor="text1"/>
          <w:sz w:val="28"/>
          <w:szCs w:val="28"/>
          <w:lang w:val="uk-UA"/>
        </w:rPr>
        <w:t>.</w:t>
      </w:r>
      <w:r w:rsidRPr="00D049E9">
        <w:rPr>
          <w:rFonts w:ascii="Times New Roman" w:hAnsi="Times New Roman" w:cs="Times New Roman"/>
          <w:color w:val="000000" w:themeColor="text1"/>
          <w:sz w:val="28"/>
          <w:szCs w:val="28"/>
          <w:lang w:val="uk-UA"/>
        </w:rPr>
        <w:t>A</w:t>
      </w:r>
      <w:r w:rsidR="000927FB" w:rsidRPr="00D049E9">
        <w:rPr>
          <w:rFonts w:ascii="Times New Roman" w:hAnsi="Times New Roman" w:cs="Times New Roman"/>
          <w:color w:val="000000" w:themeColor="text1"/>
          <w:sz w:val="28"/>
          <w:szCs w:val="28"/>
          <w:lang w:val="uk-UA"/>
        </w:rPr>
        <w:t>.</w:t>
      </w:r>
      <w:r w:rsidR="00170325" w:rsidRPr="00D049E9">
        <w:rPr>
          <w:rFonts w:ascii="Times New Roman" w:hAnsi="Times New Roman" w:cs="Times New Roman"/>
          <w:color w:val="000000" w:themeColor="text1"/>
          <w:sz w:val="28"/>
          <w:szCs w:val="28"/>
          <w:lang w:val="uk-UA"/>
        </w:rPr>
        <w:t xml:space="preserve"> (2014)</w:t>
      </w:r>
      <w:r w:rsidR="000927FB" w:rsidRPr="00D049E9">
        <w:rPr>
          <w:rFonts w:ascii="Times New Roman" w:hAnsi="Times New Roman" w:cs="Times New Roman"/>
          <w:color w:val="000000" w:themeColor="text1"/>
          <w:sz w:val="28"/>
          <w:szCs w:val="28"/>
          <w:lang w:val="en-US"/>
        </w:rPr>
        <w:t>,</w:t>
      </w:r>
      <w:r w:rsidRPr="00D049E9">
        <w:rPr>
          <w:rFonts w:ascii="Times New Roman" w:hAnsi="Times New Roman" w:cs="Times New Roman"/>
          <w:color w:val="000000" w:themeColor="text1"/>
          <w:sz w:val="28"/>
          <w:szCs w:val="28"/>
          <w:lang w:val="uk-UA"/>
        </w:rPr>
        <w:t xml:space="preserve"> </w:t>
      </w:r>
      <w:r w:rsidR="00170325" w:rsidRPr="00D049E9">
        <w:rPr>
          <w:rFonts w:ascii="Times New Roman" w:hAnsi="Times New Roman" w:cs="Times New Roman"/>
          <w:color w:val="000000" w:themeColor="text1"/>
          <w:sz w:val="28"/>
          <w:szCs w:val="28"/>
        </w:rPr>
        <w:t>“</w:t>
      </w:r>
      <w:proofErr w:type="spellStart"/>
      <w:r w:rsidRPr="00D049E9">
        <w:rPr>
          <w:rFonts w:ascii="Times New Roman" w:hAnsi="Times New Roman" w:cs="Times New Roman"/>
          <w:color w:val="000000" w:themeColor="text1"/>
          <w:sz w:val="28"/>
          <w:szCs w:val="28"/>
          <w:lang w:val="uk-UA"/>
        </w:rPr>
        <w:t>Theoretical</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approach</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to</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enterprise</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competitiveness</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management</w:t>
      </w:r>
      <w:proofErr w:type="spellEnd"/>
      <w:r w:rsidR="00170325" w:rsidRPr="00D049E9">
        <w:rPr>
          <w:rFonts w:ascii="Times New Roman" w:hAnsi="Times New Roman" w:cs="Times New Roman"/>
          <w:color w:val="000000" w:themeColor="text1"/>
          <w:sz w:val="28"/>
          <w:szCs w:val="28"/>
        </w:rPr>
        <w:t>”,</w:t>
      </w:r>
      <w:r w:rsidRPr="00D049E9">
        <w:rPr>
          <w:rFonts w:ascii="Times New Roman" w:hAnsi="Times New Roman" w:cs="Times New Roman"/>
          <w:sz w:val="28"/>
          <w:szCs w:val="28"/>
          <w:lang w:val="uk-UA"/>
        </w:rPr>
        <w:t xml:space="preserve"> </w:t>
      </w:r>
      <w:proofErr w:type="spellStart"/>
      <w:r w:rsidR="00170325" w:rsidRPr="00D049E9">
        <w:rPr>
          <w:rFonts w:ascii="Times New Roman" w:hAnsi="Times New Roman" w:cs="Times New Roman"/>
          <w:i/>
          <w:sz w:val="28"/>
          <w:szCs w:val="28"/>
          <w:lang w:val="uk-UA"/>
        </w:rPr>
        <w:t>Molodyj</w:t>
      </w:r>
      <w:proofErr w:type="spellEnd"/>
      <w:r w:rsidR="00170325" w:rsidRPr="00D049E9">
        <w:rPr>
          <w:rFonts w:ascii="Times New Roman" w:hAnsi="Times New Roman" w:cs="Times New Roman"/>
          <w:i/>
          <w:sz w:val="28"/>
          <w:szCs w:val="28"/>
          <w:lang w:val="uk-UA"/>
        </w:rPr>
        <w:t xml:space="preserve"> </w:t>
      </w:r>
      <w:proofErr w:type="spellStart"/>
      <w:r w:rsidR="00170325" w:rsidRPr="00D049E9">
        <w:rPr>
          <w:rFonts w:ascii="Times New Roman" w:hAnsi="Times New Roman" w:cs="Times New Roman"/>
          <w:i/>
          <w:sz w:val="28"/>
          <w:szCs w:val="28"/>
          <w:lang w:val="uk-UA"/>
        </w:rPr>
        <w:t>vchenyj</w:t>
      </w:r>
      <w:proofErr w:type="spellEnd"/>
      <w:r w:rsidR="00170325" w:rsidRPr="00D049E9">
        <w:rPr>
          <w:rFonts w:ascii="Times New Roman" w:hAnsi="Times New Roman" w:cs="Times New Roman"/>
          <w:color w:val="000000" w:themeColor="text1"/>
          <w:sz w:val="28"/>
          <w:szCs w:val="28"/>
        </w:rPr>
        <w:t xml:space="preserve">, </w:t>
      </w:r>
      <w:proofErr w:type="spellStart"/>
      <w:r w:rsidR="00170325" w:rsidRPr="00D049E9">
        <w:rPr>
          <w:rFonts w:ascii="Times New Roman" w:hAnsi="Times New Roman" w:cs="Times New Roman"/>
          <w:color w:val="000000" w:themeColor="text1"/>
          <w:sz w:val="28"/>
          <w:szCs w:val="28"/>
        </w:rPr>
        <w:t>vol</w:t>
      </w:r>
      <w:proofErr w:type="spellEnd"/>
      <w:r w:rsidR="00170325" w:rsidRPr="00D049E9">
        <w:rPr>
          <w:rFonts w:ascii="Times New Roman" w:hAnsi="Times New Roman" w:cs="Times New Roman"/>
          <w:color w:val="000000" w:themeColor="text1"/>
          <w:sz w:val="28"/>
          <w:szCs w:val="28"/>
        </w:rPr>
        <w:t xml:space="preserve">. </w:t>
      </w:r>
      <w:r w:rsidRPr="00D049E9">
        <w:rPr>
          <w:rFonts w:ascii="Times New Roman" w:hAnsi="Times New Roman" w:cs="Times New Roman"/>
          <w:sz w:val="28"/>
          <w:szCs w:val="28"/>
          <w:lang w:val="uk-UA"/>
        </w:rPr>
        <w:t>12 (1)</w:t>
      </w:r>
      <w:r w:rsidR="00170325"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 xml:space="preserve"> </w:t>
      </w:r>
      <w:proofErr w:type="spellStart"/>
      <w:r w:rsidR="00170325" w:rsidRPr="00D049E9">
        <w:rPr>
          <w:rFonts w:ascii="Times New Roman" w:hAnsi="Times New Roman" w:cs="Times New Roman"/>
          <w:color w:val="000000" w:themeColor="text1"/>
          <w:sz w:val="28"/>
          <w:szCs w:val="28"/>
        </w:rPr>
        <w:t>pp</w:t>
      </w:r>
      <w:proofErr w:type="spellEnd"/>
      <w:r w:rsidR="00170325" w:rsidRPr="00D049E9">
        <w:rPr>
          <w:rFonts w:ascii="Times New Roman" w:hAnsi="Times New Roman" w:cs="Times New Roman"/>
          <w:color w:val="000000" w:themeColor="text1"/>
          <w:sz w:val="28"/>
          <w:szCs w:val="28"/>
        </w:rPr>
        <w:t>.</w:t>
      </w:r>
      <w:r w:rsidRPr="00D049E9">
        <w:rPr>
          <w:rFonts w:ascii="Times New Roman" w:hAnsi="Times New Roman" w:cs="Times New Roman"/>
          <w:sz w:val="28"/>
          <w:szCs w:val="28"/>
          <w:lang w:val="uk-UA"/>
        </w:rPr>
        <w:t xml:space="preserve"> 84-89.</w:t>
      </w:r>
    </w:p>
    <w:p w:rsidR="00674733" w:rsidRPr="00D049E9" w:rsidRDefault="00674733" w:rsidP="007004E8">
      <w:pPr>
        <w:widowControl w:val="0"/>
        <w:tabs>
          <w:tab w:val="left" w:pos="1134"/>
        </w:tabs>
        <w:spacing w:after="0" w:line="360" w:lineRule="auto"/>
        <w:ind w:firstLine="709"/>
        <w:jc w:val="both"/>
        <w:rPr>
          <w:rFonts w:ascii="Times New Roman" w:hAnsi="Times New Roman" w:cs="Times New Roman"/>
          <w:sz w:val="28"/>
          <w:szCs w:val="28"/>
          <w:lang w:val="uk-UA"/>
        </w:rPr>
      </w:pPr>
      <w:r w:rsidRPr="00D049E9">
        <w:rPr>
          <w:rFonts w:ascii="Times New Roman" w:hAnsi="Times New Roman" w:cs="Times New Roman"/>
          <w:sz w:val="28"/>
          <w:szCs w:val="28"/>
          <w:lang w:val="uk-UA"/>
        </w:rPr>
        <w:t xml:space="preserve">3. </w:t>
      </w:r>
      <w:proofErr w:type="spellStart"/>
      <w:r w:rsidRPr="00D049E9">
        <w:rPr>
          <w:rFonts w:ascii="Times New Roman" w:hAnsi="Times New Roman" w:cs="Times New Roman"/>
          <w:sz w:val="28"/>
          <w:szCs w:val="28"/>
          <w:lang w:val="uk-UA"/>
        </w:rPr>
        <w:t>Gerashchenko</w:t>
      </w:r>
      <w:proofErr w:type="spellEnd"/>
      <w:r w:rsidR="000927FB"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I</w:t>
      </w:r>
      <w:r w:rsidR="000927FB"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O</w:t>
      </w:r>
      <w:r w:rsidR="000927FB" w:rsidRPr="00D049E9">
        <w:rPr>
          <w:rFonts w:ascii="Times New Roman" w:hAnsi="Times New Roman" w:cs="Times New Roman"/>
          <w:sz w:val="28"/>
          <w:szCs w:val="28"/>
          <w:lang w:val="uk-UA"/>
        </w:rPr>
        <w:t>.</w:t>
      </w:r>
      <w:r w:rsidR="000927FB" w:rsidRPr="00D049E9">
        <w:rPr>
          <w:rFonts w:ascii="Times New Roman" w:hAnsi="Times New Roman" w:cs="Times New Roman"/>
          <w:sz w:val="28"/>
          <w:szCs w:val="28"/>
          <w:lang w:val="en-US"/>
        </w:rPr>
        <w:t xml:space="preserve"> </w:t>
      </w:r>
      <w:proofErr w:type="spellStart"/>
      <w:r w:rsidR="000927FB" w:rsidRPr="00D049E9">
        <w:rPr>
          <w:rFonts w:ascii="Times New Roman" w:hAnsi="Times New Roman" w:cs="Times New Roman"/>
          <w:color w:val="000000" w:themeColor="text1"/>
          <w:sz w:val="28"/>
          <w:szCs w:val="28"/>
        </w:rPr>
        <w:t>and</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Shmadchenko</w:t>
      </w:r>
      <w:proofErr w:type="spellEnd"/>
      <w:r w:rsidR="000927FB"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O</w:t>
      </w:r>
      <w:r w:rsidR="000927FB"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O</w:t>
      </w:r>
      <w:r w:rsidR="000927FB" w:rsidRPr="00D049E9">
        <w:rPr>
          <w:rFonts w:ascii="Times New Roman" w:hAnsi="Times New Roman" w:cs="Times New Roman"/>
          <w:sz w:val="28"/>
          <w:szCs w:val="28"/>
          <w:lang w:val="uk-UA"/>
        </w:rPr>
        <w:t>.</w:t>
      </w:r>
      <w:r w:rsidR="00170325" w:rsidRPr="00D049E9">
        <w:rPr>
          <w:rFonts w:ascii="Times New Roman" w:hAnsi="Times New Roman" w:cs="Times New Roman"/>
          <w:sz w:val="28"/>
          <w:szCs w:val="28"/>
          <w:lang w:val="uk-UA"/>
        </w:rPr>
        <w:t xml:space="preserve"> (2015)</w:t>
      </w:r>
      <w:r w:rsidR="000927FB"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w:t>
      </w:r>
      <w:r w:rsidR="00170325" w:rsidRPr="00D049E9">
        <w:rPr>
          <w:rFonts w:ascii="Times New Roman" w:hAnsi="Times New Roman" w:cs="Times New Roman"/>
          <w:color w:val="000000" w:themeColor="text1"/>
          <w:sz w:val="28"/>
          <w:szCs w:val="28"/>
        </w:rPr>
        <w:t>“</w:t>
      </w:r>
      <w:proofErr w:type="spellStart"/>
      <w:r w:rsidRPr="00D049E9">
        <w:rPr>
          <w:rFonts w:ascii="Times New Roman" w:hAnsi="Times New Roman" w:cs="Times New Roman"/>
          <w:sz w:val="28"/>
          <w:szCs w:val="28"/>
          <w:lang w:val="uk-UA"/>
        </w:rPr>
        <w:t>Management</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of</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enterprise</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competitiveness</w:t>
      </w:r>
      <w:proofErr w:type="spellEnd"/>
      <w:r w:rsidR="00170325" w:rsidRPr="00D049E9">
        <w:rPr>
          <w:rFonts w:ascii="Times New Roman" w:hAnsi="Times New Roman" w:cs="Times New Roman"/>
          <w:color w:val="000000" w:themeColor="text1"/>
          <w:sz w:val="28"/>
          <w:szCs w:val="28"/>
        </w:rPr>
        <w:t>”,</w:t>
      </w:r>
      <w:r w:rsidRPr="00D049E9">
        <w:rPr>
          <w:rFonts w:ascii="Times New Roman" w:hAnsi="Times New Roman" w:cs="Times New Roman"/>
          <w:sz w:val="28"/>
          <w:szCs w:val="28"/>
          <w:lang w:val="uk-UA"/>
        </w:rPr>
        <w:t xml:space="preserve"> </w:t>
      </w:r>
      <w:proofErr w:type="spellStart"/>
      <w:r w:rsidR="00170325" w:rsidRPr="00D049E9">
        <w:rPr>
          <w:rFonts w:ascii="Times New Roman" w:hAnsi="Times New Roman" w:cs="Times New Roman"/>
          <w:i/>
          <w:sz w:val="28"/>
          <w:szCs w:val="28"/>
          <w:lang w:val="uk-UA"/>
        </w:rPr>
        <w:t>Visnyk</w:t>
      </w:r>
      <w:proofErr w:type="spellEnd"/>
      <w:r w:rsidR="00170325" w:rsidRPr="00D049E9">
        <w:rPr>
          <w:rFonts w:ascii="Times New Roman" w:hAnsi="Times New Roman" w:cs="Times New Roman"/>
          <w:i/>
          <w:sz w:val="28"/>
          <w:szCs w:val="28"/>
          <w:lang w:val="uk-UA"/>
        </w:rPr>
        <w:t xml:space="preserve"> </w:t>
      </w:r>
      <w:proofErr w:type="spellStart"/>
      <w:r w:rsidR="00170325" w:rsidRPr="00D049E9">
        <w:rPr>
          <w:rFonts w:ascii="Times New Roman" w:hAnsi="Times New Roman" w:cs="Times New Roman"/>
          <w:i/>
          <w:sz w:val="28"/>
          <w:szCs w:val="28"/>
          <w:lang w:val="uk-UA"/>
        </w:rPr>
        <w:t>ekonomiky</w:t>
      </w:r>
      <w:proofErr w:type="spellEnd"/>
      <w:r w:rsidR="00170325" w:rsidRPr="00D049E9">
        <w:rPr>
          <w:rFonts w:ascii="Times New Roman" w:hAnsi="Times New Roman" w:cs="Times New Roman"/>
          <w:i/>
          <w:sz w:val="28"/>
          <w:szCs w:val="28"/>
          <w:lang w:val="uk-UA"/>
        </w:rPr>
        <w:t xml:space="preserve"> </w:t>
      </w:r>
      <w:proofErr w:type="spellStart"/>
      <w:r w:rsidR="00170325" w:rsidRPr="00D049E9">
        <w:rPr>
          <w:rFonts w:ascii="Times New Roman" w:hAnsi="Times New Roman" w:cs="Times New Roman"/>
          <w:i/>
          <w:sz w:val="28"/>
          <w:szCs w:val="28"/>
          <w:lang w:val="uk-UA"/>
        </w:rPr>
        <w:t>transportu</w:t>
      </w:r>
      <w:proofErr w:type="spellEnd"/>
      <w:r w:rsidR="00170325" w:rsidRPr="00D049E9">
        <w:rPr>
          <w:rFonts w:ascii="Times New Roman" w:hAnsi="Times New Roman" w:cs="Times New Roman"/>
          <w:i/>
          <w:sz w:val="28"/>
          <w:szCs w:val="28"/>
          <w:lang w:val="uk-UA"/>
        </w:rPr>
        <w:t xml:space="preserve"> i </w:t>
      </w:r>
      <w:proofErr w:type="spellStart"/>
      <w:r w:rsidR="00170325" w:rsidRPr="00D049E9">
        <w:rPr>
          <w:rFonts w:ascii="Times New Roman" w:hAnsi="Times New Roman" w:cs="Times New Roman"/>
          <w:i/>
          <w:sz w:val="28"/>
          <w:szCs w:val="28"/>
          <w:lang w:val="uk-UA"/>
        </w:rPr>
        <w:t>promyslovosti</w:t>
      </w:r>
      <w:proofErr w:type="spellEnd"/>
      <w:r w:rsidR="00170325" w:rsidRPr="00D049E9">
        <w:rPr>
          <w:rFonts w:ascii="Times New Roman" w:hAnsi="Times New Roman" w:cs="Times New Roman"/>
          <w:color w:val="000000" w:themeColor="text1"/>
          <w:sz w:val="28"/>
          <w:szCs w:val="28"/>
        </w:rPr>
        <w:t xml:space="preserve">, </w:t>
      </w:r>
      <w:proofErr w:type="spellStart"/>
      <w:r w:rsidR="00170325" w:rsidRPr="00D049E9">
        <w:rPr>
          <w:rFonts w:ascii="Times New Roman" w:hAnsi="Times New Roman" w:cs="Times New Roman"/>
          <w:color w:val="000000" w:themeColor="text1"/>
          <w:sz w:val="28"/>
          <w:szCs w:val="28"/>
        </w:rPr>
        <w:t>vol</w:t>
      </w:r>
      <w:proofErr w:type="spellEnd"/>
      <w:r w:rsidR="00170325" w:rsidRPr="00D049E9">
        <w:rPr>
          <w:rFonts w:ascii="Times New Roman" w:hAnsi="Times New Roman" w:cs="Times New Roman"/>
          <w:color w:val="000000" w:themeColor="text1"/>
          <w:sz w:val="28"/>
          <w:szCs w:val="28"/>
        </w:rPr>
        <w:t xml:space="preserve">. </w:t>
      </w:r>
      <w:r w:rsidRPr="00D049E9">
        <w:rPr>
          <w:rFonts w:ascii="Times New Roman" w:hAnsi="Times New Roman" w:cs="Times New Roman"/>
          <w:sz w:val="28"/>
          <w:szCs w:val="28"/>
          <w:lang w:val="uk-UA"/>
        </w:rPr>
        <w:t>50</w:t>
      </w:r>
      <w:r w:rsidR="00170325"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pp</w:t>
      </w:r>
      <w:proofErr w:type="spellEnd"/>
      <w:r w:rsidRPr="00D049E9">
        <w:rPr>
          <w:rFonts w:ascii="Times New Roman" w:hAnsi="Times New Roman" w:cs="Times New Roman"/>
          <w:sz w:val="28"/>
          <w:szCs w:val="28"/>
          <w:lang w:val="uk-UA"/>
        </w:rPr>
        <w:t>. 297-301.</w:t>
      </w:r>
    </w:p>
    <w:p w:rsidR="00674733" w:rsidRPr="00D049E9" w:rsidRDefault="000927FB" w:rsidP="007004E8">
      <w:pPr>
        <w:widowControl w:val="0"/>
        <w:tabs>
          <w:tab w:val="left" w:pos="1134"/>
        </w:tabs>
        <w:spacing w:after="0" w:line="360" w:lineRule="auto"/>
        <w:ind w:firstLine="709"/>
        <w:jc w:val="both"/>
        <w:rPr>
          <w:rFonts w:ascii="Times New Roman" w:hAnsi="Times New Roman" w:cs="Times New Roman"/>
          <w:sz w:val="28"/>
          <w:szCs w:val="28"/>
          <w:lang w:val="uk-UA"/>
        </w:rPr>
      </w:pPr>
      <w:r w:rsidRPr="00D049E9">
        <w:rPr>
          <w:rFonts w:ascii="Times New Roman" w:hAnsi="Times New Roman" w:cs="Times New Roman"/>
          <w:sz w:val="28"/>
          <w:szCs w:val="28"/>
          <w:lang w:val="uk-UA"/>
        </w:rPr>
        <w:t xml:space="preserve">4. </w:t>
      </w:r>
      <w:proofErr w:type="spellStart"/>
      <w:r w:rsidRPr="00D049E9">
        <w:rPr>
          <w:rFonts w:ascii="Times New Roman" w:hAnsi="Times New Roman" w:cs="Times New Roman"/>
          <w:sz w:val="28"/>
          <w:szCs w:val="28"/>
          <w:lang w:val="uk-UA"/>
        </w:rPr>
        <w:t>Denisyuk</w:t>
      </w:r>
      <w:proofErr w:type="spellEnd"/>
      <w:r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T.</w:t>
      </w:r>
      <w:r w:rsidRPr="00D049E9">
        <w:rPr>
          <w:rFonts w:ascii="Times New Roman" w:hAnsi="Times New Roman" w:cs="Times New Roman"/>
          <w:sz w:val="28"/>
          <w:szCs w:val="28"/>
          <w:lang w:val="en-US"/>
        </w:rPr>
        <w:t xml:space="preserve"> </w:t>
      </w:r>
      <w:proofErr w:type="spellStart"/>
      <w:r w:rsidRPr="00D049E9">
        <w:rPr>
          <w:rFonts w:ascii="Times New Roman" w:hAnsi="Times New Roman" w:cs="Times New Roman"/>
          <w:color w:val="000000" w:themeColor="text1"/>
          <w:sz w:val="28"/>
          <w:szCs w:val="28"/>
        </w:rPr>
        <w:t>and</w:t>
      </w:r>
      <w:proofErr w:type="spellEnd"/>
      <w:r w:rsidR="00674733" w:rsidRPr="00D049E9">
        <w:rPr>
          <w:rFonts w:ascii="Times New Roman" w:hAnsi="Times New Roman" w:cs="Times New Roman"/>
          <w:sz w:val="28"/>
          <w:szCs w:val="28"/>
          <w:lang w:val="uk-UA"/>
        </w:rPr>
        <w:t xml:space="preserve"> </w:t>
      </w:r>
      <w:proofErr w:type="spellStart"/>
      <w:r w:rsidR="00674733" w:rsidRPr="00D049E9">
        <w:rPr>
          <w:rFonts w:ascii="Times New Roman" w:hAnsi="Times New Roman" w:cs="Times New Roman"/>
          <w:sz w:val="28"/>
          <w:szCs w:val="28"/>
          <w:lang w:val="uk-UA"/>
        </w:rPr>
        <w:t>Silicheva</w:t>
      </w:r>
      <w:proofErr w:type="spellEnd"/>
      <w:r w:rsidRPr="00D049E9">
        <w:rPr>
          <w:rFonts w:ascii="Times New Roman" w:hAnsi="Times New Roman" w:cs="Times New Roman"/>
          <w:sz w:val="28"/>
          <w:szCs w:val="28"/>
          <w:lang w:val="en-US"/>
        </w:rPr>
        <w:t>,</w:t>
      </w:r>
      <w:r w:rsidR="00674733" w:rsidRPr="00D049E9">
        <w:rPr>
          <w:rFonts w:ascii="Times New Roman" w:hAnsi="Times New Roman" w:cs="Times New Roman"/>
          <w:sz w:val="28"/>
          <w:szCs w:val="28"/>
          <w:lang w:val="uk-UA"/>
        </w:rPr>
        <w:t xml:space="preserve"> N.</w:t>
      </w:r>
      <w:r w:rsidR="00170325" w:rsidRPr="00D049E9">
        <w:rPr>
          <w:rFonts w:ascii="Times New Roman" w:hAnsi="Times New Roman" w:cs="Times New Roman"/>
          <w:sz w:val="28"/>
          <w:szCs w:val="28"/>
          <w:lang w:val="uk-UA"/>
        </w:rPr>
        <w:t xml:space="preserve"> (2014)</w:t>
      </w:r>
      <w:r w:rsidRPr="00D049E9">
        <w:rPr>
          <w:rFonts w:ascii="Times New Roman" w:hAnsi="Times New Roman" w:cs="Times New Roman"/>
          <w:sz w:val="28"/>
          <w:szCs w:val="28"/>
          <w:lang w:val="en-US"/>
        </w:rPr>
        <w:t>,</w:t>
      </w:r>
      <w:r w:rsidR="00674733" w:rsidRPr="00D049E9">
        <w:rPr>
          <w:rFonts w:ascii="Times New Roman" w:hAnsi="Times New Roman" w:cs="Times New Roman"/>
          <w:sz w:val="28"/>
          <w:szCs w:val="28"/>
          <w:lang w:val="uk-UA"/>
        </w:rPr>
        <w:t xml:space="preserve"> </w:t>
      </w:r>
      <w:r w:rsidR="00170325" w:rsidRPr="00D049E9">
        <w:rPr>
          <w:rFonts w:ascii="Times New Roman" w:hAnsi="Times New Roman" w:cs="Times New Roman"/>
          <w:color w:val="000000" w:themeColor="text1"/>
          <w:sz w:val="28"/>
          <w:szCs w:val="28"/>
        </w:rPr>
        <w:t>“</w:t>
      </w:r>
      <w:proofErr w:type="spellStart"/>
      <w:r w:rsidR="00674733" w:rsidRPr="00D049E9">
        <w:rPr>
          <w:rFonts w:ascii="Times New Roman" w:hAnsi="Times New Roman" w:cs="Times New Roman"/>
          <w:sz w:val="28"/>
          <w:szCs w:val="28"/>
          <w:lang w:val="uk-UA"/>
        </w:rPr>
        <w:t>Ways</w:t>
      </w:r>
      <w:proofErr w:type="spellEnd"/>
      <w:r w:rsidR="00674733" w:rsidRPr="00D049E9">
        <w:rPr>
          <w:rFonts w:ascii="Times New Roman" w:hAnsi="Times New Roman" w:cs="Times New Roman"/>
          <w:sz w:val="28"/>
          <w:szCs w:val="28"/>
          <w:lang w:val="uk-UA"/>
        </w:rPr>
        <w:t xml:space="preserve"> </w:t>
      </w:r>
      <w:proofErr w:type="spellStart"/>
      <w:r w:rsidR="00674733" w:rsidRPr="00D049E9">
        <w:rPr>
          <w:rFonts w:ascii="Times New Roman" w:hAnsi="Times New Roman" w:cs="Times New Roman"/>
          <w:sz w:val="28"/>
          <w:szCs w:val="28"/>
          <w:lang w:val="uk-UA"/>
        </w:rPr>
        <w:t>of</w:t>
      </w:r>
      <w:proofErr w:type="spellEnd"/>
      <w:r w:rsidR="00674733" w:rsidRPr="00D049E9">
        <w:rPr>
          <w:rFonts w:ascii="Times New Roman" w:hAnsi="Times New Roman" w:cs="Times New Roman"/>
          <w:sz w:val="28"/>
          <w:szCs w:val="28"/>
          <w:lang w:val="uk-UA"/>
        </w:rPr>
        <w:t xml:space="preserve"> </w:t>
      </w:r>
      <w:proofErr w:type="spellStart"/>
      <w:r w:rsidR="00674733" w:rsidRPr="00D049E9">
        <w:rPr>
          <w:rFonts w:ascii="Times New Roman" w:hAnsi="Times New Roman" w:cs="Times New Roman"/>
          <w:sz w:val="28"/>
          <w:szCs w:val="28"/>
          <w:lang w:val="uk-UA"/>
        </w:rPr>
        <w:t>increasing</w:t>
      </w:r>
      <w:proofErr w:type="spellEnd"/>
      <w:r w:rsidR="00674733" w:rsidRPr="00D049E9">
        <w:rPr>
          <w:rFonts w:ascii="Times New Roman" w:hAnsi="Times New Roman" w:cs="Times New Roman"/>
          <w:sz w:val="28"/>
          <w:szCs w:val="28"/>
          <w:lang w:val="uk-UA"/>
        </w:rPr>
        <w:t xml:space="preserve"> </w:t>
      </w:r>
      <w:proofErr w:type="spellStart"/>
      <w:r w:rsidR="00674733" w:rsidRPr="00D049E9">
        <w:rPr>
          <w:rFonts w:ascii="Times New Roman" w:hAnsi="Times New Roman" w:cs="Times New Roman"/>
          <w:sz w:val="28"/>
          <w:szCs w:val="28"/>
          <w:lang w:val="uk-UA"/>
        </w:rPr>
        <w:t>the</w:t>
      </w:r>
      <w:proofErr w:type="spellEnd"/>
      <w:r w:rsidR="00674733" w:rsidRPr="00D049E9">
        <w:rPr>
          <w:rFonts w:ascii="Times New Roman" w:hAnsi="Times New Roman" w:cs="Times New Roman"/>
          <w:sz w:val="28"/>
          <w:szCs w:val="28"/>
          <w:lang w:val="uk-UA"/>
        </w:rPr>
        <w:t xml:space="preserve"> </w:t>
      </w:r>
      <w:proofErr w:type="spellStart"/>
      <w:r w:rsidR="00674733" w:rsidRPr="00D049E9">
        <w:rPr>
          <w:rFonts w:ascii="Times New Roman" w:hAnsi="Times New Roman" w:cs="Times New Roman"/>
          <w:sz w:val="28"/>
          <w:szCs w:val="28"/>
          <w:lang w:val="uk-UA"/>
        </w:rPr>
        <w:t>competitiveness</w:t>
      </w:r>
      <w:proofErr w:type="spellEnd"/>
      <w:r w:rsidR="00674733" w:rsidRPr="00D049E9">
        <w:rPr>
          <w:rFonts w:ascii="Times New Roman" w:hAnsi="Times New Roman" w:cs="Times New Roman"/>
          <w:sz w:val="28"/>
          <w:szCs w:val="28"/>
          <w:lang w:val="uk-UA"/>
        </w:rPr>
        <w:t xml:space="preserve"> </w:t>
      </w:r>
      <w:proofErr w:type="spellStart"/>
      <w:r w:rsidR="00674733" w:rsidRPr="00D049E9">
        <w:rPr>
          <w:rFonts w:ascii="Times New Roman" w:hAnsi="Times New Roman" w:cs="Times New Roman"/>
          <w:sz w:val="28"/>
          <w:szCs w:val="28"/>
          <w:lang w:val="uk-UA"/>
        </w:rPr>
        <w:t>of</w:t>
      </w:r>
      <w:proofErr w:type="spellEnd"/>
      <w:r w:rsidR="00674733" w:rsidRPr="00D049E9">
        <w:rPr>
          <w:rFonts w:ascii="Times New Roman" w:hAnsi="Times New Roman" w:cs="Times New Roman"/>
          <w:sz w:val="28"/>
          <w:szCs w:val="28"/>
          <w:lang w:val="uk-UA"/>
        </w:rPr>
        <w:t xml:space="preserve"> </w:t>
      </w:r>
      <w:proofErr w:type="spellStart"/>
      <w:r w:rsidR="00674733" w:rsidRPr="00D049E9">
        <w:rPr>
          <w:rFonts w:ascii="Times New Roman" w:hAnsi="Times New Roman" w:cs="Times New Roman"/>
          <w:sz w:val="28"/>
          <w:szCs w:val="28"/>
          <w:lang w:val="uk-UA"/>
        </w:rPr>
        <w:t>the</w:t>
      </w:r>
      <w:proofErr w:type="spellEnd"/>
      <w:r w:rsidR="00674733" w:rsidRPr="00D049E9">
        <w:rPr>
          <w:rFonts w:ascii="Times New Roman" w:hAnsi="Times New Roman" w:cs="Times New Roman"/>
          <w:sz w:val="28"/>
          <w:szCs w:val="28"/>
          <w:lang w:val="uk-UA"/>
        </w:rPr>
        <w:t xml:space="preserve"> </w:t>
      </w:r>
      <w:proofErr w:type="spellStart"/>
      <w:r w:rsidR="00674733" w:rsidRPr="00D049E9">
        <w:rPr>
          <w:rFonts w:ascii="Times New Roman" w:hAnsi="Times New Roman" w:cs="Times New Roman"/>
          <w:sz w:val="28"/>
          <w:szCs w:val="28"/>
          <w:lang w:val="uk-UA"/>
        </w:rPr>
        <w:t>enterprise</w:t>
      </w:r>
      <w:proofErr w:type="spellEnd"/>
      <w:r w:rsidR="00170325" w:rsidRPr="00D049E9">
        <w:rPr>
          <w:rFonts w:ascii="Times New Roman" w:hAnsi="Times New Roman" w:cs="Times New Roman"/>
          <w:color w:val="000000" w:themeColor="text1"/>
          <w:sz w:val="28"/>
          <w:szCs w:val="28"/>
        </w:rPr>
        <w:t>”,</w:t>
      </w:r>
      <w:r w:rsidR="00674733" w:rsidRPr="00D049E9">
        <w:rPr>
          <w:rFonts w:ascii="Times New Roman" w:hAnsi="Times New Roman" w:cs="Times New Roman"/>
          <w:sz w:val="28"/>
          <w:szCs w:val="28"/>
          <w:lang w:val="uk-UA"/>
        </w:rPr>
        <w:t xml:space="preserve"> </w:t>
      </w:r>
      <w:proofErr w:type="spellStart"/>
      <w:r w:rsidR="00170325" w:rsidRPr="00D049E9">
        <w:rPr>
          <w:rFonts w:ascii="Times New Roman" w:hAnsi="Times New Roman" w:cs="Times New Roman"/>
          <w:i/>
          <w:sz w:val="28"/>
          <w:szCs w:val="28"/>
          <w:lang w:val="uk-UA"/>
        </w:rPr>
        <w:t>Naukovyj</w:t>
      </w:r>
      <w:proofErr w:type="spellEnd"/>
      <w:r w:rsidR="00170325" w:rsidRPr="00D049E9">
        <w:rPr>
          <w:rFonts w:ascii="Times New Roman" w:hAnsi="Times New Roman" w:cs="Times New Roman"/>
          <w:i/>
          <w:sz w:val="28"/>
          <w:szCs w:val="28"/>
          <w:lang w:val="uk-UA"/>
        </w:rPr>
        <w:t xml:space="preserve"> </w:t>
      </w:r>
      <w:proofErr w:type="spellStart"/>
      <w:r w:rsidR="00170325" w:rsidRPr="00D049E9">
        <w:rPr>
          <w:rFonts w:ascii="Times New Roman" w:hAnsi="Times New Roman" w:cs="Times New Roman"/>
          <w:i/>
          <w:sz w:val="28"/>
          <w:szCs w:val="28"/>
          <w:lang w:val="uk-UA"/>
        </w:rPr>
        <w:t>visnyk</w:t>
      </w:r>
      <w:proofErr w:type="spellEnd"/>
      <w:r w:rsidR="00170325" w:rsidRPr="00D049E9">
        <w:rPr>
          <w:rFonts w:ascii="Times New Roman" w:hAnsi="Times New Roman" w:cs="Times New Roman"/>
          <w:i/>
          <w:sz w:val="28"/>
          <w:szCs w:val="28"/>
          <w:lang w:val="uk-UA"/>
        </w:rPr>
        <w:t xml:space="preserve"> </w:t>
      </w:r>
      <w:proofErr w:type="spellStart"/>
      <w:r w:rsidR="00170325" w:rsidRPr="00D049E9">
        <w:rPr>
          <w:rFonts w:ascii="Times New Roman" w:hAnsi="Times New Roman" w:cs="Times New Roman"/>
          <w:i/>
          <w:sz w:val="28"/>
          <w:szCs w:val="28"/>
          <w:lang w:val="uk-UA"/>
        </w:rPr>
        <w:t>Odes'koho</w:t>
      </w:r>
      <w:proofErr w:type="spellEnd"/>
      <w:r w:rsidR="00170325" w:rsidRPr="00D049E9">
        <w:rPr>
          <w:rFonts w:ascii="Times New Roman" w:hAnsi="Times New Roman" w:cs="Times New Roman"/>
          <w:i/>
          <w:sz w:val="28"/>
          <w:szCs w:val="28"/>
          <w:lang w:val="uk-UA"/>
        </w:rPr>
        <w:t xml:space="preserve"> </w:t>
      </w:r>
      <w:proofErr w:type="spellStart"/>
      <w:r w:rsidR="00170325" w:rsidRPr="00D049E9">
        <w:rPr>
          <w:rFonts w:ascii="Times New Roman" w:hAnsi="Times New Roman" w:cs="Times New Roman"/>
          <w:i/>
          <w:sz w:val="28"/>
          <w:szCs w:val="28"/>
          <w:lang w:val="uk-UA"/>
        </w:rPr>
        <w:t>natsional'noho</w:t>
      </w:r>
      <w:proofErr w:type="spellEnd"/>
      <w:r w:rsidR="00170325" w:rsidRPr="00D049E9">
        <w:rPr>
          <w:rFonts w:ascii="Times New Roman" w:hAnsi="Times New Roman" w:cs="Times New Roman"/>
          <w:i/>
          <w:sz w:val="28"/>
          <w:szCs w:val="28"/>
          <w:lang w:val="uk-UA"/>
        </w:rPr>
        <w:t xml:space="preserve"> </w:t>
      </w:r>
      <w:proofErr w:type="spellStart"/>
      <w:r w:rsidR="00170325" w:rsidRPr="00D049E9">
        <w:rPr>
          <w:rFonts w:ascii="Times New Roman" w:hAnsi="Times New Roman" w:cs="Times New Roman"/>
          <w:i/>
          <w:sz w:val="28"/>
          <w:szCs w:val="28"/>
          <w:lang w:val="uk-UA"/>
        </w:rPr>
        <w:t>ekonomichnoho</w:t>
      </w:r>
      <w:proofErr w:type="spellEnd"/>
      <w:r w:rsidR="00170325" w:rsidRPr="00D049E9">
        <w:rPr>
          <w:rFonts w:ascii="Times New Roman" w:hAnsi="Times New Roman" w:cs="Times New Roman"/>
          <w:i/>
          <w:sz w:val="28"/>
          <w:szCs w:val="28"/>
          <w:lang w:val="uk-UA"/>
        </w:rPr>
        <w:t xml:space="preserve"> </w:t>
      </w:r>
      <w:proofErr w:type="spellStart"/>
      <w:r w:rsidR="00170325" w:rsidRPr="00D049E9">
        <w:rPr>
          <w:rFonts w:ascii="Times New Roman" w:hAnsi="Times New Roman" w:cs="Times New Roman"/>
          <w:i/>
          <w:sz w:val="28"/>
          <w:szCs w:val="28"/>
          <w:lang w:val="uk-UA"/>
        </w:rPr>
        <w:t>universytetu</w:t>
      </w:r>
      <w:proofErr w:type="spellEnd"/>
      <w:r w:rsidR="00170325" w:rsidRPr="00D049E9">
        <w:rPr>
          <w:rFonts w:ascii="Times New Roman" w:hAnsi="Times New Roman" w:cs="Times New Roman"/>
          <w:color w:val="000000" w:themeColor="text1"/>
          <w:sz w:val="28"/>
          <w:szCs w:val="28"/>
        </w:rPr>
        <w:t xml:space="preserve">, </w:t>
      </w:r>
      <w:proofErr w:type="spellStart"/>
      <w:r w:rsidR="00170325" w:rsidRPr="00D049E9">
        <w:rPr>
          <w:rFonts w:ascii="Times New Roman" w:hAnsi="Times New Roman" w:cs="Times New Roman"/>
          <w:color w:val="000000" w:themeColor="text1"/>
          <w:sz w:val="28"/>
          <w:szCs w:val="28"/>
        </w:rPr>
        <w:t>vol</w:t>
      </w:r>
      <w:proofErr w:type="spellEnd"/>
      <w:r w:rsidR="00170325" w:rsidRPr="00D049E9">
        <w:rPr>
          <w:rFonts w:ascii="Times New Roman" w:hAnsi="Times New Roman" w:cs="Times New Roman"/>
          <w:color w:val="000000" w:themeColor="text1"/>
          <w:sz w:val="28"/>
          <w:szCs w:val="28"/>
        </w:rPr>
        <w:t xml:space="preserve">. </w:t>
      </w:r>
      <w:r w:rsidR="00674733" w:rsidRPr="00D049E9">
        <w:rPr>
          <w:rFonts w:ascii="Times New Roman" w:hAnsi="Times New Roman" w:cs="Times New Roman"/>
          <w:sz w:val="28"/>
          <w:szCs w:val="28"/>
          <w:lang w:val="uk-UA"/>
        </w:rPr>
        <w:t xml:space="preserve">9, </w:t>
      </w:r>
      <w:proofErr w:type="spellStart"/>
      <w:r w:rsidR="00674733" w:rsidRPr="00D049E9">
        <w:rPr>
          <w:rFonts w:ascii="Times New Roman" w:hAnsi="Times New Roman" w:cs="Times New Roman"/>
          <w:sz w:val="28"/>
          <w:szCs w:val="28"/>
          <w:lang w:val="uk-UA"/>
        </w:rPr>
        <w:t>pp</w:t>
      </w:r>
      <w:proofErr w:type="spellEnd"/>
      <w:r w:rsidR="00674733" w:rsidRPr="00D049E9">
        <w:rPr>
          <w:rFonts w:ascii="Times New Roman" w:hAnsi="Times New Roman" w:cs="Times New Roman"/>
          <w:sz w:val="28"/>
          <w:szCs w:val="28"/>
          <w:lang w:val="uk-UA"/>
        </w:rPr>
        <w:t>. 202-205.</w:t>
      </w:r>
    </w:p>
    <w:p w:rsidR="00674733" w:rsidRPr="00D049E9" w:rsidRDefault="00674733" w:rsidP="007004E8">
      <w:pPr>
        <w:widowControl w:val="0"/>
        <w:tabs>
          <w:tab w:val="left" w:pos="1134"/>
        </w:tabs>
        <w:spacing w:after="0" w:line="360" w:lineRule="auto"/>
        <w:ind w:firstLine="709"/>
        <w:jc w:val="both"/>
        <w:rPr>
          <w:rFonts w:ascii="Times New Roman" w:hAnsi="Times New Roman" w:cs="Times New Roman"/>
          <w:sz w:val="28"/>
          <w:szCs w:val="28"/>
          <w:lang w:val="uk-UA"/>
        </w:rPr>
      </w:pPr>
      <w:r w:rsidRPr="00D049E9">
        <w:rPr>
          <w:rFonts w:ascii="Times New Roman" w:hAnsi="Times New Roman" w:cs="Times New Roman"/>
          <w:sz w:val="28"/>
          <w:szCs w:val="28"/>
          <w:lang w:val="uk-UA"/>
        </w:rPr>
        <w:t>5. Zos-Kior</w:t>
      </w:r>
      <w:r w:rsidR="000927FB"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M</w:t>
      </w:r>
      <w:r w:rsidR="000927FB"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V</w:t>
      </w:r>
      <w:r w:rsidR="000927FB" w:rsidRPr="00D049E9">
        <w:rPr>
          <w:rFonts w:ascii="Times New Roman" w:hAnsi="Times New Roman" w:cs="Times New Roman"/>
          <w:sz w:val="28"/>
          <w:szCs w:val="28"/>
          <w:lang w:val="uk-UA"/>
        </w:rPr>
        <w:t>.</w:t>
      </w:r>
      <w:r w:rsidR="000927FB" w:rsidRPr="00D049E9">
        <w:rPr>
          <w:rFonts w:ascii="Times New Roman" w:hAnsi="Times New Roman" w:cs="Times New Roman"/>
          <w:sz w:val="28"/>
          <w:szCs w:val="28"/>
          <w:lang w:val="en-US"/>
        </w:rPr>
        <w:t xml:space="preserve"> </w:t>
      </w:r>
      <w:proofErr w:type="spellStart"/>
      <w:r w:rsidR="000927FB" w:rsidRPr="00D049E9">
        <w:rPr>
          <w:rFonts w:ascii="Times New Roman" w:hAnsi="Times New Roman" w:cs="Times New Roman"/>
          <w:color w:val="000000" w:themeColor="text1"/>
          <w:sz w:val="28"/>
          <w:szCs w:val="28"/>
        </w:rPr>
        <w:t>and</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Brizhan</w:t>
      </w:r>
      <w:proofErr w:type="spellEnd"/>
      <w:r w:rsidR="000927FB"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K</w:t>
      </w:r>
      <w:r w:rsidR="000927FB"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O</w:t>
      </w:r>
      <w:r w:rsidR="000927FB" w:rsidRPr="00D049E9">
        <w:rPr>
          <w:rFonts w:ascii="Times New Roman" w:hAnsi="Times New Roman" w:cs="Times New Roman"/>
          <w:sz w:val="28"/>
          <w:szCs w:val="28"/>
          <w:lang w:val="uk-UA"/>
        </w:rPr>
        <w:t>.</w:t>
      </w:r>
      <w:r w:rsidR="00170325" w:rsidRPr="00D049E9">
        <w:rPr>
          <w:rFonts w:ascii="Times New Roman" w:hAnsi="Times New Roman" w:cs="Times New Roman"/>
          <w:sz w:val="28"/>
          <w:szCs w:val="28"/>
          <w:lang w:val="uk-UA"/>
        </w:rPr>
        <w:t xml:space="preserve"> (2017)</w:t>
      </w:r>
      <w:r w:rsidR="000927FB"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w:t>
      </w:r>
      <w:r w:rsidR="00170325" w:rsidRPr="00D049E9">
        <w:rPr>
          <w:rFonts w:ascii="Times New Roman" w:hAnsi="Times New Roman" w:cs="Times New Roman"/>
          <w:color w:val="000000" w:themeColor="text1"/>
          <w:sz w:val="28"/>
          <w:szCs w:val="28"/>
        </w:rPr>
        <w:t>“</w:t>
      </w:r>
      <w:proofErr w:type="spellStart"/>
      <w:r w:rsidRPr="00D049E9">
        <w:rPr>
          <w:rFonts w:ascii="Times New Roman" w:hAnsi="Times New Roman" w:cs="Times New Roman"/>
          <w:sz w:val="28"/>
          <w:szCs w:val="28"/>
          <w:lang w:val="uk-UA"/>
        </w:rPr>
        <w:t>Managing</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enterprise</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competitiveness</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in</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conditions</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of</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instability</w:t>
      </w:r>
      <w:proofErr w:type="spellEnd"/>
      <w:r w:rsidR="00170325" w:rsidRPr="00D049E9">
        <w:rPr>
          <w:rFonts w:ascii="Times New Roman" w:hAnsi="Times New Roman" w:cs="Times New Roman"/>
          <w:color w:val="000000" w:themeColor="text1"/>
          <w:sz w:val="28"/>
          <w:szCs w:val="28"/>
        </w:rPr>
        <w:t>”,</w:t>
      </w:r>
      <w:r w:rsidRPr="00D049E9">
        <w:rPr>
          <w:rFonts w:ascii="Times New Roman" w:hAnsi="Times New Roman" w:cs="Times New Roman"/>
          <w:sz w:val="28"/>
          <w:szCs w:val="28"/>
          <w:lang w:val="uk-UA"/>
        </w:rPr>
        <w:t xml:space="preserve"> </w:t>
      </w:r>
      <w:proofErr w:type="spellStart"/>
      <w:r w:rsidR="00D049E9" w:rsidRPr="00D049E9">
        <w:rPr>
          <w:rFonts w:ascii="Times New Roman" w:hAnsi="Times New Roman" w:cs="Times New Roman"/>
          <w:i/>
          <w:sz w:val="28"/>
          <w:szCs w:val="28"/>
          <w:lang w:val="uk-UA"/>
        </w:rPr>
        <w:t>Mizhnarodnyj</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naukovyj</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zhurnal</w:t>
      </w:r>
      <w:proofErr w:type="spellEnd"/>
      <w:r w:rsidR="00D049E9" w:rsidRPr="00D049E9">
        <w:rPr>
          <w:rFonts w:ascii="Times New Roman" w:hAnsi="Times New Roman" w:cs="Times New Roman"/>
          <w:i/>
          <w:sz w:val="28"/>
          <w:szCs w:val="28"/>
          <w:lang w:val="uk-UA"/>
        </w:rPr>
        <w:t xml:space="preserve"> </w:t>
      </w:r>
      <w:r w:rsidR="00D049E9" w:rsidRPr="00D049E9">
        <w:rPr>
          <w:rFonts w:ascii="Times New Roman" w:hAnsi="Times New Roman" w:cs="Times New Roman"/>
          <w:i/>
          <w:color w:val="000000" w:themeColor="text1"/>
          <w:sz w:val="28"/>
          <w:szCs w:val="28"/>
        </w:rPr>
        <w:t>“</w:t>
      </w:r>
      <w:proofErr w:type="spellStart"/>
      <w:r w:rsidR="00D049E9" w:rsidRPr="00D049E9">
        <w:rPr>
          <w:rFonts w:ascii="Times New Roman" w:hAnsi="Times New Roman" w:cs="Times New Roman"/>
          <w:i/>
          <w:sz w:val="28"/>
          <w:szCs w:val="28"/>
          <w:lang w:val="uk-UA"/>
        </w:rPr>
        <w:t>Internauka</w:t>
      </w:r>
      <w:proofErr w:type="spellEnd"/>
      <w:r w:rsidR="00D049E9" w:rsidRPr="00D049E9">
        <w:rPr>
          <w:rFonts w:ascii="Times New Roman" w:hAnsi="Times New Roman" w:cs="Times New Roman"/>
          <w:i/>
          <w:color w:val="000000" w:themeColor="text1"/>
          <w:sz w:val="28"/>
          <w:szCs w:val="28"/>
        </w:rPr>
        <w:t>”</w:t>
      </w:r>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Seriia</w:t>
      </w:r>
      <w:proofErr w:type="spellEnd"/>
      <w:r w:rsidR="00D049E9" w:rsidRPr="00D049E9">
        <w:rPr>
          <w:rFonts w:ascii="Times New Roman" w:hAnsi="Times New Roman" w:cs="Times New Roman"/>
          <w:i/>
          <w:sz w:val="28"/>
          <w:szCs w:val="28"/>
          <w:lang w:val="uk-UA"/>
        </w:rPr>
        <w:t xml:space="preserve">: </w:t>
      </w:r>
      <w:r w:rsidR="00D049E9" w:rsidRPr="00D049E9">
        <w:rPr>
          <w:rFonts w:ascii="Times New Roman" w:hAnsi="Times New Roman" w:cs="Times New Roman"/>
          <w:i/>
          <w:color w:val="000000" w:themeColor="text1"/>
          <w:sz w:val="28"/>
          <w:szCs w:val="28"/>
        </w:rPr>
        <w:t>“</w:t>
      </w:r>
      <w:proofErr w:type="spellStart"/>
      <w:r w:rsidR="00D049E9" w:rsidRPr="00D049E9">
        <w:rPr>
          <w:rFonts w:ascii="Times New Roman" w:hAnsi="Times New Roman" w:cs="Times New Roman"/>
          <w:i/>
          <w:sz w:val="28"/>
          <w:szCs w:val="28"/>
          <w:lang w:val="uk-UA"/>
        </w:rPr>
        <w:t>Ekonomichni</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nauky</w:t>
      </w:r>
      <w:proofErr w:type="spellEnd"/>
      <w:r w:rsidR="00D049E9" w:rsidRPr="00D049E9">
        <w:rPr>
          <w:rFonts w:ascii="Times New Roman" w:hAnsi="Times New Roman" w:cs="Times New Roman"/>
          <w:i/>
          <w:color w:val="000000" w:themeColor="text1"/>
          <w:sz w:val="28"/>
          <w:szCs w:val="28"/>
        </w:rPr>
        <w:t>”</w:t>
      </w:r>
      <w:r w:rsidR="00170325" w:rsidRPr="00D049E9">
        <w:rPr>
          <w:rFonts w:ascii="Times New Roman" w:hAnsi="Times New Roman" w:cs="Times New Roman"/>
          <w:color w:val="000000" w:themeColor="text1"/>
          <w:sz w:val="28"/>
          <w:szCs w:val="28"/>
        </w:rPr>
        <w:t xml:space="preserve">, </w:t>
      </w:r>
      <w:proofErr w:type="spellStart"/>
      <w:r w:rsidR="00170325" w:rsidRPr="00D049E9">
        <w:rPr>
          <w:rFonts w:ascii="Times New Roman" w:hAnsi="Times New Roman" w:cs="Times New Roman"/>
          <w:color w:val="000000" w:themeColor="text1"/>
          <w:sz w:val="28"/>
          <w:szCs w:val="28"/>
        </w:rPr>
        <w:t>vol</w:t>
      </w:r>
      <w:proofErr w:type="spellEnd"/>
      <w:r w:rsidR="00170325" w:rsidRPr="00D049E9">
        <w:rPr>
          <w:rFonts w:ascii="Times New Roman" w:hAnsi="Times New Roman" w:cs="Times New Roman"/>
          <w:color w:val="000000" w:themeColor="text1"/>
          <w:sz w:val="28"/>
          <w:szCs w:val="28"/>
        </w:rPr>
        <w:t xml:space="preserve">. </w:t>
      </w:r>
      <w:r w:rsidRPr="00D049E9">
        <w:rPr>
          <w:rFonts w:ascii="Times New Roman" w:hAnsi="Times New Roman" w:cs="Times New Roman"/>
          <w:sz w:val="28"/>
          <w:szCs w:val="28"/>
          <w:lang w:val="uk-UA"/>
        </w:rPr>
        <w:t>6</w:t>
      </w:r>
      <w:r w:rsidR="00170325"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 xml:space="preserve"> </w:t>
      </w:r>
      <w:proofErr w:type="spellStart"/>
      <w:r w:rsidR="00170325" w:rsidRPr="00D049E9">
        <w:rPr>
          <w:rFonts w:ascii="Times New Roman" w:hAnsi="Times New Roman" w:cs="Times New Roman"/>
          <w:color w:val="000000" w:themeColor="text1"/>
          <w:sz w:val="28"/>
          <w:szCs w:val="28"/>
        </w:rPr>
        <w:t>pp</w:t>
      </w:r>
      <w:proofErr w:type="spellEnd"/>
      <w:r w:rsidR="00170325" w:rsidRPr="00D049E9">
        <w:rPr>
          <w:rFonts w:ascii="Times New Roman" w:hAnsi="Times New Roman" w:cs="Times New Roman"/>
          <w:color w:val="000000" w:themeColor="text1"/>
          <w:sz w:val="28"/>
          <w:szCs w:val="28"/>
        </w:rPr>
        <w:t>.</w:t>
      </w:r>
      <w:r w:rsidRPr="00D049E9">
        <w:rPr>
          <w:rFonts w:ascii="Times New Roman" w:hAnsi="Times New Roman" w:cs="Times New Roman"/>
          <w:sz w:val="28"/>
          <w:szCs w:val="28"/>
          <w:lang w:val="uk-UA"/>
        </w:rPr>
        <w:t xml:space="preserve"> 62-65.</w:t>
      </w:r>
    </w:p>
    <w:p w:rsidR="00674733" w:rsidRPr="00D049E9" w:rsidRDefault="00674733" w:rsidP="007004E8">
      <w:pPr>
        <w:widowControl w:val="0"/>
        <w:tabs>
          <w:tab w:val="left" w:pos="1134"/>
        </w:tabs>
        <w:spacing w:after="0" w:line="360" w:lineRule="auto"/>
        <w:ind w:firstLine="709"/>
        <w:jc w:val="both"/>
        <w:rPr>
          <w:rFonts w:ascii="Times New Roman" w:hAnsi="Times New Roman" w:cs="Times New Roman"/>
          <w:sz w:val="28"/>
          <w:szCs w:val="28"/>
          <w:lang w:val="uk-UA"/>
        </w:rPr>
      </w:pPr>
      <w:r w:rsidRPr="00D049E9">
        <w:rPr>
          <w:rFonts w:ascii="Times New Roman" w:hAnsi="Times New Roman" w:cs="Times New Roman"/>
          <w:sz w:val="28"/>
          <w:szCs w:val="28"/>
          <w:lang w:val="uk-UA"/>
        </w:rPr>
        <w:t xml:space="preserve">6. </w:t>
      </w:r>
      <w:proofErr w:type="spellStart"/>
      <w:r w:rsidRPr="00D049E9">
        <w:rPr>
          <w:rFonts w:ascii="Times New Roman" w:hAnsi="Times New Roman" w:cs="Times New Roman"/>
          <w:sz w:val="28"/>
          <w:szCs w:val="28"/>
          <w:lang w:val="uk-UA"/>
        </w:rPr>
        <w:t>Kasich</w:t>
      </w:r>
      <w:proofErr w:type="spellEnd"/>
      <w:r w:rsidR="000927FB"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A</w:t>
      </w:r>
      <w:r w:rsidR="000927FB"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A</w:t>
      </w:r>
      <w:r w:rsidR="000927FB" w:rsidRPr="00D049E9">
        <w:rPr>
          <w:rFonts w:ascii="Times New Roman" w:hAnsi="Times New Roman" w:cs="Times New Roman"/>
          <w:sz w:val="28"/>
          <w:szCs w:val="28"/>
          <w:lang w:val="uk-UA"/>
        </w:rPr>
        <w:t>.</w:t>
      </w:r>
      <w:r w:rsidR="000927FB" w:rsidRPr="00D049E9">
        <w:rPr>
          <w:rFonts w:ascii="Times New Roman" w:hAnsi="Times New Roman" w:cs="Times New Roman"/>
          <w:sz w:val="28"/>
          <w:szCs w:val="28"/>
          <w:lang w:val="en-US"/>
        </w:rPr>
        <w:t xml:space="preserve"> </w:t>
      </w:r>
      <w:proofErr w:type="spellStart"/>
      <w:r w:rsidR="000927FB" w:rsidRPr="00D049E9">
        <w:rPr>
          <w:rFonts w:ascii="Times New Roman" w:hAnsi="Times New Roman" w:cs="Times New Roman"/>
          <w:color w:val="000000" w:themeColor="text1"/>
          <w:sz w:val="28"/>
          <w:szCs w:val="28"/>
        </w:rPr>
        <w:t>and</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Glushchenko</w:t>
      </w:r>
      <w:proofErr w:type="spellEnd"/>
      <w:r w:rsidR="000927FB"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D</w:t>
      </w:r>
      <w:r w:rsidR="000927FB"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O</w:t>
      </w:r>
      <w:r w:rsidR="000927FB" w:rsidRPr="00D049E9">
        <w:rPr>
          <w:rFonts w:ascii="Times New Roman" w:hAnsi="Times New Roman" w:cs="Times New Roman"/>
          <w:sz w:val="28"/>
          <w:szCs w:val="28"/>
          <w:lang w:val="uk-UA"/>
        </w:rPr>
        <w:t>.</w:t>
      </w:r>
      <w:r w:rsidR="00170325" w:rsidRPr="00D049E9">
        <w:rPr>
          <w:rFonts w:ascii="Times New Roman" w:hAnsi="Times New Roman" w:cs="Times New Roman"/>
          <w:sz w:val="28"/>
          <w:szCs w:val="28"/>
          <w:lang w:val="uk-UA"/>
        </w:rPr>
        <w:t xml:space="preserve"> (2016)</w:t>
      </w:r>
      <w:r w:rsidR="000927FB"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w:t>
      </w:r>
      <w:r w:rsidR="00170325" w:rsidRPr="00D049E9">
        <w:rPr>
          <w:rFonts w:ascii="Times New Roman" w:hAnsi="Times New Roman" w:cs="Times New Roman"/>
          <w:color w:val="000000" w:themeColor="text1"/>
          <w:sz w:val="28"/>
          <w:szCs w:val="28"/>
        </w:rPr>
        <w:t>“</w:t>
      </w:r>
      <w:proofErr w:type="spellStart"/>
      <w:r w:rsidRPr="00D049E9">
        <w:rPr>
          <w:rFonts w:ascii="Times New Roman" w:hAnsi="Times New Roman" w:cs="Times New Roman"/>
          <w:sz w:val="28"/>
          <w:szCs w:val="28"/>
          <w:lang w:val="uk-UA"/>
        </w:rPr>
        <w:t>Theoretical</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and</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practical</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aspects</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of</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enterprise</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competitiveness</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management</w:t>
      </w:r>
      <w:proofErr w:type="spellEnd"/>
      <w:r w:rsidR="00170325" w:rsidRPr="00D049E9">
        <w:rPr>
          <w:rFonts w:ascii="Times New Roman" w:hAnsi="Times New Roman" w:cs="Times New Roman"/>
          <w:color w:val="000000" w:themeColor="text1"/>
          <w:sz w:val="28"/>
          <w:szCs w:val="28"/>
        </w:rPr>
        <w:t>”,</w:t>
      </w:r>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i/>
          <w:sz w:val="28"/>
          <w:szCs w:val="28"/>
          <w:lang w:val="uk-UA"/>
        </w:rPr>
        <w:t>Economy</w:t>
      </w:r>
      <w:proofErr w:type="spellEnd"/>
      <w:r w:rsidRPr="00D049E9">
        <w:rPr>
          <w:rFonts w:ascii="Times New Roman" w:hAnsi="Times New Roman" w:cs="Times New Roman"/>
          <w:i/>
          <w:sz w:val="28"/>
          <w:szCs w:val="28"/>
          <w:lang w:val="uk-UA"/>
        </w:rPr>
        <w:t xml:space="preserve"> </w:t>
      </w:r>
      <w:proofErr w:type="spellStart"/>
      <w:r w:rsidRPr="00D049E9">
        <w:rPr>
          <w:rFonts w:ascii="Times New Roman" w:hAnsi="Times New Roman" w:cs="Times New Roman"/>
          <w:i/>
          <w:sz w:val="28"/>
          <w:szCs w:val="28"/>
          <w:lang w:val="uk-UA"/>
        </w:rPr>
        <w:t>and</w:t>
      </w:r>
      <w:proofErr w:type="spellEnd"/>
      <w:r w:rsidRPr="00D049E9">
        <w:rPr>
          <w:rFonts w:ascii="Times New Roman" w:hAnsi="Times New Roman" w:cs="Times New Roman"/>
          <w:i/>
          <w:sz w:val="28"/>
          <w:szCs w:val="28"/>
          <w:lang w:val="uk-UA"/>
        </w:rPr>
        <w:t xml:space="preserve"> </w:t>
      </w:r>
      <w:proofErr w:type="spellStart"/>
      <w:r w:rsidRPr="00D049E9">
        <w:rPr>
          <w:rFonts w:ascii="Times New Roman" w:hAnsi="Times New Roman" w:cs="Times New Roman"/>
          <w:i/>
          <w:sz w:val="28"/>
          <w:szCs w:val="28"/>
          <w:lang w:val="uk-UA"/>
        </w:rPr>
        <w:t>the</w:t>
      </w:r>
      <w:proofErr w:type="spellEnd"/>
      <w:r w:rsidRPr="00D049E9">
        <w:rPr>
          <w:rFonts w:ascii="Times New Roman" w:hAnsi="Times New Roman" w:cs="Times New Roman"/>
          <w:i/>
          <w:sz w:val="28"/>
          <w:szCs w:val="28"/>
          <w:lang w:val="uk-UA"/>
        </w:rPr>
        <w:t xml:space="preserve"> </w:t>
      </w:r>
      <w:proofErr w:type="spellStart"/>
      <w:r w:rsidRPr="00D049E9">
        <w:rPr>
          <w:rFonts w:ascii="Times New Roman" w:hAnsi="Times New Roman" w:cs="Times New Roman"/>
          <w:i/>
          <w:sz w:val="28"/>
          <w:szCs w:val="28"/>
          <w:lang w:val="uk-UA"/>
        </w:rPr>
        <w:t>state</w:t>
      </w:r>
      <w:proofErr w:type="spellEnd"/>
      <w:r w:rsidR="00170325" w:rsidRPr="00D049E9">
        <w:rPr>
          <w:rFonts w:ascii="Times New Roman" w:hAnsi="Times New Roman" w:cs="Times New Roman"/>
          <w:color w:val="000000" w:themeColor="text1"/>
          <w:sz w:val="28"/>
          <w:szCs w:val="28"/>
        </w:rPr>
        <w:t xml:space="preserve">, </w:t>
      </w:r>
      <w:proofErr w:type="spellStart"/>
      <w:r w:rsidR="00170325" w:rsidRPr="00D049E9">
        <w:rPr>
          <w:rFonts w:ascii="Times New Roman" w:hAnsi="Times New Roman" w:cs="Times New Roman"/>
          <w:color w:val="000000" w:themeColor="text1"/>
          <w:sz w:val="28"/>
          <w:szCs w:val="28"/>
        </w:rPr>
        <w:t>vol</w:t>
      </w:r>
      <w:proofErr w:type="spellEnd"/>
      <w:r w:rsidR="00170325" w:rsidRPr="00D049E9">
        <w:rPr>
          <w:rFonts w:ascii="Times New Roman" w:hAnsi="Times New Roman" w:cs="Times New Roman"/>
          <w:color w:val="000000" w:themeColor="text1"/>
          <w:sz w:val="28"/>
          <w:szCs w:val="28"/>
        </w:rPr>
        <w:t xml:space="preserve">. </w:t>
      </w:r>
      <w:r w:rsidRPr="00D049E9">
        <w:rPr>
          <w:rFonts w:ascii="Times New Roman" w:hAnsi="Times New Roman" w:cs="Times New Roman"/>
          <w:sz w:val="28"/>
          <w:szCs w:val="28"/>
          <w:lang w:val="uk-UA"/>
        </w:rPr>
        <w:t>11</w:t>
      </w:r>
      <w:r w:rsidR="00170325"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 xml:space="preserve"> </w:t>
      </w:r>
      <w:proofErr w:type="spellStart"/>
      <w:r w:rsidR="00170325" w:rsidRPr="00D049E9">
        <w:rPr>
          <w:rFonts w:ascii="Times New Roman" w:hAnsi="Times New Roman" w:cs="Times New Roman"/>
          <w:color w:val="000000" w:themeColor="text1"/>
          <w:sz w:val="28"/>
          <w:szCs w:val="28"/>
        </w:rPr>
        <w:t>pp</w:t>
      </w:r>
      <w:proofErr w:type="spellEnd"/>
      <w:r w:rsidR="00170325" w:rsidRPr="00D049E9">
        <w:rPr>
          <w:rFonts w:ascii="Times New Roman" w:hAnsi="Times New Roman" w:cs="Times New Roman"/>
          <w:color w:val="000000" w:themeColor="text1"/>
          <w:sz w:val="28"/>
          <w:szCs w:val="28"/>
        </w:rPr>
        <w:t>.</w:t>
      </w:r>
      <w:r w:rsidRPr="00D049E9">
        <w:rPr>
          <w:rFonts w:ascii="Times New Roman" w:hAnsi="Times New Roman" w:cs="Times New Roman"/>
          <w:sz w:val="28"/>
          <w:szCs w:val="28"/>
          <w:lang w:val="uk-UA"/>
        </w:rPr>
        <w:t xml:space="preserve"> 65-70</w:t>
      </w:r>
    </w:p>
    <w:p w:rsidR="00674733" w:rsidRPr="00D049E9" w:rsidRDefault="00674733" w:rsidP="007004E8">
      <w:pPr>
        <w:widowControl w:val="0"/>
        <w:tabs>
          <w:tab w:val="left" w:pos="1134"/>
        </w:tabs>
        <w:spacing w:after="0" w:line="360" w:lineRule="auto"/>
        <w:ind w:firstLine="709"/>
        <w:jc w:val="both"/>
        <w:rPr>
          <w:rFonts w:ascii="Times New Roman" w:hAnsi="Times New Roman" w:cs="Times New Roman"/>
          <w:sz w:val="28"/>
          <w:szCs w:val="28"/>
          <w:lang w:val="uk-UA"/>
        </w:rPr>
      </w:pPr>
      <w:r w:rsidRPr="00D049E9">
        <w:rPr>
          <w:rFonts w:ascii="Times New Roman" w:hAnsi="Times New Roman" w:cs="Times New Roman"/>
          <w:sz w:val="28"/>
          <w:szCs w:val="28"/>
          <w:lang w:val="uk-UA"/>
        </w:rPr>
        <w:t xml:space="preserve">7. </w:t>
      </w:r>
      <w:proofErr w:type="spellStart"/>
      <w:r w:rsidRPr="00D049E9">
        <w:rPr>
          <w:rFonts w:ascii="Times New Roman" w:hAnsi="Times New Roman" w:cs="Times New Roman"/>
          <w:sz w:val="28"/>
          <w:szCs w:val="28"/>
          <w:lang w:val="uk-UA"/>
        </w:rPr>
        <w:t>Mikhailenko</w:t>
      </w:r>
      <w:proofErr w:type="spellEnd"/>
      <w:r w:rsidR="000927FB"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O</w:t>
      </w:r>
      <w:r w:rsidR="000927FB"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V</w:t>
      </w:r>
      <w:r w:rsidR="000927FB" w:rsidRPr="00D049E9">
        <w:rPr>
          <w:rFonts w:ascii="Times New Roman" w:hAnsi="Times New Roman" w:cs="Times New Roman"/>
          <w:sz w:val="28"/>
          <w:szCs w:val="28"/>
          <w:lang w:val="uk-UA"/>
        </w:rPr>
        <w:t>.</w:t>
      </w:r>
      <w:r w:rsidR="000927FB" w:rsidRPr="00D049E9">
        <w:rPr>
          <w:rFonts w:ascii="Times New Roman" w:hAnsi="Times New Roman" w:cs="Times New Roman"/>
          <w:sz w:val="28"/>
          <w:szCs w:val="28"/>
          <w:lang w:val="en-US"/>
        </w:rPr>
        <w:t xml:space="preserve"> </w:t>
      </w:r>
      <w:proofErr w:type="spellStart"/>
      <w:r w:rsidR="000927FB" w:rsidRPr="00D049E9">
        <w:rPr>
          <w:rFonts w:ascii="Times New Roman" w:hAnsi="Times New Roman" w:cs="Times New Roman"/>
          <w:color w:val="000000" w:themeColor="text1"/>
          <w:sz w:val="28"/>
          <w:szCs w:val="28"/>
        </w:rPr>
        <w:t>and</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Orlova</w:t>
      </w:r>
      <w:proofErr w:type="spellEnd"/>
      <w:r w:rsidR="000927FB"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K</w:t>
      </w:r>
      <w:r w:rsidR="000927FB"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G</w:t>
      </w:r>
      <w:r w:rsidR="000927FB" w:rsidRPr="00D049E9">
        <w:rPr>
          <w:rFonts w:ascii="Times New Roman" w:hAnsi="Times New Roman" w:cs="Times New Roman"/>
          <w:sz w:val="28"/>
          <w:szCs w:val="28"/>
          <w:lang w:val="uk-UA"/>
        </w:rPr>
        <w:t>.</w:t>
      </w:r>
      <w:r w:rsidR="00170325" w:rsidRPr="00D049E9">
        <w:rPr>
          <w:rFonts w:ascii="Times New Roman" w:hAnsi="Times New Roman" w:cs="Times New Roman"/>
          <w:sz w:val="28"/>
          <w:szCs w:val="28"/>
          <w:lang w:val="uk-UA"/>
        </w:rPr>
        <w:t xml:space="preserve"> (2017)</w:t>
      </w:r>
      <w:r w:rsidR="000927FB"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w:t>
      </w:r>
      <w:r w:rsidR="00170325" w:rsidRPr="00D049E9">
        <w:rPr>
          <w:rFonts w:ascii="Times New Roman" w:hAnsi="Times New Roman" w:cs="Times New Roman"/>
          <w:color w:val="000000" w:themeColor="text1"/>
          <w:sz w:val="28"/>
          <w:szCs w:val="28"/>
        </w:rPr>
        <w:t>“</w:t>
      </w:r>
      <w:proofErr w:type="spellStart"/>
      <w:r w:rsidRPr="00D049E9">
        <w:rPr>
          <w:rFonts w:ascii="Times New Roman" w:hAnsi="Times New Roman" w:cs="Times New Roman"/>
          <w:sz w:val="28"/>
          <w:szCs w:val="28"/>
          <w:lang w:val="uk-UA"/>
        </w:rPr>
        <w:t>The</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system</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of</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enterprise</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competitiveness</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management</w:t>
      </w:r>
      <w:proofErr w:type="spellEnd"/>
      <w:r w:rsidR="00170325" w:rsidRPr="00D049E9">
        <w:rPr>
          <w:rFonts w:ascii="Times New Roman" w:hAnsi="Times New Roman" w:cs="Times New Roman"/>
          <w:color w:val="000000" w:themeColor="text1"/>
          <w:sz w:val="28"/>
          <w:szCs w:val="28"/>
        </w:rPr>
        <w:t>”,</w:t>
      </w:r>
      <w:r w:rsidRPr="00D049E9">
        <w:rPr>
          <w:rFonts w:ascii="Times New Roman" w:hAnsi="Times New Roman" w:cs="Times New Roman"/>
          <w:sz w:val="28"/>
          <w:szCs w:val="28"/>
          <w:lang w:val="uk-UA"/>
        </w:rPr>
        <w:t xml:space="preserve"> </w:t>
      </w:r>
      <w:proofErr w:type="spellStart"/>
      <w:r w:rsidR="00D049E9" w:rsidRPr="00D049E9">
        <w:rPr>
          <w:rFonts w:ascii="Times New Roman" w:hAnsi="Times New Roman" w:cs="Times New Roman"/>
          <w:i/>
          <w:sz w:val="28"/>
          <w:szCs w:val="28"/>
          <w:lang w:val="uk-UA"/>
        </w:rPr>
        <w:t>Naukovyj</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visnyk</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Uzhhorods'koho</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natsional'noho</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universytetu</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Seriia</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Mizhnarodni</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ekonomichni</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vidnosyny</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ta</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svitove</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hospodarstvo</w:t>
      </w:r>
      <w:proofErr w:type="spellEnd"/>
      <w:r w:rsidR="00170325" w:rsidRPr="00D049E9">
        <w:rPr>
          <w:rFonts w:ascii="Times New Roman" w:hAnsi="Times New Roman" w:cs="Times New Roman"/>
          <w:color w:val="000000" w:themeColor="text1"/>
          <w:sz w:val="28"/>
          <w:szCs w:val="28"/>
        </w:rPr>
        <w:t xml:space="preserve">, </w:t>
      </w:r>
      <w:proofErr w:type="spellStart"/>
      <w:r w:rsidR="00170325" w:rsidRPr="00D049E9">
        <w:rPr>
          <w:rFonts w:ascii="Times New Roman" w:hAnsi="Times New Roman" w:cs="Times New Roman"/>
          <w:color w:val="000000" w:themeColor="text1"/>
          <w:sz w:val="28"/>
          <w:szCs w:val="28"/>
        </w:rPr>
        <w:t>vol</w:t>
      </w:r>
      <w:proofErr w:type="spellEnd"/>
      <w:r w:rsidR="00170325" w:rsidRPr="00D049E9">
        <w:rPr>
          <w:rFonts w:ascii="Times New Roman" w:hAnsi="Times New Roman" w:cs="Times New Roman"/>
          <w:color w:val="000000" w:themeColor="text1"/>
          <w:sz w:val="28"/>
          <w:szCs w:val="28"/>
        </w:rPr>
        <w:t xml:space="preserve">. </w:t>
      </w:r>
      <w:r w:rsidRPr="00D049E9">
        <w:rPr>
          <w:rFonts w:ascii="Times New Roman" w:hAnsi="Times New Roman" w:cs="Times New Roman"/>
          <w:sz w:val="28"/>
          <w:szCs w:val="28"/>
          <w:lang w:val="uk-UA"/>
        </w:rPr>
        <w:t>13 (2)</w:t>
      </w:r>
      <w:r w:rsidR="00170325"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 xml:space="preserve"> </w:t>
      </w:r>
      <w:proofErr w:type="spellStart"/>
      <w:r w:rsidR="00170325" w:rsidRPr="00D049E9">
        <w:rPr>
          <w:rFonts w:ascii="Times New Roman" w:hAnsi="Times New Roman" w:cs="Times New Roman"/>
          <w:color w:val="000000" w:themeColor="text1"/>
          <w:sz w:val="28"/>
          <w:szCs w:val="28"/>
        </w:rPr>
        <w:t>pp</w:t>
      </w:r>
      <w:proofErr w:type="spellEnd"/>
      <w:r w:rsidR="00170325" w:rsidRPr="00D049E9">
        <w:rPr>
          <w:rFonts w:ascii="Times New Roman" w:hAnsi="Times New Roman" w:cs="Times New Roman"/>
          <w:color w:val="000000" w:themeColor="text1"/>
          <w:sz w:val="28"/>
          <w:szCs w:val="28"/>
        </w:rPr>
        <w:t>.</w:t>
      </w:r>
      <w:r w:rsidR="00170325" w:rsidRPr="00D049E9">
        <w:rPr>
          <w:rFonts w:ascii="Times New Roman" w:hAnsi="Times New Roman" w:cs="Times New Roman"/>
          <w:color w:val="000000" w:themeColor="text1"/>
          <w:sz w:val="28"/>
          <w:szCs w:val="28"/>
          <w:lang w:val="uk-UA"/>
        </w:rPr>
        <w:t xml:space="preserve"> </w:t>
      </w:r>
      <w:r w:rsidRPr="00D049E9">
        <w:rPr>
          <w:rFonts w:ascii="Times New Roman" w:hAnsi="Times New Roman" w:cs="Times New Roman"/>
          <w:sz w:val="28"/>
          <w:szCs w:val="28"/>
          <w:lang w:val="uk-UA"/>
        </w:rPr>
        <w:t>114-117.</w:t>
      </w:r>
    </w:p>
    <w:p w:rsidR="00674733" w:rsidRPr="00D049E9" w:rsidRDefault="00674733" w:rsidP="007004E8">
      <w:pPr>
        <w:widowControl w:val="0"/>
        <w:tabs>
          <w:tab w:val="left" w:pos="1134"/>
        </w:tabs>
        <w:spacing w:after="0" w:line="360" w:lineRule="auto"/>
        <w:ind w:firstLine="709"/>
        <w:jc w:val="both"/>
        <w:rPr>
          <w:rFonts w:ascii="Times New Roman" w:hAnsi="Times New Roman" w:cs="Times New Roman"/>
          <w:sz w:val="28"/>
          <w:szCs w:val="28"/>
          <w:lang w:val="uk-UA"/>
        </w:rPr>
      </w:pPr>
      <w:r w:rsidRPr="00D049E9">
        <w:rPr>
          <w:rFonts w:ascii="Times New Roman" w:hAnsi="Times New Roman" w:cs="Times New Roman"/>
          <w:sz w:val="28"/>
          <w:szCs w:val="28"/>
          <w:lang w:val="uk-UA"/>
        </w:rPr>
        <w:t xml:space="preserve">8. </w:t>
      </w:r>
      <w:proofErr w:type="spellStart"/>
      <w:r w:rsidRPr="00D049E9">
        <w:rPr>
          <w:rFonts w:ascii="Times New Roman" w:hAnsi="Times New Roman" w:cs="Times New Roman"/>
          <w:sz w:val="28"/>
          <w:szCs w:val="28"/>
          <w:lang w:val="uk-UA"/>
        </w:rPr>
        <w:t>Savchenko</w:t>
      </w:r>
      <w:proofErr w:type="spellEnd"/>
      <w:r w:rsidR="000927FB"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T</w:t>
      </w:r>
      <w:r w:rsidR="000927FB"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V</w:t>
      </w:r>
      <w:r w:rsidR="000927FB"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 xml:space="preserve"> </w:t>
      </w:r>
      <w:r w:rsidR="00170325" w:rsidRPr="00D049E9">
        <w:rPr>
          <w:rFonts w:ascii="Times New Roman" w:hAnsi="Times New Roman" w:cs="Times New Roman"/>
          <w:sz w:val="28"/>
          <w:szCs w:val="28"/>
          <w:lang w:val="uk-UA"/>
        </w:rPr>
        <w:t>(2015)</w:t>
      </w:r>
      <w:r w:rsidR="00170325" w:rsidRPr="00D049E9">
        <w:rPr>
          <w:rFonts w:ascii="Times New Roman" w:hAnsi="Times New Roman" w:cs="Times New Roman"/>
          <w:sz w:val="28"/>
          <w:szCs w:val="28"/>
          <w:lang w:val="en-US"/>
        </w:rPr>
        <w:t xml:space="preserve">, </w:t>
      </w:r>
      <w:r w:rsidR="00170325" w:rsidRPr="00D049E9">
        <w:rPr>
          <w:rFonts w:ascii="Times New Roman" w:hAnsi="Times New Roman" w:cs="Times New Roman"/>
          <w:color w:val="000000" w:themeColor="text1"/>
          <w:sz w:val="28"/>
          <w:szCs w:val="28"/>
        </w:rPr>
        <w:t>“</w:t>
      </w:r>
      <w:proofErr w:type="spellStart"/>
      <w:r w:rsidRPr="00D049E9">
        <w:rPr>
          <w:rFonts w:ascii="Times New Roman" w:hAnsi="Times New Roman" w:cs="Times New Roman"/>
          <w:sz w:val="28"/>
          <w:szCs w:val="28"/>
          <w:lang w:val="uk-UA"/>
        </w:rPr>
        <w:t>Influence</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of</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environmental</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factors</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on</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the</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enterprise</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competitiveness</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management</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system</w:t>
      </w:r>
      <w:proofErr w:type="spellEnd"/>
      <w:r w:rsidR="00170325" w:rsidRPr="00D049E9">
        <w:rPr>
          <w:rFonts w:ascii="Times New Roman" w:hAnsi="Times New Roman" w:cs="Times New Roman"/>
          <w:color w:val="000000" w:themeColor="text1"/>
          <w:sz w:val="28"/>
          <w:szCs w:val="28"/>
        </w:rPr>
        <w:t>”,</w:t>
      </w:r>
      <w:r w:rsidRPr="00D049E9">
        <w:rPr>
          <w:rFonts w:ascii="Times New Roman" w:hAnsi="Times New Roman" w:cs="Times New Roman"/>
          <w:sz w:val="28"/>
          <w:szCs w:val="28"/>
          <w:lang w:val="uk-UA"/>
        </w:rPr>
        <w:t xml:space="preserve"> </w:t>
      </w:r>
      <w:proofErr w:type="spellStart"/>
      <w:r w:rsidR="00D049E9" w:rsidRPr="00D049E9">
        <w:rPr>
          <w:rFonts w:ascii="Times New Roman" w:hAnsi="Times New Roman" w:cs="Times New Roman"/>
          <w:i/>
          <w:sz w:val="28"/>
          <w:szCs w:val="28"/>
          <w:lang w:val="uk-UA"/>
        </w:rPr>
        <w:t>Naukovyj</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visnyk</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Natsional'noho</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hirnychoho</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universytetu</w:t>
      </w:r>
      <w:proofErr w:type="spellEnd"/>
      <w:r w:rsidR="00170325" w:rsidRPr="00D049E9">
        <w:rPr>
          <w:rFonts w:ascii="Times New Roman" w:hAnsi="Times New Roman" w:cs="Times New Roman"/>
          <w:color w:val="000000" w:themeColor="text1"/>
          <w:sz w:val="28"/>
          <w:szCs w:val="28"/>
        </w:rPr>
        <w:t xml:space="preserve">, </w:t>
      </w:r>
      <w:proofErr w:type="spellStart"/>
      <w:r w:rsidR="00170325" w:rsidRPr="00D049E9">
        <w:rPr>
          <w:rFonts w:ascii="Times New Roman" w:hAnsi="Times New Roman" w:cs="Times New Roman"/>
          <w:color w:val="000000" w:themeColor="text1"/>
          <w:sz w:val="28"/>
          <w:szCs w:val="28"/>
        </w:rPr>
        <w:t>vol</w:t>
      </w:r>
      <w:proofErr w:type="spellEnd"/>
      <w:r w:rsidR="00170325" w:rsidRPr="00D049E9">
        <w:rPr>
          <w:rFonts w:ascii="Times New Roman" w:hAnsi="Times New Roman" w:cs="Times New Roman"/>
          <w:color w:val="000000" w:themeColor="text1"/>
          <w:sz w:val="28"/>
          <w:szCs w:val="28"/>
        </w:rPr>
        <w:t xml:space="preserve">. </w:t>
      </w:r>
      <w:r w:rsidRPr="00D049E9">
        <w:rPr>
          <w:rFonts w:ascii="Times New Roman" w:hAnsi="Times New Roman" w:cs="Times New Roman"/>
          <w:sz w:val="28"/>
          <w:szCs w:val="28"/>
          <w:lang w:val="uk-UA"/>
        </w:rPr>
        <w:t>5</w:t>
      </w:r>
      <w:r w:rsidR="00170325"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 xml:space="preserve"> </w:t>
      </w:r>
      <w:proofErr w:type="spellStart"/>
      <w:r w:rsidR="00170325" w:rsidRPr="00D049E9">
        <w:rPr>
          <w:rFonts w:ascii="Times New Roman" w:hAnsi="Times New Roman" w:cs="Times New Roman"/>
          <w:color w:val="000000" w:themeColor="text1"/>
          <w:sz w:val="28"/>
          <w:szCs w:val="28"/>
        </w:rPr>
        <w:t>pp</w:t>
      </w:r>
      <w:proofErr w:type="spellEnd"/>
      <w:r w:rsidR="00170325" w:rsidRPr="00D049E9">
        <w:rPr>
          <w:rFonts w:ascii="Times New Roman" w:hAnsi="Times New Roman" w:cs="Times New Roman"/>
          <w:color w:val="000000" w:themeColor="text1"/>
          <w:sz w:val="28"/>
          <w:szCs w:val="28"/>
        </w:rPr>
        <w:t>.</w:t>
      </w:r>
      <w:r w:rsidRPr="00D049E9">
        <w:rPr>
          <w:rFonts w:ascii="Times New Roman" w:hAnsi="Times New Roman" w:cs="Times New Roman"/>
          <w:sz w:val="28"/>
          <w:szCs w:val="28"/>
          <w:lang w:val="uk-UA"/>
        </w:rPr>
        <w:t xml:space="preserve"> 142-148.</w:t>
      </w:r>
    </w:p>
    <w:p w:rsidR="00674733" w:rsidRPr="00D049E9" w:rsidRDefault="00674733" w:rsidP="007004E8">
      <w:pPr>
        <w:widowControl w:val="0"/>
        <w:tabs>
          <w:tab w:val="left" w:pos="1134"/>
        </w:tabs>
        <w:spacing w:after="0" w:line="360" w:lineRule="auto"/>
        <w:ind w:firstLine="709"/>
        <w:jc w:val="both"/>
        <w:rPr>
          <w:rFonts w:ascii="Times New Roman" w:hAnsi="Times New Roman" w:cs="Times New Roman"/>
          <w:sz w:val="28"/>
          <w:szCs w:val="28"/>
          <w:lang w:val="uk-UA"/>
        </w:rPr>
      </w:pPr>
      <w:r w:rsidRPr="00D049E9">
        <w:rPr>
          <w:rFonts w:ascii="Times New Roman" w:hAnsi="Times New Roman" w:cs="Times New Roman"/>
          <w:sz w:val="28"/>
          <w:szCs w:val="28"/>
          <w:lang w:val="uk-UA"/>
        </w:rPr>
        <w:t xml:space="preserve">9. </w:t>
      </w:r>
      <w:proofErr w:type="spellStart"/>
      <w:r w:rsidRPr="00D049E9">
        <w:rPr>
          <w:rFonts w:ascii="Times New Roman" w:hAnsi="Times New Roman" w:cs="Times New Roman"/>
          <w:sz w:val="28"/>
          <w:szCs w:val="28"/>
          <w:lang w:val="uk-UA"/>
        </w:rPr>
        <w:t>Terekhov</w:t>
      </w:r>
      <w:proofErr w:type="spellEnd"/>
      <w:r w:rsidR="000927FB" w:rsidRPr="00D049E9">
        <w:rPr>
          <w:rFonts w:ascii="Times New Roman" w:hAnsi="Times New Roman" w:cs="Times New Roman"/>
          <w:sz w:val="28"/>
          <w:szCs w:val="28"/>
          <w:lang w:val="en-US"/>
        </w:rPr>
        <w:t>,</w:t>
      </w:r>
      <w:r w:rsidR="000927FB" w:rsidRPr="00D049E9">
        <w:rPr>
          <w:rFonts w:ascii="Times New Roman" w:hAnsi="Times New Roman" w:cs="Times New Roman"/>
          <w:sz w:val="28"/>
          <w:szCs w:val="28"/>
          <w:lang w:val="uk-UA"/>
        </w:rPr>
        <w:t xml:space="preserve"> D.S.</w:t>
      </w:r>
      <w:r w:rsidR="000927FB" w:rsidRPr="00D049E9">
        <w:rPr>
          <w:rFonts w:ascii="Times New Roman" w:hAnsi="Times New Roman" w:cs="Times New Roman"/>
          <w:sz w:val="28"/>
          <w:szCs w:val="28"/>
          <w:lang w:val="en-US"/>
        </w:rPr>
        <w:t xml:space="preserve"> </w:t>
      </w:r>
      <w:proofErr w:type="spellStart"/>
      <w:r w:rsidR="000927FB" w:rsidRPr="00D049E9">
        <w:rPr>
          <w:rFonts w:ascii="Times New Roman" w:hAnsi="Times New Roman" w:cs="Times New Roman"/>
          <w:color w:val="000000" w:themeColor="text1"/>
          <w:sz w:val="28"/>
          <w:szCs w:val="28"/>
        </w:rPr>
        <w:t>and</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Blidar</w:t>
      </w:r>
      <w:proofErr w:type="spellEnd"/>
      <w:r w:rsidR="000927FB"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w:t>
      </w:r>
      <w:r w:rsidR="000927FB" w:rsidRPr="00D049E9">
        <w:rPr>
          <w:rFonts w:ascii="Times New Roman" w:hAnsi="Times New Roman" w:cs="Times New Roman"/>
          <w:sz w:val="28"/>
          <w:szCs w:val="28"/>
          <w:lang w:val="uk-UA"/>
        </w:rPr>
        <w:t>O.V.</w:t>
      </w:r>
      <w:r w:rsidR="00170325" w:rsidRPr="00D049E9">
        <w:rPr>
          <w:rFonts w:ascii="Times New Roman" w:hAnsi="Times New Roman" w:cs="Times New Roman"/>
          <w:sz w:val="28"/>
          <w:szCs w:val="28"/>
          <w:lang w:val="uk-UA"/>
        </w:rPr>
        <w:t xml:space="preserve"> (2016)</w:t>
      </w:r>
      <w:r w:rsidR="000927FB" w:rsidRPr="00D049E9">
        <w:rPr>
          <w:rFonts w:ascii="Times New Roman" w:hAnsi="Times New Roman" w:cs="Times New Roman"/>
          <w:sz w:val="28"/>
          <w:szCs w:val="28"/>
          <w:lang w:val="en-US"/>
        </w:rPr>
        <w:t>,</w:t>
      </w:r>
      <w:r w:rsidR="000927FB" w:rsidRPr="00D049E9">
        <w:rPr>
          <w:rFonts w:ascii="Times New Roman" w:hAnsi="Times New Roman" w:cs="Times New Roman"/>
          <w:sz w:val="28"/>
          <w:szCs w:val="28"/>
          <w:lang w:val="uk-UA"/>
        </w:rPr>
        <w:t xml:space="preserve"> </w:t>
      </w:r>
      <w:r w:rsidR="00170325" w:rsidRPr="00D049E9">
        <w:rPr>
          <w:rFonts w:ascii="Times New Roman" w:hAnsi="Times New Roman" w:cs="Times New Roman"/>
          <w:color w:val="000000" w:themeColor="text1"/>
          <w:sz w:val="28"/>
          <w:szCs w:val="28"/>
        </w:rPr>
        <w:t>“</w:t>
      </w:r>
      <w:proofErr w:type="spellStart"/>
      <w:r w:rsidRPr="00D049E9">
        <w:rPr>
          <w:rFonts w:ascii="Times New Roman" w:hAnsi="Times New Roman" w:cs="Times New Roman"/>
          <w:sz w:val="28"/>
          <w:szCs w:val="28"/>
          <w:lang w:val="uk-UA"/>
        </w:rPr>
        <w:t>Strategic</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management</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of</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enterprise</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competitiveness</w:t>
      </w:r>
      <w:proofErr w:type="spellEnd"/>
      <w:r w:rsidR="00170325" w:rsidRPr="00D049E9">
        <w:rPr>
          <w:rFonts w:ascii="Times New Roman" w:hAnsi="Times New Roman" w:cs="Times New Roman"/>
          <w:color w:val="000000" w:themeColor="text1"/>
          <w:sz w:val="28"/>
          <w:szCs w:val="28"/>
        </w:rPr>
        <w:t>”,</w:t>
      </w:r>
      <w:r w:rsidRPr="00D049E9">
        <w:rPr>
          <w:rFonts w:ascii="Times New Roman" w:hAnsi="Times New Roman" w:cs="Times New Roman"/>
          <w:sz w:val="28"/>
          <w:szCs w:val="28"/>
          <w:lang w:val="uk-UA"/>
        </w:rPr>
        <w:t xml:space="preserve"> </w:t>
      </w:r>
      <w:proofErr w:type="spellStart"/>
      <w:r w:rsidR="00D049E9" w:rsidRPr="00D049E9">
        <w:rPr>
          <w:rFonts w:ascii="Times New Roman" w:hAnsi="Times New Roman" w:cs="Times New Roman"/>
          <w:i/>
          <w:sz w:val="28"/>
          <w:szCs w:val="28"/>
          <w:lang w:val="uk-UA"/>
        </w:rPr>
        <w:t>Nauka</w:t>
      </w:r>
      <w:proofErr w:type="spellEnd"/>
      <w:r w:rsidR="00D049E9" w:rsidRPr="00D049E9">
        <w:rPr>
          <w:rFonts w:ascii="Times New Roman" w:hAnsi="Times New Roman" w:cs="Times New Roman"/>
          <w:i/>
          <w:sz w:val="28"/>
          <w:szCs w:val="28"/>
          <w:lang w:val="uk-UA"/>
        </w:rPr>
        <w:t xml:space="preserve"> j </w:t>
      </w:r>
      <w:proofErr w:type="spellStart"/>
      <w:r w:rsidR="00D049E9" w:rsidRPr="00D049E9">
        <w:rPr>
          <w:rFonts w:ascii="Times New Roman" w:hAnsi="Times New Roman" w:cs="Times New Roman"/>
          <w:i/>
          <w:sz w:val="28"/>
          <w:szCs w:val="28"/>
          <w:lang w:val="uk-UA"/>
        </w:rPr>
        <w:t>ekonomika</w:t>
      </w:r>
      <w:proofErr w:type="spellEnd"/>
      <w:r w:rsidR="00170325" w:rsidRPr="00D049E9">
        <w:rPr>
          <w:rFonts w:ascii="Times New Roman" w:hAnsi="Times New Roman" w:cs="Times New Roman"/>
          <w:color w:val="000000" w:themeColor="text1"/>
          <w:sz w:val="28"/>
          <w:szCs w:val="28"/>
        </w:rPr>
        <w:t xml:space="preserve">, </w:t>
      </w:r>
      <w:proofErr w:type="spellStart"/>
      <w:r w:rsidR="00170325" w:rsidRPr="00D049E9">
        <w:rPr>
          <w:rFonts w:ascii="Times New Roman" w:hAnsi="Times New Roman" w:cs="Times New Roman"/>
          <w:color w:val="000000" w:themeColor="text1"/>
          <w:sz w:val="28"/>
          <w:szCs w:val="28"/>
        </w:rPr>
        <w:t>vol</w:t>
      </w:r>
      <w:proofErr w:type="spellEnd"/>
      <w:r w:rsidR="00170325" w:rsidRPr="00D049E9">
        <w:rPr>
          <w:rFonts w:ascii="Times New Roman" w:hAnsi="Times New Roman" w:cs="Times New Roman"/>
          <w:color w:val="000000" w:themeColor="text1"/>
          <w:sz w:val="28"/>
          <w:szCs w:val="28"/>
        </w:rPr>
        <w:t xml:space="preserve">. </w:t>
      </w:r>
      <w:r w:rsidRPr="00D049E9">
        <w:rPr>
          <w:rFonts w:ascii="Times New Roman" w:hAnsi="Times New Roman" w:cs="Times New Roman"/>
          <w:sz w:val="28"/>
          <w:szCs w:val="28"/>
          <w:lang w:val="uk-UA"/>
        </w:rPr>
        <w:t xml:space="preserve">2, </w:t>
      </w:r>
      <w:proofErr w:type="spellStart"/>
      <w:r w:rsidRPr="00D049E9">
        <w:rPr>
          <w:rFonts w:ascii="Times New Roman" w:hAnsi="Times New Roman" w:cs="Times New Roman"/>
          <w:sz w:val="28"/>
          <w:szCs w:val="28"/>
          <w:lang w:val="uk-UA"/>
        </w:rPr>
        <w:t>pp</w:t>
      </w:r>
      <w:proofErr w:type="spellEnd"/>
      <w:r w:rsidRPr="00D049E9">
        <w:rPr>
          <w:rFonts w:ascii="Times New Roman" w:hAnsi="Times New Roman" w:cs="Times New Roman"/>
          <w:sz w:val="28"/>
          <w:szCs w:val="28"/>
          <w:lang w:val="uk-UA"/>
        </w:rPr>
        <w:t>. 76-80.</w:t>
      </w:r>
    </w:p>
    <w:p w:rsidR="00674733" w:rsidRPr="00D049E9" w:rsidRDefault="00674733" w:rsidP="007004E8">
      <w:pPr>
        <w:widowControl w:val="0"/>
        <w:tabs>
          <w:tab w:val="left" w:pos="1134"/>
        </w:tabs>
        <w:spacing w:after="0" w:line="360" w:lineRule="auto"/>
        <w:ind w:firstLine="709"/>
        <w:jc w:val="both"/>
        <w:rPr>
          <w:rFonts w:ascii="Times New Roman" w:hAnsi="Times New Roman" w:cs="Times New Roman"/>
          <w:sz w:val="28"/>
          <w:szCs w:val="28"/>
          <w:lang w:val="uk-UA"/>
        </w:rPr>
      </w:pPr>
      <w:r w:rsidRPr="00D049E9">
        <w:rPr>
          <w:rFonts w:ascii="Times New Roman" w:hAnsi="Times New Roman" w:cs="Times New Roman"/>
          <w:sz w:val="28"/>
          <w:szCs w:val="28"/>
          <w:lang w:val="uk-UA"/>
        </w:rPr>
        <w:t xml:space="preserve">10. </w:t>
      </w:r>
      <w:proofErr w:type="spellStart"/>
      <w:r w:rsidRPr="00D049E9">
        <w:rPr>
          <w:rFonts w:ascii="Times New Roman" w:hAnsi="Times New Roman" w:cs="Times New Roman"/>
          <w:sz w:val="28"/>
          <w:szCs w:val="28"/>
          <w:lang w:val="uk-UA"/>
        </w:rPr>
        <w:t>Chebanova</w:t>
      </w:r>
      <w:proofErr w:type="spellEnd"/>
      <w:r w:rsidR="000927FB"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N</w:t>
      </w:r>
      <w:r w:rsidR="000927FB"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V</w:t>
      </w:r>
      <w:r w:rsidR="000927FB" w:rsidRPr="00D049E9">
        <w:rPr>
          <w:rFonts w:ascii="Times New Roman" w:hAnsi="Times New Roman" w:cs="Times New Roman"/>
          <w:sz w:val="28"/>
          <w:szCs w:val="28"/>
          <w:lang w:val="uk-UA"/>
        </w:rPr>
        <w:t>.</w:t>
      </w:r>
      <w:r w:rsidR="000927FB" w:rsidRPr="00D049E9">
        <w:rPr>
          <w:rFonts w:ascii="Times New Roman" w:hAnsi="Times New Roman" w:cs="Times New Roman"/>
          <w:sz w:val="28"/>
          <w:szCs w:val="28"/>
          <w:lang w:val="en-US"/>
        </w:rPr>
        <w:t xml:space="preserve"> </w:t>
      </w:r>
      <w:proofErr w:type="spellStart"/>
      <w:r w:rsidR="000927FB" w:rsidRPr="00D049E9">
        <w:rPr>
          <w:rFonts w:ascii="Times New Roman" w:hAnsi="Times New Roman" w:cs="Times New Roman"/>
          <w:color w:val="000000" w:themeColor="text1"/>
          <w:sz w:val="28"/>
          <w:szCs w:val="28"/>
        </w:rPr>
        <w:t>and</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Revutskaya</w:t>
      </w:r>
      <w:proofErr w:type="spellEnd"/>
      <w:r w:rsidR="000927FB"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L</w:t>
      </w:r>
      <w:r w:rsidR="000927FB"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E</w:t>
      </w:r>
      <w:r w:rsidR="000927FB" w:rsidRPr="00D049E9">
        <w:rPr>
          <w:rFonts w:ascii="Times New Roman" w:hAnsi="Times New Roman" w:cs="Times New Roman"/>
          <w:sz w:val="28"/>
          <w:szCs w:val="28"/>
          <w:lang w:val="uk-UA"/>
        </w:rPr>
        <w:t>.</w:t>
      </w:r>
      <w:r w:rsidR="00170325" w:rsidRPr="00D049E9">
        <w:rPr>
          <w:rFonts w:ascii="Times New Roman" w:hAnsi="Times New Roman" w:cs="Times New Roman"/>
          <w:sz w:val="28"/>
          <w:szCs w:val="28"/>
          <w:lang w:val="uk-UA"/>
        </w:rPr>
        <w:t xml:space="preserve"> (2015)</w:t>
      </w:r>
      <w:r w:rsidR="000927FB"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w:t>
      </w:r>
      <w:r w:rsidR="00170325" w:rsidRPr="00D049E9">
        <w:rPr>
          <w:rFonts w:ascii="Times New Roman" w:hAnsi="Times New Roman" w:cs="Times New Roman"/>
          <w:color w:val="000000" w:themeColor="text1"/>
          <w:sz w:val="28"/>
          <w:szCs w:val="28"/>
        </w:rPr>
        <w:t>“</w:t>
      </w:r>
      <w:proofErr w:type="spellStart"/>
      <w:r w:rsidRPr="00D049E9">
        <w:rPr>
          <w:rFonts w:ascii="Times New Roman" w:hAnsi="Times New Roman" w:cs="Times New Roman"/>
          <w:sz w:val="28"/>
          <w:szCs w:val="28"/>
          <w:lang w:val="uk-UA"/>
        </w:rPr>
        <w:t>Strategic</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approach</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to</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managing</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enterprise</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competitiveness</w:t>
      </w:r>
      <w:proofErr w:type="spellEnd"/>
      <w:r w:rsidR="00170325" w:rsidRPr="00D049E9">
        <w:rPr>
          <w:rFonts w:ascii="Times New Roman" w:hAnsi="Times New Roman" w:cs="Times New Roman"/>
          <w:color w:val="000000" w:themeColor="text1"/>
          <w:sz w:val="28"/>
          <w:szCs w:val="28"/>
        </w:rPr>
        <w:t>”,</w:t>
      </w:r>
      <w:r w:rsidRPr="00D049E9">
        <w:rPr>
          <w:rFonts w:ascii="Times New Roman" w:hAnsi="Times New Roman" w:cs="Times New Roman"/>
          <w:sz w:val="28"/>
          <w:szCs w:val="28"/>
          <w:lang w:val="uk-UA"/>
        </w:rPr>
        <w:t xml:space="preserve"> </w:t>
      </w:r>
      <w:proofErr w:type="spellStart"/>
      <w:r w:rsidR="00D049E9" w:rsidRPr="00D049E9">
        <w:rPr>
          <w:rFonts w:ascii="Times New Roman" w:hAnsi="Times New Roman" w:cs="Times New Roman"/>
          <w:i/>
          <w:sz w:val="28"/>
          <w:szCs w:val="28"/>
          <w:lang w:val="uk-UA"/>
        </w:rPr>
        <w:t>Visnyk</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Kharkivs'koho</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natsional'noho</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ahrarnoho</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universytetu</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im</w:t>
      </w:r>
      <w:proofErr w:type="spellEnd"/>
      <w:r w:rsidR="00D049E9" w:rsidRPr="00D049E9">
        <w:rPr>
          <w:rFonts w:ascii="Times New Roman" w:hAnsi="Times New Roman" w:cs="Times New Roman"/>
          <w:i/>
          <w:sz w:val="28"/>
          <w:szCs w:val="28"/>
          <w:lang w:val="uk-UA"/>
        </w:rPr>
        <w:t xml:space="preserve">. V. V. </w:t>
      </w:r>
      <w:proofErr w:type="spellStart"/>
      <w:r w:rsidR="00D049E9" w:rsidRPr="00D049E9">
        <w:rPr>
          <w:rFonts w:ascii="Times New Roman" w:hAnsi="Times New Roman" w:cs="Times New Roman"/>
          <w:i/>
          <w:sz w:val="28"/>
          <w:szCs w:val="28"/>
          <w:lang w:val="uk-UA"/>
        </w:rPr>
        <w:t>Dokuchaieva</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Seriia</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Ekonomichni</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nauky</w:t>
      </w:r>
      <w:proofErr w:type="spellEnd"/>
      <w:r w:rsidR="00170325" w:rsidRPr="00D049E9">
        <w:rPr>
          <w:rFonts w:ascii="Times New Roman" w:hAnsi="Times New Roman" w:cs="Times New Roman"/>
          <w:color w:val="000000" w:themeColor="text1"/>
          <w:sz w:val="28"/>
          <w:szCs w:val="28"/>
        </w:rPr>
        <w:t xml:space="preserve">, </w:t>
      </w:r>
      <w:proofErr w:type="spellStart"/>
      <w:r w:rsidR="00170325" w:rsidRPr="00D049E9">
        <w:rPr>
          <w:rFonts w:ascii="Times New Roman" w:hAnsi="Times New Roman" w:cs="Times New Roman"/>
          <w:color w:val="000000" w:themeColor="text1"/>
          <w:sz w:val="28"/>
          <w:szCs w:val="28"/>
        </w:rPr>
        <w:t>vol</w:t>
      </w:r>
      <w:proofErr w:type="spellEnd"/>
      <w:r w:rsidR="00170325" w:rsidRPr="00D049E9">
        <w:rPr>
          <w:rFonts w:ascii="Times New Roman" w:hAnsi="Times New Roman" w:cs="Times New Roman"/>
          <w:color w:val="000000" w:themeColor="text1"/>
          <w:sz w:val="28"/>
          <w:szCs w:val="28"/>
        </w:rPr>
        <w:t xml:space="preserve">. </w:t>
      </w:r>
      <w:r w:rsidRPr="00D049E9">
        <w:rPr>
          <w:rFonts w:ascii="Times New Roman" w:hAnsi="Times New Roman" w:cs="Times New Roman"/>
          <w:sz w:val="28"/>
          <w:szCs w:val="28"/>
          <w:lang w:val="uk-UA"/>
        </w:rPr>
        <w:t>1</w:t>
      </w:r>
      <w:r w:rsidR="00170325"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 xml:space="preserve"> </w:t>
      </w:r>
      <w:proofErr w:type="spellStart"/>
      <w:r w:rsidR="00170325" w:rsidRPr="00D049E9">
        <w:rPr>
          <w:rFonts w:ascii="Times New Roman" w:hAnsi="Times New Roman" w:cs="Times New Roman"/>
          <w:color w:val="000000" w:themeColor="text1"/>
          <w:sz w:val="28"/>
          <w:szCs w:val="28"/>
        </w:rPr>
        <w:t>pp</w:t>
      </w:r>
      <w:proofErr w:type="spellEnd"/>
      <w:r w:rsidR="00170325" w:rsidRPr="00D049E9">
        <w:rPr>
          <w:rFonts w:ascii="Times New Roman" w:hAnsi="Times New Roman" w:cs="Times New Roman"/>
          <w:color w:val="000000" w:themeColor="text1"/>
          <w:sz w:val="28"/>
          <w:szCs w:val="28"/>
        </w:rPr>
        <w:t>.</w:t>
      </w:r>
      <w:r w:rsidRPr="00D049E9">
        <w:rPr>
          <w:rFonts w:ascii="Times New Roman" w:hAnsi="Times New Roman" w:cs="Times New Roman"/>
          <w:sz w:val="28"/>
          <w:szCs w:val="28"/>
          <w:lang w:val="uk-UA"/>
        </w:rPr>
        <w:t xml:space="preserve"> 73-79.</w:t>
      </w:r>
    </w:p>
    <w:p w:rsidR="00674733" w:rsidRPr="00D049E9" w:rsidRDefault="00674733" w:rsidP="007004E8">
      <w:pPr>
        <w:widowControl w:val="0"/>
        <w:tabs>
          <w:tab w:val="left" w:pos="1134"/>
        </w:tabs>
        <w:spacing w:after="0" w:line="360" w:lineRule="auto"/>
        <w:ind w:firstLine="709"/>
        <w:jc w:val="both"/>
        <w:rPr>
          <w:rFonts w:ascii="Times New Roman" w:hAnsi="Times New Roman" w:cs="Times New Roman"/>
          <w:sz w:val="28"/>
          <w:szCs w:val="28"/>
          <w:lang w:val="uk-UA"/>
        </w:rPr>
      </w:pPr>
      <w:r w:rsidRPr="00D049E9">
        <w:rPr>
          <w:rFonts w:ascii="Times New Roman" w:hAnsi="Times New Roman" w:cs="Times New Roman"/>
          <w:sz w:val="28"/>
          <w:szCs w:val="28"/>
          <w:lang w:val="uk-UA"/>
        </w:rPr>
        <w:t xml:space="preserve">11. </w:t>
      </w:r>
      <w:proofErr w:type="spellStart"/>
      <w:r w:rsidRPr="00D049E9">
        <w:rPr>
          <w:rFonts w:ascii="Times New Roman" w:hAnsi="Times New Roman" w:cs="Times New Roman"/>
          <w:sz w:val="28"/>
          <w:szCs w:val="28"/>
          <w:lang w:val="uk-UA"/>
        </w:rPr>
        <w:t>Chorna</w:t>
      </w:r>
      <w:proofErr w:type="spellEnd"/>
      <w:r w:rsidR="000927FB"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L</w:t>
      </w:r>
      <w:r w:rsidR="000927FB"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O</w:t>
      </w:r>
      <w:r w:rsidR="000927FB" w:rsidRPr="00D049E9">
        <w:rPr>
          <w:rFonts w:ascii="Times New Roman" w:hAnsi="Times New Roman" w:cs="Times New Roman"/>
          <w:sz w:val="28"/>
          <w:szCs w:val="28"/>
          <w:lang w:val="uk-UA"/>
        </w:rPr>
        <w:t>.</w:t>
      </w:r>
      <w:r w:rsidR="000927FB" w:rsidRPr="00D049E9">
        <w:rPr>
          <w:rFonts w:ascii="Times New Roman" w:hAnsi="Times New Roman" w:cs="Times New Roman"/>
          <w:sz w:val="28"/>
          <w:szCs w:val="28"/>
          <w:lang w:val="en-US"/>
        </w:rPr>
        <w:t xml:space="preserve"> </w:t>
      </w:r>
      <w:proofErr w:type="spellStart"/>
      <w:r w:rsidR="000927FB" w:rsidRPr="00D049E9">
        <w:rPr>
          <w:rFonts w:ascii="Times New Roman" w:hAnsi="Times New Roman" w:cs="Times New Roman"/>
          <w:color w:val="000000" w:themeColor="text1"/>
          <w:sz w:val="28"/>
          <w:szCs w:val="28"/>
        </w:rPr>
        <w:t>and</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Chorna</w:t>
      </w:r>
      <w:proofErr w:type="spellEnd"/>
      <w:r w:rsidR="00170325"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N</w:t>
      </w:r>
      <w:r w:rsidR="000927FB"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Y</w:t>
      </w:r>
      <w:r w:rsidR="000927FB" w:rsidRPr="00D049E9">
        <w:rPr>
          <w:rFonts w:ascii="Times New Roman" w:hAnsi="Times New Roman" w:cs="Times New Roman"/>
          <w:sz w:val="28"/>
          <w:szCs w:val="28"/>
          <w:lang w:val="uk-UA"/>
        </w:rPr>
        <w:t>.</w:t>
      </w:r>
      <w:r w:rsidR="00170325" w:rsidRPr="00D049E9">
        <w:rPr>
          <w:rFonts w:ascii="Times New Roman" w:hAnsi="Times New Roman" w:cs="Times New Roman"/>
          <w:sz w:val="28"/>
          <w:szCs w:val="28"/>
          <w:lang w:val="uk-UA"/>
        </w:rPr>
        <w:t xml:space="preserve"> (2015)</w:t>
      </w:r>
      <w:r w:rsidR="00170325"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w:t>
      </w:r>
      <w:r w:rsidR="00170325" w:rsidRPr="00D049E9">
        <w:rPr>
          <w:rFonts w:ascii="Times New Roman" w:hAnsi="Times New Roman" w:cs="Times New Roman"/>
          <w:color w:val="000000" w:themeColor="text1"/>
          <w:sz w:val="28"/>
          <w:szCs w:val="28"/>
        </w:rPr>
        <w:t>“</w:t>
      </w:r>
      <w:proofErr w:type="spellStart"/>
      <w:r w:rsidRPr="00D049E9">
        <w:rPr>
          <w:rFonts w:ascii="Times New Roman" w:hAnsi="Times New Roman" w:cs="Times New Roman"/>
          <w:sz w:val="28"/>
          <w:szCs w:val="28"/>
          <w:lang w:val="uk-UA"/>
        </w:rPr>
        <w:t>The</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strategic</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management</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of</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enterprise</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competitiveness</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is</w:t>
      </w:r>
      <w:proofErr w:type="spellEnd"/>
      <w:r w:rsidRPr="00D049E9">
        <w:rPr>
          <w:rFonts w:ascii="Times New Roman" w:hAnsi="Times New Roman" w:cs="Times New Roman"/>
          <w:sz w:val="28"/>
          <w:szCs w:val="28"/>
          <w:lang w:val="uk-UA"/>
        </w:rPr>
        <w:t xml:space="preserve"> a </w:t>
      </w:r>
      <w:proofErr w:type="spellStart"/>
      <w:r w:rsidRPr="00D049E9">
        <w:rPr>
          <w:rFonts w:ascii="Times New Roman" w:hAnsi="Times New Roman" w:cs="Times New Roman"/>
          <w:sz w:val="28"/>
          <w:szCs w:val="28"/>
          <w:lang w:val="uk-UA"/>
        </w:rPr>
        <w:t>system</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of</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correlation</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of</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qualitative</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and</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quantitative</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indicators</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of</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development</w:t>
      </w:r>
      <w:proofErr w:type="spellEnd"/>
      <w:r w:rsidR="00170325" w:rsidRPr="00D049E9">
        <w:rPr>
          <w:rFonts w:ascii="Times New Roman" w:hAnsi="Times New Roman" w:cs="Times New Roman"/>
          <w:color w:val="000000" w:themeColor="text1"/>
          <w:sz w:val="28"/>
          <w:szCs w:val="28"/>
        </w:rPr>
        <w:t>”,</w:t>
      </w:r>
      <w:r w:rsidRPr="00D049E9">
        <w:rPr>
          <w:rFonts w:ascii="Times New Roman" w:hAnsi="Times New Roman" w:cs="Times New Roman"/>
          <w:sz w:val="28"/>
          <w:szCs w:val="28"/>
          <w:lang w:val="uk-UA"/>
        </w:rPr>
        <w:t xml:space="preserve"> </w:t>
      </w:r>
      <w:proofErr w:type="spellStart"/>
      <w:r w:rsidR="00D049E9" w:rsidRPr="00D049E9">
        <w:rPr>
          <w:rFonts w:ascii="Times New Roman" w:hAnsi="Times New Roman" w:cs="Times New Roman"/>
          <w:i/>
          <w:sz w:val="28"/>
          <w:szCs w:val="28"/>
          <w:lang w:val="uk-UA"/>
        </w:rPr>
        <w:t>Investytsii</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praktyka</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ta</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dosvid</w:t>
      </w:r>
      <w:proofErr w:type="spellEnd"/>
      <w:r w:rsidR="00170325" w:rsidRPr="00D049E9">
        <w:rPr>
          <w:rFonts w:ascii="Times New Roman" w:hAnsi="Times New Roman" w:cs="Times New Roman"/>
          <w:color w:val="000000" w:themeColor="text1"/>
          <w:sz w:val="28"/>
          <w:szCs w:val="28"/>
        </w:rPr>
        <w:t xml:space="preserve">, </w:t>
      </w:r>
      <w:proofErr w:type="spellStart"/>
      <w:r w:rsidR="00170325" w:rsidRPr="00D049E9">
        <w:rPr>
          <w:rFonts w:ascii="Times New Roman" w:hAnsi="Times New Roman" w:cs="Times New Roman"/>
          <w:color w:val="000000" w:themeColor="text1"/>
          <w:sz w:val="28"/>
          <w:szCs w:val="28"/>
        </w:rPr>
        <w:t>vol</w:t>
      </w:r>
      <w:proofErr w:type="spellEnd"/>
      <w:r w:rsidR="00170325" w:rsidRPr="00D049E9">
        <w:rPr>
          <w:rFonts w:ascii="Times New Roman" w:hAnsi="Times New Roman" w:cs="Times New Roman"/>
          <w:color w:val="000000" w:themeColor="text1"/>
          <w:sz w:val="28"/>
          <w:szCs w:val="28"/>
        </w:rPr>
        <w:t xml:space="preserve">. </w:t>
      </w:r>
      <w:r w:rsidRPr="00D049E9">
        <w:rPr>
          <w:rFonts w:ascii="Times New Roman" w:hAnsi="Times New Roman" w:cs="Times New Roman"/>
          <w:sz w:val="28"/>
          <w:szCs w:val="28"/>
          <w:lang w:val="uk-UA"/>
        </w:rPr>
        <w:t>3</w:t>
      </w:r>
      <w:r w:rsidR="00170325"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 xml:space="preserve"> </w:t>
      </w:r>
      <w:proofErr w:type="spellStart"/>
      <w:r w:rsidR="00170325" w:rsidRPr="00D049E9">
        <w:rPr>
          <w:rFonts w:ascii="Times New Roman" w:hAnsi="Times New Roman" w:cs="Times New Roman"/>
          <w:color w:val="000000" w:themeColor="text1"/>
          <w:sz w:val="28"/>
          <w:szCs w:val="28"/>
        </w:rPr>
        <w:t>pp</w:t>
      </w:r>
      <w:proofErr w:type="spellEnd"/>
      <w:r w:rsidR="00170325" w:rsidRPr="00D049E9">
        <w:rPr>
          <w:rFonts w:ascii="Times New Roman" w:hAnsi="Times New Roman" w:cs="Times New Roman"/>
          <w:color w:val="000000" w:themeColor="text1"/>
          <w:sz w:val="28"/>
          <w:szCs w:val="28"/>
        </w:rPr>
        <w:t>.</w:t>
      </w:r>
      <w:r w:rsidRPr="00D049E9">
        <w:rPr>
          <w:rFonts w:ascii="Times New Roman" w:hAnsi="Times New Roman" w:cs="Times New Roman"/>
          <w:sz w:val="28"/>
          <w:szCs w:val="28"/>
          <w:lang w:val="uk-UA"/>
        </w:rPr>
        <w:t xml:space="preserve"> 15-18.</w:t>
      </w:r>
    </w:p>
    <w:p w:rsidR="00674733" w:rsidRPr="00D049E9" w:rsidRDefault="00674733" w:rsidP="007004E8">
      <w:pPr>
        <w:widowControl w:val="0"/>
        <w:tabs>
          <w:tab w:val="left" w:pos="1134"/>
        </w:tabs>
        <w:spacing w:after="0" w:line="360" w:lineRule="auto"/>
        <w:ind w:firstLine="709"/>
        <w:jc w:val="both"/>
        <w:rPr>
          <w:rFonts w:ascii="Times New Roman" w:hAnsi="Times New Roman" w:cs="Times New Roman"/>
          <w:sz w:val="28"/>
          <w:szCs w:val="28"/>
          <w:lang w:val="uk-UA"/>
        </w:rPr>
      </w:pPr>
      <w:r w:rsidRPr="00D049E9">
        <w:rPr>
          <w:rFonts w:ascii="Times New Roman" w:hAnsi="Times New Roman" w:cs="Times New Roman"/>
          <w:sz w:val="28"/>
          <w:szCs w:val="28"/>
          <w:lang w:val="uk-UA"/>
        </w:rPr>
        <w:t xml:space="preserve">12. </w:t>
      </w:r>
      <w:proofErr w:type="spellStart"/>
      <w:r w:rsidRPr="00D049E9">
        <w:rPr>
          <w:rFonts w:ascii="Times New Roman" w:hAnsi="Times New Roman" w:cs="Times New Roman"/>
          <w:sz w:val="28"/>
          <w:szCs w:val="28"/>
          <w:lang w:val="uk-UA"/>
        </w:rPr>
        <w:t>Yatsenko</w:t>
      </w:r>
      <w:proofErr w:type="spellEnd"/>
      <w:r w:rsidR="00170325"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I</w:t>
      </w:r>
      <w:r w:rsidR="000927FB" w:rsidRPr="00D049E9">
        <w:rPr>
          <w:rFonts w:ascii="Times New Roman" w:hAnsi="Times New Roman" w:cs="Times New Roman"/>
          <w:sz w:val="28"/>
          <w:szCs w:val="28"/>
          <w:lang w:val="uk-UA"/>
        </w:rPr>
        <w:t>.</w:t>
      </w:r>
      <w:r w:rsidRPr="00D049E9">
        <w:rPr>
          <w:rFonts w:ascii="Times New Roman" w:hAnsi="Times New Roman" w:cs="Times New Roman"/>
          <w:sz w:val="28"/>
          <w:szCs w:val="28"/>
          <w:lang w:val="uk-UA"/>
        </w:rPr>
        <w:t>V</w:t>
      </w:r>
      <w:r w:rsidR="000927FB" w:rsidRPr="00D049E9">
        <w:rPr>
          <w:rFonts w:ascii="Times New Roman" w:hAnsi="Times New Roman" w:cs="Times New Roman"/>
          <w:sz w:val="28"/>
          <w:szCs w:val="28"/>
          <w:lang w:val="uk-UA"/>
        </w:rPr>
        <w:t>.</w:t>
      </w:r>
      <w:r w:rsidR="00170325" w:rsidRPr="00D049E9">
        <w:rPr>
          <w:rFonts w:ascii="Times New Roman" w:hAnsi="Times New Roman" w:cs="Times New Roman"/>
          <w:sz w:val="28"/>
          <w:szCs w:val="28"/>
          <w:lang w:val="uk-UA"/>
        </w:rPr>
        <w:t xml:space="preserve"> (2016)</w:t>
      </w:r>
      <w:r w:rsidR="00170325" w:rsidRPr="00D049E9">
        <w:rPr>
          <w:rFonts w:ascii="Times New Roman" w:hAnsi="Times New Roman" w:cs="Times New Roman"/>
          <w:sz w:val="28"/>
          <w:szCs w:val="28"/>
          <w:lang w:val="en-US"/>
        </w:rPr>
        <w:t>,</w:t>
      </w:r>
      <w:r w:rsidRPr="00D049E9">
        <w:rPr>
          <w:rFonts w:ascii="Times New Roman" w:hAnsi="Times New Roman" w:cs="Times New Roman"/>
          <w:sz w:val="28"/>
          <w:szCs w:val="28"/>
          <w:lang w:val="uk-UA"/>
        </w:rPr>
        <w:t xml:space="preserve"> </w:t>
      </w:r>
      <w:r w:rsidR="00170325" w:rsidRPr="00D049E9">
        <w:rPr>
          <w:rFonts w:ascii="Times New Roman" w:hAnsi="Times New Roman" w:cs="Times New Roman"/>
          <w:color w:val="000000" w:themeColor="text1"/>
          <w:sz w:val="28"/>
          <w:szCs w:val="28"/>
        </w:rPr>
        <w:t>“</w:t>
      </w:r>
      <w:proofErr w:type="spellStart"/>
      <w:r w:rsidRPr="00D049E9">
        <w:rPr>
          <w:rFonts w:ascii="Times New Roman" w:hAnsi="Times New Roman" w:cs="Times New Roman"/>
          <w:sz w:val="28"/>
          <w:szCs w:val="28"/>
          <w:lang w:val="uk-UA"/>
        </w:rPr>
        <w:t>Management</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of</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competitive</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strategies</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and</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lastRenderedPageBreak/>
        <w:t>competitiveness</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of</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the</w:t>
      </w:r>
      <w:proofErr w:type="spellEnd"/>
      <w:r w:rsidRPr="00D049E9">
        <w:rPr>
          <w:rFonts w:ascii="Times New Roman" w:hAnsi="Times New Roman" w:cs="Times New Roman"/>
          <w:sz w:val="28"/>
          <w:szCs w:val="28"/>
          <w:lang w:val="uk-UA"/>
        </w:rPr>
        <w:t xml:space="preserve"> </w:t>
      </w:r>
      <w:proofErr w:type="spellStart"/>
      <w:r w:rsidRPr="00D049E9">
        <w:rPr>
          <w:rFonts w:ascii="Times New Roman" w:hAnsi="Times New Roman" w:cs="Times New Roman"/>
          <w:sz w:val="28"/>
          <w:szCs w:val="28"/>
          <w:lang w:val="uk-UA"/>
        </w:rPr>
        <w:t>enterprise</w:t>
      </w:r>
      <w:proofErr w:type="spellEnd"/>
      <w:r w:rsidR="00170325" w:rsidRPr="00D049E9">
        <w:rPr>
          <w:rFonts w:ascii="Times New Roman" w:hAnsi="Times New Roman" w:cs="Times New Roman"/>
          <w:color w:val="000000" w:themeColor="text1"/>
          <w:sz w:val="28"/>
          <w:szCs w:val="28"/>
        </w:rPr>
        <w:t>”,</w:t>
      </w:r>
      <w:r w:rsidRPr="00D049E9">
        <w:rPr>
          <w:rFonts w:ascii="Times New Roman" w:hAnsi="Times New Roman" w:cs="Times New Roman"/>
          <w:sz w:val="28"/>
          <w:szCs w:val="28"/>
          <w:lang w:val="uk-UA"/>
        </w:rPr>
        <w:t xml:space="preserve"> </w:t>
      </w:r>
      <w:proofErr w:type="spellStart"/>
      <w:r w:rsidR="00D049E9" w:rsidRPr="00D049E9">
        <w:rPr>
          <w:rFonts w:ascii="Times New Roman" w:hAnsi="Times New Roman" w:cs="Times New Roman"/>
          <w:i/>
          <w:sz w:val="28"/>
          <w:szCs w:val="28"/>
          <w:lang w:val="uk-UA"/>
        </w:rPr>
        <w:t>Ekonomika</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ta</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upravlinnia</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na</w:t>
      </w:r>
      <w:proofErr w:type="spellEnd"/>
      <w:r w:rsidR="00D049E9" w:rsidRPr="00D049E9">
        <w:rPr>
          <w:rFonts w:ascii="Times New Roman" w:hAnsi="Times New Roman" w:cs="Times New Roman"/>
          <w:i/>
          <w:sz w:val="28"/>
          <w:szCs w:val="28"/>
          <w:lang w:val="uk-UA"/>
        </w:rPr>
        <w:t xml:space="preserve"> </w:t>
      </w:r>
      <w:proofErr w:type="spellStart"/>
      <w:r w:rsidR="00D049E9" w:rsidRPr="00D049E9">
        <w:rPr>
          <w:rFonts w:ascii="Times New Roman" w:hAnsi="Times New Roman" w:cs="Times New Roman"/>
          <w:i/>
          <w:sz w:val="28"/>
          <w:szCs w:val="28"/>
          <w:lang w:val="uk-UA"/>
        </w:rPr>
        <w:t>transporti</w:t>
      </w:r>
      <w:proofErr w:type="spellEnd"/>
      <w:r w:rsidR="00170325" w:rsidRPr="00D049E9">
        <w:rPr>
          <w:rFonts w:ascii="Times New Roman" w:hAnsi="Times New Roman" w:cs="Times New Roman"/>
          <w:color w:val="000000" w:themeColor="text1"/>
          <w:sz w:val="28"/>
          <w:szCs w:val="28"/>
        </w:rPr>
        <w:t xml:space="preserve">, </w:t>
      </w:r>
      <w:proofErr w:type="spellStart"/>
      <w:r w:rsidR="00170325" w:rsidRPr="00D049E9">
        <w:rPr>
          <w:rFonts w:ascii="Times New Roman" w:hAnsi="Times New Roman" w:cs="Times New Roman"/>
          <w:color w:val="000000" w:themeColor="text1"/>
          <w:sz w:val="28"/>
          <w:szCs w:val="28"/>
        </w:rPr>
        <w:t>vol</w:t>
      </w:r>
      <w:proofErr w:type="spellEnd"/>
      <w:r w:rsidR="00170325" w:rsidRPr="00D049E9">
        <w:rPr>
          <w:rFonts w:ascii="Times New Roman" w:hAnsi="Times New Roman" w:cs="Times New Roman"/>
          <w:color w:val="000000" w:themeColor="text1"/>
          <w:sz w:val="28"/>
          <w:szCs w:val="28"/>
        </w:rPr>
        <w:t>.</w:t>
      </w:r>
      <w:r w:rsidRPr="00D049E9">
        <w:rPr>
          <w:rFonts w:ascii="Times New Roman" w:hAnsi="Times New Roman" w:cs="Times New Roman"/>
          <w:sz w:val="28"/>
          <w:szCs w:val="28"/>
          <w:lang w:val="uk-UA"/>
        </w:rPr>
        <w:t xml:space="preserve"> 2, </w:t>
      </w:r>
      <w:proofErr w:type="spellStart"/>
      <w:r w:rsidRPr="00D049E9">
        <w:rPr>
          <w:rFonts w:ascii="Times New Roman" w:hAnsi="Times New Roman" w:cs="Times New Roman"/>
          <w:sz w:val="28"/>
          <w:szCs w:val="28"/>
          <w:lang w:val="uk-UA"/>
        </w:rPr>
        <w:t>pp</w:t>
      </w:r>
      <w:proofErr w:type="spellEnd"/>
      <w:r w:rsidRPr="00D049E9">
        <w:rPr>
          <w:rFonts w:ascii="Times New Roman" w:hAnsi="Times New Roman" w:cs="Times New Roman"/>
          <w:sz w:val="28"/>
          <w:szCs w:val="28"/>
          <w:lang w:val="uk-UA"/>
        </w:rPr>
        <w:t>. 270-274.</w:t>
      </w:r>
    </w:p>
    <w:sectPr w:rsidR="00674733" w:rsidRPr="00D049E9" w:rsidSect="0070146C">
      <w:headerReference w:type="default" r:id="rId25"/>
      <w:pgSz w:w="11906" w:h="16838"/>
      <w:pgMar w:top="1134" w:right="851" w:bottom="1134" w:left="1134" w:header="709" w:footer="709" w:gutter="0"/>
      <w:pgNumType w:start="5"/>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32C8" w:rsidRDefault="00C232C8" w:rsidP="003740EB">
      <w:pPr>
        <w:spacing w:after="0" w:line="240" w:lineRule="auto"/>
      </w:pPr>
      <w:r>
        <w:separator/>
      </w:r>
    </w:p>
  </w:endnote>
  <w:endnote w:type="continuationSeparator" w:id="0">
    <w:p w:rsidR="00C232C8" w:rsidRDefault="00C232C8" w:rsidP="003740E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Calibri Light">
    <w:panose1 w:val="020F0302020204030204"/>
    <w:charset w:val="CC"/>
    <w:family w:val="swiss"/>
    <w:pitch w:val="variable"/>
    <w:sig w:usb0="E0002AFF" w:usb1="C0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32C8" w:rsidRDefault="00C232C8" w:rsidP="003740EB">
      <w:pPr>
        <w:spacing w:after="0" w:line="240" w:lineRule="auto"/>
      </w:pPr>
      <w:r>
        <w:separator/>
      </w:r>
    </w:p>
  </w:footnote>
  <w:footnote w:type="continuationSeparator" w:id="0">
    <w:p w:rsidR="00C232C8" w:rsidRDefault="00C232C8" w:rsidP="003740E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64E5" w:rsidRDefault="00AA64E5">
    <w:pPr>
      <w:pStyle w:val="af4"/>
      <w:jc w:val="right"/>
    </w:pPr>
  </w:p>
  <w:p w:rsidR="00AA64E5" w:rsidRDefault="00AA64E5">
    <w:pPr>
      <w:pStyle w:val="af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0235B"/>
    <w:multiLevelType w:val="hybridMultilevel"/>
    <w:tmpl w:val="A18876F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95E0087"/>
    <w:multiLevelType w:val="hybridMultilevel"/>
    <w:tmpl w:val="E9561AD6"/>
    <w:lvl w:ilvl="0" w:tplc="89B4472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F420668"/>
    <w:multiLevelType w:val="hybridMultilevel"/>
    <w:tmpl w:val="043CCED8"/>
    <w:lvl w:ilvl="0" w:tplc="89B4472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51D13D9"/>
    <w:multiLevelType w:val="hybridMultilevel"/>
    <w:tmpl w:val="7B0C04B0"/>
    <w:lvl w:ilvl="0" w:tplc="5F68B41E">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hideGrammaticalErrors/>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444A21"/>
    <w:rsid w:val="00001645"/>
    <w:rsid w:val="00001F8E"/>
    <w:rsid w:val="00002D05"/>
    <w:rsid w:val="00003699"/>
    <w:rsid w:val="0000465C"/>
    <w:rsid w:val="00006237"/>
    <w:rsid w:val="00007B55"/>
    <w:rsid w:val="000107F5"/>
    <w:rsid w:val="00011E7F"/>
    <w:rsid w:val="0001500F"/>
    <w:rsid w:val="0001533D"/>
    <w:rsid w:val="00015C4C"/>
    <w:rsid w:val="00023BAD"/>
    <w:rsid w:val="00030462"/>
    <w:rsid w:val="000304B3"/>
    <w:rsid w:val="0003099C"/>
    <w:rsid w:val="00030FCD"/>
    <w:rsid w:val="00031ACB"/>
    <w:rsid w:val="00031D36"/>
    <w:rsid w:val="000338DD"/>
    <w:rsid w:val="00035B2B"/>
    <w:rsid w:val="00037A8D"/>
    <w:rsid w:val="000404E8"/>
    <w:rsid w:val="000408F1"/>
    <w:rsid w:val="00041AC2"/>
    <w:rsid w:val="000424DE"/>
    <w:rsid w:val="00043270"/>
    <w:rsid w:val="000445E0"/>
    <w:rsid w:val="000457F1"/>
    <w:rsid w:val="000464D5"/>
    <w:rsid w:val="00050ECC"/>
    <w:rsid w:val="00051F12"/>
    <w:rsid w:val="000523CA"/>
    <w:rsid w:val="00052EB4"/>
    <w:rsid w:val="000551B9"/>
    <w:rsid w:val="00055554"/>
    <w:rsid w:val="00057F63"/>
    <w:rsid w:val="00057FA0"/>
    <w:rsid w:val="00061116"/>
    <w:rsid w:val="0006204B"/>
    <w:rsid w:val="00063136"/>
    <w:rsid w:val="00063ECB"/>
    <w:rsid w:val="0007102A"/>
    <w:rsid w:val="00072CDD"/>
    <w:rsid w:val="00073B2E"/>
    <w:rsid w:val="0007445C"/>
    <w:rsid w:val="00074496"/>
    <w:rsid w:val="00074F5B"/>
    <w:rsid w:val="00076227"/>
    <w:rsid w:val="00081F07"/>
    <w:rsid w:val="000837DE"/>
    <w:rsid w:val="00085A36"/>
    <w:rsid w:val="000868C1"/>
    <w:rsid w:val="00090E80"/>
    <w:rsid w:val="000927FB"/>
    <w:rsid w:val="00096DB4"/>
    <w:rsid w:val="000B01AA"/>
    <w:rsid w:val="000B0635"/>
    <w:rsid w:val="000B18C2"/>
    <w:rsid w:val="000B2B1A"/>
    <w:rsid w:val="000B3EEB"/>
    <w:rsid w:val="000B517F"/>
    <w:rsid w:val="000C05DC"/>
    <w:rsid w:val="000C0CDB"/>
    <w:rsid w:val="000C1827"/>
    <w:rsid w:val="000C1F31"/>
    <w:rsid w:val="000C2707"/>
    <w:rsid w:val="000C46C7"/>
    <w:rsid w:val="000C5151"/>
    <w:rsid w:val="000C53D3"/>
    <w:rsid w:val="000D28AA"/>
    <w:rsid w:val="000D3051"/>
    <w:rsid w:val="000D40CD"/>
    <w:rsid w:val="000D6D28"/>
    <w:rsid w:val="000E06C3"/>
    <w:rsid w:val="000E25F1"/>
    <w:rsid w:val="000E3B4D"/>
    <w:rsid w:val="000E4025"/>
    <w:rsid w:val="000E501D"/>
    <w:rsid w:val="000E62FB"/>
    <w:rsid w:val="000E7F52"/>
    <w:rsid w:val="000F2A1F"/>
    <w:rsid w:val="000F3D58"/>
    <w:rsid w:val="000F3E1F"/>
    <w:rsid w:val="000F3ECF"/>
    <w:rsid w:val="000F465E"/>
    <w:rsid w:val="000F6B38"/>
    <w:rsid w:val="000F7A51"/>
    <w:rsid w:val="0010069A"/>
    <w:rsid w:val="00100A4B"/>
    <w:rsid w:val="0010128F"/>
    <w:rsid w:val="001028AC"/>
    <w:rsid w:val="00103069"/>
    <w:rsid w:val="00107068"/>
    <w:rsid w:val="00110042"/>
    <w:rsid w:val="001105B5"/>
    <w:rsid w:val="00110D8F"/>
    <w:rsid w:val="00111961"/>
    <w:rsid w:val="0011325A"/>
    <w:rsid w:val="00114BED"/>
    <w:rsid w:val="0011528B"/>
    <w:rsid w:val="00115A58"/>
    <w:rsid w:val="00115FC2"/>
    <w:rsid w:val="00121C8A"/>
    <w:rsid w:val="001230AD"/>
    <w:rsid w:val="00123DDD"/>
    <w:rsid w:val="00127AAB"/>
    <w:rsid w:val="00131398"/>
    <w:rsid w:val="001352C5"/>
    <w:rsid w:val="001359B9"/>
    <w:rsid w:val="00136D11"/>
    <w:rsid w:val="001375DD"/>
    <w:rsid w:val="001426F2"/>
    <w:rsid w:val="00147259"/>
    <w:rsid w:val="00147613"/>
    <w:rsid w:val="0015078D"/>
    <w:rsid w:val="00153958"/>
    <w:rsid w:val="00155BED"/>
    <w:rsid w:val="001562BC"/>
    <w:rsid w:val="0015785A"/>
    <w:rsid w:val="0015786D"/>
    <w:rsid w:val="00157DBB"/>
    <w:rsid w:val="001609D3"/>
    <w:rsid w:val="00162E39"/>
    <w:rsid w:val="00163FF1"/>
    <w:rsid w:val="00166CB1"/>
    <w:rsid w:val="00170325"/>
    <w:rsid w:val="001715B0"/>
    <w:rsid w:val="00184278"/>
    <w:rsid w:val="00184BD4"/>
    <w:rsid w:val="0018608C"/>
    <w:rsid w:val="00186241"/>
    <w:rsid w:val="00187B5B"/>
    <w:rsid w:val="001931DC"/>
    <w:rsid w:val="00197459"/>
    <w:rsid w:val="001A10AE"/>
    <w:rsid w:val="001A11ED"/>
    <w:rsid w:val="001A1BC3"/>
    <w:rsid w:val="001A49AF"/>
    <w:rsid w:val="001A60A7"/>
    <w:rsid w:val="001A718B"/>
    <w:rsid w:val="001A7D44"/>
    <w:rsid w:val="001B0C94"/>
    <w:rsid w:val="001B1241"/>
    <w:rsid w:val="001B1C87"/>
    <w:rsid w:val="001B2890"/>
    <w:rsid w:val="001B2F80"/>
    <w:rsid w:val="001B5198"/>
    <w:rsid w:val="001B7E6A"/>
    <w:rsid w:val="001C1C26"/>
    <w:rsid w:val="001C3F23"/>
    <w:rsid w:val="001C6867"/>
    <w:rsid w:val="001D3E1D"/>
    <w:rsid w:val="001E0043"/>
    <w:rsid w:val="001E06D2"/>
    <w:rsid w:val="001E13A3"/>
    <w:rsid w:val="001E21FF"/>
    <w:rsid w:val="001E51A1"/>
    <w:rsid w:val="001E5CD8"/>
    <w:rsid w:val="001E627F"/>
    <w:rsid w:val="001E7F5A"/>
    <w:rsid w:val="001F00BE"/>
    <w:rsid w:val="001F2266"/>
    <w:rsid w:val="001F364D"/>
    <w:rsid w:val="001F3F0E"/>
    <w:rsid w:val="00201863"/>
    <w:rsid w:val="00204E21"/>
    <w:rsid w:val="00207A17"/>
    <w:rsid w:val="0021042B"/>
    <w:rsid w:val="00212EB5"/>
    <w:rsid w:val="0021332C"/>
    <w:rsid w:val="00216376"/>
    <w:rsid w:val="0021763A"/>
    <w:rsid w:val="00220280"/>
    <w:rsid w:val="00221482"/>
    <w:rsid w:val="00227B06"/>
    <w:rsid w:val="0023104A"/>
    <w:rsid w:val="00231439"/>
    <w:rsid w:val="00231B4B"/>
    <w:rsid w:val="00233193"/>
    <w:rsid w:val="0023349A"/>
    <w:rsid w:val="00233953"/>
    <w:rsid w:val="0023409C"/>
    <w:rsid w:val="002358D9"/>
    <w:rsid w:val="00236683"/>
    <w:rsid w:val="00237B06"/>
    <w:rsid w:val="002412F7"/>
    <w:rsid w:val="00241ACB"/>
    <w:rsid w:val="00244C9F"/>
    <w:rsid w:val="0025027F"/>
    <w:rsid w:val="00251800"/>
    <w:rsid w:val="00252EED"/>
    <w:rsid w:val="00256178"/>
    <w:rsid w:val="00256E6B"/>
    <w:rsid w:val="0025775A"/>
    <w:rsid w:val="002615F3"/>
    <w:rsid w:val="00264FC1"/>
    <w:rsid w:val="00265789"/>
    <w:rsid w:val="00265F13"/>
    <w:rsid w:val="0026608A"/>
    <w:rsid w:val="00270AC3"/>
    <w:rsid w:val="002716B2"/>
    <w:rsid w:val="002725C7"/>
    <w:rsid w:val="0027274C"/>
    <w:rsid w:val="00272CAD"/>
    <w:rsid w:val="00273FBE"/>
    <w:rsid w:val="002742A2"/>
    <w:rsid w:val="0027569A"/>
    <w:rsid w:val="00275BB4"/>
    <w:rsid w:val="0028016C"/>
    <w:rsid w:val="00281E29"/>
    <w:rsid w:val="0028291E"/>
    <w:rsid w:val="00282A13"/>
    <w:rsid w:val="00282B65"/>
    <w:rsid w:val="0028596F"/>
    <w:rsid w:val="002870EA"/>
    <w:rsid w:val="0029137C"/>
    <w:rsid w:val="0029186C"/>
    <w:rsid w:val="00291945"/>
    <w:rsid w:val="00292A0D"/>
    <w:rsid w:val="00294AB6"/>
    <w:rsid w:val="002A02C1"/>
    <w:rsid w:val="002A0722"/>
    <w:rsid w:val="002A412E"/>
    <w:rsid w:val="002A6033"/>
    <w:rsid w:val="002B132D"/>
    <w:rsid w:val="002B1483"/>
    <w:rsid w:val="002B3C68"/>
    <w:rsid w:val="002B7C86"/>
    <w:rsid w:val="002C04BC"/>
    <w:rsid w:val="002C1A01"/>
    <w:rsid w:val="002C26C6"/>
    <w:rsid w:val="002C42CB"/>
    <w:rsid w:val="002C5F53"/>
    <w:rsid w:val="002D2211"/>
    <w:rsid w:val="002D3F9B"/>
    <w:rsid w:val="002D4821"/>
    <w:rsid w:val="002D5B80"/>
    <w:rsid w:val="002D5CAD"/>
    <w:rsid w:val="002D749C"/>
    <w:rsid w:val="002E2565"/>
    <w:rsid w:val="002E379B"/>
    <w:rsid w:val="002E47E0"/>
    <w:rsid w:val="002F1D95"/>
    <w:rsid w:val="002F35E2"/>
    <w:rsid w:val="002F4262"/>
    <w:rsid w:val="002F6827"/>
    <w:rsid w:val="0030076C"/>
    <w:rsid w:val="00300B44"/>
    <w:rsid w:val="00303AE6"/>
    <w:rsid w:val="00303D68"/>
    <w:rsid w:val="0030417F"/>
    <w:rsid w:val="00305525"/>
    <w:rsid w:val="0031415B"/>
    <w:rsid w:val="00314E73"/>
    <w:rsid w:val="00315B3B"/>
    <w:rsid w:val="00317870"/>
    <w:rsid w:val="00322A65"/>
    <w:rsid w:val="0032370F"/>
    <w:rsid w:val="003254D6"/>
    <w:rsid w:val="0032668B"/>
    <w:rsid w:val="00326EA2"/>
    <w:rsid w:val="00330388"/>
    <w:rsid w:val="00333D91"/>
    <w:rsid w:val="0033454C"/>
    <w:rsid w:val="00336066"/>
    <w:rsid w:val="00337FD2"/>
    <w:rsid w:val="00342AEC"/>
    <w:rsid w:val="0034374B"/>
    <w:rsid w:val="00346ACF"/>
    <w:rsid w:val="00347194"/>
    <w:rsid w:val="00347441"/>
    <w:rsid w:val="00350616"/>
    <w:rsid w:val="00352899"/>
    <w:rsid w:val="00352910"/>
    <w:rsid w:val="003538EE"/>
    <w:rsid w:val="003541EC"/>
    <w:rsid w:val="003556B4"/>
    <w:rsid w:val="00356617"/>
    <w:rsid w:val="003614C1"/>
    <w:rsid w:val="00361E59"/>
    <w:rsid w:val="00361EF5"/>
    <w:rsid w:val="00361EF6"/>
    <w:rsid w:val="0036273E"/>
    <w:rsid w:val="00364616"/>
    <w:rsid w:val="00365F84"/>
    <w:rsid w:val="00373E12"/>
    <w:rsid w:val="003740EB"/>
    <w:rsid w:val="0038023E"/>
    <w:rsid w:val="0038200E"/>
    <w:rsid w:val="003821C7"/>
    <w:rsid w:val="00383C80"/>
    <w:rsid w:val="003844DF"/>
    <w:rsid w:val="00384AB0"/>
    <w:rsid w:val="003852FD"/>
    <w:rsid w:val="0038560C"/>
    <w:rsid w:val="003866CF"/>
    <w:rsid w:val="0038701C"/>
    <w:rsid w:val="00391D0D"/>
    <w:rsid w:val="00393221"/>
    <w:rsid w:val="0039366F"/>
    <w:rsid w:val="00394B65"/>
    <w:rsid w:val="003955A0"/>
    <w:rsid w:val="00396BA0"/>
    <w:rsid w:val="003A048F"/>
    <w:rsid w:val="003A0E0D"/>
    <w:rsid w:val="003A114F"/>
    <w:rsid w:val="003A2210"/>
    <w:rsid w:val="003A7A1A"/>
    <w:rsid w:val="003A7FBE"/>
    <w:rsid w:val="003B0A26"/>
    <w:rsid w:val="003B2F1F"/>
    <w:rsid w:val="003B68CD"/>
    <w:rsid w:val="003B6BB4"/>
    <w:rsid w:val="003B7458"/>
    <w:rsid w:val="003B7941"/>
    <w:rsid w:val="003C0251"/>
    <w:rsid w:val="003C02C1"/>
    <w:rsid w:val="003C5C55"/>
    <w:rsid w:val="003D06DB"/>
    <w:rsid w:val="003D164F"/>
    <w:rsid w:val="003D1E2B"/>
    <w:rsid w:val="003D385B"/>
    <w:rsid w:val="003D3B58"/>
    <w:rsid w:val="003D5A08"/>
    <w:rsid w:val="003E2D55"/>
    <w:rsid w:val="003E2E27"/>
    <w:rsid w:val="003E327B"/>
    <w:rsid w:val="003E6191"/>
    <w:rsid w:val="003E66C2"/>
    <w:rsid w:val="003E7E44"/>
    <w:rsid w:val="003F4E89"/>
    <w:rsid w:val="003F5ADC"/>
    <w:rsid w:val="00401614"/>
    <w:rsid w:val="004054F4"/>
    <w:rsid w:val="00411CE1"/>
    <w:rsid w:val="00413078"/>
    <w:rsid w:val="004135A1"/>
    <w:rsid w:val="00413FD5"/>
    <w:rsid w:val="00420778"/>
    <w:rsid w:val="00423919"/>
    <w:rsid w:val="00426E6D"/>
    <w:rsid w:val="0042740B"/>
    <w:rsid w:val="00430615"/>
    <w:rsid w:val="0043072A"/>
    <w:rsid w:val="00431006"/>
    <w:rsid w:val="00431E2E"/>
    <w:rsid w:val="004354F4"/>
    <w:rsid w:val="00435933"/>
    <w:rsid w:val="00440A0E"/>
    <w:rsid w:val="00444A21"/>
    <w:rsid w:val="00450D85"/>
    <w:rsid w:val="0045107E"/>
    <w:rsid w:val="00451F65"/>
    <w:rsid w:val="004568AE"/>
    <w:rsid w:val="00457D6C"/>
    <w:rsid w:val="004723EB"/>
    <w:rsid w:val="00473B21"/>
    <w:rsid w:val="004749DA"/>
    <w:rsid w:val="00475178"/>
    <w:rsid w:val="00475D5F"/>
    <w:rsid w:val="00477DAA"/>
    <w:rsid w:val="00481163"/>
    <w:rsid w:val="00481455"/>
    <w:rsid w:val="00482291"/>
    <w:rsid w:val="00482999"/>
    <w:rsid w:val="004839E5"/>
    <w:rsid w:val="004847AE"/>
    <w:rsid w:val="00485DED"/>
    <w:rsid w:val="004916BF"/>
    <w:rsid w:val="00491DB7"/>
    <w:rsid w:val="004927FD"/>
    <w:rsid w:val="004939AF"/>
    <w:rsid w:val="004957BD"/>
    <w:rsid w:val="00496304"/>
    <w:rsid w:val="0049788D"/>
    <w:rsid w:val="00497E50"/>
    <w:rsid w:val="004A6485"/>
    <w:rsid w:val="004B042B"/>
    <w:rsid w:val="004B0BC9"/>
    <w:rsid w:val="004B2239"/>
    <w:rsid w:val="004B356F"/>
    <w:rsid w:val="004B468A"/>
    <w:rsid w:val="004B57D0"/>
    <w:rsid w:val="004B61F3"/>
    <w:rsid w:val="004C37BD"/>
    <w:rsid w:val="004C43DE"/>
    <w:rsid w:val="004C44FC"/>
    <w:rsid w:val="004C5AC0"/>
    <w:rsid w:val="004C6955"/>
    <w:rsid w:val="004D0665"/>
    <w:rsid w:val="004D5E7D"/>
    <w:rsid w:val="004D71D3"/>
    <w:rsid w:val="004E1340"/>
    <w:rsid w:val="004E14A3"/>
    <w:rsid w:val="004E73FE"/>
    <w:rsid w:val="004E7FF3"/>
    <w:rsid w:val="004F00CF"/>
    <w:rsid w:val="004F2224"/>
    <w:rsid w:val="004F65D0"/>
    <w:rsid w:val="00504309"/>
    <w:rsid w:val="00506A78"/>
    <w:rsid w:val="00506ECC"/>
    <w:rsid w:val="00510F54"/>
    <w:rsid w:val="00511B37"/>
    <w:rsid w:val="005123D0"/>
    <w:rsid w:val="005127B9"/>
    <w:rsid w:val="00515541"/>
    <w:rsid w:val="00521121"/>
    <w:rsid w:val="00521388"/>
    <w:rsid w:val="005213B5"/>
    <w:rsid w:val="00521684"/>
    <w:rsid w:val="00525AC8"/>
    <w:rsid w:val="00525C94"/>
    <w:rsid w:val="00526811"/>
    <w:rsid w:val="005322A1"/>
    <w:rsid w:val="00533899"/>
    <w:rsid w:val="00541BED"/>
    <w:rsid w:val="00542DE4"/>
    <w:rsid w:val="0054317C"/>
    <w:rsid w:val="00544222"/>
    <w:rsid w:val="005449FE"/>
    <w:rsid w:val="00544AF1"/>
    <w:rsid w:val="00544C94"/>
    <w:rsid w:val="00545533"/>
    <w:rsid w:val="00553B61"/>
    <w:rsid w:val="00557722"/>
    <w:rsid w:val="005609C2"/>
    <w:rsid w:val="00560FF1"/>
    <w:rsid w:val="0056391D"/>
    <w:rsid w:val="00563F4A"/>
    <w:rsid w:val="00565BEE"/>
    <w:rsid w:val="005660EA"/>
    <w:rsid w:val="00567173"/>
    <w:rsid w:val="00567C34"/>
    <w:rsid w:val="00570EF2"/>
    <w:rsid w:val="00571F06"/>
    <w:rsid w:val="005733BC"/>
    <w:rsid w:val="00573DBF"/>
    <w:rsid w:val="005741A2"/>
    <w:rsid w:val="00580B82"/>
    <w:rsid w:val="0058121A"/>
    <w:rsid w:val="00582017"/>
    <w:rsid w:val="00584A57"/>
    <w:rsid w:val="00585779"/>
    <w:rsid w:val="005859A4"/>
    <w:rsid w:val="00585C5C"/>
    <w:rsid w:val="00586ACE"/>
    <w:rsid w:val="00590B39"/>
    <w:rsid w:val="0059279C"/>
    <w:rsid w:val="005935E5"/>
    <w:rsid w:val="005937A3"/>
    <w:rsid w:val="0059667C"/>
    <w:rsid w:val="005966A6"/>
    <w:rsid w:val="00597BA1"/>
    <w:rsid w:val="005A0D09"/>
    <w:rsid w:val="005A39EB"/>
    <w:rsid w:val="005A580E"/>
    <w:rsid w:val="005A628F"/>
    <w:rsid w:val="005A7F14"/>
    <w:rsid w:val="005B0102"/>
    <w:rsid w:val="005B4099"/>
    <w:rsid w:val="005C3531"/>
    <w:rsid w:val="005C419E"/>
    <w:rsid w:val="005C4430"/>
    <w:rsid w:val="005C7CAD"/>
    <w:rsid w:val="005C7D27"/>
    <w:rsid w:val="005D18A2"/>
    <w:rsid w:val="005D45BB"/>
    <w:rsid w:val="005D49F6"/>
    <w:rsid w:val="005D529C"/>
    <w:rsid w:val="005D648F"/>
    <w:rsid w:val="005D78D9"/>
    <w:rsid w:val="005E0C34"/>
    <w:rsid w:val="005E289A"/>
    <w:rsid w:val="005E3B20"/>
    <w:rsid w:val="005E5170"/>
    <w:rsid w:val="005E76E5"/>
    <w:rsid w:val="005F0113"/>
    <w:rsid w:val="005F06B2"/>
    <w:rsid w:val="005F129E"/>
    <w:rsid w:val="005F2E6D"/>
    <w:rsid w:val="005F56C1"/>
    <w:rsid w:val="005F79E8"/>
    <w:rsid w:val="006006E6"/>
    <w:rsid w:val="0060225E"/>
    <w:rsid w:val="006050AD"/>
    <w:rsid w:val="00606BDF"/>
    <w:rsid w:val="00612D3C"/>
    <w:rsid w:val="00615DDF"/>
    <w:rsid w:val="00615F45"/>
    <w:rsid w:val="00627D8D"/>
    <w:rsid w:val="00627DC8"/>
    <w:rsid w:val="00630879"/>
    <w:rsid w:val="006311A5"/>
    <w:rsid w:val="00631C37"/>
    <w:rsid w:val="0063517C"/>
    <w:rsid w:val="00635C0F"/>
    <w:rsid w:val="00640B1E"/>
    <w:rsid w:val="00641CB9"/>
    <w:rsid w:val="00641E13"/>
    <w:rsid w:val="0064357A"/>
    <w:rsid w:val="00643909"/>
    <w:rsid w:val="00650BFE"/>
    <w:rsid w:val="00650FD6"/>
    <w:rsid w:val="00651485"/>
    <w:rsid w:val="006520BC"/>
    <w:rsid w:val="006529E7"/>
    <w:rsid w:val="00652CAE"/>
    <w:rsid w:val="00654F7F"/>
    <w:rsid w:val="00656BC5"/>
    <w:rsid w:val="00662C92"/>
    <w:rsid w:val="00664BEB"/>
    <w:rsid w:val="0066569C"/>
    <w:rsid w:val="00666C8E"/>
    <w:rsid w:val="006674EE"/>
    <w:rsid w:val="006701F3"/>
    <w:rsid w:val="006709CA"/>
    <w:rsid w:val="00670D0C"/>
    <w:rsid w:val="00671EDB"/>
    <w:rsid w:val="00672E02"/>
    <w:rsid w:val="00673596"/>
    <w:rsid w:val="006740A0"/>
    <w:rsid w:val="00674733"/>
    <w:rsid w:val="0067508B"/>
    <w:rsid w:val="00676B92"/>
    <w:rsid w:val="00677D41"/>
    <w:rsid w:val="00680487"/>
    <w:rsid w:val="00680C71"/>
    <w:rsid w:val="006817C1"/>
    <w:rsid w:val="00690D2F"/>
    <w:rsid w:val="00691790"/>
    <w:rsid w:val="00692D02"/>
    <w:rsid w:val="006949E1"/>
    <w:rsid w:val="00696C11"/>
    <w:rsid w:val="006A0740"/>
    <w:rsid w:val="006A110F"/>
    <w:rsid w:val="006A1533"/>
    <w:rsid w:val="006A1C00"/>
    <w:rsid w:val="006A37DE"/>
    <w:rsid w:val="006A6A8C"/>
    <w:rsid w:val="006A7A78"/>
    <w:rsid w:val="006B2D25"/>
    <w:rsid w:val="006B546A"/>
    <w:rsid w:val="006B6E2F"/>
    <w:rsid w:val="006B774A"/>
    <w:rsid w:val="006C1874"/>
    <w:rsid w:val="006C1DD6"/>
    <w:rsid w:val="006C32A3"/>
    <w:rsid w:val="006C6E1B"/>
    <w:rsid w:val="006D0F97"/>
    <w:rsid w:val="006D1559"/>
    <w:rsid w:val="006D3C10"/>
    <w:rsid w:val="006D4FBA"/>
    <w:rsid w:val="006D58B6"/>
    <w:rsid w:val="006D62CA"/>
    <w:rsid w:val="006D731A"/>
    <w:rsid w:val="006E06D0"/>
    <w:rsid w:val="006E5CF9"/>
    <w:rsid w:val="006E5E27"/>
    <w:rsid w:val="006E66DC"/>
    <w:rsid w:val="006E7020"/>
    <w:rsid w:val="006E7B14"/>
    <w:rsid w:val="006E7BAB"/>
    <w:rsid w:val="006E7D69"/>
    <w:rsid w:val="006F17BE"/>
    <w:rsid w:val="006F31A6"/>
    <w:rsid w:val="006F563B"/>
    <w:rsid w:val="006F5FD6"/>
    <w:rsid w:val="006F6F5F"/>
    <w:rsid w:val="006F7775"/>
    <w:rsid w:val="006F7E87"/>
    <w:rsid w:val="007004E8"/>
    <w:rsid w:val="0070146C"/>
    <w:rsid w:val="0070527D"/>
    <w:rsid w:val="00705E7C"/>
    <w:rsid w:val="00706367"/>
    <w:rsid w:val="007066CA"/>
    <w:rsid w:val="00706BA1"/>
    <w:rsid w:val="00717233"/>
    <w:rsid w:val="00720680"/>
    <w:rsid w:val="00724F59"/>
    <w:rsid w:val="0072609B"/>
    <w:rsid w:val="007268AF"/>
    <w:rsid w:val="00727F8E"/>
    <w:rsid w:val="007304B5"/>
    <w:rsid w:val="00731A96"/>
    <w:rsid w:val="0073676B"/>
    <w:rsid w:val="00743BC9"/>
    <w:rsid w:val="00747F05"/>
    <w:rsid w:val="00750889"/>
    <w:rsid w:val="00753C14"/>
    <w:rsid w:val="00754830"/>
    <w:rsid w:val="00754FD0"/>
    <w:rsid w:val="0075693D"/>
    <w:rsid w:val="00760DC1"/>
    <w:rsid w:val="007640FA"/>
    <w:rsid w:val="00767112"/>
    <w:rsid w:val="007701A7"/>
    <w:rsid w:val="007722B5"/>
    <w:rsid w:val="00773E63"/>
    <w:rsid w:val="0077452B"/>
    <w:rsid w:val="007763DE"/>
    <w:rsid w:val="007826A2"/>
    <w:rsid w:val="00783B6C"/>
    <w:rsid w:val="007877D7"/>
    <w:rsid w:val="00790F08"/>
    <w:rsid w:val="007920E1"/>
    <w:rsid w:val="00792B51"/>
    <w:rsid w:val="00793995"/>
    <w:rsid w:val="007A2A01"/>
    <w:rsid w:val="007A5E3D"/>
    <w:rsid w:val="007B1CA4"/>
    <w:rsid w:val="007B3525"/>
    <w:rsid w:val="007B4B52"/>
    <w:rsid w:val="007B6B3E"/>
    <w:rsid w:val="007B6C3B"/>
    <w:rsid w:val="007B7A01"/>
    <w:rsid w:val="007C4A35"/>
    <w:rsid w:val="007C527F"/>
    <w:rsid w:val="007C5BE6"/>
    <w:rsid w:val="007C6A3B"/>
    <w:rsid w:val="007D1ACA"/>
    <w:rsid w:val="007D2DB4"/>
    <w:rsid w:val="007D53B7"/>
    <w:rsid w:val="007D7ED4"/>
    <w:rsid w:val="007E5725"/>
    <w:rsid w:val="007E5ED0"/>
    <w:rsid w:val="007E6642"/>
    <w:rsid w:val="007E7F98"/>
    <w:rsid w:val="007F1624"/>
    <w:rsid w:val="007F4657"/>
    <w:rsid w:val="007F749D"/>
    <w:rsid w:val="00801063"/>
    <w:rsid w:val="00805D05"/>
    <w:rsid w:val="00807003"/>
    <w:rsid w:val="00810A6A"/>
    <w:rsid w:val="00810F0A"/>
    <w:rsid w:val="0081154B"/>
    <w:rsid w:val="008132EE"/>
    <w:rsid w:val="00814339"/>
    <w:rsid w:val="008169EA"/>
    <w:rsid w:val="00821AFC"/>
    <w:rsid w:val="00825BE1"/>
    <w:rsid w:val="00825BFB"/>
    <w:rsid w:val="00825DEC"/>
    <w:rsid w:val="0083053C"/>
    <w:rsid w:val="00832C4D"/>
    <w:rsid w:val="008335C2"/>
    <w:rsid w:val="00833967"/>
    <w:rsid w:val="00833B1A"/>
    <w:rsid w:val="00837972"/>
    <w:rsid w:val="00844F07"/>
    <w:rsid w:val="00845F3D"/>
    <w:rsid w:val="00846E91"/>
    <w:rsid w:val="00847D01"/>
    <w:rsid w:val="00850DAA"/>
    <w:rsid w:val="00855163"/>
    <w:rsid w:val="00856965"/>
    <w:rsid w:val="00857606"/>
    <w:rsid w:val="00861CD3"/>
    <w:rsid w:val="00861D0B"/>
    <w:rsid w:val="008655AB"/>
    <w:rsid w:val="00867A9C"/>
    <w:rsid w:val="00876777"/>
    <w:rsid w:val="00876B3E"/>
    <w:rsid w:val="00876E6C"/>
    <w:rsid w:val="008822DC"/>
    <w:rsid w:val="008832FF"/>
    <w:rsid w:val="008834F9"/>
    <w:rsid w:val="00883BB4"/>
    <w:rsid w:val="008854C5"/>
    <w:rsid w:val="00886EE2"/>
    <w:rsid w:val="00887BC2"/>
    <w:rsid w:val="008923A1"/>
    <w:rsid w:val="008958A4"/>
    <w:rsid w:val="00895F25"/>
    <w:rsid w:val="008964B4"/>
    <w:rsid w:val="008970AE"/>
    <w:rsid w:val="008A1806"/>
    <w:rsid w:val="008A3A9B"/>
    <w:rsid w:val="008A4E8E"/>
    <w:rsid w:val="008A592A"/>
    <w:rsid w:val="008A6388"/>
    <w:rsid w:val="008B06D6"/>
    <w:rsid w:val="008B1C92"/>
    <w:rsid w:val="008B2C54"/>
    <w:rsid w:val="008B59B9"/>
    <w:rsid w:val="008B5FA1"/>
    <w:rsid w:val="008B61B3"/>
    <w:rsid w:val="008B7270"/>
    <w:rsid w:val="008C0096"/>
    <w:rsid w:val="008C0BB3"/>
    <w:rsid w:val="008C0E13"/>
    <w:rsid w:val="008C168A"/>
    <w:rsid w:val="008C4277"/>
    <w:rsid w:val="008C5724"/>
    <w:rsid w:val="008C5EAA"/>
    <w:rsid w:val="008C649F"/>
    <w:rsid w:val="008C741A"/>
    <w:rsid w:val="008D0846"/>
    <w:rsid w:val="008D13BF"/>
    <w:rsid w:val="008D62D1"/>
    <w:rsid w:val="008D694F"/>
    <w:rsid w:val="008D6FF6"/>
    <w:rsid w:val="008E019A"/>
    <w:rsid w:val="008E4893"/>
    <w:rsid w:val="008E6021"/>
    <w:rsid w:val="008E618D"/>
    <w:rsid w:val="008F1725"/>
    <w:rsid w:val="008F2ED1"/>
    <w:rsid w:val="008F3100"/>
    <w:rsid w:val="008F3E96"/>
    <w:rsid w:val="00905356"/>
    <w:rsid w:val="00907B25"/>
    <w:rsid w:val="00907ED6"/>
    <w:rsid w:val="00910E07"/>
    <w:rsid w:val="009202C0"/>
    <w:rsid w:val="00920B9D"/>
    <w:rsid w:val="00921C41"/>
    <w:rsid w:val="00925B5E"/>
    <w:rsid w:val="009274E0"/>
    <w:rsid w:val="00930850"/>
    <w:rsid w:val="00931147"/>
    <w:rsid w:val="00931A47"/>
    <w:rsid w:val="00932105"/>
    <w:rsid w:val="0093310A"/>
    <w:rsid w:val="0093344C"/>
    <w:rsid w:val="00936851"/>
    <w:rsid w:val="00937F6A"/>
    <w:rsid w:val="009440EF"/>
    <w:rsid w:val="009455F8"/>
    <w:rsid w:val="00946272"/>
    <w:rsid w:val="009462B1"/>
    <w:rsid w:val="00946A4E"/>
    <w:rsid w:val="00953988"/>
    <w:rsid w:val="009553D6"/>
    <w:rsid w:val="00956805"/>
    <w:rsid w:val="00956FD8"/>
    <w:rsid w:val="009576C5"/>
    <w:rsid w:val="009578CB"/>
    <w:rsid w:val="00957E39"/>
    <w:rsid w:val="00963AB3"/>
    <w:rsid w:val="00964D2B"/>
    <w:rsid w:val="009661C5"/>
    <w:rsid w:val="00966A49"/>
    <w:rsid w:val="00967AFA"/>
    <w:rsid w:val="009732F5"/>
    <w:rsid w:val="00974340"/>
    <w:rsid w:val="009757BF"/>
    <w:rsid w:val="0098326F"/>
    <w:rsid w:val="009836E3"/>
    <w:rsid w:val="00983E73"/>
    <w:rsid w:val="00984434"/>
    <w:rsid w:val="00984615"/>
    <w:rsid w:val="00984DF3"/>
    <w:rsid w:val="009852C8"/>
    <w:rsid w:val="00985870"/>
    <w:rsid w:val="009863A7"/>
    <w:rsid w:val="00986806"/>
    <w:rsid w:val="00986BCF"/>
    <w:rsid w:val="00987B35"/>
    <w:rsid w:val="00990B82"/>
    <w:rsid w:val="00992569"/>
    <w:rsid w:val="00996E25"/>
    <w:rsid w:val="009A0ACB"/>
    <w:rsid w:val="009A197A"/>
    <w:rsid w:val="009A31ED"/>
    <w:rsid w:val="009A3244"/>
    <w:rsid w:val="009A661B"/>
    <w:rsid w:val="009B0B7E"/>
    <w:rsid w:val="009B18D8"/>
    <w:rsid w:val="009B1EB5"/>
    <w:rsid w:val="009B3AD5"/>
    <w:rsid w:val="009B72FF"/>
    <w:rsid w:val="009D7139"/>
    <w:rsid w:val="009E1AE9"/>
    <w:rsid w:val="009E1C49"/>
    <w:rsid w:val="009E214E"/>
    <w:rsid w:val="009E3370"/>
    <w:rsid w:val="009E3B8D"/>
    <w:rsid w:val="009E5A96"/>
    <w:rsid w:val="009F12DD"/>
    <w:rsid w:val="009F1364"/>
    <w:rsid w:val="009F19C4"/>
    <w:rsid w:val="009F3D73"/>
    <w:rsid w:val="009F460A"/>
    <w:rsid w:val="00A031D1"/>
    <w:rsid w:val="00A045A3"/>
    <w:rsid w:val="00A0612C"/>
    <w:rsid w:val="00A071CC"/>
    <w:rsid w:val="00A07209"/>
    <w:rsid w:val="00A10022"/>
    <w:rsid w:val="00A105F1"/>
    <w:rsid w:val="00A10E0A"/>
    <w:rsid w:val="00A11985"/>
    <w:rsid w:val="00A124D8"/>
    <w:rsid w:val="00A12553"/>
    <w:rsid w:val="00A13AD0"/>
    <w:rsid w:val="00A1418D"/>
    <w:rsid w:val="00A14479"/>
    <w:rsid w:val="00A145A4"/>
    <w:rsid w:val="00A1656D"/>
    <w:rsid w:val="00A17E34"/>
    <w:rsid w:val="00A21293"/>
    <w:rsid w:val="00A21DE8"/>
    <w:rsid w:val="00A21E63"/>
    <w:rsid w:val="00A254FF"/>
    <w:rsid w:val="00A403EB"/>
    <w:rsid w:val="00A404BC"/>
    <w:rsid w:val="00A440E7"/>
    <w:rsid w:val="00A47AFD"/>
    <w:rsid w:val="00A50C3E"/>
    <w:rsid w:val="00A55D99"/>
    <w:rsid w:val="00A573F8"/>
    <w:rsid w:val="00A61CA8"/>
    <w:rsid w:val="00A659C5"/>
    <w:rsid w:val="00A66D1E"/>
    <w:rsid w:val="00A7042C"/>
    <w:rsid w:val="00A70C50"/>
    <w:rsid w:val="00A71DA5"/>
    <w:rsid w:val="00A721A3"/>
    <w:rsid w:val="00A7320D"/>
    <w:rsid w:val="00A73D20"/>
    <w:rsid w:val="00A75147"/>
    <w:rsid w:val="00A75538"/>
    <w:rsid w:val="00A82C41"/>
    <w:rsid w:val="00A85CA4"/>
    <w:rsid w:val="00A90A51"/>
    <w:rsid w:val="00A91121"/>
    <w:rsid w:val="00A9327F"/>
    <w:rsid w:val="00A93D8A"/>
    <w:rsid w:val="00A9577D"/>
    <w:rsid w:val="00A97901"/>
    <w:rsid w:val="00A97A8C"/>
    <w:rsid w:val="00AA0980"/>
    <w:rsid w:val="00AA2CB7"/>
    <w:rsid w:val="00AA3839"/>
    <w:rsid w:val="00AA40B4"/>
    <w:rsid w:val="00AA58E9"/>
    <w:rsid w:val="00AA64E5"/>
    <w:rsid w:val="00AA71BD"/>
    <w:rsid w:val="00AB1F98"/>
    <w:rsid w:val="00AB2646"/>
    <w:rsid w:val="00AB30FD"/>
    <w:rsid w:val="00AB448E"/>
    <w:rsid w:val="00AB5693"/>
    <w:rsid w:val="00AB5E1E"/>
    <w:rsid w:val="00AB6CE5"/>
    <w:rsid w:val="00AB7740"/>
    <w:rsid w:val="00AC1468"/>
    <w:rsid w:val="00AC1800"/>
    <w:rsid w:val="00AC3EB4"/>
    <w:rsid w:val="00AC47DF"/>
    <w:rsid w:val="00AC6165"/>
    <w:rsid w:val="00AC760C"/>
    <w:rsid w:val="00AC76CC"/>
    <w:rsid w:val="00AC7B49"/>
    <w:rsid w:val="00AD31A6"/>
    <w:rsid w:val="00AD75CB"/>
    <w:rsid w:val="00AD7AE5"/>
    <w:rsid w:val="00AE0CDC"/>
    <w:rsid w:val="00AE26CD"/>
    <w:rsid w:val="00AE2CE4"/>
    <w:rsid w:val="00AE3F5B"/>
    <w:rsid w:val="00AE5457"/>
    <w:rsid w:val="00AE586A"/>
    <w:rsid w:val="00AF0339"/>
    <w:rsid w:val="00AF4F02"/>
    <w:rsid w:val="00AF5BF5"/>
    <w:rsid w:val="00AF5C77"/>
    <w:rsid w:val="00AF7D35"/>
    <w:rsid w:val="00B0000F"/>
    <w:rsid w:val="00B0219B"/>
    <w:rsid w:val="00B02D55"/>
    <w:rsid w:val="00B13705"/>
    <w:rsid w:val="00B14277"/>
    <w:rsid w:val="00B15E88"/>
    <w:rsid w:val="00B25533"/>
    <w:rsid w:val="00B27DCF"/>
    <w:rsid w:val="00B309F2"/>
    <w:rsid w:val="00B30C6F"/>
    <w:rsid w:val="00B325DC"/>
    <w:rsid w:val="00B32604"/>
    <w:rsid w:val="00B426BA"/>
    <w:rsid w:val="00B453CB"/>
    <w:rsid w:val="00B46063"/>
    <w:rsid w:val="00B46264"/>
    <w:rsid w:val="00B52D0E"/>
    <w:rsid w:val="00B56E42"/>
    <w:rsid w:val="00B60C5C"/>
    <w:rsid w:val="00B6204D"/>
    <w:rsid w:val="00B6394F"/>
    <w:rsid w:val="00B66A9C"/>
    <w:rsid w:val="00B702B1"/>
    <w:rsid w:val="00B73193"/>
    <w:rsid w:val="00B73354"/>
    <w:rsid w:val="00B74533"/>
    <w:rsid w:val="00B7471E"/>
    <w:rsid w:val="00B75891"/>
    <w:rsid w:val="00B76003"/>
    <w:rsid w:val="00B816D7"/>
    <w:rsid w:val="00B81EE9"/>
    <w:rsid w:val="00B836A5"/>
    <w:rsid w:val="00B8543B"/>
    <w:rsid w:val="00B875D3"/>
    <w:rsid w:val="00B87785"/>
    <w:rsid w:val="00B933B5"/>
    <w:rsid w:val="00B93BD2"/>
    <w:rsid w:val="00B9421E"/>
    <w:rsid w:val="00BA271D"/>
    <w:rsid w:val="00BA4C95"/>
    <w:rsid w:val="00BA739B"/>
    <w:rsid w:val="00BA7F65"/>
    <w:rsid w:val="00BB1B4F"/>
    <w:rsid w:val="00BC1255"/>
    <w:rsid w:val="00BC2A69"/>
    <w:rsid w:val="00BC5914"/>
    <w:rsid w:val="00BC68A2"/>
    <w:rsid w:val="00BD0152"/>
    <w:rsid w:val="00BD06FF"/>
    <w:rsid w:val="00BD0FA3"/>
    <w:rsid w:val="00BD15EC"/>
    <w:rsid w:val="00BD1AAD"/>
    <w:rsid w:val="00BD1B29"/>
    <w:rsid w:val="00BD2178"/>
    <w:rsid w:val="00BD395D"/>
    <w:rsid w:val="00BD3A31"/>
    <w:rsid w:val="00BD3D98"/>
    <w:rsid w:val="00BD3F87"/>
    <w:rsid w:val="00BD4B16"/>
    <w:rsid w:val="00BE272F"/>
    <w:rsid w:val="00BE41B1"/>
    <w:rsid w:val="00BE4518"/>
    <w:rsid w:val="00BE4548"/>
    <w:rsid w:val="00BE4C74"/>
    <w:rsid w:val="00BE5AFA"/>
    <w:rsid w:val="00BE6FBA"/>
    <w:rsid w:val="00BE7D3C"/>
    <w:rsid w:val="00BF4BFC"/>
    <w:rsid w:val="00BF6F97"/>
    <w:rsid w:val="00C01D66"/>
    <w:rsid w:val="00C028FB"/>
    <w:rsid w:val="00C0451B"/>
    <w:rsid w:val="00C052D7"/>
    <w:rsid w:val="00C05EAC"/>
    <w:rsid w:val="00C06550"/>
    <w:rsid w:val="00C0765A"/>
    <w:rsid w:val="00C1250A"/>
    <w:rsid w:val="00C17E18"/>
    <w:rsid w:val="00C205C7"/>
    <w:rsid w:val="00C225ED"/>
    <w:rsid w:val="00C22E4B"/>
    <w:rsid w:val="00C232C8"/>
    <w:rsid w:val="00C27DB6"/>
    <w:rsid w:val="00C3015B"/>
    <w:rsid w:val="00C31F90"/>
    <w:rsid w:val="00C32247"/>
    <w:rsid w:val="00C33856"/>
    <w:rsid w:val="00C3485F"/>
    <w:rsid w:val="00C34BAB"/>
    <w:rsid w:val="00C36613"/>
    <w:rsid w:val="00C41307"/>
    <w:rsid w:val="00C433D2"/>
    <w:rsid w:val="00C4489F"/>
    <w:rsid w:val="00C50B24"/>
    <w:rsid w:val="00C513A4"/>
    <w:rsid w:val="00C5299F"/>
    <w:rsid w:val="00C53359"/>
    <w:rsid w:val="00C534C7"/>
    <w:rsid w:val="00C5360D"/>
    <w:rsid w:val="00C540A6"/>
    <w:rsid w:val="00C54B53"/>
    <w:rsid w:val="00C55644"/>
    <w:rsid w:val="00C60E53"/>
    <w:rsid w:val="00C61F9C"/>
    <w:rsid w:val="00C66114"/>
    <w:rsid w:val="00C66FEC"/>
    <w:rsid w:val="00C67288"/>
    <w:rsid w:val="00C722CC"/>
    <w:rsid w:val="00C72820"/>
    <w:rsid w:val="00C743FF"/>
    <w:rsid w:val="00C74835"/>
    <w:rsid w:val="00C754B8"/>
    <w:rsid w:val="00C80297"/>
    <w:rsid w:val="00C82ABC"/>
    <w:rsid w:val="00C836B2"/>
    <w:rsid w:val="00C83C5D"/>
    <w:rsid w:val="00C845F6"/>
    <w:rsid w:val="00C85EFF"/>
    <w:rsid w:val="00C922A6"/>
    <w:rsid w:val="00C9427F"/>
    <w:rsid w:val="00C94F67"/>
    <w:rsid w:val="00C95998"/>
    <w:rsid w:val="00C96288"/>
    <w:rsid w:val="00CA2284"/>
    <w:rsid w:val="00CA7312"/>
    <w:rsid w:val="00CB0A73"/>
    <w:rsid w:val="00CB18A3"/>
    <w:rsid w:val="00CB321F"/>
    <w:rsid w:val="00CB4963"/>
    <w:rsid w:val="00CB51AD"/>
    <w:rsid w:val="00CB5C92"/>
    <w:rsid w:val="00CB7AB2"/>
    <w:rsid w:val="00CC1AB4"/>
    <w:rsid w:val="00CC2400"/>
    <w:rsid w:val="00CC2688"/>
    <w:rsid w:val="00CC3E8C"/>
    <w:rsid w:val="00CC5232"/>
    <w:rsid w:val="00CC65F0"/>
    <w:rsid w:val="00CC7E87"/>
    <w:rsid w:val="00CD0BB9"/>
    <w:rsid w:val="00CD171B"/>
    <w:rsid w:val="00CD2BFB"/>
    <w:rsid w:val="00CD4DBE"/>
    <w:rsid w:val="00CD5D4C"/>
    <w:rsid w:val="00CD6173"/>
    <w:rsid w:val="00CD698F"/>
    <w:rsid w:val="00CD7CD1"/>
    <w:rsid w:val="00CE2218"/>
    <w:rsid w:val="00CE4F2E"/>
    <w:rsid w:val="00CF21B2"/>
    <w:rsid w:val="00CF4152"/>
    <w:rsid w:val="00CF65E4"/>
    <w:rsid w:val="00CF67C3"/>
    <w:rsid w:val="00D000D3"/>
    <w:rsid w:val="00D00188"/>
    <w:rsid w:val="00D013BD"/>
    <w:rsid w:val="00D049E9"/>
    <w:rsid w:val="00D05EAB"/>
    <w:rsid w:val="00D06374"/>
    <w:rsid w:val="00D0758D"/>
    <w:rsid w:val="00D07DA8"/>
    <w:rsid w:val="00D12B48"/>
    <w:rsid w:val="00D13519"/>
    <w:rsid w:val="00D139BF"/>
    <w:rsid w:val="00D13C0B"/>
    <w:rsid w:val="00D1523C"/>
    <w:rsid w:val="00D16061"/>
    <w:rsid w:val="00D21847"/>
    <w:rsid w:val="00D25CE1"/>
    <w:rsid w:val="00D25E48"/>
    <w:rsid w:val="00D265FC"/>
    <w:rsid w:val="00D26686"/>
    <w:rsid w:val="00D26BB6"/>
    <w:rsid w:val="00D27877"/>
    <w:rsid w:val="00D332D2"/>
    <w:rsid w:val="00D35809"/>
    <w:rsid w:val="00D35EA3"/>
    <w:rsid w:val="00D41CDC"/>
    <w:rsid w:val="00D4396F"/>
    <w:rsid w:val="00D43FCF"/>
    <w:rsid w:val="00D44D0E"/>
    <w:rsid w:val="00D46CD7"/>
    <w:rsid w:val="00D52B04"/>
    <w:rsid w:val="00D52E9B"/>
    <w:rsid w:val="00D53163"/>
    <w:rsid w:val="00D5398B"/>
    <w:rsid w:val="00D561EE"/>
    <w:rsid w:val="00D56265"/>
    <w:rsid w:val="00D5786E"/>
    <w:rsid w:val="00D60727"/>
    <w:rsid w:val="00D610F6"/>
    <w:rsid w:val="00D6189E"/>
    <w:rsid w:val="00D62939"/>
    <w:rsid w:val="00D6394A"/>
    <w:rsid w:val="00D63975"/>
    <w:rsid w:val="00D64381"/>
    <w:rsid w:val="00D649C4"/>
    <w:rsid w:val="00D672E9"/>
    <w:rsid w:val="00D67BD8"/>
    <w:rsid w:val="00D72B73"/>
    <w:rsid w:val="00D72D8D"/>
    <w:rsid w:val="00D735A7"/>
    <w:rsid w:val="00D73B1D"/>
    <w:rsid w:val="00D765D7"/>
    <w:rsid w:val="00D76EF0"/>
    <w:rsid w:val="00D80C4E"/>
    <w:rsid w:val="00D81600"/>
    <w:rsid w:val="00D83964"/>
    <w:rsid w:val="00D84C52"/>
    <w:rsid w:val="00DA058A"/>
    <w:rsid w:val="00DA26CA"/>
    <w:rsid w:val="00DA63F6"/>
    <w:rsid w:val="00DB09EF"/>
    <w:rsid w:val="00DB590F"/>
    <w:rsid w:val="00DC1515"/>
    <w:rsid w:val="00DC184B"/>
    <w:rsid w:val="00DC3B75"/>
    <w:rsid w:val="00DC4979"/>
    <w:rsid w:val="00DC540B"/>
    <w:rsid w:val="00DD0E1F"/>
    <w:rsid w:val="00DD0ED7"/>
    <w:rsid w:val="00DD2CC2"/>
    <w:rsid w:val="00DD57FA"/>
    <w:rsid w:val="00DD746D"/>
    <w:rsid w:val="00DE128A"/>
    <w:rsid w:val="00DE3F15"/>
    <w:rsid w:val="00DE7D98"/>
    <w:rsid w:val="00DF02C6"/>
    <w:rsid w:val="00DF3351"/>
    <w:rsid w:val="00DF4DF1"/>
    <w:rsid w:val="00E01B70"/>
    <w:rsid w:val="00E05319"/>
    <w:rsid w:val="00E053BF"/>
    <w:rsid w:val="00E13403"/>
    <w:rsid w:val="00E134AA"/>
    <w:rsid w:val="00E144A0"/>
    <w:rsid w:val="00E1720C"/>
    <w:rsid w:val="00E20BBC"/>
    <w:rsid w:val="00E2171E"/>
    <w:rsid w:val="00E22575"/>
    <w:rsid w:val="00E25443"/>
    <w:rsid w:val="00E25794"/>
    <w:rsid w:val="00E318A8"/>
    <w:rsid w:val="00E31959"/>
    <w:rsid w:val="00E44E8C"/>
    <w:rsid w:val="00E50EB2"/>
    <w:rsid w:val="00E5267F"/>
    <w:rsid w:val="00E55527"/>
    <w:rsid w:val="00E56497"/>
    <w:rsid w:val="00E56754"/>
    <w:rsid w:val="00E57A31"/>
    <w:rsid w:val="00E6272E"/>
    <w:rsid w:val="00E62949"/>
    <w:rsid w:val="00E63E3F"/>
    <w:rsid w:val="00E651D6"/>
    <w:rsid w:val="00E657E8"/>
    <w:rsid w:val="00E65970"/>
    <w:rsid w:val="00E65A8A"/>
    <w:rsid w:val="00E662A9"/>
    <w:rsid w:val="00E66572"/>
    <w:rsid w:val="00E73D30"/>
    <w:rsid w:val="00E746B1"/>
    <w:rsid w:val="00E757FE"/>
    <w:rsid w:val="00E8076E"/>
    <w:rsid w:val="00E86C63"/>
    <w:rsid w:val="00E92343"/>
    <w:rsid w:val="00E9459C"/>
    <w:rsid w:val="00EA015D"/>
    <w:rsid w:val="00EA2109"/>
    <w:rsid w:val="00EA5185"/>
    <w:rsid w:val="00EA75B3"/>
    <w:rsid w:val="00EB238A"/>
    <w:rsid w:val="00EB2793"/>
    <w:rsid w:val="00EB4652"/>
    <w:rsid w:val="00EB6380"/>
    <w:rsid w:val="00EC06F3"/>
    <w:rsid w:val="00EC23E0"/>
    <w:rsid w:val="00EC2553"/>
    <w:rsid w:val="00EC45F2"/>
    <w:rsid w:val="00EC73CC"/>
    <w:rsid w:val="00ED727E"/>
    <w:rsid w:val="00ED79A6"/>
    <w:rsid w:val="00EE0A7C"/>
    <w:rsid w:val="00EE771D"/>
    <w:rsid w:val="00EE77A2"/>
    <w:rsid w:val="00EF1FA7"/>
    <w:rsid w:val="00EF264A"/>
    <w:rsid w:val="00EF4163"/>
    <w:rsid w:val="00EF569F"/>
    <w:rsid w:val="00EF7944"/>
    <w:rsid w:val="00F01EC0"/>
    <w:rsid w:val="00F02486"/>
    <w:rsid w:val="00F02D9B"/>
    <w:rsid w:val="00F05733"/>
    <w:rsid w:val="00F07261"/>
    <w:rsid w:val="00F07DA7"/>
    <w:rsid w:val="00F12996"/>
    <w:rsid w:val="00F16A07"/>
    <w:rsid w:val="00F2459D"/>
    <w:rsid w:val="00F257BB"/>
    <w:rsid w:val="00F314BD"/>
    <w:rsid w:val="00F32479"/>
    <w:rsid w:val="00F35402"/>
    <w:rsid w:val="00F35EEA"/>
    <w:rsid w:val="00F36FEC"/>
    <w:rsid w:val="00F47A16"/>
    <w:rsid w:val="00F57C41"/>
    <w:rsid w:val="00F61AD1"/>
    <w:rsid w:val="00F61F48"/>
    <w:rsid w:val="00F63417"/>
    <w:rsid w:val="00F6413D"/>
    <w:rsid w:val="00F642BD"/>
    <w:rsid w:val="00F64AB9"/>
    <w:rsid w:val="00F66568"/>
    <w:rsid w:val="00F70458"/>
    <w:rsid w:val="00F733B3"/>
    <w:rsid w:val="00F738C6"/>
    <w:rsid w:val="00F76247"/>
    <w:rsid w:val="00F77338"/>
    <w:rsid w:val="00F813E2"/>
    <w:rsid w:val="00F81C01"/>
    <w:rsid w:val="00F85375"/>
    <w:rsid w:val="00F854B4"/>
    <w:rsid w:val="00F8550B"/>
    <w:rsid w:val="00F9131D"/>
    <w:rsid w:val="00F93E30"/>
    <w:rsid w:val="00F94BCD"/>
    <w:rsid w:val="00F97C2A"/>
    <w:rsid w:val="00FA0590"/>
    <w:rsid w:val="00FA35F3"/>
    <w:rsid w:val="00FA4750"/>
    <w:rsid w:val="00FA586E"/>
    <w:rsid w:val="00FA7AC9"/>
    <w:rsid w:val="00FB02B7"/>
    <w:rsid w:val="00FB0402"/>
    <w:rsid w:val="00FB2E48"/>
    <w:rsid w:val="00FB45B1"/>
    <w:rsid w:val="00FB5142"/>
    <w:rsid w:val="00FC035D"/>
    <w:rsid w:val="00FC2C84"/>
    <w:rsid w:val="00FC5DBA"/>
    <w:rsid w:val="00FC5F18"/>
    <w:rsid w:val="00FD09B8"/>
    <w:rsid w:val="00FD1A24"/>
    <w:rsid w:val="00FD3111"/>
    <w:rsid w:val="00FD41C4"/>
    <w:rsid w:val="00FD42E2"/>
    <w:rsid w:val="00FD48E1"/>
    <w:rsid w:val="00FD503A"/>
    <w:rsid w:val="00FD56CD"/>
    <w:rsid w:val="00FD5835"/>
    <w:rsid w:val="00FE5CF1"/>
    <w:rsid w:val="00FE644C"/>
    <w:rsid w:val="00FF0605"/>
    <w:rsid w:val="00FF144C"/>
    <w:rsid w:val="00FF22F7"/>
    <w:rsid w:val="00FF277E"/>
    <w:rsid w:val="00FF3D10"/>
    <w:rsid w:val="00FF491D"/>
    <w:rsid w:val="00FF595A"/>
    <w:rsid w:val="00FF65E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rules v:ext="edit">
        <o:r id="V:Rule55" type="connector" idref="#_x0000_s1162"/>
        <o:r id="V:Rule56" type="connector" idref="#_x0000_s1137"/>
        <o:r id="V:Rule57" type="connector" idref="#_x0000_s1090"/>
        <o:r id="V:Rule58" type="connector" idref="#_x0000_s1107"/>
        <o:r id="V:Rule59" type="connector" idref="#_x0000_s1158"/>
        <o:r id="V:Rule60" type="connector" idref="#_x0000_s1186"/>
        <o:r id="V:Rule61" type="connector" idref="#_x0000_s1178"/>
        <o:r id="V:Rule62" type="connector" idref="#_x0000_s1175"/>
        <o:r id="V:Rule63" type="connector" idref="#_x0000_s1183"/>
        <o:r id="V:Rule64" type="connector" idref="#_x0000_s1125"/>
        <o:r id="V:Rule65" type="connector" idref="#_x0000_s1087"/>
        <o:r id="V:Rule66" type="connector" idref="#_x0000_s1121"/>
        <o:r id="V:Rule67" type="connector" idref="#_x0000_s1108"/>
        <o:r id="V:Rule68" type="connector" idref="#_x0000_s1086"/>
        <o:r id="V:Rule69" type="connector" idref="#_x0000_s1156"/>
        <o:r id="V:Rule70" type="connector" idref="#_x0000_s1160"/>
        <o:r id="V:Rule71" type="connector" idref="#_x0000_s1110"/>
        <o:r id="V:Rule72" type="connector" idref="#_x0000_s1164"/>
        <o:r id="V:Rule73" type="connector" idref="#_x0000_s1155"/>
        <o:r id="V:Rule74" type="connector" idref="#_x0000_s1109"/>
        <o:r id="V:Rule75" type="connector" idref="#_x0000_s1161"/>
        <o:r id="V:Rule76" type="connector" idref="#_x0000_s1129"/>
        <o:r id="V:Rule77" type="connector" idref="#_x0000_s1136"/>
        <o:r id="V:Rule78" type="connector" idref="#_x0000_s1112"/>
        <o:r id="V:Rule79" type="connector" idref="#_x0000_s1138"/>
        <o:r id="V:Rule80" type="connector" idref="#_x0000_s1157"/>
        <o:r id="V:Rule81" type="connector" idref="#_x0000_s1131"/>
        <o:r id="V:Rule82" type="connector" idref="#_x0000_s1135"/>
        <o:r id="V:Rule83" type="connector" idref="#_x0000_s1111"/>
        <o:r id="V:Rule84" type="connector" idref="#_x0000_s1159"/>
        <o:r id="V:Rule85" type="connector" idref="#_x0000_s1124"/>
        <o:r id="V:Rule86" type="connector" idref="#_x0000_s1165"/>
        <o:r id="V:Rule87" type="connector" idref="#_x0000_s1180"/>
        <o:r id="V:Rule88" type="connector" idref="#_x0000_s1154"/>
        <o:r id="V:Rule89" type="connector" idref="#_x0000_s1185"/>
        <o:r id="V:Rule90" type="connector" idref="#_x0000_s1166"/>
        <o:r id="V:Rule91" type="connector" idref="#_x0000_s1187"/>
        <o:r id="V:Rule92" type="connector" idref="#_x0000_s1128"/>
        <o:r id="V:Rule93" type="connector" idref="#_x0000_s1092"/>
        <o:r id="V:Rule94" type="connector" idref="#_x0000_s1176"/>
        <o:r id="V:Rule95" type="connector" idref="#_x0000_s1115"/>
        <o:r id="V:Rule96" type="connector" idref="#_x0000_s1113"/>
        <o:r id="V:Rule97" type="connector" idref="#_x0000_s1184"/>
        <o:r id="V:Rule98" type="connector" idref="#_x0000_s1177"/>
        <o:r id="V:Rule99" type="connector" idref="#_x0000_s1182"/>
        <o:r id="V:Rule100" type="connector" idref="#_x0000_s1085"/>
        <o:r id="V:Rule101" type="connector" idref="#_x0000_s1120"/>
        <o:r id="V:Rule102" type="connector" idref="#_x0000_s1123"/>
        <o:r id="V:Rule103" type="connector" idref="#_x0000_s1091"/>
        <o:r id="V:Rule104" type="connector" idref="#_x0000_s1089"/>
        <o:r id="V:Rule105" type="connector" idref="#_x0000_s1134"/>
        <o:r id="V:Rule106" type="connector" idref="#_x0000_s1118"/>
        <o:r id="V:Rule107" type="connector" idref="#_x0000_s1181"/>
        <o:r id="V:Rule108" type="connector" idref="#_x0000_s116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26CA"/>
  </w:style>
  <w:style w:type="paragraph" w:styleId="1">
    <w:name w:val="heading 1"/>
    <w:basedOn w:val="a"/>
    <w:link w:val="10"/>
    <w:qFormat/>
    <w:rsid w:val="00C66114"/>
    <w:pPr>
      <w:spacing w:before="100" w:beforeAutospacing="1" w:after="100" w:afterAutospacing="1" w:line="240" w:lineRule="auto"/>
      <w:outlineLvl w:val="0"/>
    </w:pPr>
    <w:rPr>
      <w:rFonts w:ascii="Calibri" w:eastAsia="Times New Roman" w:hAnsi="Calibri" w:cs="Times New Roman"/>
      <w:b/>
      <w:bCs/>
      <w:kern w:val="36"/>
      <w:sz w:val="48"/>
      <w:szCs w:val="48"/>
      <w:lang w:eastAsia="ru-RU"/>
    </w:rPr>
  </w:style>
  <w:style w:type="paragraph" w:styleId="2">
    <w:name w:val="heading 2"/>
    <w:basedOn w:val="a"/>
    <w:link w:val="20"/>
    <w:uiPriority w:val="9"/>
    <w:qFormat/>
    <w:rsid w:val="00C66114"/>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qFormat/>
    <w:rsid w:val="00747F05"/>
    <w:pPr>
      <w:keepNext/>
      <w:spacing w:before="240" w:after="60" w:line="240" w:lineRule="auto"/>
      <w:ind w:firstLine="709"/>
      <w:jc w:val="both"/>
      <w:outlineLvl w:val="2"/>
    </w:pPr>
    <w:rPr>
      <w:rFonts w:ascii="Arial" w:eastAsia="Calibri" w:hAnsi="Arial" w:cs="Arial"/>
      <w:b/>
      <w:bCs/>
      <w:sz w:val="26"/>
      <w:szCs w:val="26"/>
      <w:lang w:eastAsia="ru-RU"/>
    </w:rPr>
  </w:style>
  <w:style w:type="paragraph" w:styleId="4">
    <w:name w:val="heading 4"/>
    <w:basedOn w:val="a"/>
    <w:next w:val="a"/>
    <w:link w:val="40"/>
    <w:qFormat/>
    <w:rsid w:val="00747F05"/>
    <w:pPr>
      <w:keepNext/>
      <w:spacing w:before="240" w:after="60" w:line="240" w:lineRule="auto"/>
      <w:ind w:firstLine="709"/>
      <w:jc w:val="both"/>
      <w:outlineLvl w:val="3"/>
    </w:pPr>
    <w:rPr>
      <w:rFonts w:ascii="Times New Roman" w:eastAsia="Calibri" w:hAnsi="Times New Roman" w:cs="Times New Roman"/>
      <w:b/>
      <w:bCs/>
      <w:sz w:val="28"/>
      <w:szCs w:val="28"/>
      <w:lang w:val="uk-UA" w:eastAsia="ru-RU"/>
    </w:rPr>
  </w:style>
  <w:style w:type="paragraph" w:styleId="5">
    <w:name w:val="heading 5"/>
    <w:basedOn w:val="a"/>
    <w:next w:val="a"/>
    <w:link w:val="50"/>
    <w:uiPriority w:val="9"/>
    <w:unhideWhenUsed/>
    <w:qFormat/>
    <w:rsid w:val="00747F05"/>
    <w:pPr>
      <w:keepNext/>
      <w:keepLines/>
      <w:suppressAutoHyphens/>
      <w:spacing w:before="200" w:after="0" w:line="240" w:lineRule="auto"/>
      <w:ind w:firstLine="709"/>
      <w:jc w:val="both"/>
      <w:outlineLvl w:val="4"/>
    </w:pPr>
    <w:rPr>
      <w:rFonts w:asciiTheme="majorHAnsi" w:eastAsiaTheme="majorEastAsia" w:hAnsiTheme="majorHAnsi" w:cstheme="majorBidi"/>
      <w:color w:val="243F60" w:themeColor="accent1" w:themeShade="7F"/>
      <w:sz w:val="24"/>
      <w:szCs w:val="24"/>
      <w:lang w:eastAsia="zh-CN"/>
    </w:rPr>
  </w:style>
  <w:style w:type="paragraph" w:styleId="9">
    <w:name w:val="heading 9"/>
    <w:basedOn w:val="a"/>
    <w:next w:val="a"/>
    <w:link w:val="90"/>
    <w:qFormat/>
    <w:rsid w:val="00747F05"/>
    <w:pPr>
      <w:spacing w:before="240" w:after="60" w:line="240" w:lineRule="auto"/>
      <w:ind w:firstLine="709"/>
      <w:jc w:val="both"/>
      <w:outlineLvl w:val="8"/>
    </w:pPr>
    <w:rPr>
      <w:rFonts w:ascii="Arial" w:eastAsia="Calibri" w:hAnsi="Arial" w:cs="Arial"/>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444A2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444A21"/>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44A21"/>
    <w:rPr>
      <w:rFonts w:ascii="Tahoma" w:hAnsi="Tahoma" w:cs="Tahoma"/>
      <w:sz w:val="16"/>
      <w:szCs w:val="16"/>
    </w:rPr>
  </w:style>
  <w:style w:type="paragraph" w:styleId="a6">
    <w:name w:val="List Paragraph"/>
    <w:basedOn w:val="a"/>
    <w:uiPriority w:val="34"/>
    <w:qFormat/>
    <w:rsid w:val="002742A2"/>
    <w:pPr>
      <w:ind w:left="720"/>
      <w:contextualSpacing/>
    </w:pPr>
  </w:style>
  <w:style w:type="paragraph" w:styleId="a7">
    <w:name w:val="Normal (Web)"/>
    <w:aliases w:val="Обычный (Web)"/>
    <w:basedOn w:val="a"/>
    <w:link w:val="a8"/>
    <w:uiPriority w:val="99"/>
    <w:unhideWhenUsed/>
    <w:rsid w:val="006E7BA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Strong"/>
    <w:basedOn w:val="a0"/>
    <w:uiPriority w:val="22"/>
    <w:qFormat/>
    <w:rsid w:val="006E7BAB"/>
    <w:rPr>
      <w:b/>
      <w:bCs/>
    </w:rPr>
  </w:style>
  <w:style w:type="character" w:customStyle="1" w:styleId="10">
    <w:name w:val="Заголовок 1 Знак"/>
    <w:basedOn w:val="a0"/>
    <w:link w:val="1"/>
    <w:rsid w:val="00C66114"/>
    <w:rPr>
      <w:rFonts w:ascii="Calibri" w:eastAsia="Times New Roman" w:hAnsi="Calibri" w:cs="Times New Roman"/>
      <w:b/>
      <w:bCs/>
      <w:kern w:val="36"/>
      <w:sz w:val="48"/>
      <w:szCs w:val="48"/>
      <w:lang w:eastAsia="ru-RU"/>
    </w:rPr>
  </w:style>
  <w:style w:type="character" w:customStyle="1" w:styleId="20">
    <w:name w:val="Заголовок 2 Знак"/>
    <w:basedOn w:val="a0"/>
    <w:link w:val="2"/>
    <w:uiPriority w:val="9"/>
    <w:rsid w:val="00C66114"/>
    <w:rPr>
      <w:rFonts w:ascii="Times New Roman" w:eastAsia="Times New Roman" w:hAnsi="Times New Roman" w:cs="Times New Roman"/>
      <w:b/>
      <w:bCs/>
      <w:sz w:val="36"/>
      <w:szCs w:val="36"/>
      <w:lang w:eastAsia="ru-RU"/>
    </w:rPr>
  </w:style>
  <w:style w:type="numbering" w:customStyle="1" w:styleId="11">
    <w:name w:val="Нет списка1"/>
    <w:next w:val="a2"/>
    <w:semiHidden/>
    <w:unhideWhenUsed/>
    <w:rsid w:val="00C66114"/>
  </w:style>
  <w:style w:type="paragraph" w:styleId="aa">
    <w:name w:val="Body Text"/>
    <w:basedOn w:val="a"/>
    <w:link w:val="ab"/>
    <w:uiPriority w:val="99"/>
    <w:rsid w:val="00C66114"/>
    <w:pPr>
      <w:widowControl w:val="0"/>
      <w:autoSpaceDE w:val="0"/>
      <w:autoSpaceDN w:val="0"/>
      <w:spacing w:after="0" w:line="240" w:lineRule="auto"/>
    </w:pPr>
    <w:rPr>
      <w:rFonts w:ascii="Times New Roman" w:eastAsia="Calibri" w:hAnsi="Times New Roman" w:cs="Times New Roman"/>
      <w:sz w:val="23"/>
      <w:szCs w:val="23"/>
      <w:lang w:val="en-US"/>
    </w:rPr>
  </w:style>
  <w:style w:type="character" w:customStyle="1" w:styleId="ab">
    <w:name w:val="Основной текст Знак"/>
    <w:basedOn w:val="a0"/>
    <w:link w:val="aa"/>
    <w:uiPriority w:val="99"/>
    <w:rsid w:val="00C66114"/>
    <w:rPr>
      <w:rFonts w:ascii="Times New Roman" w:eastAsia="Calibri" w:hAnsi="Times New Roman" w:cs="Times New Roman"/>
      <w:sz w:val="23"/>
      <w:szCs w:val="23"/>
      <w:lang w:val="en-US"/>
    </w:rPr>
  </w:style>
  <w:style w:type="paragraph" w:customStyle="1" w:styleId="TableParagraph">
    <w:name w:val="Table Paragraph"/>
    <w:basedOn w:val="a"/>
    <w:rsid w:val="00C66114"/>
    <w:pPr>
      <w:widowControl w:val="0"/>
      <w:autoSpaceDE w:val="0"/>
      <w:autoSpaceDN w:val="0"/>
      <w:spacing w:after="0" w:line="240" w:lineRule="auto"/>
    </w:pPr>
    <w:rPr>
      <w:rFonts w:ascii="Times New Roman" w:eastAsia="Calibri" w:hAnsi="Times New Roman" w:cs="Times New Roman"/>
      <w:lang w:val="en-US"/>
    </w:rPr>
  </w:style>
  <w:style w:type="paragraph" w:styleId="ac">
    <w:name w:val="footer"/>
    <w:basedOn w:val="a"/>
    <w:link w:val="ad"/>
    <w:uiPriority w:val="99"/>
    <w:rsid w:val="00C66114"/>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d">
    <w:name w:val="Нижний колонтитул Знак"/>
    <w:basedOn w:val="a0"/>
    <w:link w:val="ac"/>
    <w:uiPriority w:val="99"/>
    <w:rsid w:val="00C66114"/>
    <w:rPr>
      <w:rFonts w:ascii="Times New Roman" w:eastAsia="Times New Roman" w:hAnsi="Times New Roman" w:cs="Times New Roman"/>
      <w:sz w:val="24"/>
      <w:szCs w:val="24"/>
      <w:lang w:eastAsia="ru-RU"/>
    </w:rPr>
  </w:style>
  <w:style w:type="character" w:styleId="ae">
    <w:name w:val="page number"/>
    <w:basedOn w:val="a0"/>
    <w:rsid w:val="00C66114"/>
  </w:style>
  <w:style w:type="numbering" w:customStyle="1" w:styleId="21">
    <w:name w:val="Нет списка2"/>
    <w:next w:val="a2"/>
    <w:semiHidden/>
    <w:unhideWhenUsed/>
    <w:rsid w:val="00C66114"/>
  </w:style>
  <w:style w:type="paragraph" w:styleId="HTML">
    <w:name w:val="HTML Preformatted"/>
    <w:basedOn w:val="a"/>
    <w:link w:val="HTML0"/>
    <w:rsid w:val="00C661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eastAsia="ru-RU"/>
    </w:rPr>
  </w:style>
  <w:style w:type="character" w:customStyle="1" w:styleId="HTML0">
    <w:name w:val="Стандартный HTML Знак"/>
    <w:basedOn w:val="a0"/>
    <w:link w:val="HTML"/>
    <w:rsid w:val="00C66114"/>
    <w:rPr>
      <w:rFonts w:ascii="Courier New" w:eastAsia="Times New Roman" w:hAnsi="Courier New" w:cs="Times New Roman"/>
      <w:sz w:val="20"/>
      <w:szCs w:val="20"/>
      <w:lang w:eastAsia="ru-RU"/>
    </w:rPr>
  </w:style>
  <w:style w:type="character" w:styleId="af">
    <w:name w:val="Emphasis"/>
    <w:uiPriority w:val="20"/>
    <w:qFormat/>
    <w:rsid w:val="00C66114"/>
    <w:rPr>
      <w:rFonts w:cs="Times New Roman"/>
      <w:i/>
      <w:iCs/>
    </w:rPr>
  </w:style>
  <w:style w:type="character" w:styleId="af0">
    <w:name w:val="Hyperlink"/>
    <w:rsid w:val="00C66114"/>
    <w:rPr>
      <w:rFonts w:cs="Times New Roman"/>
      <w:color w:val="0000FF"/>
      <w:u w:val="single"/>
    </w:rPr>
  </w:style>
  <w:style w:type="paragraph" w:customStyle="1" w:styleId="m6694774709955113800xfmc1">
    <w:name w:val="m_6694774709955113800xfmc1"/>
    <w:basedOn w:val="a"/>
    <w:rsid w:val="00C66114"/>
    <w:pPr>
      <w:spacing w:before="100" w:beforeAutospacing="1" w:after="100" w:afterAutospacing="1" w:line="240" w:lineRule="auto"/>
    </w:pPr>
    <w:rPr>
      <w:rFonts w:ascii="Times New Roman" w:eastAsia="Times New Roman" w:hAnsi="Times New Roman" w:cs="Times New Roman"/>
      <w:sz w:val="24"/>
      <w:szCs w:val="24"/>
      <w:lang w:eastAsia="ru-RU"/>
    </w:rPr>
  </w:style>
  <w:style w:type="numbering" w:customStyle="1" w:styleId="31">
    <w:name w:val="Нет списка3"/>
    <w:next w:val="a2"/>
    <w:semiHidden/>
    <w:rsid w:val="00C66114"/>
  </w:style>
  <w:style w:type="character" w:styleId="af1">
    <w:name w:val="FollowedHyperlink"/>
    <w:rsid w:val="00C66114"/>
    <w:rPr>
      <w:color w:val="800080"/>
      <w:u w:val="single"/>
    </w:rPr>
  </w:style>
  <w:style w:type="table" w:customStyle="1" w:styleId="12">
    <w:name w:val="Сетка таблицы1"/>
    <w:basedOn w:val="a1"/>
    <w:next w:val="a3"/>
    <w:rsid w:val="00C66114"/>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western">
    <w:name w:val="western"/>
    <w:basedOn w:val="a"/>
    <w:rsid w:val="00C6611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f2">
    <w:name w:val="Знак Знак Знак Знак Знак Знак Знак Знак Знак Знак Знак Знак Знак Знак Знак"/>
    <w:basedOn w:val="a"/>
    <w:rsid w:val="00C66114"/>
    <w:pPr>
      <w:spacing w:after="0" w:line="240" w:lineRule="auto"/>
    </w:pPr>
    <w:rPr>
      <w:rFonts w:ascii="Verdana" w:eastAsia="Times New Roman" w:hAnsi="Verdana" w:cs="Verdana"/>
      <w:sz w:val="20"/>
      <w:szCs w:val="20"/>
      <w:lang w:val="en-US"/>
    </w:rPr>
  </w:style>
  <w:style w:type="character" w:customStyle="1" w:styleId="rvts7">
    <w:name w:val="rvts7"/>
    <w:basedOn w:val="a0"/>
    <w:rsid w:val="00C66114"/>
  </w:style>
  <w:style w:type="character" w:styleId="af3">
    <w:name w:val="Placeholder Text"/>
    <w:uiPriority w:val="99"/>
    <w:semiHidden/>
    <w:rsid w:val="00C66114"/>
    <w:rPr>
      <w:color w:val="808080"/>
    </w:rPr>
  </w:style>
  <w:style w:type="table" w:customStyle="1" w:styleId="22">
    <w:name w:val="Сетка таблицы2"/>
    <w:basedOn w:val="a1"/>
    <w:next w:val="a3"/>
    <w:rsid w:val="00C66114"/>
    <w:pPr>
      <w:spacing w:after="0" w:line="240" w:lineRule="auto"/>
    </w:pPr>
    <w:rPr>
      <w:rFonts w:ascii="Times New Roman" w:eastAsia="Batang"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26">
    <w:name w:val="Font Style26"/>
    <w:rsid w:val="00C66114"/>
    <w:rPr>
      <w:rFonts w:ascii="Times New Roman" w:hAnsi="Times New Roman" w:cs="Times New Roman"/>
      <w:sz w:val="22"/>
      <w:szCs w:val="22"/>
    </w:rPr>
  </w:style>
  <w:style w:type="paragraph" w:styleId="af4">
    <w:name w:val="header"/>
    <w:basedOn w:val="a"/>
    <w:link w:val="af5"/>
    <w:uiPriority w:val="99"/>
    <w:unhideWhenUsed/>
    <w:rsid w:val="00C66114"/>
    <w:pPr>
      <w:tabs>
        <w:tab w:val="center" w:pos="4677"/>
        <w:tab w:val="right" w:pos="9355"/>
      </w:tabs>
      <w:spacing w:after="0" w:line="240" w:lineRule="auto"/>
    </w:pPr>
    <w:rPr>
      <w:rFonts w:ascii="Calibri" w:eastAsia="Calibri" w:hAnsi="Calibri" w:cs="Times New Roman"/>
      <w:sz w:val="20"/>
      <w:szCs w:val="20"/>
      <w:lang w:eastAsia="ru-RU"/>
    </w:rPr>
  </w:style>
  <w:style w:type="character" w:customStyle="1" w:styleId="af5">
    <w:name w:val="Верхний колонтитул Знак"/>
    <w:basedOn w:val="a0"/>
    <w:link w:val="af4"/>
    <w:uiPriority w:val="99"/>
    <w:rsid w:val="00C66114"/>
    <w:rPr>
      <w:rFonts w:ascii="Calibri" w:eastAsia="Calibri" w:hAnsi="Calibri" w:cs="Times New Roman"/>
      <w:sz w:val="20"/>
      <w:szCs w:val="20"/>
      <w:lang w:eastAsia="ru-RU"/>
    </w:rPr>
  </w:style>
  <w:style w:type="character" w:customStyle="1" w:styleId="af6">
    <w:name w:val="Название Знак"/>
    <w:rsid w:val="00C66114"/>
    <w:rPr>
      <w:rFonts w:eastAsia="Times New Roman"/>
      <w:b/>
      <w:bCs/>
      <w:color w:val="000000"/>
      <w:sz w:val="28"/>
      <w:szCs w:val="24"/>
      <w:lang w:val="uk-UA"/>
    </w:rPr>
  </w:style>
  <w:style w:type="paragraph" w:customStyle="1" w:styleId="af7">
    <w:basedOn w:val="a"/>
    <w:next w:val="a"/>
    <w:uiPriority w:val="10"/>
    <w:qFormat/>
    <w:rsid w:val="00C66114"/>
    <w:pPr>
      <w:spacing w:before="240" w:after="60" w:line="240" w:lineRule="auto"/>
      <w:jc w:val="center"/>
      <w:outlineLvl w:val="0"/>
    </w:pPr>
    <w:rPr>
      <w:rFonts w:ascii="Calibri Light" w:eastAsia="Times New Roman" w:hAnsi="Calibri Light" w:cs="Times New Roman"/>
      <w:b/>
      <w:bCs/>
      <w:kern w:val="28"/>
      <w:sz w:val="32"/>
      <w:szCs w:val="32"/>
    </w:rPr>
  </w:style>
  <w:style w:type="character" w:customStyle="1" w:styleId="23">
    <w:name w:val="Название Знак2"/>
    <w:link w:val="af8"/>
    <w:uiPriority w:val="10"/>
    <w:rsid w:val="00C66114"/>
    <w:rPr>
      <w:rFonts w:ascii="Calibri Light" w:eastAsia="Times New Roman" w:hAnsi="Calibri Light" w:cs="Times New Roman"/>
      <w:b/>
      <w:bCs/>
      <w:kern w:val="28"/>
      <w:sz w:val="32"/>
      <w:szCs w:val="32"/>
    </w:rPr>
  </w:style>
  <w:style w:type="paragraph" w:styleId="af8">
    <w:name w:val="Title"/>
    <w:basedOn w:val="a"/>
    <w:next w:val="a"/>
    <w:link w:val="23"/>
    <w:uiPriority w:val="10"/>
    <w:qFormat/>
    <w:rsid w:val="00C66114"/>
    <w:pPr>
      <w:pBdr>
        <w:bottom w:val="single" w:sz="8" w:space="4" w:color="4F81BD" w:themeColor="accent1"/>
      </w:pBdr>
      <w:spacing w:after="300" w:line="240" w:lineRule="auto"/>
      <w:contextualSpacing/>
    </w:pPr>
    <w:rPr>
      <w:rFonts w:ascii="Calibri Light" w:eastAsia="Times New Roman" w:hAnsi="Calibri Light" w:cs="Times New Roman"/>
      <w:b/>
      <w:bCs/>
      <w:kern w:val="28"/>
      <w:sz w:val="32"/>
      <w:szCs w:val="32"/>
    </w:rPr>
  </w:style>
  <w:style w:type="character" w:customStyle="1" w:styleId="13">
    <w:name w:val="Название Знак1"/>
    <w:basedOn w:val="a0"/>
    <w:uiPriority w:val="10"/>
    <w:rsid w:val="00C66114"/>
    <w:rPr>
      <w:rFonts w:asciiTheme="majorHAnsi" w:eastAsiaTheme="majorEastAsia" w:hAnsiTheme="majorHAnsi" w:cstheme="majorBidi"/>
      <w:color w:val="17365D" w:themeColor="text2" w:themeShade="BF"/>
      <w:spacing w:val="5"/>
      <w:kern w:val="28"/>
      <w:sz w:val="52"/>
      <w:szCs w:val="52"/>
    </w:rPr>
  </w:style>
  <w:style w:type="paragraph" w:customStyle="1" w:styleId="af9">
    <w:name w:val="Знак Знак Знак Знак Знак Знак Знак Знак Знак Знак Знак Знак Знак Знак Знак"/>
    <w:basedOn w:val="a"/>
    <w:rsid w:val="00E2171E"/>
    <w:pPr>
      <w:spacing w:after="0" w:line="240" w:lineRule="auto"/>
    </w:pPr>
    <w:rPr>
      <w:rFonts w:ascii="Verdana" w:eastAsia="Times New Roman" w:hAnsi="Verdana" w:cs="Verdana"/>
      <w:sz w:val="20"/>
      <w:szCs w:val="20"/>
      <w:lang w:val="en-US"/>
    </w:rPr>
  </w:style>
  <w:style w:type="paragraph" w:customStyle="1" w:styleId="afa">
    <w:name w:val="Знак Знак Знак Знак Знак Знак Знак Знак Знак Знак Знак Знак Знак Знак Знак"/>
    <w:basedOn w:val="a"/>
    <w:rsid w:val="00187B5B"/>
    <w:pPr>
      <w:spacing w:after="0" w:line="240" w:lineRule="auto"/>
    </w:pPr>
    <w:rPr>
      <w:rFonts w:ascii="Verdana" w:eastAsia="Times New Roman" w:hAnsi="Verdana" w:cs="Verdana"/>
      <w:sz w:val="20"/>
      <w:szCs w:val="20"/>
      <w:lang w:val="en-US"/>
    </w:rPr>
  </w:style>
  <w:style w:type="paragraph" w:customStyle="1" w:styleId="214">
    <w:name w:val="Заголовок 2 + 14 пт"/>
    <w:aliases w:val="не полужирный,Красный,Слева:  0 см,Первая строка:  0 ...,Обычный + 14 pt,по ширине,Первая строка:  0,95 см,Междустр.интерв... ..."/>
    <w:basedOn w:val="a"/>
    <w:rsid w:val="00187B5B"/>
    <w:pPr>
      <w:autoSpaceDE w:val="0"/>
      <w:autoSpaceDN w:val="0"/>
      <w:adjustRightInd w:val="0"/>
      <w:spacing w:after="0" w:line="360" w:lineRule="auto"/>
      <w:ind w:firstLine="540"/>
      <w:jc w:val="both"/>
    </w:pPr>
    <w:rPr>
      <w:rFonts w:ascii="Times New Roman" w:eastAsia="MS Mincho" w:hAnsi="Times New Roman" w:cs="Times New Roman"/>
      <w:color w:val="FF0000"/>
      <w:sz w:val="28"/>
      <w:szCs w:val="28"/>
      <w:lang w:val="uk-UA" w:eastAsia="ru-RU"/>
    </w:rPr>
  </w:style>
  <w:style w:type="paragraph" w:customStyle="1" w:styleId="afb">
    <w:name w:val="Знак Знак Знак Знак Знак Знак Знак Знак Знак Знак Знак Знак Знак Знак Знак"/>
    <w:basedOn w:val="a"/>
    <w:rsid w:val="003F4E89"/>
    <w:pPr>
      <w:spacing w:after="0" w:line="240" w:lineRule="auto"/>
    </w:pPr>
    <w:rPr>
      <w:rFonts w:ascii="Verdana" w:eastAsia="Times New Roman" w:hAnsi="Verdana" w:cs="Verdana"/>
      <w:sz w:val="20"/>
      <w:szCs w:val="20"/>
      <w:lang w:val="en-US"/>
    </w:rPr>
  </w:style>
  <w:style w:type="paragraph" w:styleId="24">
    <w:name w:val="Body Text 2"/>
    <w:basedOn w:val="a"/>
    <w:link w:val="25"/>
    <w:uiPriority w:val="99"/>
    <w:semiHidden/>
    <w:unhideWhenUsed/>
    <w:rsid w:val="000464D5"/>
    <w:pPr>
      <w:spacing w:after="120" w:line="480" w:lineRule="auto"/>
    </w:pPr>
  </w:style>
  <w:style w:type="character" w:customStyle="1" w:styleId="25">
    <w:name w:val="Основной текст 2 Знак"/>
    <w:basedOn w:val="a0"/>
    <w:link w:val="24"/>
    <w:uiPriority w:val="99"/>
    <w:semiHidden/>
    <w:rsid w:val="000464D5"/>
  </w:style>
  <w:style w:type="character" w:customStyle="1" w:styleId="30">
    <w:name w:val="Заголовок 3 Знак"/>
    <w:basedOn w:val="a0"/>
    <w:link w:val="3"/>
    <w:rsid w:val="00747F05"/>
    <w:rPr>
      <w:rFonts w:ascii="Arial" w:eastAsia="Calibri" w:hAnsi="Arial" w:cs="Arial"/>
      <w:b/>
      <w:bCs/>
      <w:sz w:val="26"/>
      <w:szCs w:val="26"/>
      <w:lang w:eastAsia="ru-RU"/>
    </w:rPr>
  </w:style>
  <w:style w:type="character" w:customStyle="1" w:styleId="40">
    <w:name w:val="Заголовок 4 Знак"/>
    <w:basedOn w:val="a0"/>
    <w:link w:val="4"/>
    <w:rsid w:val="00747F05"/>
    <w:rPr>
      <w:rFonts w:ascii="Times New Roman" w:eastAsia="Calibri" w:hAnsi="Times New Roman" w:cs="Times New Roman"/>
      <w:b/>
      <w:bCs/>
      <w:sz w:val="28"/>
      <w:szCs w:val="28"/>
      <w:lang w:val="uk-UA" w:eastAsia="ru-RU"/>
    </w:rPr>
  </w:style>
  <w:style w:type="character" w:customStyle="1" w:styleId="50">
    <w:name w:val="Заголовок 5 Знак"/>
    <w:basedOn w:val="a0"/>
    <w:link w:val="5"/>
    <w:uiPriority w:val="9"/>
    <w:rsid w:val="00747F05"/>
    <w:rPr>
      <w:rFonts w:asciiTheme="majorHAnsi" w:eastAsiaTheme="majorEastAsia" w:hAnsiTheme="majorHAnsi" w:cstheme="majorBidi"/>
      <w:color w:val="243F60" w:themeColor="accent1" w:themeShade="7F"/>
      <w:sz w:val="24"/>
      <w:szCs w:val="24"/>
      <w:lang w:eastAsia="zh-CN"/>
    </w:rPr>
  </w:style>
  <w:style w:type="character" w:customStyle="1" w:styleId="90">
    <w:name w:val="Заголовок 9 Знак"/>
    <w:basedOn w:val="a0"/>
    <w:link w:val="9"/>
    <w:rsid w:val="00747F05"/>
    <w:rPr>
      <w:rFonts w:ascii="Arial" w:eastAsia="Calibri" w:hAnsi="Arial" w:cs="Arial"/>
      <w:lang w:val="uk-UA" w:eastAsia="ru-RU"/>
    </w:rPr>
  </w:style>
  <w:style w:type="character" w:customStyle="1" w:styleId="FontStyle49">
    <w:name w:val="Font Style49"/>
    <w:basedOn w:val="a0"/>
    <w:rsid w:val="00747F05"/>
    <w:rPr>
      <w:rFonts w:ascii="Times New Roman" w:hAnsi="Times New Roman" w:cs="Times New Roman" w:hint="default"/>
      <w:spacing w:val="10"/>
      <w:sz w:val="14"/>
      <w:szCs w:val="14"/>
    </w:rPr>
  </w:style>
  <w:style w:type="paragraph" w:styleId="afc">
    <w:name w:val="No Spacing"/>
    <w:uiPriority w:val="1"/>
    <w:qFormat/>
    <w:rsid w:val="00747F05"/>
    <w:pPr>
      <w:spacing w:after="0" w:line="240" w:lineRule="auto"/>
      <w:ind w:firstLine="709"/>
      <w:jc w:val="both"/>
    </w:pPr>
    <w:rPr>
      <w:rFonts w:ascii="Calibri" w:eastAsia="Calibri" w:hAnsi="Calibri" w:cs="Times New Roman"/>
    </w:rPr>
  </w:style>
  <w:style w:type="character" w:customStyle="1" w:styleId="FontStyle56">
    <w:name w:val="Font Style56"/>
    <w:basedOn w:val="a0"/>
    <w:rsid w:val="00747F05"/>
    <w:rPr>
      <w:rFonts w:ascii="Times New Roman" w:hAnsi="Times New Roman" w:cs="Times New Roman" w:hint="default"/>
      <w:b/>
      <w:bCs/>
      <w:sz w:val="38"/>
      <w:szCs w:val="38"/>
    </w:rPr>
  </w:style>
  <w:style w:type="character" w:customStyle="1" w:styleId="32">
    <w:name w:val="Основной текст (3)_"/>
    <w:basedOn w:val="a0"/>
    <w:link w:val="33"/>
    <w:rsid w:val="00747F05"/>
    <w:rPr>
      <w:b/>
      <w:bCs/>
      <w:sz w:val="27"/>
      <w:szCs w:val="27"/>
      <w:shd w:val="clear" w:color="auto" w:fill="FFFFFF"/>
    </w:rPr>
  </w:style>
  <w:style w:type="paragraph" w:customStyle="1" w:styleId="33">
    <w:name w:val="Основной текст (3)"/>
    <w:basedOn w:val="a"/>
    <w:link w:val="32"/>
    <w:rsid w:val="00747F05"/>
    <w:pPr>
      <w:widowControl w:val="0"/>
      <w:shd w:val="clear" w:color="auto" w:fill="FFFFFF"/>
      <w:spacing w:after="720" w:line="240" w:lineRule="atLeast"/>
      <w:ind w:hanging="1320"/>
      <w:jc w:val="center"/>
    </w:pPr>
    <w:rPr>
      <w:b/>
      <w:bCs/>
      <w:sz w:val="27"/>
      <w:szCs w:val="27"/>
    </w:rPr>
  </w:style>
  <w:style w:type="character" w:customStyle="1" w:styleId="FontStyle13">
    <w:name w:val="Font Style13"/>
    <w:basedOn w:val="a0"/>
    <w:uiPriority w:val="99"/>
    <w:rsid w:val="00747F05"/>
    <w:rPr>
      <w:rFonts w:ascii="Times New Roman" w:hAnsi="Times New Roman" w:cs="Times New Roman"/>
      <w:sz w:val="26"/>
      <w:szCs w:val="26"/>
    </w:rPr>
  </w:style>
  <w:style w:type="paragraph" w:styleId="afd">
    <w:name w:val="Body Text Indent"/>
    <w:basedOn w:val="a"/>
    <w:link w:val="afe"/>
    <w:rsid w:val="00747F05"/>
    <w:pPr>
      <w:spacing w:after="120" w:line="240" w:lineRule="auto"/>
      <w:ind w:left="283" w:firstLine="709"/>
      <w:jc w:val="both"/>
    </w:pPr>
    <w:rPr>
      <w:rFonts w:ascii="Times New Roman" w:eastAsia="Calibri" w:hAnsi="Times New Roman" w:cs="Times New Roman"/>
      <w:sz w:val="24"/>
      <w:szCs w:val="24"/>
      <w:lang w:eastAsia="ru-RU"/>
    </w:rPr>
  </w:style>
  <w:style w:type="character" w:customStyle="1" w:styleId="afe">
    <w:name w:val="Основной текст с отступом Знак"/>
    <w:basedOn w:val="a0"/>
    <w:link w:val="afd"/>
    <w:rsid w:val="00747F05"/>
    <w:rPr>
      <w:rFonts w:ascii="Times New Roman" w:eastAsia="Calibri" w:hAnsi="Times New Roman" w:cs="Times New Roman"/>
      <w:sz w:val="24"/>
      <w:szCs w:val="24"/>
      <w:lang w:eastAsia="ru-RU"/>
    </w:rPr>
  </w:style>
  <w:style w:type="paragraph" w:styleId="26">
    <w:name w:val="Body Text Indent 2"/>
    <w:basedOn w:val="a"/>
    <w:link w:val="27"/>
    <w:rsid w:val="00747F05"/>
    <w:pPr>
      <w:spacing w:after="120" w:line="480" w:lineRule="auto"/>
      <w:ind w:left="283" w:firstLine="709"/>
      <w:jc w:val="both"/>
    </w:pPr>
    <w:rPr>
      <w:rFonts w:ascii="Times New Roman" w:eastAsia="Calibri" w:hAnsi="Times New Roman" w:cs="Times New Roman"/>
      <w:sz w:val="24"/>
      <w:szCs w:val="20"/>
      <w:lang w:val="uk-UA" w:eastAsia="ru-RU"/>
    </w:rPr>
  </w:style>
  <w:style w:type="character" w:customStyle="1" w:styleId="27">
    <w:name w:val="Основной текст с отступом 2 Знак"/>
    <w:basedOn w:val="a0"/>
    <w:link w:val="26"/>
    <w:rsid w:val="00747F05"/>
    <w:rPr>
      <w:rFonts w:ascii="Times New Roman" w:eastAsia="Calibri" w:hAnsi="Times New Roman" w:cs="Times New Roman"/>
      <w:sz w:val="24"/>
      <w:szCs w:val="20"/>
      <w:lang w:val="uk-UA" w:eastAsia="ru-RU"/>
    </w:rPr>
  </w:style>
  <w:style w:type="paragraph" w:customStyle="1" w:styleId="FR2">
    <w:name w:val="FR2"/>
    <w:rsid w:val="00747F05"/>
    <w:pPr>
      <w:widowControl w:val="0"/>
      <w:spacing w:after="0" w:line="240" w:lineRule="auto"/>
      <w:ind w:firstLine="709"/>
      <w:jc w:val="both"/>
    </w:pPr>
    <w:rPr>
      <w:rFonts w:ascii="Arial" w:eastAsia="Calibri" w:hAnsi="Arial" w:cs="Arial"/>
      <w:sz w:val="18"/>
      <w:szCs w:val="18"/>
      <w:lang w:eastAsia="ru-RU"/>
    </w:rPr>
  </w:style>
  <w:style w:type="character" w:customStyle="1" w:styleId="apple-style-span">
    <w:name w:val="apple-style-span"/>
    <w:basedOn w:val="a0"/>
    <w:rsid w:val="00747F05"/>
  </w:style>
  <w:style w:type="character" w:customStyle="1" w:styleId="a8">
    <w:name w:val="Обычный (веб) Знак"/>
    <w:aliases w:val="Обычный (Web) Знак"/>
    <w:basedOn w:val="a0"/>
    <w:link w:val="a7"/>
    <w:uiPriority w:val="99"/>
    <w:rsid w:val="00747F05"/>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747F05"/>
  </w:style>
  <w:style w:type="paragraph" w:styleId="34">
    <w:name w:val="Body Text Indent 3"/>
    <w:basedOn w:val="a"/>
    <w:link w:val="35"/>
    <w:rsid w:val="00747F05"/>
    <w:pPr>
      <w:spacing w:after="120"/>
      <w:ind w:left="283" w:firstLine="709"/>
      <w:jc w:val="both"/>
    </w:pPr>
    <w:rPr>
      <w:rFonts w:ascii="Calibri" w:eastAsia="Times New Roman" w:hAnsi="Calibri" w:cs="Times New Roman"/>
      <w:sz w:val="16"/>
      <w:szCs w:val="16"/>
      <w:lang w:val="uk-UA"/>
    </w:rPr>
  </w:style>
  <w:style w:type="character" w:customStyle="1" w:styleId="35">
    <w:name w:val="Основной текст с отступом 3 Знак"/>
    <w:basedOn w:val="a0"/>
    <w:link w:val="34"/>
    <w:rsid w:val="00747F05"/>
    <w:rPr>
      <w:rFonts w:ascii="Calibri" w:eastAsia="Times New Roman" w:hAnsi="Calibri" w:cs="Times New Roman"/>
      <w:sz w:val="16"/>
      <w:szCs w:val="16"/>
      <w:lang w:val="uk-UA"/>
    </w:rPr>
  </w:style>
  <w:style w:type="paragraph" w:customStyle="1" w:styleId="Default">
    <w:name w:val="Default"/>
    <w:rsid w:val="00747F05"/>
    <w:pPr>
      <w:autoSpaceDE w:val="0"/>
      <w:autoSpaceDN w:val="0"/>
      <w:adjustRightInd w:val="0"/>
      <w:spacing w:after="0" w:line="240" w:lineRule="auto"/>
      <w:ind w:firstLine="709"/>
      <w:jc w:val="both"/>
    </w:pPr>
    <w:rPr>
      <w:rFonts w:ascii="Times New Roman" w:hAnsi="Times New Roman" w:cs="Times New Roman"/>
      <w:color w:val="000000"/>
      <w:sz w:val="24"/>
      <w:szCs w:val="24"/>
    </w:rPr>
  </w:style>
  <w:style w:type="paragraph" w:customStyle="1" w:styleId="Style5">
    <w:name w:val="Style5"/>
    <w:basedOn w:val="a"/>
    <w:rsid w:val="00747F05"/>
    <w:pPr>
      <w:widowControl w:val="0"/>
      <w:autoSpaceDE w:val="0"/>
      <w:autoSpaceDN w:val="0"/>
      <w:adjustRightInd w:val="0"/>
      <w:spacing w:after="0" w:line="278" w:lineRule="exact"/>
      <w:ind w:firstLine="686"/>
      <w:jc w:val="both"/>
    </w:pPr>
    <w:rPr>
      <w:rFonts w:ascii="Times New Roman" w:eastAsia="Times New Roman" w:hAnsi="Times New Roman" w:cs="Times New Roman"/>
      <w:sz w:val="24"/>
      <w:szCs w:val="24"/>
      <w:lang w:val="en-US"/>
    </w:rPr>
  </w:style>
  <w:style w:type="paragraph" w:customStyle="1" w:styleId="28">
    <w:name w:val="Абзац списка2"/>
    <w:basedOn w:val="a"/>
    <w:rsid w:val="00747F05"/>
    <w:pPr>
      <w:ind w:left="720" w:firstLine="709"/>
      <w:contextualSpacing/>
      <w:jc w:val="both"/>
    </w:pPr>
    <w:rPr>
      <w:rFonts w:ascii="Calibri" w:eastAsia="Times New Roman" w:hAnsi="Calibri" w:cs="Times New Roman"/>
      <w:lang w:val="uk-UA"/>
    </w:rPr>
  </w:style>
  <w:style w:type="character" w:customStyle="1" w:styleId="FontStyle15">
    <w:name w:val="Font Style15"/>
    <w:rsid w:val="007C5BE6"/>
    <w:rPr>
      <w:rFonts w:ascii="Times New Roman" w:hAnsi="Times New Roman" w:cs="Times New Roman"/>
      <w:sz w:val="26"/>
      <w:szCs w:val="26"/>
    </w:rPr>
  </w:style>
  <w:style w:type="character" w:customStyle="1" w:styleId="orcid-id-https">
    <w:name w:val="orcid-id-https"/>
    <w:basedOn w:val="a0"/>
    <w:rsid w:val="00DC1515"/>
  </w:style>
  <w:style w:type="character" w:customStyle="1" w:styleId="hps">
    <w:name w:val="hps"/>
    <w:basedOn w:val="a0"/>
    <w:rsid w:val="00DC1515"/>
  </w:style>
</w:styles>
</file>

<file path=word/webSettings.xml><?xml version="1.0" encoding="utf-8"?>
<w:webSettings xmlns:r="http://schemas.openxmlformats.org/officeDocument/2006/relationships" xmlns:w="http://schemas.openxmlformats.org/wordprocessingml/2006/main">
  <w:divs>
    <w:div w:id="25378629">
      <w:bodyDiv w:val="1"/>
      <w:marLeft w:val="0"/>
      <w:marRight w:val="0"/>
      <w:marTop w:val="0"/>
      <w:marBottom w:val="0"/>
      <w:divBdr>
        <w:top w:val="none" w:sz="0" w:space="0" w:color="auto"/>
        <w:left w:val="none" w:sz="0" w:space="0" w:color="auto"/>
        <w:bottom w:val="none" w:sz="0" w:space="0" w:color="auto"/>
        <w:right w:val="none" w:sz="0" w:space="0" w:color="auto"/>
      </w:divBdr>
    </w:div>
    <w:div w:id="29302806">
      <w:bodyDiv w:val="1"/>
      <w:marLeft w:val="0"/>
      <w:marRight w:val="0"/>
      <w:marTop w:val="0"/>
      <w:marBottom w:val="0"/>
      <w:divBdr>
        <w:top w:val="none" w:sz="0" w:space="0" w:color="auto"/>
        <w:left w:val="none" w:sz="0" w:space="0" w:color="auto"/>
        <w:bottom w:val="none" w:sz="0" w:space="0" w:color="auto"/>
        <w:right w:val="none" w:sz="0" w:space="0" w:color="auto"/>
      </w:divBdr>
    </w:div>
    <w:div w:id="110588562">
      <w:bodyDiv w:val="1"/>
      <w:marLeft w:val="0"/>
      <w:marRight w:val="0"/>
      <w:marTop w:val="0"/>
      <w:marBottom w:val="0"/>
      <w:divBdr>
        <w:top w:val="none" w:sz="0" w:space="0" w:color="auto"/>
        <w:left w:val="none" w:sz="0" w:space="0" w:color="auto"/>
        <w:bottom w:val="none" w:sz="0" w:space="0" w:color="auto"/>
        <w:right w:val="none" w:sz="0" w:space="0" w:color="auto"/>
      </w:divBdr>
    </w:div>
    <w:div w:id="150409589">
      <w:bodyDiv w:val="1"/>
      <w:marLeft w:val="0"/>
      <w:marRight w:val="0"/>
      <w:marTop w:val="0"/>
      <w:marBottom w:val="0"/>
      <w:divBdr>
        <w:top w:val="none" w:sz="0" w:space="0" w:color="auto"/>
        <w:left w:val="none" w:sz="0" w:space="0" w:color="auto"/>
        <w:bottom w:val="none" w:sz="0" w:space="0" w:color="auto"/>
        <w:right w:val="none" w:sz="0" w:space="0" w:color="auto"/>
      </w:divBdr>
    </w:div>
    <w:div w:id="216743781">
      <w:bodyDiv w:val="1"/>
      <w:marLeft w:val="0"/>
      <w:marRight w:val="0"/>
      <w:marTop w:val="0"/>
      <w:marBottom w:val="0"/>
      <w:divBdr>
        <w:top w:val="none" w:sz="0" w:space="0" w:color="auto"/>
        <w:left w:val="none" w:sz="0" w:space="0" w:color="auto"/>
        <w:bottom w:val="none" w:sz="0" w:space="0" w:color="auto"/>
        <w:right w:val="none" w:sz="0" w:space="0" w:color="auto"/>
      </w:divBdr>
    </w:div>
    <w:div w:id="224074774">
      <w:bodyDiv w:val="1"/>
      <w:marLeft w:val="0"/>
      <w:marRight w:val="0"/>
      <w:marTop w:val="0"/>
      <w:marBottom w:val="0"/>
      <w:divBdr>
        <w:top w:val="none" w:sz="0" w:space="0" w:color="auto"/>
        <w:left w:val="none" w:sz="0" w:space="0" w:color="auto"/>
        <w:bottom w:val="none" w:sz="0" w:space="0" w:color="auto"/>
        <w:right w:val="none" w:sz="0" w:space="0" w:color="auto"/>
      </w:divBdr>
    </w:div>
    <w:div w:id="309133667">
      <w:bodyDiv w:val="1"/>
      <w:marLeft w:val="0"/>
      <w:marRight w:val="0"/>
      <w:marTop w:val="0"/>
      <w:marBottom w:val="0"/>
      <w:divBdr>
        <w:top w:val="none" w:sz="0" w:space="0" w:color="auto"/>
        <w:left w:val="none" w:sz="0" w:space="0" w:color="auto"/>
        <w:bottom w:val="none" w:sz="0" w:space="0" w:color="auto"/>
        <w:right w:val="none" w:sz="0" w:space="0" w:color="auto"/>
      </w:divBdr>
    </w:div>
    <w:div w:id="309680293">
      <w:bodyDiv w:val="1"/>
      <w:marLeft w:val="0"/>
      <w:marRight w:val="0"/>
      <w:marTop w:val="0"/>
      <w:marBottom w:val="0"/>
      <w:divBdr>
        <w:top w:val="none" w:sz="0" w:space="0" w:color="auto"/>
        <w:left w:val="none" w:sz="0" w:space="0" w:color="auto"/>
        <w:bottom w:val="none" w:sz="0" w:space="0" w:color="auto"/>
        <w:right w:val="none" w:sz="0" w:space="0" w:color="auto"/>
      </w:divBdr>
    </w:div>
    <w:div w:id="328142005">
      <w:bodyDiv w:val="1"/>
      <w:marLeft w:val="0"/>
      <w:marRight w:val="0"/>
      <w:marTop w:val="0"/>
      <w:marBottom w:val="0"/>
      <w:divBdr>
        <w:top w:val="none" w:sz="0" w:space="0" w:color="auto"/>
        <w:left w:val="none" w:sz="0" w:space="0" w:color="auto"/>
        <w:bottom w:val="none" w:sz="0" w:space="0" w:color="auto"/>
        <w:right w:val="none" w:sz="0" w:space="0" w:color="auto"/>
      </w:divBdr>
    </w:div>
    <w:div w:id="348416269">
      <w:bodyDiv w:val="1"/>
      <w:marLeft w:val="0"/>
      <w:marRight w:val="0"/>
      <w:marTop w:val="0"/>
      <w:marBottom w:val="0"/>
      <w:divBdr>
        <w:top w:val="none" w:sz="0" w:space="0" w:color="auto"/>
        <w:left w:val="none" w:sz="0" w:space="0" w:color="auto"/>
        <w:bottom w:val="none" w:sz="0" w:space="0" w:color="auto"/>
        <w:right w:val="none" w:sz="0" w:space="0" w:color="auto"/>
      </w:divBdr>
    </w:div>
    <w:div w:id="376198140">
      <w:bodyDiv w:val="1"/>
      <w:marLeft w:val="0"/>
      <w:marRight w:val="0"/>
      <w:marTop w:val="0"/>
      <w:marBottom w:val="0"/>
      <w:divBdr>
        <w:top w:val="none" w:sz="0" w:space="0" w:color="auto"/>
        <w:left w:val="none" w:sz="0" w:space="0" w:color="auto"/>
        <w:bottom w:val="none" w:sz="0" w:space="0" w:color="auto"/>
        <w:right w:val="none" w:sz="0" w:space="0" w:color="auto"/>
      </w:divBdr>
    </w:div>
    <w:div w:id="561447261">
      <w:bodyDiv w:val="1"/>
      <w:marLeft w:val="0"/>
      <w:marRight w:val="0"/>
      <w:marTop w:val="0"/>
      <w:marBottom w:val="0"/>
      <w:divBdr>
        <w:top w:val="none" w:sz="0" w:space="0" w:color="auto"/>
        <w:left w:val="none" w:sz="0" w:space="0" w:color="auto"/>
        <w:bottom w:val="none" w:sz="0" w:space="0" w:color="auto"/>
        <w:right w:val="none" w:sz="0" w:space="0" w:color="auto"/>
      </w:divBdr>
    </w:div>
    <w:div w:id="600069593">
      <w:bodyDiv w:val="1"/>
      <w:marLeft w:val="0"/>
      <w:marRight w:val="0"/>
      <w:marTop w:val="0"/>
      <w:marBottom w:val="0"/>
      <w:divBdr>
        <w:top w:val="none" w:sz="0" w:space="0" w:color="auto"/>
        <w:left w:val="none" w:sz="0" w:space="0" w:color="auto"/>
        <w:bottom w:val="none" w:sz="0" w:space="0" w:color="auto"/>
        <w:right w:val="none" w:sz="0" w:space="0" w:color="auto"/>
      </w:divBdr>
    </w:div>
    <w:div w:id="641734557">
      <w:bodyDiv w:val="1"/>
      <w:marLeft w:val="0"/>
      <w:marRight w:val="0"/>
      <w:marTop w:val="0"/>
      <w:marBottom w:val="0"/>
      <w:divBdr>
        <w:top w:val="none" w:sz="0" w:space="0" w:color="auto"/>
        <w:left w:val="none" w:sz="0" w:space="0" w:color="auto"/>
        <w:bottom w:val="none" w:sz="0" w:space="0" w:color="auto"/>
        <w:right w:val="none" w:sz="0" w:space="0" w:color="auto"/>
      </w:divBdr>
    </w:div>
    <w:div w:id="689063830">
      <w:bodyDiv w:val="1"/>
      <w:marLeft w:val="0"/>
      <w:marRight w:val="0"/>
      <w:marTop w:val="0"/>
      <w:marBottom w:val="0"/>
      <w:divBdr>
        <w:top w:val="none" w:sz="0" w:space="0" w:color="auto"/>
        <w:left w:val="none" w:sz="0" w:space="0" w:color="auto"/>
        <w:bottom w:val="none" w:sz="0" w:space="0" w:color="auto"/>
        <w:right w:val="none" w:sz="0" w:space="0" w:color="auto"/>
      </w:divBdr>
    </w:div>
    <w:div w:id="708844309">
      <w:bodyDiv w:val="1"/>
      <w:marLeft w:val="0"/>
      <w:marRight w:val="0"/>
      <w:marTop w:val="0"/>
      <w:marBottom w:val="0"/>
      <w:divBdr>
        <w:top w:val="none" w:sz="0" w:space="0" w:color="auto"/>
        <w:left w:val="none" w:sz="0" w:space="0" w:color="auto"/>
        <w:bottom w:val="none" w:sz="0" w:space="0" w:color="auto"/>
        <w:right w:val="none" w:sz="0" w:space="0" w:color="auto"/>
      </w:divBdr>
    </w:div>
    <w:div w:id="714545949">
      <w:bodyDiv w:val="1"/>
      <w:marLeft w:val="0"/>
      <w:marRight w:val="0"/>
      <w:marTop w:val="0"/>
      <w:marBottom w:val="0"/>
      <w:divBdr>
        <w:top w:val="none" w:sz="0" w:space="0" w:color="auto"/>
        <w:left w:val="none" w:sz="0" w:space="0" w:color="auto"/>
        <w:bottom w:val="none" w:sz="0" w:space="0" w:color="auto"/>
        <w:right w:val="none" w:sz="0" w:space="0" w:color="auto"/>
      </w:divBdr>
    </w:div>
    <w:div w:id="720979804">
      <w:bodyDiv w:val="1"/>
      <w:marLeft w:val="0"/>
      <w:marRight w:val="0"/>
      <w:marTop w:val="0"/>
      <w:marBottom w:val="0"/>
      <w:divBdr>
        <w:top w:val="none" w:sz="0" w:space="0" w:color="auto"/>
        <w:left w:val="none" w:sz="0" w:space="0" w:color="auto"/>
        <w:bottom w:val="none" w:sz="0" w:space="0" w:color="auto"/>
        <w:right w:val="none" w:sz="0" w:space="0" w:color="auto"/>
      </w:divBdr>
    </w:div>
    <w:div w:id="757604093">
      <w:bodyDiv w:val="1"/>
      <w:marLeft w:val="0"/>
      <w:marRight w:val="0"/>
      <w:marTop w:val="0"/>
      <w:marBottom w:val="0"/>
      <w:divBdr>
        <w:top w:val="none" w:sz="0" w:space="0" w:color="auto"/>
        <w:left w:val="none" w:sz="0" w:space="0" w:color="auto"/>
        <w:bottom w:val="none" w:sz="0" w:space="0" w:color="auto"/>
        <w:right w:val="none" w:sz="0" w:space="0" w:color="auto"/>
      </w:divBdr>
    </w:div>
    <w:div w:id="777869775">
      <w:bodyDiv w:val="1"/>
      <w:marLeft w:val="0"/>
      <w:marRight w:val="0"/>
      <w:marTop w:val="0"/>
      <w:marBottom w:val="0"/>
      <w:divBdr>
        <w:top w:val="none" w:sz="0" w:space="0" w:color="auto"/>
        <w:left w:val="none" w:sz="0" w:space="0" w:color="auto"/>
        <w:bottom w:val="none" w:sz="0" w:space="0" w:color="auto"/>
        <w:right w:val="none" w:sz="0" w:space="0" w:color="auto"/>
      </w:divBdr>
    </w:div>
    <w:div w:id="814641729">
      <w:bodyDiv w:val="1"/>
      <w:marLeft w:val="0"/>
      <w:marRight w:val="0"/>
      <w:marTop w:val="0"/>
      <w:marBottom w:val="0"/>
      <w:divBdr>
        <w:top w:val="none" w:sz="0" w:space="0" w:color="auto"/>
        <w:left w:val="none" w:sz="0" w:space="0" w:color="auto"/>
        <w:bottom w:val="none" w:sz="0" w:space="0" w:color="auto"/>
        <w:right w:val="none" w:sz="0" w:space="0" w:color="auto"/>
      </w:divBdr>
    </w:div>
    <w:div w:id="843859475">
      <w:bodyDiv w:val="1"/>
      <w:marLeft w:val="0"/>
      <w:marRight w:val="0"/>
      <w:marTop w:val="0"/>
      <w:marBottom w:val="0"/>
      <w:divBdr>
        <w:top w:val="none" w:sz="0" w:space="0" w:color="auto"/>
        <w:left w:val="none" w:sz="0" w:space="0" w:color="auto"/>
        <w:bottom w:val="none" w:sz="0" w:space="0" w:color="auto"/>
        <w:right w:val="none" w:sz="0" w:space="0" w:color="auto"/>
      </w:divBdr>
    </w:div>
    <w:div w:id="913931244">
      <w:bodyDiv w:val="1"/>
      <w:marLeft w:val="0"/>
      <w:marRight w:val="0"/>
      <w:marTop w:val="0"/>
      <w:marBottom w:val="0"/>
      <w:divBdr>
        <w:top w:val="none" w:sz="0" w:space="0" w:color="auto"/>
        <w:left w:val="none" w:sz="0" w:space="0" w:color="auto"/>
        <w:bottom w:val="none" w:sz="0" w:space="0" w:color="auto"/>
        <w:right w:val="none" w:sz="0" w:space="0" w:color="auto"/>
      </w:divBdr>
    </w:div>
    <w:div w:id="1011949408">
      <w:bodyDiv w:val="1"/>
      <w:marLeft w:val="0"/>
      <w:marRight w:val="0"/>
      <w:marTop w:val="0"/>
      <w:marBottom w:val="0"/>
      <w:divBdr>
        <w:top w:val="none" w:sz="0" w:space="0" w:color="auto"/>
        <w:left w:val="none" w:sz="0" w:space="0" w:color="auto"/>
        <w:bottom w:val="none" w:sz="0" w:space="0" w:color="auto"/>
        <w:right w:val="none" w:sz="0" w:space="0" w:color="auto"/>
      </w:divBdr>
    </w:div>
    <w:div w:id="1033992505">
      <w:bodyDiv w:val="1"/>
      <w:marLeft w:val="0"/>
      <w:marRight w:val="0"/>
      <w:marTop w:val="0"/>
      <w:marBottom w:val="0"/>
      <w:divBdr>
        <w:top w:val="none" w:sz="0" w:space="0" w:color="auto"/>
        <w:left w:val="none" w:sz="0" w:space="0" w:color="auto"/>
        <w:bottom w:val="none" w:sz="0" w:space="0" w:color="auto"/>
        <w:right w:val="none" w:sz="0" w:space="0" w:color="auto"/>
      </w:divBdr>
    </w:div>
    <w:div w:id="1065180971">
      <w:bodyDiv w:val="1"/>
      <w:marLeft w:val="0"/>
      <w:marRight w:val="0"/>
      <w:marTop w:val="0"/>
      <w:marBottom w:val="0"/>
      <w:divBdr>
        <w:top w:val="none" w:sz="0" w:space="0" w:color="auto"/>
        <w:left w:val="none" w:sz="0" w:space="0" w:color="auto"/>
        <w:bottom w:val="none" w:sz="0" w:space="0" w:color="auto"/>
        <w:right w:val="none" w:sz="0" w:space="0" w:color="auto"/>
      </w:divBdr>
    </w:div>
    <w:div w:id="1154025107">
      <w:bodyDiv w:val="1"/>
      <w:marLeft w:val="0"/>
      <w:marRight w:val="0"/>
      <w:marTop w:val="0"/>
      <w:marBottom w:val="0"/>
      <w:divBdr>
        <w:top w:val="none" w:sz="0" w:space="0" w:color="auto"/>
        <w:left w:val="none" w:sz="0" w:space="0" w:color="auto"/>
        <w:bottom w:val="none" w:sz="0" w:space="0" w:color="auto"/>
        <w:right w:val="none" w:sz="0" w:space="0" w:color="auto"/>
      </w:divBdr>
    </w:div>
    <w:div w:id="1165362770">
      <w:bodyDiv w:val="1"/>
      <w:marLeft w:val="0"/>
      <w:marRight w:val="0"/>
      <w:marTop w:val="0"/>
      <w:marBottom w:val="0"/>
      <w:divBdr>
        <w:top w:val="none" w:sz="0" w:space="0" w:color="auto"/>
        <w:left w:val="none" w:sz="0" w:space="0" w:color="auto"/>
        <w:bottom w:val="none" w:sz="0" w:space="0" w:color="auto"/>
        <w:right w:val="none" w:sz="0" w:space="0" w:color="auto"/>
      </w:divBdr>
    </w:div>
    <w:div w:id="1173104303">
      <w:bodyDiv w:val="1"/>
      <w:marLeft w:val="0"/>
      <w:marRight w:val="0"/>
      <w:marTop w:val="0"/>
      <w:marBottom w:val="0"/>
      <w:divBdr>
        <w:top w:val="none" w:sz="0" w:space="0" w:color="auto"/>
        <w:left w:val="none" w:sz="0" w:space="0" w:color="auto"/>
        <w:bottom w:val="none" w:sz="0" w:space="0" w:color="auto"/>
        <w:right w:val="none" w:sz="0" w:space="0" w:color="auto"/>
      </w:divBdr>
    </w:div>
    <w:div w:id="1181889686">
      <w:bodyDiv w:val="1"/>
      <w:marLeft w:val="0"/>
      <w:marRight w:val="0"/>
      <w:marTop w:val="0"/>
      <w:marBottom w:val="0"/>
      <w:divBdr>
        <w:top w:val="none" w:sz="0" w:space="0" w:color="auto"/>
        <w:left w:val="none" w:sz="0" w:space="0" w:color="auto"/>
        <w:bottom w:val="none" w:sz="0" w:space="0" w:color="auto"/>
        <w:right w:val="none" w:sz="0" w:space="0" w:color="auto"/>
      </w:divBdr>
    </w:div>
    <w:div w:id="1188371138">
      <w:bodyDiv w:val="1"/>
      <w:marLeft w:val="0"/>
      <w:marRight w:val="0"/>
      <w:marTop w:val="0"/>
      <w:marBottom w:val="0"/>
      <w:divBdr>
        <w:top w:val="none" w:sz="0" w:space="0" w:color="auto"/>
        <w:left w:val="none" w:sz="0" w:space="0" w:color="auto"/>
        <w:bottom w:val="none" w:sz="0" w:space="0" w:color="auto"/>
        <w:right w:val="none" w:sz="0" w:space="0" w:color="auto"/>
      </w:divBdr>
    </w:div>
    <w:div w:id="1278366822">
      <w:bodyDiv w:val="1"/>
      <w:marLeft w:val="0"/>
      <w:marRight w:val="0"/>
      <w:marTop w:val="0"/>
      <w:marBottom w:val="0"/>
      <w:divBdr>
        <w:top w:val="none" w:sz="0" w:space="0" w:color="auto"/>
        <w:left w:val="none" w:sz="0" w:space="0" w:color="auto"/>
        <w:bottom w:val="none" w:sz="0" w:space="0" w:color="auto"/>
        <w:right w:val="none" w:sz="0" w:space="0" w:color="auto"/>
      </w:divBdr>
      <w:divsChild>
        <w:div w:id="705108981">
          <w:marLeft w:val="0"/>
          <w:marRight w:val="0"/>
          <w:marTop w:val="0"/>
          <w:marBottom w:val="0"/>
          <w:divBdr>
            <w:top w:val="none" w:sz="0" w:space="0" w:color="auto"/>
            <w:left w:val="none" w:sz="0" w:space="0" w:color="auto"/>
            <w:bottom w:val="single" w:sz="36" w:space="0" w:color="CCCCCC"/>
            <w:right w:val="none" w:sz="0" w:space="0" w:color="auto"/>
          </w:divBdr>
        </w:div>
        <w:div w:id="451704786">
          <w:marLeft w:val="0"/>
          <w:marRight w:val="0"/>
          <w:marTop w:val="0"/>
          <w:marBottom w:val="0"/>
          <w:divBdr>
            <w:top w:val="single" w:sz="6" w:space="0" w:color="BBBBBB"/>
            <w:left w:val="single" w:sz="6" w:space="0" w:color="BBBBBB"/>
            <w:bottom w:val="single" w:sz="6" w:space="0" w:color="E3E3E3"/>
            <w:right w:val="single" w:sz="6" w:space="0" w:color="E3E3E3"/>
          </w:divBdr>
          <w:divsChild>
            <w:div w:id="160511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0357787">
      <w:bodyDiv w:val="1"/>
      <w:marLeft w:val="0"/>
      <w:marRight w:val="0"/>
      <w:marTop w:val="0"/>
      <w:marBottom w:val="0"/>
      <w:divBdr>
        <w:top w:val="none" w:sz="0" w:space="0" w:color="auto"/>
        <w:left w:val="none" w:sz="0" w:space="0" w:color="auto"/>
        <w:bottom w:val="none" w:sz="0" w:space="0" w:color="auto"/>
        <w:right w:val="none" w:sz="0" w:space="0" w:color="auto"/>
      </w:divBdr>
    </w:div>
    <w:div w:id="1293093775">
      <w:bodyDiv w:val="1"/>
      <w:marLeft w:val="0"/>
      <w:marRight w:val="0"/>
      <w:marTop w:val="0"/>
      <w:marBottom w:val="0"/>
      <w:divBdr>
        <w:top w:val="none" w:sz="0" w:space="0" w:color="auto"/>
        <w:left w:val="none" w:sz="0" w:space="0" w:color="auto"/>
        <w:bottom w:val="none" w:sz="0" w:space="0" w:color="auto"/>
        <w:right w:val="none" w:sz="0" w:space="0" w:color="auto"/>
      </w:divBdr>
    </w:div>
    <w:div w:id="1365252333">
      <w:bodyDiv w:val="1"/>
      <w:marLeft w:val="0"/>
      <w:marRight w:val="0"/>
      <w:marTop w:val="0"/>
      <w:marBottom w:val="0"/>
      <w:divBdr>
        <w:top w:val="none" w:sz="0" w:space="0" w:color="auto"/>
        <w:left w:val="none" w:sz="0" w:space="0" w:color="auto"/>
        <w:bottom w:val="none" w:sz="0" w:space="0" w:color="auto"/>
        <w:right w:val="none" w:sz="0" w:space="0" w:color="auto"/>
      </w:divBdr>
    </w:div>
    <w:div w:id="1433864086">
      <w:bodyDiv w:val="1"/>
      <w:marLeft w:val="0"/>
      <w:marRight w:val="0"/>
      <w:marTop w:val="0"/>
      <w:marBottom w:val="0"/>
      <w:divBdr>
        <w:top w:val="none" w:sz="0" w:space="0" w:color="auto"/>
        <w:left w:val="none" w:sz="0" w:space="0" w:color="auto"/>
        <w:bottom w:val="none" w:sz="0" w:space="0" w:color="auto"/>
        <w:right w:val="none" w:sz="0" w:space="0" w:color="auto"/>
      </w:divBdr>
    </w:div>
    <w:div w:id="1438712945">
      <w:bodyDiv w:val="1"/>
      <w:marLeft w:val="0"/>
      <w:marRight w:val="0"/>
      <w:marTop w:val="0"/>
      <w:marBottom w:val="0"/>
      <w:divBdr>
        <w:top w:val="none" w:sz="0" w:space="0" w:color="auto"/>
        <w:left w:val="none" w:sz="0" w:space="0" w:color="auto"/>
        <w:bottom w:val="none" w:sz="0" w:space="0" w:color="auto"/>
        <w:right w:val="none" w:sz="0" w:space="0" w:color="auto"/>
      </w:divBdr>
    </w:div>
    <w:div w:id="1497454038">
      <w:bodyDiv w:val="1"/>
      <w:marLeft w:val="0"/>
      <w:marRight w:val="0"/>
      <w:marTop w:val="0"/>
      <w:marBottom w:val="0"/>
      <w:divBdr>
        <w:top w:val="none" w:sz="0" w:space="0" w:color="auto"/>
        <w:left w:val="none" w:sz="0" w:space="0" w:color="auto"/>
        <w:bottom w:val="none" w:sz="0" w:space="0" w:color="auto"/>
        <w:right w:val="none" w:sz="0" w:space="0" w:color="auto"/>
      </w:divBdr>
    </w:div>
    <w:div w:id="1545409447">
      <w:bodyDiv w:val="1"/>
      <w:marLeft w:val="0"/>
      <w:marRight w:val="0"/>
      <w:marTop w:val="0"/>
      <w:marBottom w:val="0"/>
      <w:divBdr>
        <w:top w:val="none" w:sz="0" w:space="0" w:color="auto"/>
        <w:left w:val="none" w:sz="0" w:space="0" w:color="auto"/>
        <w:bottom w:val="none" w:sz="0" w:space="0" w:color="auto"/>
        <w:right w:val="none" w:sz="0" w:space="0" w:color="auto"/>
      </w:divBdr>
    </w:div>
    <w:div w:id="1620836653">
      <w:bodyDiv w:val="1"/>
      <w:marLeft w:val="0"/>
      <w:marRight w:val="0"/>
      <w:marTop w:val="0"/>
      <w:marBottom w:val="0"/>
      <w:divBdr>
        <w:top w:val="none" w:sz="0" w:space="0" w:color="auto"/>
        <w:left w:val="none" w:sz="0" w:space="0" w:color="auto"/>
        <w:bottom w:val="none" w:sz="0" w:space="0" w:color="auto"/>
        <w:right w:val="none" w:sz="0" w:space="0" w:color="auto"/>
      </w:divBdr>
      <w:divsChild>
        <w:div w:id="475950071">
          <w:marLeft w:val="0"/>
          <w:marRight w:val="0"/>
          <w:marTop w:val="0"/>
          <w:marBottom w:val="0"/>
          <w:divBdr>
            <w:top w:val="none" w:sz="0" w:space="0" w:color="auto"/>
            <w:left w:val="none" w:sz="0" w:space="0" w:color="auto"/>
            <w:bottom w:val="none" w:sz="0" w:space="0" w:color="auto"/>
            <w:right w:val="none" w:sz="0" w:space="0" w:color="auto"/>
          </w:divBdr>
        </w:div>
        <w:div w:id="1554611578">
          <w:marLeft w:val="0"/>
          <w:marRight w:val="0"/>
          <w:marTop w:val="0"/>
          <w:marBottom w:val="0"/>
          <w:divBdr>
            <w:top w:val="none" w:sz="0" w:space="0" w:color="auto"/>
            <w:left w:val="none" w:sz="0" w:space="0" w:color="auto"/>
            <w:bottom w:val="none" w:sz="0" w:space="0" w:color="auto"/>
            <w:right w:val="none" w:sz="0" w:space="0" w:color="auto"/>
          </w:divBdr>
          <w:divsChild>
            <w:div w:id="174350595">
              <w:marLeft w:val="0"/>
              <w:marRight w:val="0"/>
              <w:marTop w:val="0"/>
              <w:marBottom w:val="0"/>
              <w:divBdr>
                <w:top w:val="none" w:sz="0" w:space="0" w:color="auto"/>
                <w:left w:val="none" w:sz="0" w:space="0" w:color="auto"/>
                <w:bottom w:val="none" w:sz="0" w:space="0" w:color="auto"/>
                <w:right w:val="none" w:sz="0" w:space="0" w:color="auto"/>
              </w:divBdr>
            </w:div>
            <w:div w:id="1384063062">
              <w:marLeft w:val="0"/>
              <w:marRight w:val="0"/>
              <w:marTop w:val="0"/>
              <w:marBottom w:val="0"/>
              <w:divBdr>
                <w:top w:val="none" w:sz="0" w:space="0" w:color="auto"/>
                <w:left w:val="none" w:sz="0" w:space="0" w:color="auto"/>
                <w:bottom w:val="none" w:sz="0" w:space="0" w:color="auto"/>
                <w:right w:val="none" w:sz="0" w:space="0" w:color="auto"/>
              </w:divBdr>
            </w:div>
            <w:div w:id="435828028">
              <w:marLeft w:val="0"/>
              <w:marRight w:val="0"/>
              <w:marTop w:val="0"/>
              <w:marBottom w:val="0"/>
              <w:divBdr>
                <w:top w:val="none" w:sz="0" w:space="0" w:color="auto"/>
                <w:left w:val="none" w:sz="0" w:space="0" w:color="auto"/>
                <w:bottom w:val="none" w:sz="0" w:space="0" w:color="auto"/>
                <w:right w:val="none" w:sz="0" w:space="0" w:color="auto"/>
              </w:divBdr>
            </w:div>
            <w:div w:id="1228346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6162755">
      <w:bodyDiv w:val="1"/>
      <w:marLeft w:val="0"/>
      <w:marRight w:val="0"/>
      <w:marTop w:val="0"/>
      <w:marBottom w:val="0"/>
      <w:divBdr>
        <w:top w:val="none" w:sz="0" w:space="0" w:color="auto"/>
        <w:left w:val="none" w:sz="0" w:space="0" w:color="auto"/>
        <w:bottom w:val="none" w:sz="0" w:space="0" w:color="auto"/>
        <w:right w:val="none" w:sz="0" w:space="0" w:color="auto"/>
      </w:divBdr>
    </w:div>
    <w:div w:id="1677538341">
      <w:bodyDiv w:val="1"/>
      <w:marLeft w:val="0"/>
      <w:marRight w:val="0"/>
      <w:marTop w:val="0"/>
      <w:marBottom w:val="0"/>
      <w:divBdr>
        <w:top w:val="none" w:sz="0" w:space="0" w:color="auto"/>
        <w:left w:val="none" w:sz="0" w:space="0" w:color="auto"/>
        <w:bottom w:val="none" w:sz="0" w:space="0" w:color="auto"/>
        <w:right w:val="none" w:sz="0" w:space="0" w:color="auto"/>
      </w:divBdr>
    </w:div>
    <w:div w:id="1733459779">
      <w:bodyDiv w:val="1"/>
      <w:marLeft w:val="0"/>
      <w:marRight w:val="0"/>
      <w:marTop w:val="0"/>
      <w:marBottom w:val="0"/>
      <w:divBdr>
        <w:top w:val="none" w:sz="0" w:space="0" w:color="auto"/>
        <w:left w:val="none" w:sz="0" w:space="0" w:color="auto"/>
        <w:bottom w:val="none" w:sz="0" w:space="0" w:color="auto"/>
        <w:right w:val="none" w:sz="0" w:space="0" w:color="auto"/>
      </w:divBdr>
    </w:div>
    <w:div w:id="1738934022">
      <w:bodyDiv w:val="1"/>
      <w:marLeft w:val="0"/>
      <w:marRight w:val="0"/>
      <w:marTop w:val="0"/>
      <w:marBottom w:val="0"/>
      <w:divBdr>
        <w:top w:val="none" w:sz="0" w:space="0" w:color="auto"/>
        <w:left w:val="none" w:sz="0" w:space="0" w:color="auto"/>
        <w:bottom w:val="none" w:sz="0" w:space="0" w:color="auto"/>
        <w:right w:val="none" w:sz="0" w:space="0" w:color="auto"/>
      </w:divBdr>
    </w:div>
    <w:div w:id="1751197020">
      <w:bodyDiv w:val="1"/>
      <w:marLeft w:val="0"/>
      <w:marRight w:val="0"/>
      <w:marTop w:val="0"/>
      <w:marBottom w:val="0"/>
      <w:divBdr>
        <w:top w:val="none" w:sz="0" w:space="0" w:color="auto"/>
        <w:left w:val="none" w:sz="0" w:space="0" w:color="auto"/>
        <w:bottom w:val="none" w:sz="0" w:space="0" w:color="auto"/>
        <w:right w:val="none" w:sz="0" w:space="0" w:color="auto"/>
      </w:divBdr>
      <w:divsChild>
        <w:div w:id="1273129541">
          <w:marLeft w:val="0"/>
          <w:marRight w:val="0"/>
          <w:marTop w:val="0"/>
          <w:marBottom w:val="0"/>
          <w:divBdr>
            <w:top w:val="none" w:sz="0" w:space="0" w:color="auto"/>
            <w:left w:val="none" w:sz="0" w:space="0" w:color="auto"/>
            <w:bottom w:val="single" w:sz="36" w:space="0" w:color="CCCCCC"/>
            <w:right w:val="none" w:sz="0" w:space="0" w:color="auto"/>
          </w:divBdr>
        </w:div>
        <w:div w:id="658385829">
          <w:marLeft w:val="0"/>
          <w:marRight w:val="0"/>
          <w:marTop w:val="0"/>
          <w:marBottom w:val="0"/>
          <w:divBdr>
            <w:top w:val="single" w:sz="6" w:space="0" w:color="BBBBBB"/>
            <w:left w:val="single" w:sz="6" w:space="0" w:color="BBBBBB"/>
            <w:bottom w:val="single" w:sz="6" w:space="0" w:color="E3E3E3"/>
            <w:right w:val="single" w:sz="6" w:space="0" w:color="E3E3E3"/>
          </w:divBdr>
          <w:divsChild>
            <w:div w:id="40448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8743540">
      <w:bodyDiv w:val="1"/>
      <w:marLeft w:val="0"/>
      <w:marRight w:val="0"/>
      <w:marTop w:val="0"/>
      <w:marBottom w:val="0"/>
      <w:divBdr>
        <w:top w:val="none" w:sz="0" w:space="0" w:color="auto"/>
        <w:left w:val="none" w:sz="0" w:space="0" w:color="auto"/>
        <w:bottom w:val="none" w:sz="0" w:space="0" w:color="auto"/>
        <w:right w:val="none" w:sz="0" w:space="0" w:color="auto"/>
      </w:divBdr>
    </w:div>
    <w:div w:id="1769157283">
      <w:bodyDiv w:val="1"/>
      <w:marLeft w:val="0"/>
      <w:marRight w:val="0"/>
      <w:marTop w:val="0"/>
      <w:marBottom w:val="0"/>
      <w:divBdr>
        <w:top w:val="none" w:sz="0" w:space="0" w:color="auto"/>
        <w:left w:val="none" w:sz="0" w:space="0" w:color="auto"/>
        <w:bottom w:val="none" w:sz="0" w:space="0" w:color="auto"/>
        <w:right w:val="none" w:sz="0" w:space="0" w:color="auto"/>
      </w:divBdr>
    </w:div>
    <w:div w:id="1771663707">
      <w:bodyDiv w:val="1"/>
      <w:marLeft w:val="0"/>
      <w:marRight w:val="0"/>
      <w:marTop w:val="0"/>
      <w:marBottom w:val="0"/>
      <w:divBdr>
        <w:top w:val="none" w:sz="0" w:space="0" w:color="auto"/>
        <w:left w:val="none" w:sz="0" w:space="0" w:color="auto"/>
        <w:bottom w:val="none" w:sz="0" w:space="0" w:color="auto"/>
        <w:right w:val="none" w:sz="0" w:space="0" w:color="auto"/>
      </w:divBdr>
    </w:div>
    <w:div w:id="1838302254">
      <w:bodyDiv w:val="1"/>
      <w:marLeft w:val="0"/>
      <w:marRight w:val="0"/>
      <w:marTop w:val="0"/>
      <w:marBottom w:val="0"/>
      <w:divBdr>
        <w:top w:val="none" w:sz="0" w:space="0" w:color="auto"/>
        <w:left w:val="none" w:sz="0" w:space="0" w:color="auto"/>
        <w:bottom w:val="none" w:sz="0" w:space="0" w:color="auto"/>
        <w:right w:val="none" w:sz="0" w:space="0" w:color="auto"/>
      </w:divBdr>
    </w:div>
    <w:div w:id="1857815364">
      <w:bodyDiv w:val="1"/>
      <w:marLeft w:val="0"/>
      <w:marRight w:val="0"/>
      <w:marTop w:val="0"/>
      <w:marBottom w:val="0"/>
      <w:divBdr>
        <w:top w:val="none" w:sz="0" w:space="0" w:color="auto"/>
        <w:left w:val="none" w:sz="0" w:space="0" w:color="auto"/>
        <w:bottom w:val="none" w:sz="0" w:space="0" w:color="auto"/>
        <w:right w:val="none" w:sz="0" w:space="0" w:color="auto"/>
      </w:divBdr>
    </w:div>
    <w:div w:id="1859157771">
      <w:bodyDiv w:val="1"/>
      <w:marLeft w:val="0"/>
      <w:marRight w:val="0"/>
      <w:marTop w:val="0"/>
      <w:marBottom w:val="0"/>
      <w:divBdr>
        <w:top w:val="none" w:sz="0" w:space="0" w:color="auto"/>
        <w:left w:val="none" w:sz="0" w:space="0" w:color="auto"/>
        <w:bottom w:val="none" w:sz="0" w:space="0" w:color="auto"/>
        <w:right w:val="none" w:sz="0" w:space="0" w:color="auto"/>
      </w:divBdr>
    </w:div>
    <w:div w:id="1883127875">
      <w:bodyDiv w:val="1"/>
      <w:marLeft w:val="0"/>
      <w:marRight w:val="0"/>
      <w:marTop w:val="0"/>
      <w:marBottom w:val="0"/>
      <w:divBdr>
        <w:top w:val="none" w:sz="0" w:space="0" w:color="auto"/>
        <w:left w:val="none" w:sz="0" w:space="0" w:color="auto"/>
        <w:bottom w:val="none" w:sz="0" w:space="0" w:color="auto"/>
        <w:right w:val="none" w:sz="0" w:space="0" w:color="auto"/>
      </w:divBdr>
    </w:div>
    <w:div w:id="1893954156">
      <w:bodyDiv w:val="1"/>
      <w:marLeft w:val="0"/>
      <w:marRight w:val="0"/>
      <w:marTop w:val="0"/>
      <w:marBottom w:val="0"/>
      <w:divBdr>
        <w:top w:val="none" w:sz="0" w:space="0" w:color="auto"/>
        <w:left w:val="none" w:sz="0" w:space="0" w:color="auto"/>
        <w:bottom w:val="none" w:sz="0" w:space="0" w:color="auto"/>
        <w:right w:val="none" w:sz="0" w:space="0" w:color="auto"/>
      </w:divBdr>
    </w:div>
    <w:div w:id="1936281376">
      <w:bodyDiv w:val="1"/>
      <w:marLeft w:val="0"/>
      <w:marRight w:val="0"/>
      <w:marTop w:val="0"/>
      <w:marBottom w:val="0"/>
      <w:divBdr>
        <w:top w:val="none" w:sz="0" w:space="0" w:color="auto"/>
        <w:left w:val="none" w:sz="0" w:space="0" w:color="auto"/>
        <w:bottom w:val="none" w:sz="0" w:space="0" w:color="auto"/>
        <w:right w:val="none" w:sz="0" w:space="0" w:color="auto"/>
      </w:divBdr>
    </w:div>
    <w:div w:id="2022273138">
      <w:bodyDiv w:val="1"/>
      <w:marLeft w:val="0"/>
      <w:marRight w:val="0"/>
      <w:marTop w:val="0"/>
      <w:marBottom w:val="0"/>
      <w:divBdr>
        <w:top w:val="none" w:sz="0" w:space="0" w:color="auto"/>
        <w:left w:val="none" w:sz="0" w:space="0" w:color="auto"/>
        <w:bottom w:val="none" w:sz="0" w:space="0" w:color="auto"/>
        <w:right w:val="none" w:sz="0" w:space="0" w:color="auto"/>
      </w:divBdr>
    </w:div>
    <w:div w:id="2038769316">
      <w:bodyDiv w:val="1"/>
      <w:marLeft w:val="0"/>
      <w:marRight w:val="0"/>
      <w:marTop w:val="0"/>
      <w:marBottom w:val="0"/>
      <w:divBdr>
        <w:top w:val="none" w:sz="0" w:space="0" w:color="auto"/>
        <w:left w:val="none" w:sz="0" w:space="0" w:color="auto"/>
        <w:bottom w:val="none" w:sz="0" w:space="0" w:color="auto"/>
        <w:right w:val="none" w:sz="0" w:space="0" w:color="auto"/>
      </w:divBdr>
    </w:div>
    <w:div w:id="2095081894">
      <w:bodyDiv w:val="1"/>
      <w:marLeft w:val="0"/>
      <w:marRight w:val="0"/>
      <w:marTop w:val="0"/>
      <w:marBottom w:val="0"/>
      <w:divBdr>
        <w:top w:val="none" w:sz="0" w:space="0" w:color="auto"/>
        <w:left w:val="none" w:sz="0" w:space="0" w:color="auto"/>
        <w:bottom w:val="none" w:sz="0" w:space="0" w:color="auto"/>
        <w:right w:val="none" w:sz="0" w:space="0" w:color="auto"/>
      </w:divBdr>
    </w:div>
    <w:div w:id="2130777885">
      <w:bodyDiv w:val="1"/>
      <w:marLeft w:val="0"/>
      <w:marRight w:val="0"/>
      <w:marTop w:val="0"/>
      <w:marBottom w:val="0"/>
      <w:divBdr>
        <w:top w:val="none" w:sz="0" w:space="0" w:color="auto"/>
        <w:left w:val="none" w:sz="0" w:space="0" w:color="auto"/>
        <w:bottom w:val="none" w:sz="0" w:space="0" w:color="auto"/>
        <w:right w:val="none" w:sz="0" w:space="0" w:color="auto"/>
      </w:divBdr>
    </w:div>
    <w:div w:id="2135361992">
      <w:bodyDiv w:val="1"/>
      <w:marLeft w:val="0"/>
      <w:marRight w:val="0"/>
      <w:marTop w:val="0"/>
      <w:marBottom w:val="0"/>
      <w:divBdr>
        <w:top w:val="none" w:sz="0" w:space="0" w:color="auto"/>
        <w:left w:val="none" w:sz="0" w:space="0" w:color="auto"/>
        <w:bottom w:val="none" w:sz="0" w:space="0" w:color="auto"/>
        <w:right w:val="none" w:sz="0" w:space="0" w:color="auto"/>
      </w:divBdr>
    </w:div>
    <w:div w:id="2140806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3-3365-7239" TargetMode="External"/><Relationship Id="rId13"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2;&#1080;&#1093;&#1072;&#1081;&#1083;&#1077;&#1085;&#1082;&#1086;%20&#1054;$" TargetMode="External"/><Relationship Id="rId18" Type="http://schemas.openxmlformats.org/officeDocument/2006/relationships/hyperlink" Target="http://www.irbis-nbuv.gov.ua/cgi-bin/irbis_nbuv/cgiirbis_64.exe?Z21ID=&amp;I21DBN=UJRN&amp;P21DBN=UJRN&amp;S21STN=1&amp;S21REF=10&amp;S21FMT=fullwebr&amp;C21COM=S&amp;S21CNR=20&amp;S21P01=0&amp;S21P02=0&amp;S21P03=A=&amp;S21COLORTERMS=1&amp;S21STR=&#1063;&#1077;&#1073;&#1072;&#1085;&#1086;&#1074;&#1072;%20&#1053;$"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3721" TargetMode="External"/><Relationship Id="rId7" Type="http://schemas.openxmlformats.org/officeDocument/2006/relationships/endnotes" Target="endnotes.xm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4261" TargetMode="External"/><Relationship Id="rId17"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25528"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8;&#1077;&#1088;&#1077;&#1093;&#1086;&#1074;%20&#1044;$" TargetMode="External"/><Relationship Id="rId20" Type="http://schemas.openxmlformats.org/officeDocument/2006/relationships/hyperlink" Target="http://www.irbis-nbuv.gov.ua/cgi-bin/irbis_nbuv/cgiirbis_64.exe?Z21ID=&amp;I21DBN=UJRN&amp;P21DBN=UJRN&amp;S21STN=1&amp;S21REF=10&amp;S21FMT=fullwebr&amp;C21COM=S&amp;S21CNR=20&amp;S21P01=0&amp;S21P02=0&amp;S21P03=A=&amp;S21COLORTERMS=1&amp;S21STR=&#1063;&#1086;&#1088;&#1085;&#1072;%20&#105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01120" TargetMode="External"/><Relationship Id="rId24" Type="http://schemas.openxmlformats.org/officeDocument/2006/relationships/hyperlink" Target="http://nbuv.gov.ua/UJRN/efek_2015_11_31" TargetMode="External"/><Relationship Id="rId5" Type="http://schemas.openxmlformats.org/officeDocument/2006/relationships/webSettings" Target="webSettings.xml"/><Relationship Id="rId15"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6377" TargetMode="External"/><Relationship Id="rId23"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101353" TargetMode="External"/><Relationship Id="rId10" Type="http://schemas.openxmlformats.org/officeDocument/2006/relationships/hyperlink" Target="http://nbuv.gov.ua/UJRN/efek_2015_11_31" TargetMode="External"/><Relationship Id="rId19"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9512:&#1045;&#1082;&#1086;&#1085;&#1086;&#1084;." TargetMode="External"/><Relationship Id="rId4" Type="http://schemas.openxmlformats.org/officeDocument/2006/relationships/settings" Target="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79" TargetMode="External"/><Relationship Id="rId14" Type="http://schemas.openxmlformats.org/officeDocument/2006/relationships/hyperlink" Target="http://www.irbis-nbuv.gov.ua/cgi-bin/irbis_nbuv/cgiirbis_64.exe?Z21ID=&amp;I21DBN=UJRN&amp;P21DBN=UJRN&amp;S21STN=1&amp;S21REF=10&amp;S21FMT=JUU_all&amp;C21COM=S&amp;S21CNR=20&amp;S21P01=0&amp;S21P02=0&amp;S21P03=IJ=&amp;S21COLORTERMS=1&amp;S21STR=&#1046;68850:&#1052;&#1110;&#1078;&#1085;.&#1077;&#1082;&#1086;&#1085;.&#1074;&#1110;&#1076;&#1085;." TargetMode="External"/><Relationship Id="rId22" Type="http://schemas.openxmlformats.org/officeDocument/2006/relationships/hyperlink" Target="http://www.irbis-nbuv.gov.ua/cgi-bin/irbis_nbuv/cgiirbis_64.exe?Z21ID=&amp;I21DBN=UJRN&amp;P21DBN=UJRN&amp;S21STN=1&amp;S21REF=10&amp;S21FMT=fullwebr&amp;C21COM=S&amp;S21CNR=20&amp;S21P01=0&amp;S21P02=0&amp;S21P03=A=&amp;S21COLORTERMS=1&amp;S21STR=&#1071;&#1094;&#1077;&#1085;&#1082;&#1086;%20&#1030;$"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39BE536-8496-429C-9776-AE9EAA8E96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3170</TotalTime>
  <Pages>1</Pages>
  <Words>4187</Words>
  <Characters>23868</Characters>
  <Application>Microsoft Office Word</Application>
  <DocSecurity>0</DocSecurity>
  <Lines>198</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28000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Николай</cp:lastModifiedBy>
  <cp:revision>241</cp:revision>
  <dcterms:created xsi:type="dcterms:W3CDTF">2019-11-21T15:42:00Z</dcterms:created>
  <dcterms:modified xsi:type="dcterms:W3CDTF">2020-02-23T18:01:00Z</dcterms:modified>
</cp:coreProperties>
</file>