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5A3C" w:rsidRDefault="00935A3C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noProof/>
          <w:lang w:val="uk-UA"/>
        </w:rPr>
      </w:pPr>
      <w:r>
        <w:rPr>
          <w:rFonts w:ascii="Times New Roman" w:hAnsi="Times New Roman" w:cs="Times New Roman"/>
          <w:noProof/>
          <w:lang w:val="uk-UA"/>
        </w:rPr>
        <w:t xml:space="preserve">Т. В. Воронько-Невіднича, </w:t>
      </w:r>
    </w:p>
    <w:p w:rsidR="00935A3C" w:rsidRDefault="00935A3C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noProof/>
          <w:lang w:val="uk-UA"/>
        </w:rPr>
      </w:pPr>
      <w:r>
        <w:rPr>
          <w:rFonts w:ascii="Times New Roman" w:hAnsi="Times New Roman" w:cs="Times New Roman"/>
          <w:noProof/>
          <w:lang w:val="uk-UA"/>
        </w:rPr>
        <w:t>к.е.н., доцент</w:t>
      </w:r>
    </w:p>
    <w:p w:rsidR="00935A3C" w:rsidRDefault="00935A3C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noProof/>
          <w:lang w:val="uk-UA"/>
        </w:rPr>
      </w:pPr>
      <w:r>
        <w:rPr>
          <w:rFonts w:ascii="Times New Roman" w:hAnsi="Times New Roman" w:cs="Times New Roman"/>
          <w:noProof/>
          <w:lang w:val="uk-UA"/>
        </w:rPr>
        <w:t>Я. Панова, В. Сотніков,</w:t>
      </w:r>
    </w:p>
    <w:p w:rsidR="00935A3C" w:rsidRDefault="00935A3C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noProof/>
          <w:lang w:val="uk-UA"/>
        </w:rPr>
      </w:pPr>
      <w:r>
        <w:rPr>
          <w:rFonts w:ascii="Times New Roman" w:hAnsi="Times New Roman" w:cs="Times New Roman"/>
          <w:noProof/>
          <w:lang w:val="uk-UA"/>
        </w:rPr>
        <w:t xml:space="preserve">здобувачі вищої освіти ОПП Бізнес-адміністрування </w:t>
      </w:r>
    </w:p>
    <w:p w:rsidR="00935A3C" w:rsidRDefault="00935A3C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noProof/>
          <w:lang w:val="uk-UA"/>
        </w:rPr>
      </w:pPr>
      <w:r>
        <w:rPr>
          <w:rFonts w:ascii="Times New Roman" w:hAnsi="Times New Roman" w:cs="Times New Roman"/>
          <w:noProof/>
          <w:lang w:val="uk-UA"/>
        </w:rPr>
        <w:t xml:space="preserve">Полтавський державний аграрний університет </w:t>
      </w:r>
    </w:p>
    <w:p w:rsidR="00935A3C" w:rsidRDefault="00935A3C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noProof/>
          <w:lang w:val="uk-UA"/>
        </w:rPr>
      </w:pPr>
    </w:p>
    <w:p w:rsidR="00F73C12" w:rsidRPr="00B26E78" w:rsidRDefault="00685B2A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noProof/>
          <w:lang w:val="uk-UA"/>
        </w:rPr>
      </w:pPr>
      <w:r w:rsidRPr="00B26E78">
        <w:rPr>
          <w:rFonts w:ascii="Times New Roman" w:hAnsi="Times New Roman" w:cs="Times New Roman"/>
          <w:b/>
          <w:noProof/>
          <w:lang w:val="uk-UA"/>
        </w:rPr>
        <w:t xml:space="preserve">ЕТАПИ ТА ЧИННИКИ ФОРМУВАННЯ ІМІДЖУ СУЧАСНОГО ПІДПРИЄМСТВА </w:t>
      </w:r>
    </w:p>
    <w:p w:rsidR="00F73C12" w:rsidRPr="00F73C12" w:rsidRDefault="00F73C12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noProof/>
          <w:lang w:val="uk-UA"/>
        </w:rPr>
      </w:pPr>
    </w:p>
    <w:p w:rsidR="00681C80" w:rsidRPr="00F73C12" w:rsidRDefault="00681C80" w:rsidP="00F73C12">
      <w:pPr>
        <w:spacing w:after="0" w:line="240" w:lineRule="auto"/>
        <w:ind w:firstLine="284"/>
        <w:jc w:val="both"/>
        <w:rPr>
          <w:rFonts w:ascii="Times New Roman" w:hAnsi="Times New Roman" w:cs="Times New Roman"/>
          <w:noProof/>
          <w:lang w:val="uk-UA"/>
        </w:rPr>
      </w:pPr>
      <w:r w:rsidRPr="00F73C12">
        <w:rPr>
          <w:rFonts w:ascii="Times New Roman" w:hAnsi="Times New Roman" w:cs="Times New Roman"/>
          <w:noProof/>
          <w:lang w:val="uk-UA"/>
        </w:rPr>
        <w:t xml:space="preserve">На сьогоднішній день найважливішим аспектом сприйняття і конкурентною перевагою організації є її позитивний імідж. Не залежно від бажання як самої організації, так і фахівців </w:t>
      </w:r>
      <w:r w:rsidR="009C3DC5">
        <w:rPr>
          <w:rFonts w:ascii="Times New Roman" w:hAnsi="Times New Roman" w:cs="Times New Roman"/>
          <w:noProof/>
          <w:lang w:val="uk-UA"/>
        </w:rPr>
        <w:t>зі зв’язків</w:t>
      </w:r>
      <w:r w:rsidRPr="00F73C12">
        <w:rPr>
          <w:rFonts w:ascii="Times New Roman" w:hAnsi="Times New Roman" w:cs="Times New Roman"/>
          <w:noProof/>
          <w:lang w:val="uk-UA"/>
        </w:rPr>
        <w:t xml:space="preserve"> з громадськістю, імідж є об’єктивним фактором, який відіграє вирішальну роль в оцінці будь-якого соціального процесу чи явища.</w:t>
      </w:r>
    </w:p>
    <w:p w:rsidR="000D3974" w:rsidRPr="00F73C12" w:rsidRDefault="00681C80" w:rsidP="00F73C12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noProof/>
          <w:lang w:val="uk-UA"/>
        </w:rPr>
      </w:pPr>
      <w:r w:rsidRPr="00F73C12">
        <w:rPr>
          <w:rFonts w:ascii="Times New Roman" w:hAnsi="Times New Roman" w:cs="Times New Roman"/>
          <w:noProof/>
          <w:lang w:val="uk-UA"/>
        </w:rPr>
        <w:t>Імідж установи або</w:t>
      </w:r>
      <w:bookmarkStart w:id="0" w:name="_GoBack"/>
      <w:bookmarkEnd w:id="0"/>
      <w:r w:rsidRPr="00F73C12">
        <w:rPr>
          <w:rFonts w:ascii="Times New Roman" w:hAnsi="Times New Roman" w:cs="Times New Roman"/>
          <w:noProof/>
          <w:lang w:val="uk-UA"/>
        </w:rPr>
        <w:t xml:space="preserve"> підприємства </w:t>
      </w:r>
      <w:r w:rsidR="00156989">
        <w:rPr>
          <w:rFonts w:ascii="Times New Roman" w:hAnsi="Times New Roman" w:cs="Times New Roman"/>
          <w:noProof/>
          <w:lang w:val="uk-UA"/>
        </w:rPr>
        <w:t>–</w:t>
      </w:r>
      <w:r w:rsidRPr="00F73C12">
        <w:rPr>
          <w:rFonts w:ascii="Times New Roman" w:hAnsi="Times New Roman" w:cs="Times New Roman"/>
          <w:noProof/>
          <w:lang w:val="uk-UA"/>
        </w:rPr>
        <w:t xml:space="preserve"> це образ організації</w:t>
      </w:r>
      <w:r w:rsidR="00156989">
        <w:rPr>
          <w:rFonts w:ascii="Times New Roman" w:hAnsi="Times New Roman" w:cs="Times New Roman"/>
          <w:noProof/>
          <w:lang w:val="uk-UA"/>
        </w:rPr>
        <w:t xml:space="preserve">, який існує у свідомості людей </w:t>
      </w:r>
      <w:r w:rsidR="000D3974" w:rsidRPr="00F73C12">
        <w:rPr>
          <w:rFonts w:ascii="Times New Roman" w:hAnsi="Times New Roman" w:cs="Times New Roman"/>
          <w:noProof/>
          <w:lang w:val="uk-UA"/>
        </w:rPr>
        <w:t>[</w:t>
      </w:r>
      <w:r w:rsidR="004D1F49">
        <w:rPr>
          <w:rFonts w:ascii="Times New Roman" w:hAnsi="Times New Roman" w:cs="Times New Roman"/>
          <w:noProof/>
          <w:lang w:val="uk-UA"/>
        </w:rPr>
        <w:t>2</w:t>
      </w:r>
      <w:r w:rsidR="000D3974" w:rsidRPr="00F73C12">
        <w:rPr>
          <w:rFonts w:ascii="Times New Roman" w:hAnsi="Times New Roman" w:cs="Times New Roman"/>
          <w:noProof/>
          <w:lang w:val="uk-UA"/>
        </w:rPr>
        <w:t xml:space="preserve">] </w:t>
      </w:r>
    </w:p>
    <w:p w:rsidR="00966387" w:rsidRPr="00F73C12" w:rsidRDefault="000D3974" w:rsidP="00F73C12">
      <w:pPr>
        <w:spacing w:after="0" w:line="240" w:lineRule="auto"/>
        <w:ind w:firstLine="284"/>
        <w:jc w:val="both"/>
        <w:rPr>
          <w:rFonts w:ascii="Times New Roman" w:hAnsi="Times New Roman" w:cs="Times New Roman"/>
          <w:noProof/>
          <w:lang w:val="uk-UA"/>
        </w:rPr>
      </w:pPr>
      <w:r w:rsidRPr="00F73C12">
        <w:rPr>
          <w:rFonts w:ascii="Times New Roman" w:hAnsi="Times New Roman" w:cs="Times New Roman"/>
          <w:noProof/>
          <w:lang w:val="uk-UA"/>
        </w:rPr>
        <w:t>Образ в будь-якій організації існує не залежно від того, чи працюють над ним спеціалісти та може оцінюватися по-різному окремими групам суспільства.</w:t>
      </w:r>
    </w:p>
    <w:p w:rsidR="000D3974" w:rsidRPr="00F73C12" w:rsidRDefault="000D3974" w:rsidP="00F73C12">
      <w:pPr>
        <w:spacing w:after="0" w:line="240" w:lineRule="auto"/>
        <w:ind w:firstLine="284"/>
        <w:jc w:val="both"/>
        <w:rPr>
          <w:rFonts w:ascii="Times New Roman" w:hAnsi="Times New Roman" w:cs="Times New Roman"/>
          <w:noProof/>
          <w:lang w:val="uk-UA"/>
        </w:rPr>
      </w:pPr>
      <w:r w:rsidRPr="00F73C12">
        <w:rPr>
          <w:rFonts w:ascii="Times New Roman" w:hAnsi="Times New Roman" w:cs="Times New Roman"/>
          <w:noProof/>
          <w:lang w:val="uk-UA"/>
        </w:rPr>
        <w:t xml:space="preserve">Складовими іміджу компанії є: корпоративна культура, історія компанії, корпоративна філософія, зв’язки з громадськістю, </w:t>
      </w:r>
      <w:r w:rsidR="00685B2A">
        <w:rPr>
          <w:rFonts w:ascii="Times New Roman" w:hAnsi="Times New Roman" w:cs="Times New Roman"/>
          <w:noProof/>
          <w:lang w:val="uk-UA"/>
        </w:rPr>
        <w:t>їїзовнішній вигляд</w:t>
      </w:r>
      <w:r w:rsidRPr="00F73C12">
        <w:rPr>
          <w:rFonts w:ascii="Times New Roman" w:hAnsi="Times New Roman" w:cs="Times New Roman"/>
          <w:noProof/>
          <w:lang w:val="uk-UA"/>
        </w:rPr>
        <w:t>.</w:t>
      </w:r>
    </w:p>
    <w:p w:rsidR="000D3974" w:rsidRPr="00F73C12" w:rsidRDefault="000D3974" w:rsidP="00F73C12">
      <w:pPr>
        <w:spacing w:after="0" w:line="240" w:lineRule="auto"/>
        <w:ind w:firstLine="284"/>
        <w:jc w:val="both"/>
        <w:rPr>
          <w:rFonts w:ascii="Times New Roman" w:hAnsi="Times New Roman" w:cs="Times New Roman"/>
          <w:noProof/>
          <w:lang w:val="uk-UA"/>
        </w:rPr>
      </w:pPr>
      <w:r w:rsidRPr="00F73C12">
        <w:rPr>
          <w:rFonts w:ascii="Times New Roman" w:hAnsi="Times New Roman" w:cs="Times New Roman"/>
          <w:noProof/>
          <w:lang w:val="uk-UA"/>
        </w:rPr>
        <w:t xml:space="preserve">Перевагами управління іміджем підприємства є: </w:t>
      </w:r>
      <w:r w:rsidR="002A6AD4" w:rsidRPr="00F73C12">
        <w:rPr>
          <w:rFonts w:ascii="Times New Roman" w:hAnsi="Times New Roman" w:cs="Times New Roman"/>
          <w:noProof/>
          <w:lang w:val="uk-UA"/>
        </w:rPr>
        <w:t>можливість більш спокійно переживати економічні спади, швидше відновлення після криз, підвищення лояльності споживачів, залучення нових партнерів і споживачів, можливість залучати і утримувати найкращих кадрів.</w:t>
      </w:r>
    </w:p>
    <w:p w:rsidR="002A6AD4" w:rsidRPr="00B26E78" w:rsidRDefault="002A6AD4" w:rsidP="00F73C12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F73C12">
        <w:rPr>
          <w:rFonts w:ascii="Times New Roman" w:hAnsi="Times New Roman" w:cs="Times New Roman"/>
          <w:noProof/>
          <w:lang w:val="uk-UA"/>
        </w:rPr>
        <w:t xml:space="preserve">Створення і підтримка позитивного іміджу є фінансово- і </w:t>
      </w:r>
      <w:r w:rsidRPr="00B26E78">
        <w:rPr>
          <w:rFonts w:ascii="Times New Roman" w:hAnsi="Times New Roman" w:cs="Times New Roman"/>
          <w:noProof/>
          <w:lang w:val="uk-UA"/>
        </w:rPr>
        <w:t>трудомістким процесом, що ставить керівників перед вибором – отримання максим</w:t>
      </w:r>
      <w:r w:rsidR="00685B2A" w:rsidRPr="00B26E78">
        <w:rPr>
          <w:rFonts w:ascii="Times New Roman" w:hAnsi="Times New Roman" w:cs="Times New Roman"/>
          <w:noProof/>
          <w:lang w:val="uk-UA"/>
        </w:rPr>
        <w:t>ального прибутку</w:t>
      </w:r>
      <w:r w:rsidR="00FE4D10" w:rsidRPr="00B26E78">
        <w:rPr>
          <w:rFonts w:ascii="Times New Roman" w:hAnsi="Times New Roman" w:cs="Times New Roman"/>
          <w:noProof/>
          <w:lang w:val="uk-UA"/>
        </w:rPr>
        <w:t xml:space="preserve"> чи інвестування</w:t>
      </w:r>
      <w:r w:rsidRPr="00B26E78">
        <w:rPr>
          <w:rFonts w:ascii="Times New Roman" w:hAnsi="Times New Roman" w:cs="Times New Roman"/>
          <w:noProof/>
          <w:lang w:val="uk-UA"/>
        </w:rPr>
        <w:t xml:space="preserve"> в імідж. Але </w:t>
      </w:r>
      <w:r w:rsidRPr="00B26E78">
        <w:rPr>
          <w:rFonts w:ascii="Times New Roman" w:hAnsi="Times New Roman" w:cs="Times New Roman"/>
          <w:lang w:val="uk-UA"/>
        </w:rPr>
        <w:t>потрібно чітко виставити правильні пріоритети, адже коли підприємство поступається своїми ринковими позиціями</w:t>
      </w:r>
      <w:r w:rsidR="00FE4D10" w:rsidRPr="00B26E78">
        <w:rPr>
          <w:rFonts w:ascii="Times New Roman" w:hAnsi="Times New Roman" w:cs="Times New Roman"/>
          <w:lang w:val="uk-UA"/>
        </w:rPr>
        <w:t>, то повернутися на них дуже складно.</w:t>
      </w:r>
    </w:p>
    <w:p w:rsidR="00685B2A" w:rsidRPr="00B26E78" w:rsidRDefault="00685B2A" w:rsidP="00B26E78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B26E78">
        <w:rPr>
          <w:rFonts w:ascii="Times New Roman" w:hAnsi="Times New Roman" w:cs="Times New Roman"/>
          <w:lang w:val="uk-UA"/>
        </w:rPr>
        <w:t xml:space="preserve">Успіх формування позитивного іміджу суб’єкта господарювання залежить від запровадження зовнішніх і внутрішніх соціально-відповідальних програм, які формують позитивне уявлення </w:t>
      </w:r>
      <w:proofErr w:type="spellStart"/>
      <w:r w:rsidRPr="00B26E78">
        <w:rPr>
          <w:rFonts w:ascii="Times New Roman" w:hAnsi="Times New Roman" w:cs="Times New Roman"/>
          <w:lang w:val="uk-UA"/>
        </w:rPr>
        <w:t>стейкхолдерів</w:t>
      </w:r>
      <w:proofErr w:type="spellEnd"/>
      <w:r w:rsidRPr="00B26E78">
        <w:rPr>
          <w:rFonts w:ascii="Times New Roman" w:hAnsi="Times New Roman" w:cs="Times New Roman"/>
          <w:lang w:val="uk-UA"/>
        </w:rPr>
        <w:t xml:space="preserve"> про його </w:t>
      </w:r>
      <w:r w:rsidRPr="00B26E78">
        <w:rPr>
          <w:rFonts w:ascii="Times New Roman" w:hAnsi="Times New Roman" w:cs="Times New Roman"/>
          <w:lang w:val="uk-UA"/>
        </w:rPr>
        <w:lastRenderedPageBreak/>
        <w:t>конкурентоспроможність, прозоре, надійне і відповідальне функціонування у ринковому середовищі</w:t>
      </w:r>
      <w:r w:rsidR="004D1F49" w:rsidRPr="00B26E78">
        <w:rPr>
          <w:rFonts w:ascii="Times New Roman" w:hAnsi="Times New Roman" w:cs="Times New Roman"/>
          <w:lang w:val="uk-UA"/>
        </w:rPr>
        <w:t xml:space="preserve"> </w:t>
      </w:r>
      <w:r w:rsidR="004D1F49" w:rsidRPr="00B26E78">
        <w:rPr>
          <w:rStyle w:val="markedcontent"/>
          <w:rFonts w:ascii="Times New Roman" w:hAnsi="Times New Roman" w:cs="Times New Roman"/>
          <w:lang w:val="uk-UA"/>
        </w:rPr>
        <w:t>[1, c. 45</w:t>
      </w:r>
      <w:r w:rsidR="004D1F49" w:rsidRPr="00B26E78">
        <w:rPr>
          <w:rStyle w:val="markedcontent"/>
          <w:rFonts w:ascii="Times New Roman" w:hAnsi="Times New Roman" w:cs="Times New Roman"/>
          <w:lang w:val="uk-UA"/>
        </w:rPr>
        <w:t>]</w:t>
      </w:r>
      <w:r w:rsidRPr="00B26E78">
        <w:rPr>
          <w:rFonts w:ascii="Times New Roman" w:hAnsi="Times New Roman" w:cs="Times New Roman"/>
          <w:lang w:val="uk-UA"/>
        </w:rPr>
        <w:t>.</w:t>
      </w:r>
    </w:p>
    <w:p w:rsidR="00FE4D10" w:rsidRPr="00B26E78" w:rsidRDefault="00FE4D10" w:rsidP="00B26E78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lang w:val="uk-UA"/>
        </w:rPr>
      </w:pPr>
      <w:r w:rsidRPr="00B26E78">
        <w:rPr>
          <w:rStyle w:val="markedcontent"/>
          <w:rFonts w:ascii="Times New Roman" w:hAnsi="Times New Roman" w:cs="Times New Roman"/>
          <w:lang w:val="uk-UA"/>
        </w:rPr>
        <w:t>Сформований позитивний імідж підприємства</w:t>
      </w:r>
      <w:r w:rsidRPr="00B26E78">
        <w:rPr>
          <w:rFonts w:ascii="Times New Roman" w:hAnsi="Times New Roman" w:cs="Times New Roman"/>
          <w:lang w:val="uk-UA"/>
        </w:rPr>
        <w:t xml:space="preserve"> </w:t>
      </w:r>
      <w:r w:rsidRPr="00B26E78">
        <w:rPr>
          <w:rStyle w:val="markedcontent"/>
          <w:rFonts w:ascii="Times New Roman" w:hAnsi="Times New Roman" w:cs="Times New Roman"/>
          <w:lang w:val="uk-UA"/>
        </w:rPr>
        <w:t>забезпечує вільний доступ організації до різноманітних ресурсів: фінансових, інформаційних, а для цього</w:t>
      </w:r>
      <w:r w:rsidRPr="00B26E78">
        <w:rPr>
          <w:rFonts w:ascii="Times New Roman" w:hAnsi="Times New Roman" w:cs="Times New Roman"/>
          <w:lang w:val="uk-UA"/>
        </w:rPr>
        <w:t xml:space="preserve"> </w:t>
      </w:r>
      <w:r w:rsidRPr="00B26E78">
        <w:rPr>
          <w:rStyle w:val="markedcontent"/>
          <w:rFonts w:ascii="Times New Roman" w:hAnsi="Times New Roman" w:cs="Times New Roman"/>
          <w:lang w:val="uk-UA"/>
        </w:rPr>
        <w:t>потрібно чітко виділити етапи формування, вплив</w:t>
      </w:r>
      <w:r w:rsidRPr="00B26E78">
        <w:rPr>
          <w:rFonts w:ascii="Times New Roman" w:hAnsi="Times New Roman" w:cs="Times New Roman"/>
          <w:lang w:val="uk-UA"/>
        </w:rPr>
        <w:t xml:space="preserve"> </w:t>
      </w:r>
      <w:r w:rsidRPr="00B26E78">
        <w:rPr>
          <w:rStyle w:val="markedcontent"/>
          <w:rFonts w:ascii="Times New Roman" w:hAnsi="Times New Roman" w:cs="Times New Roman"/>
          <w:lang w:val="uk-UA"/>
        </w:rPr>
        <w:t>зовнішніх і внутрішніх чинників, застосування, за</w:t>
      </w:r>
      <w:r w:rsidRPr="00B26E78">
        <w:rPr>
          <w:rFonts w:ascii="Times New Roman" w:hAnsi="Times New Roman" w:cs="Times New Roman"/>
          <w:lang w:val="uk-UA"/>
        </w:rPr>
        <w:t xml:space="preserve"> </w:t>
      </w:r>
      <w:r w:rsidRPr="00B26E78">
        <w:rPr>
          <w:rStyle w:val="markedcontent"/>
          <w:rFonts w:ascii="Times New Roman" w:hAnsi="Times New Roman" w:cs="Times New Roman"/>
          <w:lang w:val="uk-UA"/>
        </w:rPr>
        <w:t>необхідності, науково обґрунтованих і перевірених на</w:t>
      </w:r>
      <w:r w:rsidRPr="00B26E78">
        <w:rPr>
          <w:rFonts w:ascii="Times New Roman" w:hAnsi="Times New Roman" w:cs="Times New Roman"/>
          <w:lang w:val="uk-UA"/>
        </w:rPr>
        <w:t xml:space="preserve"> </w:t>
      </w:r>
      <w:r w:rsidRPr="00B26E78">
        <w:rPr>
          <w:rStyle w:val="markedcontent"/>
          <w:rFonts w:ascii="Times New Roman" w:hAnsi="Times New Roman" w:cs="Times New Roman"/>
          <w:lang w:val="uk-UA"/>
        </w:rPr>
        <w:t>практиці технологій формування іміджу [</w:t>
      </w:r>
      <w:r w:rsidR="00B26E78" w:rsidRPr="00B26E78">
        <w:rPr>
          <w:rStyle w:val="markedcontent"/>
          <w:rFonts w:ascii="Times New Roman" w:hAnsi="Times New Roman" w:cs="Times New Roman"/>
          <w:lang w:val="uk-UA"/>
        </w:rPr>
        <w:t>3; 4</w:t>
      </w:r>
      <w:r w:rsidRPr="00B26E78">
        <w:rPr>
          <w:rStyle w:val="markedcontent"/>
          <w:rFonts w:ascii="Times New Roman" w:hAnsi="Times New Roman" w:cs="Times New Roman"/>
          <w:lang w:val="uk-UA"/>
        </w:rPr>
        <w:t>].</w:t>
      </w:r>
    </w:p>
    <w:p w:rsidR="00FE4D10" w:rsidRPr="00B26E78" w:rsidRDefault="00FE4D10" w:rsidP="00B26E78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lang w:val="uk-UA"/>
        </w:rPr>
      </w:pPr>
      <w:r w:rsidRPr="00B26E78">
        <w:rPr>
          <w:rStyle w:val="markedcontent"/>
          <w:rFonts w:ascii="Times New Roman" w:hAnsi="Times New Roman" w:cs="Times New Roman"/>
          <w:lang w:val="uk-UA"/>
        </w:rPr>
        <w:t>Заходи для підвищення іміджу можуть мати великі витрати, а результат від них бути відчутний не відразу. Для сприйняття іміджу суспільством має пройти певний час, тому керівництво має чітко продумати, як створений імідж буде впливати на підприємство в майбутньому, враховуючи ризики зміни внутрішнього і зовнішнього середовища.</w:t>
      </w:r>
    </w:p>
    <w:p w:rsidR="00FE4D10" w:rsidRPr="00B26E78" w:rsidRDefault="00FE4D10" w:rsidP="00B26E78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lang w:val="uk-UA"/>
        </w:rPr>
      </w:pPr>
      <w:r w:rsidRPr="00B26E78">
        <w:rPr>
          <w:rStyle w:val="markedcontent"/>
          <w:rFonts w:ascii="Times New Roman" w:hAnsi="Times New Roman" w:cs="Times New Roman"/>
          <w:lang w:val="uk-UA"/>
        </w:rPr>
        <w:t>Поліпшення іміджу компанії впливає на конкурентоспроможність шляхом впливу на зовнішні та внутрішні чинники, які формують конкурентні переваги компанії.</w:t>
      </w:r>
    </w:p>
    <w:p w:rsidR="005E00E3" w:rsidRPr="00B26E78" w:rsidRDefault="005E00E3" w:rsidP="00B26E78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lang w:val="uk-UA"/>
        </w:rPr>
      </w:pPr>
      <w:r w:rsidRPr="00B26E78">
        <w:rPr>
          <w:rStyle w:val="markedcontent"/>
          <w:rFonts w:ascii="Times New Roman" w:hAnsi="Times New Roman" w:cs="Times New Roman"/>
          <w:lang w:val="uk-UA"/>
        </w:rPr>
        <w:t>Основними засобами впливу на імідж підприємства є: фірмовий стиль, реклама, зв’язки з громадськістю і візуальні чи вербальні засоби.</w:t>
      </w:r>
    </w:p>
    <w:p w:rsidR="005E00E3" w:rsidRPr="00B26E78" w:rsidRDefault="005E00E3" w:rsidP="00B26E78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noProof/>
          <w:lang w:val="uk-UA"/>
        </w:rPr>
      </w:pPr>
      <w:r w:rsidRPr="00B26E78">
        <w:rPr>
          <w:rStyle w:val="markedcontent"/>
          <w:rFonts w:ascii="Times New Roman" w:hAnsi="Times New Roman" w:cs="Times New Roman"/>
          <w:noProof/>
          <w:lang w:val="uk-UA"/>
        </w:rPr>
        <w:t>Існують такі чинники формування іміджу:</w:t>
      </w:r>
    </w:p>
    <w:p w:rsidR="005E00E3" w:rsidRPr="00B26E78" w:rsidRDefault="005E00E3" w:rsidP="00B26E78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noProof/>
          <w:lang w:val="uk-UA"/>
        </w:rPr>
      </w:pPr>
      <w:r w:rsidRPr="00B26E78">
        <w:rPr>
          <w:rStyle w:val="markedcontent"/>
          <w:rFonts w:ascii="Times New Roman" w:hAnsi="Times New Roman" w:cs="Times New Roman"/>
          <w:noProof/>
          <w:lang w:val="uk-UA"/>
        </w:rPr>
        <w:t>-</w:t>
      </w:r>
      <w:r w:rsidR="004D1F49" w:rsidRPr="00B26E78">
        <w:rPr>
          <w:rStyle w:val="markedcontent"/>
          <w:rFonts w:ascii="Times New Roman" w:hAnsi="Times New Roman" w:cs="Times New Roman"/>
          <w:noProof/>
          <w:lang w:val="uk-UA"/>
        </w:rPr>
        <w:t> </w:t>
      </w:r>
      <w:r w:rsidRPr="00B26E78">
        <w:rPr>
          <w:rStyle w:val="markedcontent"/>
          <w:rFonts w:ascii="Times New Roman" w:hAnsi="Times New Roman" w:cs="Times New Roman"/>
          <w:noProof/>
          <w:lang w:val="uk-UA"/>
        </w:rPr>
        <w:t>зовнішні (екологічна відповідальність, імідж товару чи послуги, соціальна відповідальність тощо);</w:t>
      </w:r>
    </w:p>
    <w:p w:rsidR="005E00E3" w:rsidRPr="00B26E78" w:rsidRDefault="005E00E3" w:rsidP="00B26E78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noProof/>
          <w:lang w:val="uk-UA"/>
        </w:rPr>
      </w:pPr>
      <w:r w:rsidRPr="00B26E78">
        <w:rPr>
          <w:rStyle w:val="markedcontent"/>
          <w:rFonts w:ascii="Times New Roman" w:hAnsi="Times New Roman" w:cs="Times New Roman"/>
          <w:noProof/>
          <w:lang w:val="uk-UA"/>
        </w:rPr>
        <w:t>-</w:t>
      </w:r>
      <w:r w:rsidR="004D1F49" w:rsidRPr="00B26E78">
        <w:rPr>
          <w:rStyle w:val="markedcontent"/>
          <w:rFonts w:ascii="Times New Roman" w:hAnsi="Times New Roman" w:cs="Times New Roman"/>
          <w:noProof/>
          <w:lang w:val="uk-UA"/>
        </w:rPr>
        <w:t> </w:t>
      </w:r>
      <w:r w:rsidRPr="00B26E78">
        <w:rPr>
          <w:rStyle w:val="markedcontent"/>
          <w:rFonts w:ascii="Times New Roman" w:hAnsi="Times New Roman" w:cs="Times New Roman"/>
          <w:noProof/>
          <w:lang w:val="uk-UA"/>
        </w:rPr>
        <w:t>внутрішні (імідж керівника, імідж персоналу, корпоративна культура, стиль фірми).</w:t>
      </w:r>
    </w:p>
    <w:p w:rsidR="005E00E3" w:rsidRPr="00B26E78" w:rsidRDefault="005E00E3" w:rsidP="00B26E78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noProof/>
          <w:lang w:val="uk-UA"/>
        </w:rPr>
      </w:pPr>
      <w:r w:rsidRPr="00B26E78">
        <w:rPr>
          <w:rStyle w:val="markedcontent"/>
          <w:rFonts w:ascii="Times New Roman" w:hAnsi="Times New Roman" w:cs="Times New Roman"/>
          <w:noProof/>
          <w:lang w:val="uk-UA"/>
        </w:rPr>
        <w:t xml:space="preserve">Формування іміджу </w:t>
      </w:r>
      <w:r w:rsidR="009E6CAA" w:rsidRPr="00B26E78">
        <w:rPr>
          <w:rStyle w:val="markedcontent"/>
          <w:rFonts w:ascii="Times New Roman" w:hAnsi="Times New Roman" w:cs="Times New Roman"/>
          <w:noProof/>
          <w:lang w:val="uk-UA"/>
        </w:rPr>
        <w:t>відбувається в декілька етапів:</w:t>
      </w:r>
    </w:p>
    <w:p w:rsidR="009E6CAA" w:rsidRPr="00B26E78" w:rsidRDefault="009E6CAA" w:rsidP="00B26E78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noProof/>
          <w:lang w:val="uk-UA"/>
        </w:rPr>
      </w:pPr>
      <w:r w:rsidRPr="00B26E78">
        <w:rPr>
          <w:rStyle w:val="markedcontent"/>
          <w:rFonts w:ascii="Times New Roman" w:hAnsi="Times New Roman" w:cs="Times New Roman"/>
          <w:noProof/>
          <w:lang w:val="uk-UA"/>
        </w:rPr>
        <w:t>1.</w:t>
      </w:r>
      <w:r w:rsidR="004D1F49" w:rsidRPr="00B26E78">
        <w:rPr>
          <w:rStyle w:val="markedcontent"/>
          <w:rFonts w:ascii="Times New Roman" w:hAnsi="Times New Roman" w:cs="Times New Roman"/>
          <w:noProof/>
          <w:lang w:val="uk-UA"/>
        </w:rPr>
        <w:t> </w:t>
      </w:r>
      <w:r w:rsidRPr="00B26E78">
        <w:rPr>
          <w:rStyle w:val="markedcontent"/>
          <w:rFonts w:ascii="Times New Roman" w:hAnsi="Times New Roman" w:cs="Times New Roman"/>
          <w:noProof/>
          <w:lang w:val="uk-UA"/>
        </w:rPr>
        <w:t>Аналіз рівня підтримки організації.</w:t>
      </w:r>
    </w:p>
    <w:p w:rsidR="009E6CAA" w:rsidRPr="00B26E78" w:rsidRDefault="009E6CAA" w:rsidP="00B26E78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noProof/>
          <w:lang w:val="uk-UA"/>
        </w:rPr>
      </w:pPr>
      <w:r w:rsidRPr="00B26E78">
        <w:rPr>
          <w:rStyle w:val="markedcontent"/>
          <w:rFonts w:ascii="Times New Roman" w:hAnsi="Times New Roman" w:cs="Times New Roman"/>
          <w:noProof/>
          <w:lang w:val="uk-UA"/>
        </w:rPr>
        <w:t xml:space="preserve">На даному етапі </w:t>
      </w:r>
      <w:r w:rsidR="00685B2A" w:rsidRPr="00B26E78">
        <w:rPr>
          <w:rStyle w:val="markedcontent"/>
          <w:rFonts w:ascii="Times New Roman" w:hAnsi="Times New Roman" w:cs="Times New Roman"/>
          <w:noProof/>
          <w:lang w:val="uk-UA"/>
        </w:rPr>
        <w:t>фахівці</w:t>
      </w:r>
      <w:r w:rsidRPr="00B26E78">
        <w:rPr>
          <w:rStyle w:val="markedcontent"/>
          <w:rFonts w:ascii="Times New Roman" w:hAnsi="Times New Roman" w:cs="Times New Roman"/>
          <w:noProof/>
          <w:lang w:val="uk-UA"/>
        </w:rPr>
        <w:t xml:space="preserve"> оцінюють образ підприємства шляхом соціальних досліджень. </w:t>
      </w:r>
      <w:r w:rsidR="00685B2A" w:rsidRPr="00B26E78">
        <w:rPr>
          <w:rStyle w:val="markedcontent"/>
          <w:rFonts w:ascii="Times New Roman" w:hAnsi="Times New Roman" w:cs="Times New Roman"/>
          <w:noProof/>
          <w:lang w:val="uk-UA"/>
        </w:rPr>
        <w:t>В</w:t>
      </w:r>
      <w:r w:rsidRPr="00B26E78">
        <w:rPr>
          <w:rStyle w:val="markedcontent"/>
          <w:rFonts w:ascii="Times New Roman" w:hAnsi="Times New Roman" w:cs="Times New Roman"/>
          <w:noProof/>
          <w:lang w:val="uk-UA"/>
        </w:rPr>
        <w:t xml:space="preserve">ажливо отримати правдиві дані, що дозволить поставити правильні цілі </w:t>
      </w:r>
      <w:r w:rsidR="00685B2A" w:rsidRPr="00B26E78">
        <w:rPr>
          <w:rStyle w:val="markedcontent"/>
          <w:rFonts w:ascii="Times New Roman" w:hAnsi="Times New Roman" w:cs="Times New Roman"/>
          <w:noProof/>
          <w:lang w:val="uk-UA"/>
        </w:rPr>
        <w:t>й</w:t>
      </w:r>
      <w:r w:rsidRPr="00B26E78">
        <w:rPr>
          <w:rStyle w:val="markedcontent"/>
          <w:rFonts w:ascii="Times New Roman" w:hAnsi="Times New Roman" w:cs="Times New Roman"/>
          <w:noProof/>
          <w:lang w:val="uk-UA"/>
        </w:rPr>
        <w:t xml:space="preserve"> обрати шляхи їх досягнення.</w:t>
      </w:r>
    </w:p>
    <w:p w:rsidR="009E6CAA" w:rsidRPr="00B26E78" w:rsidRDefault="009E6CAA" w:rsidP="00B26E78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noProof/>
          <w:lang w:val="uk-UA"/>
        </w:rPr>
      </w:pPr>
      <w:r w:rsidRPr="00B26E78">
        <w:rPr>
          <w:rStyle w:val="markedcontent"/>
          <w:rFonts w:ascii="Times New Roman" w:hAnsi="Times New Roman" w:cs="Times New Roman"/>
          <w:noProof/>
          <w:lang w:val="uk-UA"/>
        </w:rPr>
        <w:t>2.</w:t>
      </w:r>
      <w:r w:rsidR="004D1F49" w:rsidRPr="00B26E78">
        <w:rPr>
          <w:rStyle w:val="markedcontent"/>
          <w:rFonts w:ascii="Times New Roman" w:hAnsi="Times New Roman" w:cs="Times New Roman"/>
          <w:noProof/>
          <w:lang w:val="uk-UA"/>
        </w:rPr>
        <w:t> </w:t>
      </w:r>
      <w:r w:rsidRPr="00B26E78">
        <w:rPr>
          <w:rStyle w:val="markedcontent"/>
          <w:rFonts w:ascii="Times New Roman" w:hAnsi="Times New Roman" w:cs="Times New Roman"/>
          <w:noProof/>
          <w:lang w:val="uk-UA"/>
        </w:rPr>
        <w:t>Розробка системи заходів щодо формування позитивного іміджу.</w:t>
      </w:r>
    </w:p>
    <w:p w:rsidR="009E6CAA" w:rsidRPr="00F73C12" w:rsidRDefault="009E6CAA" w:rsidP="00B26E78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noProof/>
          <w:lang w:val="uk-UA"/>
        </w:rPr>
      </w:pPr>
      <w:r w:rsidRPr="00F73C12">
        <w:rPr>
          <w:rStyle w:val="markedcontent"/>
          <w:rFonts w:ascii="Times New Roman" w:hAnsi="Times New Roman" w:cs="Times New Roman"/>
          <w:noProof/>
          <w:lang w:val="uk-UA"/>
        </w:rPr>
        <w:t xml:space="preserve">Цей етап включає генерацію плану, який складатиметься з місії, цілей, завдань, конкурентних переваг та сегментації ринку. </w:t>
      </w:r>
      <w:r w:rsidR="00685B2A">
        <w:rPr>
          <w:rStyle w:val="markedcontent"/>
          <w:rFonts w:ascii="Times New Roman" w:hAnsi="Times New Roman" w:cs="Times New Roman"/>
          <w:noProof/>
          <w:lang w:val="uk-UA"/>
        </w:rPr>
        <w:t>При цьому</w:t>
      </w:r>
      <w:r w:rsidRPr="00F73C12">
        <w:rPr>
          <w:rStyle w:val="markedcontent"/>
          <w:rFonts w:ascii="Times New Roman" w:hAnsi="Times New Roman" w:cs="Times New Roman"/>
          <w:noProof/>
          <w:lang w:val="uk-UA"/>
        </w:rPr>
        <w:t xml:space="preserve"> необхідно враховувати споживачів, партнерів, акціонерів та працівників </w:t>
      </w:r>
      <w:r w:rsidR="00685B2A">
        <w:rPr>
          <w:rStyle w:val="markedcontent"/>
          <w:rFonts w:ascii="Times New Roman" w:hAnsi="Times New Roman" w:cs="Times New Roman"/>
          <w:noProof/>
          <w:lang w:val="uk-UA"/>
        </w:rPr>
        <w:t>суб</w:t>
      </w:r>
      <w:r w:rsidR="00685B2A">
        <w:rPr>
          <w:rStyle w:val="markedcontent"/>
          <w:rFonts w:ascii="Times New Roman" w:hAnsi="Times New Roman" w:cs="Times New Roman"/>
          <w:noProof/>
          <w:lang w:val="en-US"/>
        </w:rPr>
        <w:t>’</w:t>
      </w:r>
      <w:r w:rsidR="00685B2A">
        <w:rPr>
          <w:rStyle w:val="markedcontent"/>
          <w:rFonts w:ascii="Times New Roman" w:hAnsi="Times New Roman" w:cs="Times New Roman"/>
          <w:noProof/>
          <w:lang w:val="uk-UA"/>
        </w:rPr>
        <w:t>єкта господарювання</w:t>
      </w:r>
      <w:r w:rsidRPr="00F73C12">
        <w:rPr>
          <w:rStyle w:val="markedcontent"/>
          <w:rFonts w:ascii="Times New Roman" w:hAnsi="Times New Roman" w:cs="Times New Roman"/>
          <w:noProof/>
          <w:lang w:val="uk-UA"/>
        </w:rPr>
        <w:t>.</w:t>
      </w:r>
    </w:p>
    <w:p w:rsidR="009E6CAA" w:rsidRPr="00F73C12" w:rsidRDefault="009E6CAA" w:rsidP="00B26E78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noProof/>
          <w:lang w:val="uk-UA"/>
        </w:rPr>
      </w:pPr>
      <w:r w:rsidRPr="00F73C12">
        <w:rPr>
          <w:rStyle w:val="markedcontent"/>
          <w:rFonts w:ascii="Times New Roman" w:hAnsi="Times New Roman" w:cs="Times New Roman"/>
          <w:noProof/>
          <w:lang w:val="uk-UA"/>
        </w:rPr>
        <w:lastRenderedPageBreak/>
        <w:t>3.</w:t>
      </w:r>
      <w:r w:rsidR="004D1F49">
        <w:rPr>
          <w:rStyle w:val="markedcontent"/>
          <w:rFonts w:ascii="Times New Roman" w:hAnsi="Times New Roman" w:cs="Times New Roman"/>
          <w:noProof/>
          <w:lang w:val="uk-UA"/>
        </w:rPr>
        <w:t> </w:t>
      </w:r>
      <w:r w:rsidRPr="00F73C12">
        <w:rPr>
          <w:rStyle w:val="markedcontent"/>
          <w:rFonts w:ascii="Times New Roman" w:hAnsi="Times New Roman" w:cs="Times New Roman"/>
          <w:noProof/>
          <w:lang w:val="uk-UA"/>
        </w:rPr>
        <w:t>Реалізація розробленої системи заходів.</w:t>
      </w:r>
    </w:p>
    <w:p w:rsidR="009E6CAA" w:rsidRPr="00F73C12" w:rsidRDefault="009E6CAA" w:rsidP="00B26E78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noProof/>
          <w:lang w:val="uk-UA"/>
        </w:rPr>
      </w:pPr>
      <w:r w:rsidRPr="00F73C12">
        <w:rPr>
          <w:rStyle w:val="markedcontent"/>
          <w:rFonts w:ascii="Times New Roman" w:hAnsi="Times New Roman" w:cs="Times New Roman"/>
          <w:noProof/>
          <w:lang w:val="uk-UA"/>
        </w:rPr>
        <w:t>4.</w:t>
      </w:r>
      <w:r w:rsidR="004D1F49">
        <w:rPr>
          <w:rStyle w:val="markedcontent"/>
          <w:rFonts w:ascii="Times New Roman" w:hAnsi="Times New Roman" w:cs="Times New Roman"/>
          <w:noProof/>
          <w:lang w:val="uk-UA"/>
        </w:rPr>
        <w:t> </w:t>
      </w:r>
      <w:r w:rsidRPr="00F73C12">
        <w:rPr>
          <w:rStyle w:val="markedcontent"/>
          <w:rFonts w:ascii="Times New Roman" w:hAnsi="Times New Roman" w:cs="Times New Roman"/>
          <w:noProof/>
          <w:lang w:val="uk-UA"/>
        </w:rPr>
        <w:t>Регулювання реалізації розробленої системи заходів.</w:t>
      </w:r>
    </w:p>
    <w:p w:rsidR="009E6CAA" w:rsidRPr="00F73C12" w:rsidRDefault="009E6CAA" w:rsidP="00B26E78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noProof/>
          <w:lang w:val="uk-UA"/>
        </w:rPr>
      </w:pPr>
      <w:r w:rsidRPr="00F73C12">
        <w:rPr>
          <w:rStyle w:val="markedcontent"/>
          <w:rFonts w:ascii="Times New Roman" w:hAnsi="Times New Roman" w:cs="Times New Roman"/>
          <w:noProof/>
          <w:lang w:val="uk-UA"/>
        </w:rPr>
        <w:t>Запорука ефективної реалізації будь-якого плану – контроль правильності його виконання. Для цього необхідно визначити людей, які будуть відповідальними за перебіг реалізації формування і</w:t>
      </w:r>
      <w:r w:rsidR="00A47360" w:rsidRPr="00F73C12">
        <w:rPr>
          <w:rStyle w:val="markedcontent"/>
          <w:rFonts w:ascii="Times New Roman" w:hAnsi="Times New Roman" w:cs="Times New Roman"/>
          <w:noProof/>
          <w:lang w:val="uk-UA"/>
        </w:rPr>
        <w:t xml:space="preserve">міджу і будуть спроможні оперативно реагувати на зміни і загрози, які стоятимуть на шляху успішної реалізації плану. </w:t>
      </w:r>
    </w:p>
    <w:p w:rsidR="00A47360" w:rsidRPr="00F73C12" w:rsidRDefault="00A47360" w:rsidP="00B26E78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noProof/>
          <w:lang w:val="uk-UA"/>
        </w:rPr>
      </w:pPr>
      <w:r w:rsidRPr="00F73C12">
        <w:rPr>
          <w:rStyle w:val="markedcontent"/>
          <w:rFonts w:ascii="Times New Roman" w:hAnsi="Times New Roman" w:cs="Times New Roman"/>
          <w:noProof/>
          <w:lang w:val="uk-UA"/>
        </w:rPr>
        <w:t>5.</w:t>
      </w:r>
      <w:r w:rsidR="004D1F49">
        <w:rPr>
          <w:rStyle w:val="markedcontent"/>
          <w:rFonts w:ascii="Times New Roman" w:hAnsi="Times New Roman" w:cs="Times New Roman"/>
          <w:noProof/>
          <w:lang w:val="uk-UA"/>
        </w:rPr>
        <w:t> </w:t>
      </w:r>
      <w:r w:rsidRPr="00F73C12">
        <w:rPr>
          <w:rStyle w:val="markedcontent"/>
          <w:rFonts w:ascii="Times New Roman" w:hAnsi="Times New Roman" w:cs="Times New Roman"/>
          <w:noProof/>
          <w:lang w:val="uk-UA"/>
        </w:rPr>
        <w:t>Обґрунтування рішень щодо активізації дії засобів та стимулів на формування іміджу.</w:t>
      </w:r>
    </w:p>
    <w:p w:rsidR="00A47360" w:rsidRPr="00F73C12" w:rsidRDefault="00A47360" w:rsidP="00B26E78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noProof/>
          <w:lang w:val="uk-UA"/>
        </w:rPr>
      </w:pPr>
      <w:r w:rsidRPr="00F73C12">
        <w:rPr>
          <w:rStyle w:val="markedcontent"/>
          <w:rFonts w:ascii="Times New Roman" w:hAnsi="Times New Roman" w:cs="Times New Roman"/>
          <w:noProof/>
          <w:lang w:val="uk-UA"/>
        </w:rPr>
        <w:t>На цьому етапі оцінюється отриманий імідж і, залежно від того чи була досягнута поставлена мета, приймається рішення щодо необхідності повернення до першого етапу.</w:t>
      </w:r>
    </w:p>
    <w:p w:rsidR="00A47360" w:rsidRPr="00F73C12" w:rsidRDefault="00685B2A" w:rsidP="00B26E78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noProof/>
          <w:lang w:val="uk-UA"/>
        </w:rPr>
      </w:pPr>
      <w:r>
        <w:rPr>
          <w:rStyle w:val="markedcontent"/>
          <w:rFonts w:ascii="Times New Roman" w:hAnsi="Times New Roman" w:cs="Times New Roman"/>
          <w:noProof/>
          <w:lang w:val="uk-UA"/>
        </w:rPr>
        <w:t>Отож</w:t>
      </w:r>
      <w:r w:rsidR="00A47360" w:rsidRPr="00F73C12">
        <w:rPr>
          <w:rStyle w:val="markedcontent"/>
          <w:rFonts w:ascii="Times New Roman" w:hAnsi="Times New Roman" w:cs="Times New Roman"/>
          <w:noProof/>
          <w:lang w:val="uk-UA"/>
        </w:rPr>
        <w:t>, імідж є керованим інструментом впливу на повед</w:t>
      </w:r>
      <w:r w:rsidR="004A331B" w:rsidRPr="00F73C12">
        <w:rPr>
          <w:rStyle w:val="markedcontent"/>
          <w:rFonts w:ascii="Times New Roman" w:hAnsi="Times New Roman" w:cs="Times New Roman"/>
          <w:noProof/>
          <w:lang w:val="uk-UA"/>
        </w:rPr>
        <w:t>інку споживачів, працівників та партнерів</w:t>
      </w:r>
      <w:r w:rsidR="00A47360" w:rsidRPr="00F73C12">
        <w:rPr>
          <w:rStyle w:val="markedcontent"/>
          <w:rFonts w:ascii="Times New Roman" w:hAnsi="Times New Roman" w:cs="Times New Roman"/>
          <w:noProof/>
          <w:lang w:val="uk-UA"/>
        </w:rPr>
        <w:t>.</w:t>
      </w:r>
      <w:r w:rsidR="004A331B" w:rsidRPr="00F73C12">
        <w:rPr>
          <w:rStyle w:val="markedcontent"/>
          <w:rFonts w:ascii="Times New Roman" w:hAnsi="Times New Roman" w:cs="Times New Roman"/>
          <w:noProof/>
          <w:lang w:val="uk-UA"/>
        </w:rPr>
        <w:t xml:space="preserve"> Внутрішній імідж створюють відносини між керівництвом і працівниками, а зовнішній – це сприйняття підприємства конкурентами, споживачами, інвесторами, що формує рівень довіри до підприємства.</w:t>
      </w:r>
    </w:p>
    <w:p w:rsidR="00F73C12" w:rsidRPr="00F73C12" w:rsidRDefault="00F73C12" w:rsidP="00B26E78">
      <w:pPr>
        <w:widowControl w:val="0"/>
        <w:spacing w:after="0" w:line="240" w:lineRule="auto"/>
        <w:ind w:firstLine="284"/>
        <w:jc w:val="center"/>
        <w:rPr>
          <w:rStyle w:val="markedcontent"/>
          <w:rFonts w:ascii="Times New Roman" w:hAnsi="Times New Roman" w:cs="Times New Roman"/>
          <w:noProof/>
          <w:lang w:val="uk-UA"/>
        </w:rPr>
      </w:pPr>
      <w:r w:rsidRPr="00F73C12">
        <w:rPr>
          <w:rStyle w:val="markedcontent"/>
          <w:rFonts w:ascii="Times New Roman" w:hAnsi="Times New Roman" w:cs="Times New Roman"/>
          <w:noProof/>
          <w:lang w:val="uk-UA"/>
        </w:rPr>
        <w:t>Список використаних джерел</w:t>
      </w:r>
    </w:p>
    <w:p w:rsidR="00685B2A" w:rsidRPr="008507F5" w:rsidRDefault="00F73C12" w:rsidP="00B26E78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noProof/>
          <w:lang w:val="uk-UA"/>
        </w:rPr>
      </w:pPr>
      <w:r w:rsidRPr="00F73C12">
        <w:rPr>
          <w:rStyle w:val="markedcontent"/>
          <w:rFonts w:ascii="Times New Roman" w:hAnsi="Times New Roman" w:cs="Times New Roman"/>
          <w:noProof/>
          <w:lang w:val="uk-UA"/>
        </w:rPr>
        <w:t>1.</w:t>
      </w:r>
      <w:r w:rsidR="00685B2A">
        <w:rPr>
          <w:rFonts w:ascii="Times New Roman" w:hAnsi="Times New Roman" w:cs="Times New Roman"/>
          <w:noProof/>
          <w:lang w:val="uk-UA"/>
        </w:rPr>
        <w:t> </w:t>
      </w:r>
      <w:r w:rsidR="00685B2A" w:rsidRPr="008507F5">
        <w:rPr>
          <w:rFonts w:ascii="Times New Roman" w:hAnsi="Times New Roman" w:cs="Times New Roman"/>
        </w:rPr>
        <w:t xml:space="preserve">Воронько-Невіднича Т.В., </w:t>
      </w:r>
      <w:proofErr w:type="spellStart"/>
      <w:r w:rsidR="00685B2A" w:rsidRPr="008507F5">
        <w:rPr>
          <w:rFonts w:ascii="Times New Roman" w:hAnsi="Times New Roman" w:cs="Times New Roman"/>
        </w:rPr>
        <w:t>Помаз</w:t>
      </w:r>
      <w:proofErr w:type="spellEnd"/>
      <w:r w:rsidR="00685B2A" w:rsidRPr="008507F5">
        <w:rPr>
          <w:rFonts w:ascii="Times New Roman" w:hAnsi="Times New Roman" w:cs="Times New Roman"/>
        </w:rPr>
        <w:t xml:space="preserve"> О.М., </w:t>
      </w:r>
      <w:proofErr w:type="spellStart"/>
      <w:r w:rsidR="00685B2A" w:rsidRPr="008507F5">
        <w:rPr>
          <w:rFonts w:ascii="Times New Roman" w:hAnsi="Times New Roman" w:cs="Times New Roman"/>
        </w:rPr>
        <w:t>Васильєва</w:t>
      </w:r>
      <w:proofErr w:type="spellEnd"/>
      <w:r w:rsidR="00685B2A" w:rsidRPr="008507F5">
        <w:rPr>
          <w:rFonts w:ascii="Times New Roman" w:hAnsi="Times New Roman" w:cs="Times New Roman"/>
        </w:rPr>
        <w:t xml:space="preserve"> Ю.А., Коваленко Г.О. </w:t>
      </w:r>
      <w:proofErr w:type="spellStart"/>
      <w:r w:rsidR="00685B2A" w:rsidRPr="008507F5">
        <w:rPr>
          <w:rFonts w:ascii="Times New Roman" w:hAnsi="Times New Roman" w:cs="Times New Roman"/>
        </w:rPr>
        <w:t>Аспекти</w:t>
      </w:r>
      <w:proofErr w:type="spellEnd"/>
      <w:r w:rsidR="00685B2A" w:rsidRPr="008507F5">
        <w:rPr>
          <w:rFonts w:ascii="Times New Roman" w:hAnsi="Times New Roman" w:cs="Times New Roman"/>
        </w:rPr>
        <w:t xml:space="preserve"> </w:t>
      </w:r>
      <w:proofErr w:type="spellStart"/>
      <w:r w:rsidR="00685B2A" w:rsidRPr="008507F5">
        <w:rPr>
          <w:rFonts w:ascii="Times New Roman" w:hAnsi="Times New Roman" w:cs="Times New Roman"/>
        </w:rPr>
        <w:t>корпоративної</w:t>
      </w:r>
      <w:proofErr w:type="spellEnd"/>
      <w:r w:rsidR="00685B2A" w:rsidRPr="008507F5">
        <w:rPr>
          <w:rFonts w:ascii="Times New Roman" w:hAnsi="Times New Roman" w:cs="Times New Roman"/>
        </w:rPr>
        <w:t xml:space="preserve"> </w:t>
      </w:r>
      <w:proofErr w:type="spellStart"/>
      <w:r w:rsidR="00685B2A" w:rsidRPr="008507F5">
        <w:rPr>
          <w:rFonts w:ascii="Times New Roman" w:hAnsi="Times New Roman" w:cs="Times New Roman"/>
        </w:rPr>
        <w:t>соціальної</w:t>
      </w:r>
      <w:proofErr w:type="spellEnd"/>
      <w:r w:rsidR="00685B2A" w:rsidRPr="008507F5">
        <w:rPr>
          <w:rFonts w:ascii="Times New Roman" w:hAnsi="Times New Roman" w:cs="Times New Roman"/>
        </w:rPr>
        <w:t xml:space="preserve"> </w:t>
      </w:r>
      <w:proofErr w:type="spellStart"/>
      <w:r w:rsidR="00685B2A" w:rsidRPr="008507F5">
        <w:rPr>
          <w:rFonts w:ascii="Times New Roman" w:hAnsi="Times New Roman" w:cs="Times New Roman"/>
        </w:rPr>
        <w:t>відповідальності</w:t>
      </w:r>
      <w:proofErr w:type="spellEnd"/>
      <w:r w:rsidR="00685B2A" w:rsidRPr="008507F5">
        <w:rPr>
          <w:rFonts w:ascii="Times New Roman" w:hAnsi="Times New Roman" w:cs="Times New Roman"/>
        </w:rPr>
        <w:t xml:space="preserve"> </w:t>
      </w:r>
      <w:proofErr w:type="spellStart"/>
      <w:r w:rsidR="00685B2A" w:rsidRPr="008507F5">
        <w:rPr>
          <w:rFonts w:ascii="Times New Roman" w:hAnsi="Times New Roman" w:cs="Times New Roman"/>
        </w:rPr>
        <w:t>підприємства</w:t>
      </w:r>
      <w:proofErr w:type="spellEnd"/>
      <w:r w:rsidR="00685B2A" w:rsidRPr="008507F5">
        <w:rPr>
          <w:rFonts w:ascii="Times New Roman" w:hAnsi="Times New Roman" w:cs="Times New Roman"/>
        </w:rPr>
        <w:t xml:space="preserve">, </w:t>
      </w:r>
      <w:proofErr w:type="spellStart"/>
      <w:r w:rsidR="00685B2A" w:rsidRPr="008507F5">
        <w:rPr>
          <w:rFonts w:ascii="Times New Roman" w:hAnsi="Times New Roman" w:cs="Times New Roman"/>
        </w:rPr>
        <w:t>що</w:t>
      </w:r>
      <w:proofErr w:type="spellEnd"/>
      <w:r w:rsidR="00685B2A" w:rsidRPr="008507F5">
        <w:rPr>
          <w:rFonts w:ascii="Times New Roman" w:hAnsi="Times New Roman" w:cs="Times New Roman"/>
        </w:rPr>
        <w:t xml:space="preserve"> </w:t>
      </w:r>
      <w:proofErr w:type="spellStart"/>
      <w:r w:rsidR="00685B2A" w:rsidRPr="008507F5">
        <w:rPr>
          <w:rFonts w:ascii="Times New Roman" w:hAnsi="Times New Roman" w:cs="Times New Roman"/>
        </w:rPr>
        <w:t>сприяють</w:t>
      </w:r>
      <w:proofErr w:type="spellEnd"/>
      <w:r w:rsidR="00685B2A" w:rsidRPr="008507F5">
        <w:rPr>
          <w:rFonts w:ascii="Times New Roman" w:hAnsi="Times New Roman" w:cs="Times New Roman"/>
        </w:rPr>
        <w:t xml:space="preserve"> </w:t>
      </w:r>
      <w:proofErr w:type="spellStart"/>
      <w:r w:rsidR="00685B2A" w:rsidRPr="008507F5">
        <w:rPr>
          <w:rFonts w:ascii="Times New Roman" w:hAnsi="Times New Roman" w:cs="Times New Roman"/>
        </w:rPr>
        <w:t>формуванню</w:t>
      </w:r>
      <w:proofErr w:type="spellEnd"/>
      <w:r w:rsidR="00685B2A" w:rsidRPr="008507F5">
        <w:rPr>
          <w:rFonts w:ascii="Times New Roman" w:hAnsi="Times New Roman" w:cs="Times New Roman"/>
        </w:rPr>
        <w:t xml:space="preserve"> </w:t>
      </w:r>
      <w:proofErr w:type="spellStart"/>
      <w:r w:rsidR="00685B2A" w:rsidRPr="008507F5">
        <w:rPr>
          <w:rFonts w:ascii="Times New Roman" w:hAnsi="Times New Roman" w:cs="Times New Roman"/>
        </w:rPr>
        <w:t>його</w:t>
      </w:r>
      <w:proofErr w:type="spellEnd"/>
      <w:r w:rsidR="00685B2A" w:rsidRPr="008507F5">
        <w:rPr>
          <w:rFonts w:ascii="Times New Roman" w:hAnsi="Times New Roman" w:cs="Times New Roman"/>
        </w:rPr>
        <w:t xml:space="preserve"> </w:t>
      </w:r>
      <w:proofErr w:type="spellStart"/>
      <w:r w:rsidR="00685B2A" w:rsidRPr="008507F5">
        <w:rPr>
          <w:rFonts w:ascii="Times New Roman" w:hAnsi="Times New Roman" w:cs="Times New Roman"/>
        </w:rPr>
        <w:t>іміджу</w:t>
      </w:r>
      <w:proofErr w:type="spellEnd"/>
      <w:r w:rsidR="00685B2A" w:rsidRPr="008507F5">
        <w:rPr>
          <w:rFonts w:ascii="Times New Roman" w:hAnsi="Times New Roman" w:cs="Times New Roman"/>
        </w:rPr>
        <w:t xml:space="preserve">. </w:t>
      </w:r>
      <w:proofErr w:type="spellStart"/>
      <w:r w:rsidR="00685B2A" w:rsidRPr="004D1F49">
        <w:rPr>
          <w:rFonts w:ascii="Times New Roman" w:hAnsi="Times New Roman" w:cs="Times New Roman"/>
          <w:i/>
          <w:iCs/>
          <w:shd w:val="clear" w:color="auto" w:fill="FFFFFF"/>
        </w:rPr>
        <w:t>Modern</w:t>
      </w:r>
      <w:proofErr w:type="spellEnd"/>
      <w:r w:rsidR="00685B2A" w:rsidRPr="004D1F49">
        <w:rPr>
          <w:rFonts w:ascii="Times New Roman" w:hAnsi="Times New Roman" w:cs="Times New Roman"/>
          <w:i/>
          <w:iCs/>
          <w:shd w:val="clear" w:color="auto" w:fill="FFFFFF"/>
        </w:rPr>
        <w:t xml:space="preserve"> </w:t>
      </w:r>
      <w:proofErr w:type="spellStart"/>
      <w:r w:rsidR="00685B2A" w:rsidRPr="004D1F49">
        <w:rPr>
          <w:rFonts w:ascii="Times New Roman" w:hAnsi="Times New Roman" w:cs="Times New Roman"/>
          <w:i/>
          <w:iCs/>
          <w:shd w:val="clear" w:color="auto" w:fill="FFFFFF"/>
        </w:rPr>
        <w:t>Economics</w:t>
      </w:r>
      <w:proofErr w:type="spellEnd"/>
      <w:r w:rsidR="00685B2A" w:rsidRPr="008507F5">
        <w:rPr>
          <w:rFonts w:ascii="Times New Roman" w:hAnsi="Times New Roman" w:cs="Times New Roman"/>
          <w:iCs/>
          <w:shd w:val="clear" w:color="auto" w:fill="FFFFFF"/>
        </w:rPr>
        <w:t>. 2020. С.</w:t>
      </w:r>
      <w:r w:rsidR="004D1F49">
        <w:rPr>
          <w:rFonts w:ascii="Times New Roman" w:hAnsi="Times New Roman" w:cs="Times New Roman"/>
          <w:iCs/>
          <w:shd w:val="clear" w:color="auto" w:fill="FFFFFF"/>
          <w:lang w:val="uk-UA"/>
        </w:rPr>
        <w:t> </w:t>
      </w:r>
      <w:r w:rsidR="00685B2A" w:rsidRPr="008507F5">
        <w:rPr>
          <w:rFonts w:ascii="Times New Roman" w:hAnsi="Times New Roman" w:cs="Times New Roman"/>
          <w:iCs/>
          <w:shd w:val="clear" w:color="auto" w:fill="FFFFFF"/>
        </w:rPr>
        <w:t xml:space="preserve">45-49. </w:t>
      </w:r>
      <w:r w:rsidR="00685B2A" w:rsidRPr="008507F5">
        <w:rPr>
          <w:rFonts w:ascii="Times New Roman" w:hAnsi="Times New Roman" w:cs="Times New Roman"/>
        </w:rPr>
        <w:t xml:space="preserve">URL: </w:t>
      </w:r>
      <w:hyperlink r:id="rId4" w:history="1">
        <w:r w:rsidR="00685B2A" w:rsidRPr="008507F5">
          <w:rPr>
            <w:rStyle w:val="a3"/>
            <w:rFonts w:ascii="Times New Roman" w:hAnsi="Times New Roman" w:cs="Times New Roman"/>
            <w:iCs/>
            <w:color w:val="auto"/>
            <w:shd w:val="clear" w:color="auto" w:fill="FFFFFF"/>
          </w:rPr>
          <w:t>https://modecon.mnau.edu.ua/issue/24-2020/voronko-nevidnycha.pdf</w:t>
        </w:r>
      </w:hyperlink>
      <w:r w:rsidR="00685B2A" w:rsidRPr="008507F5">
        <w:rPr>
          <w:rStyle w:val="a3"/>
          <w:rFonts w:ascii="Times New Roman" w:hAnsi="Times New Roman" w:cs="Times New Roman"/>
          <w:iCs/>
          <w:color w:val="auto"/>
          <w:shd w:val="clear" w:color="auto" w:fill="FFFFFF"/>
        </w:rPr>
        <w:t>.</w:t>
      </w:r>
    </w:p>
    <w:p w:rsidR="00F73C12" w:rsidRDefault="00685B2A" w:rsidP="00B26E78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noProof/>
          <w:lang w:val="uk-UA"/>
        </w:rPr>
      </w:pPr>
      <w:r>
        <w:rPr>
          <w:rFonts w:ascii="Times New Roman" w:hAnsi="Times New Roman" w:cs="Times New Roman"/>
          <w:noProof/>
          <w:lang w:val="uk-UA"/>
        </w:rPr>
        <w:t>2. </w:t>
      </w:r>
      <w:r w:rsidR="008507F5">
        <w:rPr>
          <w:rFonts w:ascii="Times New Roman" w:hAnsi="Times New Roman" w:cs="Times New Roman"/>
          <w:noProof/>
          <w:lang w:val="uk-UA"/>
        </w:rPr>
        <w:t>Льошенко О.А., Гриценко І.</w:t>
      </w:r>
      <w:r w:rsidR="00F73C12" w:rsidRPr="00F73C12">
        <w:rPr>
          <w:rFonts w:ascii="Times New Roman" w:hAnsi="Times New Roman" w:cs="Times New Roman"/>
          <w:noProof/>
          <w:lang w:val="uk-UA"/>
        </w:rPr>
        <w:t xml:space="preserve">М.. Особливості формування іміджу у медико-соціальному напрямку. </w:t>
      </w:r>
      <w:r w:rsidR="00F73C12" w:rsidRPr="008507F5">
        <w:rPr>
          <w:rFonts w:ascii="Times New Roman" w:hAnsi="Times New Roman" w:cs="Times New Roman"/>
          <w:i/>
          <w:iCs/>
          <w:noProof/>
          <w:lang w:val="uk-UA"/>
        </w:rPr>
        <w:t>Правничий вісник Університету «КРОК»</w:t>
      </w:r>
      <w:r w:rsidR="008507F5">
        <w:rPr>
          <w:rFonts w:ascii="Times New Roman" w:hAnsi="Times New Roman" w:cs="Times New Roman"/>
          <w:iCs/>
          <w:noProof/>
          <w:lang w:val="uk-UA"/>
        </w:rPr>
        <w:t>.</w:t>
      </w:r>
      <w:r w:rsidR="008507F5" w:rsidRPr="008507F5">
        <w:rPr>
          <w:rFonts w:ascii="Times New Roman" w:hAnsi="Times New Roman" w:cs="Times New Roman"/>
          <w:noProof/>
          <w:lang w:val="uk-UA"/>
        </w:rPr>
        <w:t xml:space="preserve"> </w:t>
      </w:r>
      <w:r w:rsidR="008507F5">
        <w:rPr>
          <w:rFonts w:ascii="Times New Roman" w:hAnsi="Times New Roman" w:cs="Times New Roman"/>
          <w:noProof/>
          <w:lang w:val="uk-UA"/>
        </w:rPr>
        <w:t>2019. № 35.</w:t>
      </w:r>
      <w:r w:rsidR="00F73C12" w:rsidRPr="00F73C12">
        <w:rPr>
          <w:rFonts w:ascii="Times New Roman" w:hAnsi="Times New Roman" w:cs="Times New Roman"/>
          <w:noProof/>
          <w:lang w:val="uk-UA"/>
        </w:rPr>
        <w:t xml:space="preserve"> </w:t>
      </w:r>
      <w:r w:rsidR="008507F5">
        <w:rPr>
          <w:rFonts w:ascii="Times New Roman" w:hAnsi="Times New Roman" w:cs="Times New Roman"/>
          <w:noProof/>
          <w:lang w:val="uk-UA"/>
        </w:rPr>
        <w:t xml:space="preserve">С. </w:t>
      </w:r>
      <w:r w:rsidR="00F73C12" w:rsidRPr="00F73C12">
        <w:rPr>
          <w:rFonts w:ascii="Times New Roman" w:hAnsi="Times New Roman" w:cs="Times New Roman"/>
          <w:noProof/>
          <w:lang w:val="uk-UA"/>
        </w:rPr>
        <w:t>168–176.</w:t>
      </w:r>
      <w:r w:rsidR="008507F5">
        <w:rPr>
          <w:rFonts w:ascii="Times New Roman" w:hAnsi="Times New Roman" w:cs="Times New Roman"/>
          <w:noProof/>
          <w:lang w:val="uk-UA"/>
        </w:rPr>
        <w:t xml:space="preserve"> </w:t>
      </w:r>
      <w:r w:rsidR="008507F5" w:rsidRPr="008507F5">
        <w:rPr>
          <w:rFonts w:ascii="Times New Roman" w:hAnsi="Times New Roman"/>
        </w:rPr>
        <w:t>URL:</w:t>
      </w:r>
      <w:r w:rsidR="008507F5">
        <w:rPr>
          <w:rFonts w:ascii="Times New Roman" w:hAnsi="Times New Roman" w:cs="Times New Roman"/>
          <w:noProof/>
          <w:lang w:val="uk-UA"/>
        </w:rPr>
        <w:t xml:space="preserve"> </w:t>
      </w:r>
      <w:hyperlink r:id="rId5" w:history="1">
        <w:r w:rsidR="008507F5" w:rsidRPr="00C60CFD">
          <w:rPr>
            <w:rStyle w:val="a3"/>
            <w:rFonts w:ascii="Times New Roman" w:hAnsi="Times New Roman" w:cs="Times New Roman"/>
            <w:noProof/>
            <w:lang w:val="uk-UA"/>
          </w:rPr>
          <w:t>https://lbku.krok.edu.ua/krok-university-law-journal/</w:t>
        </w:r>
      </w:hyperlink>
      <w:r w:rsidR="008507F5">
        <w:rPr>
          <w:rFonts w:ascii="Times New Roman" w:hAnsi="Times New Roman" w:cs="Times New Roman"/>
          <w:noProof/>
          <w:lang w:val="uk-UA"/>
        </w:rPr>
        <w:t xml:space="preserve"> </w:t>
      </w:r>
      <w:r w:rsidR="008507F5" w:rsidRPr="008507F5">
        <w:rPr>
          <w:rFonts w:ascii="Times New Roman" w:hAnsi="Times New Roman" w:cs="Times New Roman"/>
          <w:noProof/>
          <w:lang w:val="uk-UA"/>
        </w:rPr>
        <w:t>article/view/235/198</w:t>
      </w:r>
      <w:r w:rsidR="00B26E78">
        <w:rPr>
          <w:rFonts w:ascii="Times New Roman" w:hAnsi="Times New Roman" w:cs="Times New Roman"/>
          <w:noProof/>
          <w:lang w:val="uk-UA"/>
        </w:rPr>
        <w:t>.</w:t>
      </w:r>
    </w:p>
    <w:p w:rsidR="00B26E78" w:rsidRPr="00F73C12" w:rsidRDefault="00B26E78" w:rsidP="00B26E78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noProof/>
          <w:lang w:val="uk-UA"/>
        </w:rPr>
      </w:pPr>
      <w:r>
        <w:rPr>
          <w:rFonts w:ascii="Times New Roman" w:hAnsi="Times New Roman" w:cs="Times New Roman"/>
          <w:shd w:val="clear" w:color="auto" w:fill="FFFFFF"/>
        </w:rPr>
        <w:t>3. </w:t>
      </w:r>
      <w:r w:rsidRPr="008507F5">
        <w:rPr>
          <w:rFonts w:ascii="Times New Roman" w:hAnsi="Times New Roman" w:cs="Times New Roman"/>
          <w:shd w:val="clear" w:color="auto" w:fill="FFFFFF"/>
        </w:rPr>
        <w:t xml:space="preserve">Никифоренко В. Г. Роль </w:t>
      </w:r>
      <w:proofErr w:type="spellStart"/>
      <w:r w:rsidRPr="008507F5">
        <w:rPr>
          <w:rFonts w:ascii="Times New Roman" w:hAnsi="Times New Roman" w:cs="Times New Roman"/>
          <w:shd w:val="clear" w:color="auto" w:fill="FFFFFF"/>
        </w:rPr>
        <w:t>іміджу</w:t>
      </w:r>
      <w:proofErr w:type="spellEnd"/>
      <w:r w:rsidRPr="008507F5">
        <w:rPr>
          <w:rFonts w:ascii="Times New Roman" w:hAnsi="Times New Roman" w:cs="Times New Roman"/>
          <w:shd w:val="clear" w:color="auto" w:fill="FFFFFF"/>
        </w:rPr>
        <w:t xml:space="preserve"> в </w:t>
      </w:r>
      <w:proofErr w:type="spellStart"/>
      <w:r w:rsidRPr="008507F5">
        <w:rPr>
          <w:rFonts w:ascii="Times New Roman" w:hAnsi="Times New Roman" w:cs="Times New Roman"/>
          <w:shd w:val="clear" w:color="auto" w:fill="FFFFFF"/>
        </w:rPr>
        <w:t>створенні</w:t>
      </w:r>
      <w:proofErr w:type="spellEnd"/>
      <w:r w:rsidRPr="008507F5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8507F5">
        <w:rPr>
          <w:rFonts w:ascii="Times New Roman" w:hAnsi="Times New Roman" w:cs="Times New Roman"/>
          <w:shd w:val="clear" w:color="auto" w:fill="FFFFFF"/>
        </w:rPr>
        <w:t>конкурентних</w:t>
      </w:r>
      <w:proofErr w:type="spellEnd"/>
      <w:r w:rsidRPr="008507F5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8507F5">
        <w:rPr>
          <w:rFonts w:ascii="Times New Roman" w:hAnsi="Times New Roman" w:cs="Times New Roman"/>
          <w:shd w:val="clear" w:color="auto" w:fill="FFFFFF"/>
        </w:rPr>
        <w:t>переваг</w:t>
      </w:r>
      <w:proofErr w:type="spellEnd"/>
      <w:r w:rsidRPr="008507F5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8507F5">
        <w:rPr>
          <w:rFonts w:ascii="Times New Roman" w:hAnsi="Times New Roman" w:cs="Times New Roman"/>
          <w:shd w:val="clear" w:color="auto" w:fill="FFFFFF"/>
        </w:rPr>
        <w:t>підприємства</w:t>
      </w:r>
      <w:proofErr w:type="spellEnd"/>
      <w:r w:rsidRPr="008507F5">
        <w:rPr>
          <w:rFonts w:ascii="Times New Roman" w:hAnsi="Times New Roman" w:cs="Times New Roman"/>
          <w:shd w:val="clear" w:color="auto" w:fill="FFFFFF"/>
        </w:rPr>
        <w:t xml:space="preserve">. </w:t>
      </w:r>
      <w:proofErr w:type="spellStart"/>
      <w:r w:rsidRPr="008507F5">
        <w:rPr>
          <w:rFonts w:ascii="Times New Roman" w:hAnsi="Times New Roman" w:cs="Times New Roman"/>
          <w:i/>
          <w:shd w:val="clear" w:color="auto" w:fill="FFFFFF"/>
        </w:rPr>
        <w:t>Науковий</w:t>
      </w:r>
      <w:proofErr w:type="spellEnd"/>
      <w:r w:rsidRPr="008507F5">
        <w:rPr>
          <w:rFonts w:ascii="Times New Roman" w:hAnsi="Times New Roman" w:cs="Times New Roman"/>
          <w:i/>
          <w:shd w:val="clear" w:color="auto" w:fill="FFFFFF"/>
        </w:rPr>
        <w:t xml:space="preserve"> </w:t>
      </w:r>
      <w:proofErr w:type="spellStart"/>
      <w:r w:rsidRPr="008507F5">
        <w:rPr>
          <w:rFonts w:ascii="Times New Roman" w:hAnsi="Times New Roman" w:cs="Times New Roman"/>
          <w:i/>
          <w:shd w:val="clear" w:color="auto" w:fill="FFFFFF"/>
        </w:rPr>
        <w:t>вісник</w:t>
      </w:r>
      <w:proofErr w:type="spellEnd"/>
      <w:r w:rsidRPr="008507F5">
        <w:rPr>
          <w:rFonts w:ascii="Times New Roman" w:hAnsi="Times New Roman" w:cs="Times New Roman"/>
          <w:i/>
          <w:shd w:val="clear" w:color="auto" w:fill="FFFFFF"/>
        </w:rPr>
        <w:t xml:space="preserve"> </w:t>
      </w:r>
      <w:proofErr w:type="spellStart"/>
      <w:r w:rsidRPr="008507F5">
        <w:rPr>
          <w:rFonts w:ascii="Times New Roman" w:hAnsi="Times New Roman" w:cs="Times New Roman"/>
          <w:i/>
          <w:shd w:val="clear" w:color="auto" w:fill="FFFFFF"/>
        </w:rPr>
        <w:t>Одеського</w:t>
      </w:r>
      <w:proofErr w:type="spellEnd"/>
      <w:r w:rsidRPr="008507F5">
        <w:rPr>
          <w:rFonts w:ascii="Times New Roman" w:hAnsi="Times New Roman" w:cs="Times New Roman"/>
          <w:i/>
          <w:shd w:val="clear" w:color="auto" w:fill="FFFFFF"/>
        </w:rPr>
        <w:t xml:space="preserve"> </w:t>
      </w:r>
      <w:proofErr w:type="spellStart"/>
      <w:r w:rsidRPr="008507F5">
        <w:rPr>
          <w:rFonts w:ascii="Times New Roman" w:hAnsi="Times New Roman" w:cs="Times New Roman"/>
          <w:i/>
          <w:shd w:val="clear" w:color="auto" w:fill="FFFFFF"/>
        </w:rPr>
        <w:t>національного</w:t>
      </w:r>
      <w:proofErr w:type="spellEnd"/>
      <w:r w:rsidRPr="008507F5">
        <w:rPr>
          <w:rFonts w:ascii="Times New Roman" w:hAnsi="Times New Roman" w:cs="Times New Roman"/>
          <w:i/>
          <w:shd w:val="clear" w:color="auto" w:fill="FFFFFF"/>
        </w:rPr>
        <w:t xml:space="preserve"> </w:t>
      </w:r>
      <w:proofErr w:type="spellStart"/>
      <w:r w:rsidRPr="008507F5">
        <w:rPr>
          <w:rFonts w:ascii="Times New Roman" w:hAnsi="Times New Roman" w:cs="Times New Roman"/>
          <w:i/>
          <w:shd w:val="clear" w:color="auto" w:fill="FFFFFF"/>
        </w:rPr>
        <w:t>економічного</w:t>
      </w:r>
      <w:proofErr w:type="spellEnd"/>
      <w:r w:rsidRPr="008507F5">
        <w:rPr>
          <w:rFonts w:ascii="Times New Roman" w:hAnsi="Times New Roman" w:cs="Times New Roman"/>
          <w:i/>
          <w:shd w:val="clear" w:color="auto" w:fill="FFFFFF"/>
        </w:rPr>
        <w:t xml:space="preserve"> </w:t>
      </w:r>
      <w:proofErr w:type="spellStart"/>
      <w:r w:rsidRPr="008507F5">
        <w:rPr>
          <w:rFonts w:ascii="Times New Roman" w:hAnsi="Times New Roman" w:cs="Times New Roman"/>
          <w:i/>
          <w:shd w:val="clear" w:color="auto" w:fill="FFFFFF"/>
        </w:rPr>
        <w:t>унівеситету</w:t>
      </w:r>
      <w:proofErr w:type="spellEnd"/>
      <w:r w:rsidRPr="008507F5">
        <w:rPr>
          <w:rFonts w:ascii="Times New Roman" w:hAnsi="Times New Roman" w:cs="Times New Roman"/>
          <w:i/>
          <w:shd w:val="clear" w:color="auto" w:fill="FFFFFF"/>
        </w:rPr>
        <w:t xml:space="preserve">. </w:t>
      </w:r>
      <w:proofErr w:type="spellStart"/>
      <w:r w:rsidRPr="008507F5">
        <w:rPr>
          <w:rFonts w:ascii="Times New Roman" w:hAnsi="Times New Roman" w:cs="Times New Roman"/>
          <w:i/>
          <w:shd w:val="clear" w:color="auto" w:fill="FFFFFF"/>
        </w:rPr>
        <w:t>Всеукраїнська</w:t>
      </w:r>
      <w:proofErr w:type="spellEnd"/>
      <w:r w:rsidRPr="008507F5">
        <w:rPr>
          <w:rFonts w:ascii="Times New Roman" w:hAnsi="Times New Roman" w:cs="Times New Roman"/>
          <w:i/>
          <w:shd w:val="clear" w:color="auto" w:fill="FFFFFF"/>
        </w:rPr>
        <w:t xml:space="preserve"> </w:t>
      </w:r>
      <w:proofErr w:type="spellStart"/>
      <w:r w:rsidRPr="008507F5">
        <w:rPr>
          <w:rFonts w:ascii="Times New Roman" w:hAnsi="Times New Roman" w:cs="Times New Roman"/>
          <w:i/>
          <w:shd w:val="clear" w:color="auto" w:fill="FFFFFF"/>
        </w:rPr>
        <w:t>асоціація</w:t>
      </w:r>
      <w:proofErr w:type="spellEnd"/>
      <w:r w:rsidRPr="008507F5">
        <w:rPr>
          <w:rFonts w:ascii="Times New Roman" w:hAnsi="Times New Roman" w:cs="Times New Roman"/>
          <w:i/>
          <w:shd w:val="clear" w:color="auto" w:fill="FFFFFF"/>
        </w:rPr>
        <w:t xml:space="preserve"> </w:t>
      </w:r>
      <w:proofErr w:type="spellStart"/>
      <w:r w:rsidRPr="008507F5">
        <w:rPr>
          <w:rFonts w:ascii="Times New Roman" w:hAnsi="Times New Roman" w:cs="Times New Roman"/>
          <w:i/>
          <w:shd w:val="clear" w:color="auto" w:fill="FFFFFF"/>
        </w:rPr>
        <w:t>молодих</w:t>
      </w:r>
      <w:proofErr w:type="spellEnd"/>
      <w:r w:rsidRPr="008507F5">
        <w:rPr>
          <w:rFonts w:ascii="Times New Roman" w:hAnsi="Times New Roman" w:cs="Times New Roman"/>
          <w:i/>
          <w:shd w:val="clear" w:color="auto" w:fill="FFFFFF"/>
        </w:rPr>
        <w:t xml:space="preserve"> </w:t>
      </w:r>
      <w:proofErr w:type="spellStart"/>
      <w:r w:rsidRPr="008507F5">
        <w:rPr>
          <w:rFonts w:ascii="Times New Roman" w:hAnsi="Times New Roman" w:cs="Times New Roman"/>
          <w:i/>
          <w:shd w:val="clear" w:color="auto" w:fill="FFFFFF"/>
        </w:rPr>
        <w:t>науковців</w:t>
      </w:r>
      <w:proofErr w:type="spellEnd"/>
      <w:r w:rsidRPr="008507F5">
        <w:rPr>
          <w:rFonts w:ascii="Times New Roman" w:hAnsi="Times New Roman" w:cs="Times New Roman"/>
          <w:i/>
          <w:shd w:val="clear" w:color="auto" w:fill="FFFFFF"/>
        </w:rPr>
        <w:t xml:space="preserve">. – Науки: </w:t>
      </w:r>
      <w:proofErr w:type="spellStart"/>
      <w:r w:rsidRPr="008507F5">
        <w:rPr>
          <w:rFonts w:ascii="Times New Roman" w:hAnsi="Times New Roman" w:cs="Times New Roman"/>
          <w:i/>
          <w:shd w:val="clear" w:color="auto" w:fill="FFFFFF"/>
        </w:rPr>
        <w:t>економіка</w:t>
      </w:r>
      <w:proofErr w:type="spellEnd"/>
      <w:r w:rsidRPr="008507F5">
        <w:rPr>
          <w:rFonts w:ascii="Times New Roman" w:hAnsi="Times New Roman" w:cs="Times New Roman"/>
          <w:i/>
          <w:shd w:val="clear" w:color="auto" w:fill="FFFFFF"/>
        </w:rPr>
        <w:t xml:space="preserve">, </w:t>
      </w:r>
      <w:proofErr w:type="spellStart"/>
      <w:r w:rsidRPr="008507F5">
        <w:rPr>
          <w:rFonts w:ascii="Times New Roman" w:hAnsi="Times New Roman" w:cs="Times New Roman"/>
          <w:i/>
          <w:shd w:val="clear" w:color="auto" w:fill="FFFFFF"/>
        </w:rPr>
        <w:t>політологія</w:t>
      </w:r>
      <w:proofErr w:type="spellEnd"/>
      <w:r w:rsidRPr="008507F5">
        <w:rPr>
          <w:rFonts w:ascii="Times New Roman" w:hAnsi="Times New Roman" w:cs="Times New Roman"/>
          <w:i/>
          <w:shd w:val="clear" w:color="auto" w:fill="FFFFFF"/>
        </w:rPr>
        <w:t xml:space="preserve">, </w:t>
      </w:r>
      <w:proofErr w:type="spellStart"/>
      <w:r w:rsidRPr="008507F5">
        <w:rPr>
          <w:rFonts w:ascii="Times New Roman" w:hAnsi="Times New Roman" w:cs="Times New Roman"/>
          <w:i/>
          <w:shd w:val="clear" w:color="auto" w:fill="FFFFFF"/>
        </w:rPr>
        <w:t>історія</w:t>
      </w:r>
      <w:proofErr w:type="spellEnd"/>
      <w:r>
        <w:rPr>
          <w:rFonts w:ascii="Times New Roman" w:hAnsi="Times New Roman" w:cs="Times New Roman"/>
          <w:shd w:val="clear" w:color="auto" w:fill="FFFFFF"/>
        </w:rPr>
        <w:t xml:space="preserve">. </w:t>
      </w:r>
      <w:r w:rsidRPr="008507F5">
        <w:rPr>
          <w:rFonts w:ascii="Times New Roman" w:hAnsi="Times New Roman" w:cs="Times New Roman"/>
          <w:shd w:val="clear" w:color="auto" w:fill="FFFFFF"/>
        </w:rPr>
        <w:t>2017. № 5</w:t>
      </w:r>
      <w:r w:rsidRPr="008507F5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Pr="008507F5">
        <w:rPr>
          <w:rFonts w:ascii="Times New Roman" w:hAnsi="Times New Roman" w:cs="Times New Roman"/>
          <w:shd w:val="clear" w:color="auto" w:fill="FFFFFF"/>
        </w:rPr>
        <w:t>(248).  С. 70-83</w:t>
      </w:r>
      <w:r>
        <w:rPr>
          <w:rFonts w:ascii="Times New Roman" w:hAnsi="Times New Roman" w:cs="Times New Roman"/>
          <w:shd w:val="clear" w:color="auto" w:fill="FFFFFF"/>
          <w:lang w:val="uk-UA"/>
        </w:rPr>
        <w:t>.</w:t>
      </w:r>
    </w:p>
    <w:p w:rsidR="009E6CAA" w:rsidRPr="008507F5" w:rsidRDefault="00B26E78" w:rsidP="00B26E78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noProof/>
          <w:lang w:val="uk-UA"/>
        </w:rPr>
      </w:pPr>
      <w:r w:rsidRPr="008507F5">
        <w:rPr>
          <w:rFonts w:ascii="Times New Roman" w:hAnsi="Times New Roman" w:cs="Times New Roman"/>
          <w:lang w:val="uk-UA"/>
        </w:rPr>
        <w:t>4. </w:t>
      </w:r>
      <w:proofErr w:type="spellStart"/>
      <w:r w:rsidR="008507F5">
        <w:rPr>
          <w:rFonts w:ascii="Times New Roman" w:hAnsi="Times New Roman" w:cs="Times New Roman"/>
          <w:noProof/>
          <w:lang w:val="uk-UA"/>
        </w:rPr>
        <w:t>Семенчук</w:t>
      </w:r>
      <w:proofErr w:type="spellEnd"/>
      <w:r w:rsidR="008507F5">
        <w:rPr>
          <w:rFonts w:ascii="Times New Roman" w:hAnsi="Times New Roman" w:cs="Times New Roman"/>
          <w:noProof/>
          <w:lang w:val="uk-UA"/>
        </w:rPr>
        <w:t xml:space="preserve"> Т.</w:t>
      </w:r>
      <w:r w:rsidR="00F73C12" w:rsidRPr="008507F5">
        <w:rPr>
          <w:rFonts w:ascii="Times New Roman" w:hAnsi="Times New Roman" w:cs="Times New Roman"/>
          <w:noProof/>
          <w:lang w:val="uk-UA"/>
        </w:rPr>
        <w:t>Б. Формування іміджу підприємства</w:t>
      </w:r>
      <w:r w:rsidR="008507F5">
        <w:rPr>
          <w:rFonts w:ascii="Times New Roman" w:hAnsi="Times New Roman" w:cs="Times New Roman"/>
          <w:noProof/>
          <w:lang w:val="uk-UA"/>
        </w:rPr>
        <w:t xml:space="preserve">. </w:t>
      </w:r>
      <w:r w:rsidR="008507F5" w:rsidRPr="008507F5">
        <w:rPr>
          <w:rFonts w:ascii="Times New Roman" w:hAnsi="Times New Roman" w:cs="Times New Roman"/>
          <w:i/>
          <w:noProof/>
          <w:lang w:val="uk-UA"/>
        </w:rPr>
        <w:t>Економіка і суспільство</w:t>
      </w:r>
      <w:r w:rsidR="008507F5" w:rsidRPr="008507F5">
        <w:rPr>
          <w:rFonts w:ascii="Times New Roman" w:hAnsi="Times New Roman" w:cs="Times New Roman"/>
          <w:noProof/>
          <w:lang w:val="uk-UA"/>
        </w:rPr>
        <w:t>. 2016</w:t>
      </w:r>
      <w:r w:rsidR="00F73C12" w:rsidRPr="008507F5">
        <w:rPr>
          <w:rFonts w:ascii="Times New Roman" w:hAnsi="Times New Roman" w:cs="Times New Roman"/>
          <w:noProof/>
          <w:lang w:val="uk-UA"/>
        </w:rPr>
        <w:t>. № 7.</w:t>
      </w:r>
      <w:r w:rsidR="008507F5" w:rsidRPr="008507F5">
        <w:rPr>
          <w:rFonts w:ascii="Times New Roman" w:hAnsi="Times New Roman" w:cs="Times New Roman"/>
          <w:noProof/>
          <w:lang w:val="uk-UA"/>
        </w:rPr>
        <w:t xml:space="preserve"> С.</w:t>
      </w:r>
      <w:r>
        <w:rPr>
          <w:rFonts w:ascii="Times New Roman" w:hAnsi="Times New Roman" w:cs="Times New Roman"/>
          <w:noProof/>
          <w:lang w:val="uk-UA"/>
        </w:rPr>
        <w:t> </w:t>
      </w:r>
      <w:r w:rsidR="008507F5" w:rsidRPr="008507F5">
        <w:rPr>
          <w:rFonts w:ascii="Times New Roman" w:hAnsi="Times New Roman" w:cs="Times New Roman"/>
          <w:noProof/>
          <w:lang w:val="uk-UA"/>
        </w:rPr>
        <w:t xml:space="preserve">543-477. </w:t>
      </w:r>
      <w:r w:rsidR="008507F5" w:rsidRPr="008507F5">
        <w:rPr>
          <w:rFonts w:ascii="Times New Roman" w:hAnsi="Times New Roman" w:cs="Times New Roman"/>
        </w:rPr>
        <w:t>URL:</w:t>
      </w:r>
      <w:r w:rsidR="008507F5" w:rsidRPr="008507F5">
        <w:rPr>
          <w:rFonts w:ascii="Times New Roman" w:hAnsi="Times New Roman" w:cs="Times New Roman"/>
          <w:lang w:val="uk-UA"/>
        </w:rPr>
        <w:t xml:space="preserve"> </w:t>
      </w:r>
      <w:r w:rsidR="008507F5" w:rsidRPr="008507F5">
        <w:rPr>
          <w:rFonts w:ascii="Times New Roman" w:hAnsi="Times New Roman" w:cs="Times New Roman"/>
          <w:lang w:val="uk-UA"/>
        </w:rPr>
        <w:lastRenderedPageBreak/>
        <w:t>https://economyandsociety.in.ua/journals/7_ukr/79.pdf.</w:t>
      </w:r>
    </w:p>
    <w:p w:rsidR="00FE4D10" w:rsidRPr="004D1F49" w:rsidRDefault="00FE4D10" w:rsidP="00B26E78">
      <w:pPr>
        <w:widowControl w:val="0"/>
        <w:spacing w:after="0" w:line="240" w:lineRule="auto"/>
        <w:jc w:val="both"/>
        <w:rPr>
          <w:rStyle w:val="markedcontent"/>
          <w:rFonts w:ascii="Times New Roman" w:hAnsi="Times New Roman" w:cs="Times New Roman"/>
          <w:noProof/>
          <w:lang w:val="uk-UA"/>
        </w:rPr>
      </w:pPr>
    </w:p>
    <w:p w:rsidR="008507F5" w:rsidRPr="008507F5" w:rsidRDefault="008507F5" w:rsidP="00B26E78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noProof/>
          <w:lang w:val="uk-UA"/>
        </w:rPr>
      </w:pPr>
    </w:p>
    <w:sectPr w:rsidR="008507F5" w:rsidRPr="008507F5" w:rsidSect="00935A3C">
      <w:pgSz w:w="8391" w:h="11907" w:code="11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1C80"/>
    <w:rsid w:val="000D3974"/>
    <w:rsid w:val="00156989"/>
    <w:rsid w:val="002A6AD4"/>
    <w:rsid w:val="004A331B"/>
    <w:rsid w:val="004D1F49"/>
    <w:rsid w:val="005E00E3"/>
    <w:rsid w:val="00681C80"/>
    <w:rsid w:val="00685B2A"/>
    <w:rsid w:val="008507F5"/>
    <w:rsid w:val="00935A3C"/>
    <w:rsid w:val="00966387"/>
    <w:rsid w:val="009C3DC5"/>
    <w:rsid w:val="009E6CAA"/>
    <w:rsid w:val="00A47360"/>
    <w:rsid w:val="00B26E78"/>
    <w:rsid w:val="00F73C12"/>
    <w:rsid w:val="00FE4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54CE4A5-87BF-4447-A914-F0F4B3341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638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arkedcontent">
    <w:name w:val="markedcontent"/>
    <w:basedOn w:val="a0"/>
    <w:rsid w:val="00FE4D10"/>
  </w:style>
  <w:style w:type="character" w:styleId="a3">
    <w:name w:val="Hyperlink"/>
    <w:rsid w:val="008507F5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lbku.krok.edu.ua/krok-university-law-journal/" TargetMode="External"/><Relationship Id="rId4" Type="http://schemas.openxmlformats.org/officeDocument/2006/relationships/hyperlink" Target="https://modecon.mnau.edu.ua/issue/24-2020/voronko-nevidnycha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835</Words>
  <Characters>4762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5586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Tania</cp:lastModifiedBy>
  <cp:revision>2</cp:revision>
  <dcterms:created xsi:type="dcterms:W3CDTF">2022-10-23T14:15:00Z</dcterms:created>
  <dcterms:modified xsi:type="dcterms:W3CDTF">2022-10-23T14:15:00Z</dcterms:modified>
</cp:coreProperties>
</file>