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700" w:rsidRPr="004E252E" w:rsidRDefault="00B34700" w:rsidP="004E252E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lang w:val="uk-UA"/>
        </w:rPr>
      </w:pPr>
      <w:r w:rsidRPr="004E252E">
        <w:rPr>
          <w:rFonts w:ascii="Times New Roman" w:eastAsia="Times New Roman" w:hAnsi="Times New Roman" w:cs="Times New Roman"/>
          <w:lang w:val="uk-UA"/>
        </w:rPr>
        <w:t>УДК 658.310.9</w:t>
      </w:r>
    </w:p>
    <w:p w:rsidR="00DE1583" w:rsidRPr="004E252E" w:rsidRDefault="00DE1583" w:rsidP="004E252E">
      <w:pPr>
        <w:spacing w:after="0" w:line="240" w:lineRule="auto"/>
        <w:ind w:firstLine="284"/>
        <w:rPr>
          <w:rFonts w:ascii="Times New Roman" w:hAnsi="Times New Roman" w:cs="Times New Roman"/>
          <w:i/>
          <w:lang w:val="uk-UA"/>
        </w:rPr>
      </w:pPr>
      <w:r w:rsidRPr="004E252E">
        <w:rPr>
          <w:rFonts w:ascii="Times New Roman" w:hAnsi="Times New Roman" w:cs="Times New Roman"/>
          <w:b/>
          <w:lang w:val="uk-UA"/>
        </w:rPr>
        <w:t>Шульженко І.В.</w:t>
      </w:r>
      <w:r w:rsidRPr="004E252E">
        <w:rPr>
          <w:rFonts w:ascii="Times New Roman" w:hAnsi="Times New Roman" w:cs="Times New Roman"/>
          <w:i/>
          <w:lang w:val="uk-UA"/>
        </w:rPr>
        <w:t xml:space="preserve"> </w:t>
      </w:r>
      <w:r w:rsidRPr="004E252E">
        <w:rPr>
          <w:rFonts w:ascii="Times New Roman" w:hAnsi="Times New Roman" w:cs="Times New Roman"/>
          <w:lang w:val="uk-UA"/>
        </w:rPr>
        <w:t>к</w:t>
      </w:r>
      <w:r w:rsidR="007F4402" w:rsidRPr="004E252E">
        <w:rPr>
          <w:rFonts w:ascii="Times New Roman" w:hAnsi="Times New Roman" w:cs="Times New Roman"/>
          <w:lang w:val="uk-UA"/>
        </w:rPr>
        <w:t>анд</w:t>
      </w:r>
      <w:r w:rsidRPr="004E252E">
        <w:rPr>
          <w:rFonts w:ascii="Times New Roman" w:hAnsi="Times New Roman" w:cs="Times New Roman"/>
          <w:lang w:val="uk-UA"/>
        </w:rPr>
        <w:t>.</w:t>
      </w:r>
      <w:r w:rsidR="007F4402" w:rsidRPr="004E252E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4E252E">
        <w:rPr>
          <w:rFonts w:ascii="Times New Roman" w:hAnsi="Times New Roman" w:cs="Times New Roman"/>
          <w:lang w:val="uk-UA"/>
        </w:rPr>
        <w:t>е</w:t>
      </w:r>
      <w:r w:rsidR="007F4402" w:rsidRPr="004E252E">
        <w:rPr>
          <w:rFonts w:ascii="Times New Roman" w:hAnsi="Times New Roman" w:cs="Times New Roman"/>
          <w:lang w:val="uk-UA"/>
        </w:rPr>
        <w:t>кон</w:t>
      </w:r>
      <w:proofErr w:type="spellEnd"/>
      <w:r w:rsidRPr="004E252E">
        <w:rPr>
          <w:rFonts w:ascii="Times New Roman" w:hAnsi="Times New Roman" w:cs="Times New Roman"/>
          <w:lang w:val="uk-UA"/>
        </w:rPr>
        <w:t>.</w:t>
      </w:r>
      <w:r w:rsidR="007F4402" w:rsidRPr="004E252E">
        <w:rPr>
          <w:rFonts w:ascii="Times New Roman" w:hAnsi="Times New Roman" w:cs="Times New Roman"/>
          <w:lang w:val="uk-UA"/>
        </w:rPr>
        <w:t xml:space="preserve"> </w:t>
      </w:r>
      <w:r w:rsidRPr="004E252E">
        <w:rPr>
          <w:rFonts w:ascii="Times New Roman" w:hAnsi="Times New Roman" w:cs="Times New Roman"/>
          <w:lang w:val="uk-UA"/>
        </w:rPr>
        <w:t>н</w:t>
      </w:r>
      <w:r w:rsidR="007F4402" w:rsidRPr="004E252E">
        <w:rPr>
          <w:rFonts w:ascii="Times New Roman" w:hAnsi="Times New Roman" w:cs="Times New Roman"/>
          <w:lang w:val="uk-UA"/>
        </w:rPr>
        <w:t>аук</w:t>
      </w:r>
      <w:r w:rsidRPr="004E252E">
        <w:rPr>
          <w:rFonts w:ascii="Times New Roman" w:hAnsi="Times New Roman" w:cs="Times New Roman"/>
          <w:lang w:val="uk-UA"/>
        </w:rPr>
        <w:t>.,</w:t>
      </w:r>
      <w:r w:rsidR="007F4402" w:rsidRPr="004E252E">
        <w:rPr>
          <w:rFonts w:ascii="Times New Roman" w:hAnsi="Times New Roman" w:cs="Times New Roman"/>
          <w:lang w:val="uk-UA"/>
        </w:rPr>
        <w:t xml:space="preserve"> </w:t>
      </w:r>
      <w:r w:rsidRPr="004E252E">
        <w:rPr>
          <w:rFonts w:ascii="Times New Roman" w:hAnsi="Times New Roman" w:cs="Times New Roman"/>
          <w:lang w:val="uk-UA"/>
        </w:rPr>
        <w:t>доцент</w:t>
      </w:r>
    </w:p>
    <w:p w:rsidR="00DE1583" w:rsidRPr="004E252E" w:rsidRDefault="00DE1583" w:rsidP="004E252E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  <w:r w:rsidRPr="004E252E">
        <w:rPr>
          <w:rFonts w:ascii="Times New Roman" w:hAnsi="Times New Roman" w:cs="Times New Roman"/>
          <w:lang w:val="uk-UA"/>
        </w:rPr>
        <w:t>Полтавська державна аграрна академія</w:t>
      </w:r>
    </w:p>
    <w:p w:rsidR="00B34700" w:rsidRPr="004E252E" w:rsidRDefault="00287701" w:rsidP="004E252E">
      <w:pPr>
        <w:spacing w:after="0" w:line="240" w:lineRule="auto"/>
        <w:ind w:firstLine="284"/>
        <w:rPr>
          <w:rFonts w:ascii="Times New Roman" w:hAnsi="Times New Roman" w:cs="Times New Roman"/>
          <w:lang w:val="uk-UA"/>
        </w:rPr>
      </w:pPr>
      <w:proofErr w:type="spellStart"/>
      <w:r w:rsidRPr="004E252E">
        <w:rPr>
          <w:rFonts w:ascii="Times New Roman" w:hAnsi="Times New Roman" w:cs="Times New Roman"/>
          <w:b/>
          <w:lang w:val="uk-UA"/>
        </w:rPr>
        <w:t>Лупинос</w:t>
      </w:r>
      <w:proofErr w:type="spellEnd"/>
      <w:r w:rsidRPr="004E252E">
        <w:rPr>
          <w:rFonts w:ascii="Times New Roman" w:hAnsi="Times New Roman" w:cs="Times New Roman"/>
          <w:b/>
          <w:lang w:val="uk-UA"/>
        </w:rPr>
        <w:t xml:space="preserve"> Р.С</w:t>
      </w:r>
      <w:r w:rsidR="00B34700" w:rsidRPr="004E252E">
        <w:rPr>
          <w:rFonts w:ascii="Times New Roman" w:hAnsi="Times New Roman" w:cs="Times New Roman"/>
          <w:b/>
          <w:lang w:val="uk-UA"/>
        </w:rPr>
        <w:t>.,</w:t>
      </w:r>
      <w:r w:rsidR="007F4402" w:rsidRPr="004E252E">
        <w:rPr>
          <w:rFonts w:ascii="Times New Roman" w:hAnsi="Times New Roman" w:cs="Times New Roman"/>
          <w:b/>
          <w:lang w:val="uk-UA"/>
        </w:rPr>
        <w:t xml:space="preserve"> </w:t>
      </w:r>
      <w:r w:rsidR="00B34700" w:rsidRPr="004E252E">
        <w:rPr>
          <w:rFonts w:ascii="Times New Roman" w:hAnsi="Times New Roman" w:cs="Times New Roman"/>
          <w:lang w:val="uk-UA"/>
        </w:rPr>
        <w:t>здобувач вищої освіти СВО «Магістр»</w:t>
      </w:r>
    </w:p>
    <w:p w:rsidR="00B34700" w:rsidRPr="004E252E" w:rsidRDefault="00DE1583" w:rsidP="004E252E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  <w:r w:rsidRPr="004E252E">
        <w:rPr>
          <w:rFonts w:ascii="Times New Roman" w:hAnsi="Times New Roman" w:cs="Times New Roman"/>
          <w:lang w:val="uk-UA"/>
        </w:rPr>
        <w:t>Полтавська державна аграрна академія</w:t>
      </w:r>
    </w:p>
    <w:p w:rsidR="00DE1583" w:rsidRPr="004E252E" w:rsidRDefault="00DE1583" w:rsidP="004E252E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</w:p>
    <w:p w:rsidR="009664DE" w:rsidRPr="004E252E" w:rsidRDefault="009664DE" w:rsidP="004E252E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caps/>
          <w:lang w:val="uk-UA"/>
        </w:rPr>
      </w:pPr>
      <w:r w:rsidRPr="004E252E">
        <w:rPr>
          <w:rFonts w:ascii="Times New Roman" w:hAnsi="Times New Roman" w:cs="Times New Roman"/>
          <w:b/>
          <w:caps/>
          <w:lang w:val="uk-UA"/>
        </w:rPr>
        <w:t xml:space="preserve">ОСОБЛИВОСТІ </w:t>
      </w:r>
      <w:r w:rsidR="00287701" w:rsidRPr="004E252E">
        <w:rPr>
          <w:rFonts w:ascii="Times New Roman" w:hAnsi="Times New Roman" w:cs="Times New Roman"/>
          <w:b/>
          <w:caps/>
          <w:lang w:val="uk-UA"/>
        </w:rPr>
        <w:t xml:space="preserve">УПРАВЛІННЯ </w:t>
      </w:r>
      <w:r w:rsidRPr="004E252E">
        <w:rPr>
          <w:rFonts w:ascii="Times New Roman" w:hAnsi="Times New Roman" w:cs="Times New Roman"/>
          <w:b/>
          <w:caps/>
          <w:lang w:val="uk-UA"/>
        </w:rPr>
        <w:t>конфлікт</w:t>
      </w:r>
      <w:r w:rsidR="00287701" w:rsidRPr="004E252E">
        <w:rPr>
          <w:rFonts w:ascii="Times New Roman" w:hAnsi="Times New Roman" w:cs="Times New Roman"/>
          <w:b/>
          <w:caps/>
          <w:lang w:val="uk-UA"/>
        </w:rPr>
        <w:t>АМИ</w:t>
      </w:r>
      <w:r w:rsidRPr="004E252E">
        <w:rPr>
          <w:rFonts w:ascii="Times New Roman" w:hAnsi="Times New Roman" w:cs="Times New Roman"/>
          <w:b/>
          <w:caps/>
          <w:lang w:val="uk-UA"/>
        </w:rPr>
        <w:t xml:space="preserve"> В ОРГАНІЗАЦІЇ</w:t>
      </w:r>
    </w:p>
    <w:p w:rsidR="009664DE" w:rsidRPr="004E252E" w:rsidRDefault="009664DE" w:rsidP="004E252E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caps/>
          <w:lang w:val="uk-UA"/>
        </w:rPr>
      </w:pPr>
    </w:p>
    <w:p w:rsidR="009664DE" w:rsidRPr="004E252E" w:rsidRDefault="00287701" w:rsidP="004E252E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4E252E">
        <w:rPr>
          <w:rFonts w:ascii="Times New Roman" w:eastAsia="Times New Roman" w:hAnsi="Times New Roman" w:cs="Times New Roman"/>
          <w:bCs/>
          <w:lang w:val="uk-UA" w:eastAsia="ru-RU"/>
        </w:rPr>
        <w:t>Управління</w:t>
      </w:r>
      <w:r w:rsidR="00A00424" w:rsidRPr="004E252E">
        <w:rPr>
          <w:rFonts w:ascii="Times New Roman" w:eastAsia="Times New Roman" w:hAnsi="Times New Roman" w:cs="Times New Roman"/>
          <w:bCs/>
          <w:lang w:val="uk-UA" w:eastAsia="ru-RU"/>
        </w:rPr>
        <w:t xml:space="preserve">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конфлікт</w:t>
      </w:r>
      <w:r w:rsidRPr="004E252E">
        <w:rPr>
          <w:rFonts w:ascii="Times New Roman" w:eastAsia="Times New Roman" w:hAnsi="Times New Roman" w:cs="Times New Roman"/>
          <w:bCs/>
          <w:lang w:val="uk-UA" w:eastAsia="ru-RU"/>
        </w:rPr>
        <w:t>ами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4E252E">
        <w:rPr>
          <w:rFonts w:ascii="Times New Roman" w:eastAsia="Times New Roman" w:hAnsi="Times New Roman" w:cs="Times New Roman"/>
          <w:bCs/>
          <w:lang w:val="uk-UA" w:eastAsia="ru-RU"/>
        </w:rPr>
        <w:t>має</w:t>
      </w:r>
      <w:r w:rsidR="00A00424" w:rsidRPr="004E252E">
        <w:rPr>
          <w:rFonts w:ascii="Times New Roman" w:eastAsia="Times New Roman" w:hAnsi="Times New Roman" w:cs="Times New Roman"/>
          <w:bCs/>
          <w:lang w:val="uk-UA" w:eastAsia="ru-RU"/>
        </w:rPr>
        <w:t xml:space="preserve"> стати частиною </w:t>
      </w:r>
      <w:r w:rsidR="00A00424" w:rsidRPr="004E252E">
        <w:rPr>
          <w:rFonts w:ascii="Times New Roman" w:hAnsi="Times New Roman" w:cs="Times New Roman"/>
          <w:lang w:val="uk-UA"/>
        </w:rPr>
        <w:t xml:space="preserve">стратегії </w:t>
      </w:r>
      <w:r w:rsidRPr="004E252E">
        <w:rPr>
          <w:rFonts w:ascii="Times New Roman" w:hAnsi="Times New Roman" w:cs="Times New Roman"/>
          <w:lang w:val="uk-UA"/>
        </w:rPr>
        <w:t xml:space="preserve">сучасної </w:t>
      </w:r>
      <w:r w:rsidR="00A00424" w:rsidRPr="004E252E">
        <w:rPr>
          <w:rFonts w:ascii="Times New Roman" w:hAnsi="Times New Roman" w:cs="Times New Roman"/>
          <w:lang w:val="uk-UA"/>
        </w:rPr>
        <w:t xml:space="preserve">організації, і зокрема, стратегії управління персоналом. </w:t>
      </w:r>
      <w:r w:rsidRPr="004E252E">
        <w:rPr>
          <w:rFonts w:ascii="Times New Roman" w:eastAsia="Times New Roman" w:hAnsi="Times New Roman" w:cs="Times New Roman"/>
          <w:bCs/>
          <w:lang w:val="uk-UA" w:eastAsia="ru-RU"/>
        </w:rPr>
        <w:t xml:space="preserve">Таке управління </w:t>
      </w:r>
      <w:r w:rsidR="00A00424" w:rsidRPr="004E252E">
        <w:rPr>
          <w:rFonts w:ascii="Times New Roman" w:eastAsia="Times New Roman" w:hAnsi="Times New Roman" w:cs="Times New Roman"/>
          <w:bCs/>
          <w:lang w:val="uk-UA" w:eastAsia="ru-RU"/>
        </w:rPr>
        <w:t>повинн</w:t>
      </w:r>
      <w:r w:rsidRPr="004E252E">
        <w:rPr>
          <w:rFonts w:ascii="Times New Roman" w:eastAsia="Times New Roman" w:hAnsi="Times New Roman" w:cs="Times New Roman"/>
          <w:bCs/>
          <w:lang w:val="uk-UA" w:eastAsia="ru-RU"/>
        </w:rPr>
        <w:t>о</w:t>
      </w:r>
      <w:r w:rsidR="00A00424" w:rsidRPr="004E252E">
        <w:rPr>
          <w:rFonts w:ascii="Times New Roman" w:eastAsia="Times New Roman" w:hAnsi="Times New Roman" w:cs="Times New Roman"/>
          <w:bCs/>
          <w:lang w:val="uk-UA" w:eastAsia="ru-RU"/>
        </w:rPr>
        <w:t xml:space="preserve"> включати</w:t>
      </w:r>
      <w:r w:rsidRPr="004E252E">
        <w:rPr>
          <w:rFonts w:ascii="Times New Roman" w:eastAsia="Times New Roman" w:hAnsi="Times New Roman" w:cs="Times New Roman"/>
          <w:bCs/>
          <w:lang w:val="uk-UA" w:eastAsia="ru-RU"/>
        </w:rPr>
        <w:t xml:space="preserve"> багато аспектів, зокрема</w:t>
      </w:r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:</w:t>
      </w:r>
    </w:p>
    <w:p w:rsidR="009664DE" w:rsidRPr="004E252E" w:rsidRDefault="00287701" w:rsidP="004E252E">
      <w:pPr>
        <w:pStyle w:val="a4"/>
        <w:numPr>
          <w:ilvl w:val="0"/>
          <w:numId w:val="6"/>
        </w:numP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4E252E">
        <w:rPr>
          <w:rFonts w:ascii="Times New Roman" w:eastAsia="Times New Roman" w:hAnsi="Times New Roman" w:cs="Times New Roman"/>
          <w:bCs/>
          <w:lang w:val="uk-UA" w:eastAsia="ru-RU"/>
        </w:rPr>
        <w:t>в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иріш</w:t>
      </w:r>
      <w:r w:rsidR="00A00424" w:rsidRPr="004E252E">
        <w:rPr>
          <w:rFonts w:ascii="Times New Roman" w:eastAsia="Times New Roman" w:hAnsi="Times New Roman" w:cs="Times New Roman"/>
          <w:bCs/>
          <w:lang w:val="uk-UA" w:eastAsia="ru-RU"/>
        </w:rPr>
        <w:t>ення</w:t>
      </w:r>
      <w:proofErr w:type="spellEnd"/>
      <w:r w:rsidRPr="004E252E">
        <w:rPr>
          <w:rFonts w:ascii="Times New Roman" w:eastAsia="Times New Roman" w:hAnsi="Times New Roman" w:cs="Times New Roman"/>
          <w:bCs/>
          <w:lang w:val="uk-UA" w:eastAsia="ru-RU"/>
        </w:rPr>
        <w:t xml:space="preserve"> того,</w:t>
      </w:r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хто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є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переможцем</w:t>
      </w:r>
      <w:proofErr w:type="spellEnd"/>
      <w:r w:rsidRPr="004E252E">
        <w:rPr>
          <w:rFonts w:ascii="Times New Roman" w:eastAsia="Times New Roman" w:hAnsi="Times New Roman" w:cs="Times New Roman"/>
          <w:bCs/>
          <w:lang w:val="uk-UA" w:eastAsia="ru-RU"/>
        </w:rPr>
        <w:t xml:space="preserve"> у конкретному конфлікті</w:t>
      </w:r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яким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буде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розподіл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цінностей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;</w:t>
      </w:r>
    </w:p>
    <w:p w:rsidR="009664DE" w:rsidRPr="004E252E" w:rsidRDefault="00287701" w:rsidP="004E252E">
      <w:pPr>
        <w:pStyle w:val="a4"/>
        <w:numPr>
          <w:ilvl w:val="0"/>
          <w:numId w:val="6"/>
        </w:numP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4E252E">
        <w:rPr>
          <w:rFonts w:ascii="Times New Roman" w:eastAsia="Times New Roman" w:hAnsi="Times New Roman" w:cs="Times New Roman"/>
          <w:bCs/>
          <w:lang w:val="uk-UA" w:eastAsia="ru-RU"/>
        </w:rPr>
        <w:t xml:space="preserve">справедливий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розподіл</w:t>
      </w:r>
      <w:proofErr w:type="spellEnd"/>
      <w:r w:rsidRPr="004E252E">
        <w:rPr>
          <w:rFonts w:ascii="Times New Roman" w:eastAsia="Times New Roman" w:hAnsi="Times New Roman" w:cs="Times New Roman"/>
          <w:bCs/>
          <w:lang w:val="uk-UA" w:eastAsia="ru-RU"/>
        </w:rPr>
        <w:t xml:space="preserve"> </w:t>
      </w:r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цінностей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;</w:t>
      </w:r>
    </w:p>
    <w:p w:rsidR="009664DE" w:rsidRPr="004E252E" w:rsidRDefault="00287701" w:rsidP="004E252E">
      <w:pPr>
        <w:pStyle w:val="a4"/>
        <w:numPr>
          <w:ilvl w:val="0"/>
          <w:numId w:val="6"/>
        </w:numP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4E252E">
        <w:rPr>
          <w:rFonts w:ascii="Times New Roman" w:eastAsia="Times New Roman" w:hAnsi="Times New Roman" w:cs="Times New Roman"/>
          <w:bCs/>
          <w:lang w:val="uk-UA" w:eastAsia="ru-RU"/>
        </w:rPr>
        <w:t>констатація факту</w:t>
      </w:r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про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повне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завершення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конфлікту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9664DE" w:rsidRPr="004E252E">
        <w:rPr>
          <w:rFonts w:ascii="Times New Roman" w:hAnsi="Times New Roman"/>
          <w:noProof/>
          <w:color w:val="000000"/>
        </w:rPr>
        <w:t>[</w:t>
      </w:r>
      <w:r w:rsidR="009664DE" w:rsidRPr="004E252E">
        <w:rPr>
          <w:rFonts w:ascii="Times New Roman" w:hAnsi="Times New Roman"/>
          <w:lang w:val="uk-UA"/>
        </w:rPr>
        <w:t>1</w:t>
      </w:r>
      <w:r w:rsidR="009664DE" w:rsidRPr="004E252E">
        <w:rPr>
          <w:rFonts w:ascii="Times New Roman" w:hAnsi="Times New Roman"/>
        </w:rPr>
        <w:t xml:space="preserve">, </w:t>
      </w:r>
      <w:r w:rsidR="009664DE" w:rsidRPr="004E252E">
        <w:rPr>
          <w:rFonts w:ascii="Times New Roman" w:hAnsi="Times New Roman"/>
          <w:lang w:val="en-US"/>
        </w:rPr>
        <w:t>c</w:t>
      </w:r>
      <w:r w:rsidR="009664DE" w:rsidRPr="004E252E">
        <w:rPr>
          <w:rFonts w:ascii="Times New Roman" w:hAnsi="Times New Roman"/>
        </w:rPr>
        <w:t>. 187</w:t>
      </w:r>
      <w:r w:rsidR="009664DE" w:rsidRPr="004E252E">
        <w:rPr>
          <w:rFonts w:ascii="Times New Roman" w:hAnsi="Times New Roman"/>
          <w:noProof/>
          <w:color w:val="000000"/>
        </w:rPr>
        <w:t>]</w:t>
      </w:r>
      <w:r w:rsidR="009664DE" w:rsidRPr="004E252E">
        <w:rPr>
          <w:rFonts w:ascii="Times New Roman" w:hAnsi="Times New Roman"/>
        </w:rPr>
        <w:t>.</w:t>
      </w:r>
    </w:p>
    <w:p w:rsidR="006E2398" w:rsidRPr="004E252E" w:rsidRDefault="009664DE" w:rsidP="004E252E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lang w:val="uk-UA" w:eastAsia="ru-RU"/>
        </w:rPr>
      </w:pPr>
      <w:proofErr w:type="spellStart"/>
      <w:r w:rsidRPr="004E252E">
        <w:rPr>
          <w:rFonts w:ascii="Times New Roman" w:eastAsia="Times New Roman" w:hAnsi="Times New Roman" w:cs="Times New Roman"/>
          <w:bCs/>
          <w:lang w:eastAsia="ru-RU"/>
        </w:rPr>
        <w:t>Розв'язання</w:t>
      </w:r>
      <w:proofErr w:type="spellEnd"/>
      <w:r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E252E">
        <w:rPr>
          <w:rFonts w:ascii="Times New Roman" w:eastAsia="Times New Roman" w:hAnsi="Times New Roman" w:cs="Times New Roman"/>
          <w:bCs/>
          <w:lang w:eastAsia="ru-RU"/>
        </w:rPr>
        <w:t>конфлікту</w:t>
      </w:r>
      <w:proofErr w:type="spellEnd"/>
      <w:r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4E252E">
        <w:rPr>
          <w:rFonts w:ascii="Times New Roman" w:eastAsia="Times New Roman" w:hAnsi="Times New Roman" w:cs="Times New Roman"/>
          <w:bCs/>
          <w:lang w:val="uk-UA" w:eastAsia="ru-RU"/>
        </w:rPr>
        <w:t xml:space="preserve">в організації </w:t>
      </w:r>
      <w:proofErr w:type="spellStart"/>
      <w:r w:rsidRPr="004E252E">
        <w:rPr>
          <w:rFonts w:ascii="Times New Roman" w:eastAsia="Times New Roman" w:hAnsi="Times New Roman" w:cs="Times New Roman"/>
          <w:bCs/>
          <w:lang w:eastAsia="ru-RU"/>
        </w:rPr>
        <w:t>можливе</w:t>
      </w:r>
      <w:proofErr w:type="spellEnd"/>
      <w:r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E252E">
        <w:rPr>
          <w:rFonts w:ascii="Times New Roman" w:eastAsia="Times New Roman" w:hAnsi="Times New Roman" w:cs="Times New Roman"/>
          <w:bCs/>
          <w:lang w:eastAsia="ru-RU"/>
        </w:rPr>
        <w:t>тоді</w:t>
      </w:r>
      <w:proofErr w:type="spellEnd"/>
      <w:r w:rsidRPr="004E252E">
        <w:rPr>
          <w:rFonts w:ascii="Times New Roman" w:eastAsia="Times New Roman" w:hAnsi="Times New Roman" w:cs="Times New Roman"/>
          <w:bCs/>
          <w:lang w:eastAsia="ru-RU"/>
        </w:rPr>
        <w:t xml:space="preserve">, коли </w:t>
      </w:r>
      <w:proofErr w:type="spellStart"/>
      <w:r w:rsidRPr="004E252E">
        <w:rPr>
          <w:rFonts w:ascii="Times New Roman" w:eastAsia="Times New Roman" w:hAnsi="Times New Roman" w:cs="Times New Roman"/>
          <w:bCs/>
          <w:lang w:eastAsia="ru-RU"/>
        </w:rPr>
        <w:t>досягнута</w:t>
      </w:r>
      <w:proofErr w:type="spellEnd"/>
      <w:r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E252E">
        <w:rPr>
          <w:rFonts w:ascii="Times New Roman" w:eastAsia="Times New Roman" w:hAnsi="Times New Roman" w:cs="Times New Roman"/>
          <w:bCs/>
          <w:lang w:eastAsia="ru-RU"/>
        </w:rPr>
        <w:t>згода</w:t>
      </w:r>
      <w:proofErr w:type="spellEnd"/>
      <w:r w:rsidRPr="004E252E">
        <w:rPr>
          <w:rFonts w:ascii="Times New Roman" w:eastAsia="Times New Roman" w:hAnsi="Times New Roman" w:cs="Times New Roman"/>
          <w:bCs/>
          <w:lang w:eastAsia="ru-RU"/>
        </w:rPr>
        <w:t xml:space="preserve"> по </w:t>
      </w:r>
      <w:proofErr w:type="spellStart"/>
      <w:r w:rsidRPr="004E252E">
        <w:rPr>
          <w:rFonts w:ascii="Times New Roman" w:eastAsia="Times New Roman" w:hAnsi="Times New Roman" w:cs="Times New Roman"/>
          <w:bCs/>
          <w:lang w:eastAsia="ru-RU"/>
        </w:rPr>
        <w:t>суперечливому</w:t>
      </w:r>
      <w:proofErr w:type="spellEnd"/>
      <w:r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E252E">
        <w:rPr>
          <w:rFonts w:ascii="Times New Roman" w:eastAsia="Times New Roman" w:hAnsi="Times New Roman" w:cs="Times New Roman"/>
          <w:bCs/>
          <w:lang w:eastAsia="ru-RU"/>
        </w:rPr>
        <w:t>питанню</w:t>
      </w:r>
      <w:proofErr w:type="spellEnd"/>
      <w:r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E252E">
        <w:rPr>
          <w:rFonts w:ascii="Times New Roman" w:eastAsia="Times New Roman" w:hAnsi="Times New Roman" w:cs="Times New Roman"/>
          <w:bCs/>
          <w:lang w:eastAsia="ru-RU"/>
        </w:rPr>
        <w:t>між</w:t>
      </w:r>
      <w:proofErr w:type="spellEnd"/>
      <w:r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E252E">
        <w:rPr>
          <w:rFonts w:ascii="Times New Roman" w:eastAsia="Times New Roman" w:hAnsi="Times New Roman" w:cs="Times New Roman"/>
          <w:bCs/>
          <w:lang w:eastAsia="ru-RU"/>
        </w:rPr>
        <w:t>учасниками</w:t>
      </w:r>
      <w:proofErr w:type="spellEnd"/>
      <w:r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E252E">
        <w:rPr>
          <w:rFonts w:ascii="Times New Roman" w:eastAsia="Times New Roman" w:hAnsi="Times New Roman" w:cs="Times New Roman"/>
          <w:bCs/>
          <w:lang w:eastAsia="ru-RU"/>
        </w:rPr>
        <w:t>конфлікту</w:t>
      </w:r>
      <w:proofErr w:type="spellEnd"/>
      <w:r w:rsidRPr="004E252E">
        <w:rPr>
          <w:rFonts w:ascii="Times New Roman" w:eastAsia="Times New Roman" w:hAnsi="Times New Roman" w:cs="Times New Roman"/>
          <w:bCs/>
          <w:lang w:eastAsia="ru-RU"/>
        </w:rPr>
        <w:t xml:space="preserve">. </w:t>
      </w:r>
      <w:r w:rsidRPr="004E252E">
        <w:rPr>
          <w:rFonts w:ascii="Times New Roman" w:eastAsia="Times New Roman" w:hAnsi="Times New Roman" w:cs="Times New Roman"/>
          <w:bCs/>
          <w:lang w:val="uk-UA" w:eastAsia="ru-RU"/>
        </w:rPr>
        <w:t>Науковцями виділяють наступні види</w:t>
      </w:r>
      <w:r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E252E">
        <w:rPr>
          <w:rFonts w:ascii="Times New Roman" w:eastAsia="Times New Roman" w:hAnsi="Times New Roman" w:cs="Times New Roman"/>
          <w:bCs/>
          <w:lang w:eastAsia="ru-RU"/>
        </w:rPr>
        <w:t>види</w:t>
      </w:r>
      <w:proofErr w:type="spellEnd"/>
      <w:r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E252E">
        <w:rPr>
          <w:rFonts w:ascii="Times New Roman" w:eastAsia="Times New Roman" w:hAnsi="Times New Roman" w:cs="Times New Roman"/>
          <w:bCs/>
          <w:lang w:eastAsia="ru-RU"/>
        </w:rPr>
        <w:t>такої</w:t>
      </w:r>
      <w:proofErr w:type="spellEnd"/>
      <w:r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E252E">
        <w:rPr>
          <w:rFonts w:ascii="Times New Roman" w:eastAsia="Times New Roman" w:hAnsi="Times New Roman" w:cs="Times New Roman"/>
          <w:bCs/>
          <w:lang w:eastAsia="ru-RU"/>
        </w:rPr>
        <w:t>згоди</w:t>
      </w:r>
      <w:proofErr w:type="spellEnd"/>
      <w:r w:rsidRPr="004E252E">
        <w:rPr>
          <w:rFonts w:ascii="Times New Roman" w:eastAsia="Times New Roman" w:hAnsi="Times New Roman" w:cs="Times New Roman"/>
          <w:bCs/>
          <w:lang w:eastAsia="ru-RU"/>
        </w:rPr>
        <w:t xml:space="preserve">: </w:t>
      </w:r>
    </w:p>
    <w:p w:rsidR="006E2398" w:rsidRPr="004E252E" w:rsidRDefault="009664DE" w:rsidP="004E252E">
      <w:pPr>
        <w:pStyle w:val="a4"/>
        <w:numPr>
          <w:ilvl w:val="0"/>
          <w:numId w:val="7"/>
        </w:numP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lang w:val="uk-UA" w:eastAsia="ru-RU"/>
        </w:rPr>
      </w:pPr>
      <w:r w:rsidRPr="004E252E">
        <w:rPr>
          <w:rFonts w:ascii="Times New Roman" w:eastAsia="Times New Roman" w:hAnsi="Times New Roman" w:cs="Times New Roman"/>
          <w:bCs/>
          <w:lang w:val="uk-UA" w:eastAsia="ru-RU"/>
        </w:rPr>
        <w:t xml:space="preserve">згода в результаті </w:t>
      </w:r>
      <w:proofErr w:type="spellStart"/>
      <w:r w:rsidRPr="004E252E">
        <w:rPr>
          <w:rFonts w:ascii="Times New Roman" w:eastAsia="Times New Roman" w:hAnsi="Times New Roman" w:cs="Times New Roman"/>
          <w:bCs/>
          <w:lang w:val="uk-UA" w:eastAsia="ru-RU"/>
        </w:rPr>
        <w:t>співпад</w:t>
      </w:r>
      <w:r w:rsidR="00287701" w:rsidRPr="004E252E">
        <w:rPr>
          <w:rFonts w:ascii="Times New Roman" w:eastAsia="Times New Roman" w:hAnsi="Times New Roman" w:cs="Times New Roman"/>
          <w:bCs/>
          <w:lang w:val="uk-UA" w:eastAsia="ru-RU"/>
        </w:rPr>
        <w:t>і</w:t>
      </w:r>
      <w:r w:rsidRPr="004E252E">
        <w:rPr>
          <w:rFonts w:ascii="Times New Roman" w:eastAsia="Times New Roman" w:hAnsi="Times New Roman" w:cs="Times New Roman"/>
          <w:bCs/>
          <w:lang w:val="uk-UA" w:eastAsia="ru-RU"/>
        </w:rPr>
        <w:t>ння</w:t>
      </w:r>
      <w:proofErr w:type="spellEnd"/>
      <w:r w:rsidRPr="004E252E">
        <w:rPr>
          <w:rFonts w:ascii="Times New Roman" w:eastAsia="Times New Roman" w:hAnsi="Times New Roman" w:cs="Times New Roman"/>
          <w:bCs/>
          <w:lang w:val="uk-UA" w:eastAsia="ru-RU"/>
        </w:rPr>
        <w:t xml:space="preserve"> думок;</w:t>
      </w:r>
    </w:p>
    <w:p w:rsidR="006E2398" w:rsidRPr="004E252E" w:rsidRDefault="009664DE" w:rsidP="004E252E">
      <w:pPr>
        <w:pStyle w:val="a4"/>
        <w:numPr>
          <w:ilvl w:val="0"/>
          <w:numId w:val="7"/>
        </w:numP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lang w:val="uk-UA" w:eastAsia="ru-RU"/>
        </w:rPr>
      </w:pPr>
      <w:r w:rsidRPr="004E252E">
        <w:rPr>
          <w:rFonts w:ascii="Times New Roman" w:eastAsia="Times New Roman" w:hAnsi="Times New Roman" w:cs="Times New Roman"/>
          <w:bCs/>
          <w:lang w:val="uk-UA" w:eastAsia="ru-RU"/>
        </w:rPr>
        <w:t>згода відповідно до законодавчої і моральної волі зовнішньої сили;</w:t>
      </w:r>
    </w:p>
    <w:p w:rsidR="009664DE" w:rsidRPr="004E252E" w:rsidRDefault="009664DE" w:rsidP="004E252E">
      <w:pPr>
        <w:pStyle w:val="a4"/>
        <w:numPr>
          <w:ilvl w:val="0"/>
          <w:numId w:val="7"/>
        </w:numP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4E252E">
        <w:rPr>
          <w:rFonts w:ascii="Times New Roman" w:eastAsia="Times New Roman" w:hAnsi="Times New Roman" w:cs="Times New Roman"/>
          <w:bCs/>
          <w:lang w:val="uk-UA" w:eastAsia="ru-RU"/>
        </w:rPr>
        <w:t xml:space="preserve">згода, нав'язана однією із протидіючих сторін. </w:t>
      </w:r>
      <w:proofErr w:type="spellStart"/>
      <w:r w:rsidRPr="004E252E">
        <w:rPr>
          <w:rFonts w:ascii="Times New Roman" w:eastAsia="Times New Roman" w:hAnsi="Times New Roman" w:cs="Times New Roman"/>
          <w:bCs/>
          <w:lang w:eastAsia="ru-RU"/>
        </w:rPr>
        <w:t>Якщо</w:t>
      </w:r>
      <w:proofErr w:type="spellEnd"/>
      <w:r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E252E">
        <w:rPr>
          <w:rFonts w:ascii="Times New Roman" w:eastAsia="Times New Roman" w:hAnsi="Times New Roman" w:cs="Times New Roman"/>
          <w:bCs/>
          <w:lang w:eastAsia="ru-RU"/>
        </w:rPr>
        <w:t>рішення</w:t>
      </w:r>
      <w:proofErr w:type="spellEnd"/>
      <w:r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E252E">
        <w:rPr>
          <w:rFonts w:ascii="Times New Roman" w:eastAsia="Times New Roman" w:hAnsi="Times New Roman" w:cs="Times New Roman"/>
          <w:bCs/>
          <w:lang w:eastAsia="ru-RU"/>
        </w:rPr>
        <w:t>нав'язане</w:t>
      </w:r>
      <w:proofErr w:type="spellEnd"/>
      <w:r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287701" w:rsidRPr="004E252E">
        <w:rPr>
          <w:rFonts w:ascii="Times New Roman" w:eastAsiaTheme="minorEastAsia" w:hAnsi="Times New Roman" w:cs="Times New Roman"/>
          <w:lang w:val="uk-UA" w:eastAsia="ru-RU"/>
        </w:rPr>
        <w:t>є велика вірогідність відновлення</w:t>
      </w:r>
      <w:r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E252E">
        <w:rPr>
          <w:rFonts w:ascii="Times New Roman" w:eastAsia="Times New Roman" w:hAnsi="Times New Roman" w:cs="Times New Roman"/>
          <w:bCs/>
          <w:lang w:eastAsia="ru-RU"/>
        </w:rPr>
        <w:t>конфлікт</w:t>
      </w:r>
      <w:proofErr w:type="spellEnd"/>
      <w:r w:rsidR="00287701" w:rsidRPr="004E252E">
        <w:rPr>
          <w:rFonts w:ascii="Times New Roman" w:eastAsia="Times New Roman" w:hAnsi="Times New Roman" w:cs="Times New Roman"/>
          <w:bCs/>
          <w:lang w:val="uk-UA" w:eastAsia="ru-RU"/>
        </w:rPr>
        <w:t>у</w:t>
      </w:r>
      <w:r w:rsidRPr="004E252E"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9664DE" w:rsidRPr="004E252E" w:rsidRDefault="00287701" w:rsidP="004E252E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4E252E">
        <w:rPr>
          <w:rFonts w:ascii="Times New Roman" w:eastAsia="Times New Roman" w:hAnsi="Times New Roman" w:cs="Times New Roman"/>
          <w:bCs/>
          <w:lang w:val="uk-UA" w:eastAsia="ru-RU"/>
        </w:rPr>
        <w:t xml:space="preserve">Важливою складовою управління конфліктами є ведення переговорів.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Під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час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переговорів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сторони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конфлікту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використовують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обмін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пропозиціями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і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ідеями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щоб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знайти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спосіб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вирішення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конфлікту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який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би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їх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влаштовував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. Переговори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передбачають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регулярні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зустрічі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конфліктуючих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сторін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для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обговорення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спірних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питань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і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прийняття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рішень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9664DE" w:rsidRPr="004E252E" w:rsidRDefault="009664DE" w:rsidP="004E252E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lang w:eastAsia="ru-RU"/>
        </w:rPr>
      </w:pPr>
      <w:proofErr w:type="spellStart"/>
      <w:r w:rsidRPr="004E252E">
        <w:rPr>
          <w:rFonts w:ascii="Times New Roman" w:eastAsia="Times New Roman" w:hAnsi="Times New Roman" w:cs="Times New Roman"/>
          <w:bCs/>
          <w:lang w:eastAsia="ru-RU"/>
        </w:rPr>
        <w:t>Якщо</w:t>
      </w:r>
      <w:proofErr w:type="spellEnd"/>
      <w:r w:rsidRPr="004E252E">
        <w:rPr>
          <w:rFonts w:ascii="Times New Roman" w:eastAsia="Times New Roman" w:hAnsi="Times New Roman" w:cs="Times New Roman"/>
          <w:bCs/>
          <w:lang w:eastAsia="ru-RU"/>
        </w:rPr>
        <w:t xml:space="preserve"> переговори </w:t>
      </w:r>
      <w:proofErr w:type="spellStart"/>
      <w:r w:rsidRPr="004E252E">
        <w:rPr>
          <w:rFonts w:ascii="Times New Roman" w:eastAsia="Times New Roman" w:hAnsi="Times New Roman" w:cs="Times New Roman"/>
          <w:bCs/>
          <w:lang w:eastAsia="ru-RU"/>
        </w:rPr>
        <w:t>виявляються</w:t>
      </w:r>
      <w:proofErr w:type="spellEnd"/>
      <w:r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E252E">
        <w:rPr>
          <w:rFonts w:ascii="Times New Roman" w:eastAsia="Times New Roman" w:hAnsi="Times New Roman" w:cs="Times New Roman"/>
          <w:bCs/>
          <w:lang w:eastAsia="ru-RU"/>
        </w:rPr>
        <w:t>нерезультативними</w:t>
      </w:r>
      <w:proofErr w:type="spellEnd"/>
      <w:r w:rsidRPr="004E252E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proofErr w:type="spellStart"/>
      <w:r w:rsidRPr="004E252E">
        <w:rPr>
          <w:rFonts w:ascii="Times New Roman" w:eastAsia="Times New Roman" w:hAnsi="Times New Roman" w:cs="Times New Roman"/>
          <w:bCs/>
          <w:lang w:eastAsia="ru-RU"/>
        </w:rPr>
        <w:t>рекомендується</w:t>
      </w:r>
      <w:proofErr w:type="spellEnd"/>
      <w:r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E252E">
        <w:rPr>
          <w:rFonts w:ascii="Times New Roman" w:eastAsia="Times New Roman" w:hAnsi="Times New Roman" w:cs="Times New Roman"/>
          <w:bCs/>
          <w:lang w:eastAsia="ru-RU"/>
        </w:rPr>
        <w:t>залучення</w:t>
      </w:r>
      <w:proofErr w:type="spellEnd"/>
      <w:r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4E252E">
        <w:rPr>
          <w:rFonts w:ascii="Times New Roman" w:eastAsia="Times New Roman" w:hAnsi="Times New Roman" w:cs="Times New Roman"/>
          <w:bCs/>
          <w:lang w:val="uk-UA" w:eastAsia="ru-RU"/>
        </w:rPr>
        <w:t>«</w:t>
      </w:r>
      <w:proofErr w:type="spellStart"/>
      <w:r w:rsidRPr="004E252E">
        <w:rPr>
          <w:rFonts w:ascii="Times New Roman" w:eastAsia="Times New Roman" w:hAnsi="Times New Roman" w:cs="Times New Roman"/>
          <w:bCs/>
          <w:lang w:eastAsia="ru-RU"/>
        </w:rPr>
        <w:t>третьої</w:t>
      </w:r>
      <w:proofErr w:type="spellEnd"/>
      <w:r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E252E">
        <w:rPr>
          <w:rFonts w:ascii="Times New Roman" w:eastAsia="Times New Roman" w:hAnsi="Times New Roman" w:cs="Times New Roman"/>
          <w:bCs/>
          <w:lang w:eastAsia="ru-RU"/>
        </w:rPr>
        <w:t>сторони</w:t>
      </w:r>
      <w:proofErr w:type="spellEnd"/>
      <w:r w:rsidRPr="004E252E">
        <w:rPr>
          <w:rFonts w:ascii="Times New Roman" w:eastAsia="Times New Roman" w:hAnsi="Times New Roman" w:cs="Times New Roman"/>
          <w:bCs/>
          <w:lang w:val="uk-UA" w:eastAsia="ru-RU"/>
        </w:rPr>
        <w:t>»</w:t>
      </w:r>
      <w:r w:rsidR="006E2398" w:rsidRPr="004E252E">
        <w:rPr>
          <w:rFonts w:ascii="Times New Roman" w:eastAsia="Times New Roman" w:hAnsi="Times New Roman" w:cs="Times New Roman"/>
          <w:bCs/>
          <w:lang w:val="uk-UA" w:eastAsia="ru-RU"/>
        </w:rPr>
        <w:t xml:space="preserve"> або посередника</w:t>
      </w:r>
      <w:r w:rsidRPr="004E252E">
        <w:rPr>
          <w:rFonts w:ascii="Times New Roman" w:eastAsia="Times New Roman" w:hAnsi="Times New Roman" w:cs="Times New Roman"/>
          <w:bCs/>
          <w:lang w:eastAsia="ru-RU"/>
        </w:rPr>
        <w:t xml:space="preserve">. </w:t>
      </w:r>
      <w:proofErr w:type="spellStart"/>
      <w:r w:rsidRPr="004E252E">
        <w:rPr>
          <w:rFonts w:ascii="Times New Roman" w:eastAsia="Times New Roman" w:hAnsi="Times New Roman" w:cs="Times New Roman"/>
          <w:bCs/>
          <w:lang w:eastAsia="ru-RU"/>
        </w:rPr>
        <w:t>Існують</w:t>
      </w:r>
      <w:proofErr w:type="spellEnd"/>
      <w:r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E252E">
        <w:rPr>
          <w:rFonts w:ascii="Times New Roman" w:eastAsia="Times New Roman" w:hAnsi="Times New Roman" w:cs="Times New Roman"/>
          <w:bCs/>
          <w:lang w:eastAsia="ru-RU"/>
        </w:rPr>
        <w:t>різні</w:t>
      </w:r>
      <w:proofErr w:type="spellEnd"/>
      <w:r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E252E">
        <w:rPr>
          <w:rFonts w:ascii="Times New Roman" w:eastAsia="Times New Roman" w:hAnsi="Times New Roman" w:cs="Times New Roman"/>
          <w:bCs/>
          <w:lang w:eastAsia="ru-RU"/>
        </w:rPr>
        <w:t>види</w:t>
      </w:r>
      <w:proofErr w:type="spellEnd"/>
      <w:r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E252E">
        <w:rPr>
          <w:rFonts w:ascii="Times New Roman" w:eastAsia="Times New Roman" w:hAnsi="Times New Roman" w:cs="Times New Roman"/>
          <w:bCs/>
          <w:lang w:eastAsia="ru-RU"/>
        </w:rPr>
        <w:t>посередництва</w:t>
      </w:r>
      <w:proofErr w:type="spellEnd"/>
      <w:r w:rsidRPr="004E252E">
        <w:rPr>
          <w:rFonts w:ascii="Times New Roman" w:eastAsia="Times New Roman" w:hAnsi="Times New Roman" w:cs="Times New Roman"/>
          <w:bCs/>
          <w:lang w:eastAsia="ru-RU"/>
        </w:rPr>
        <w:t xml:space="preserve">. </w:t>
      </w:r>
      <w:r w:rsidR="006E2398" w:rsidRPr="004E252E">
        <w:rPr>
          <w:rFonts w:ascii="Times New Roman" w:eastAsia="Times New Roman" w:hAnsi="Times New Roman" w:cs="Times New Roman"/>
          <w:bCs/>
          <w:lang w:val="uk-UA" w:eastAsia="ru-RU"/>
        </w:rPr>
        <w:t>Це,</w:t>
      </w:r>
      <w:r w:rsidR="00287701" w:rsidRPr="004E252E">
        <w:rPr>
          <w:rFonts w:ascii="Times New Roman" w:eastAsia="Times New Roman" w:hAnsi="Times New Roman" w:cs="Times New Roman"/>
          <w:bCs/>
          <w:lang w:val="uk-UA" w:eastAsia="ru-RU"/>
        </w:rPr>
        <w:t xml:space="preserve"> </w:t>
      </w:r>
      <w:r w:rsidR="006E2398" w:rsidRPr="004E252E">
        <w:rPr>
          <w:rFonts w:ascii="Times New Roman" w:eastAsia="Times New Roman" w:hAnsi="Times New Roman" w:cs="Times New Roman"/>
          <w:bCs/>
          <w:lang w:val="uk-UA" w:eastAsia="ru-RU"/>
        </w:rPr>
        <w:t>а</w:t>
      </w:r>
      <w:proofErr w:type="spellStart"/>
      <w:r w:rsidRPr="004E252E">
        <w:rPr>
          <w:rFonts w:ascii="Times New Roman" w:eastAsia="Times New Roman" w:hAnsi="Times New Roman" w:cs="Times New Roman"/>
          <w:bCs/>
          <w:lang w:eastAsia="ru-RU"/>
        </w:rPr>
        <w:t>рбітраж</w:t>
      </w:r>
      <w:proofErr w:type="spellEnd"/>
      <w:r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6E2398" w:rsidRPr="004E252E">
        <w:rPr>
          <w:rFonts w:ascii="Times New Roman" w:eastAsiaTheme="minorEastAsia" w:hAnsi="Times New Roman" w:cs="Times New Roman"/>
          <w:lang w:eastAsia="ru-RU"/>
        </w:rPr>
        <w:t>–</w:t>
      </w:r>
      <w:r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E252E">
        <w:rPr>
          <w:rFonts w:ascii="Times New Roman" w:eastAsia="Times New Roman" w:hAnsi="Times New Roman" w:cs="Times New Roman"/>
          <w:bCs/>
          <w:lang w:eastAsia="ru-RU"/>
        </w:rPr>
        <w:t>третя</w:t>
      </w:r>
      <w:proofErr w:type="spellEnd"/>
      <w:r w:rsidRPr="004E252E">
        <w:rPr>
          <w:rFonts w:ascii="Times New Roman" w:eastAsia="Times New Roman" w:hAnsi="Times New Roman" w:cs="Times New Roman"/>
          <w:bCs/>
          <w:lang w:eastAsia="ru-RU"/>
        </w:rPr>
        <w:t xml:space="preserve"> сторона </w:t>
      </w:r>
      <w:proofErr w:type="spellStart"/>
      <w:r w:rsidRPr="004E252E">
        <w:rPr>
          <w:rFonts w:ascii="Times New Roman" w:eastAsia="Times New Roman" w:hAnsi="Times New Roman" w:cs="Times New Roman"/>
          <w:bCs/>
          <w:lang w:eastAsia="ru-RU"/>
        </w:rPr>
        <w:t>виступає</w:t>
      </w:r>
      <w:bookmarkStart w:id="0" w:name="_GoBack"/>
      <w:bookmarkEnd w:id="0"/>
      <w:proofErr w:type="spellEnd"/>
      <w:r w:rsidRPr="004E252E">
        <w:rPr>
          <w:rFonts w:ascii="Times New Roman" w:eastAsia="Times New Roman" w:hAnsi="Times New Roman" w:cs="Times New Roman"/>
          <w:bCs/>
          <w:lang w:eastAsia="ru-RU"/>
        </w:rPr>
        <w:t xml:space="preserve"> в </w:t>
      </w:r>
      <w:proofErr w:type="spellStart"/>
      <w:r w:rsidRPr="004E252E">
        <w:rPr>
          <w:rFonts w:ascii="Times New Roman" w:eastAsia="Times New Roman" w:hAnsi="Times New Roman" w:cs="Times New Roman"/>
          <w:bCs/>
          <w:lang w:eastAsia="ru-RU"/>
        </w:rPr>
        <w:t>ролі</w:t>
      </w:r>
      <w:proofErr w:type="spellEnd"/>
      <w:r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E252E">
        <w:rPr>
          <w:rFonts w:ascii="Times New Roman" w:eastAsia="Times New Roman" w:hAnsi="Times New Roman" w:cs="Times New Roman"/>
          <w:bCs/>
          <w:lang w:eastAsia="ru-RU"/>
        </w:rPr>
        <w:t>судді</w:t>
      </w:r>
      <w:proofErr w:type="spellEnd"/>
      <w:r w:rsidRPr="004E252E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proofErr w:type="spellStart"/>
      <w:r w:rsidRPr="004E252E">
        <w:rPr>
          <w:rFonts w:ascii="Times New Roman" w:eastAsia="Times New Roman" w:hAnsi="Times New Roman" w:cs="Times New Roman"/>
          <w:bCs/>
          <w:lang w:eastAsia="ru-RU"/>
        </w:rPr>
        <w:t>що</w:t>
      </w:r>
      <w:proofErr w:type="spellEnd"/>
      <w:r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E252E">
        <w:rPr>
          <w:rFonts w:ascii="Times New Roman" w:eastAsia="Times New Roman" w:hAnsi="Times New Roman" w:cs="Times New Roman"/>
          <w:bCs/>
          <w:lang w:eastAsia="ru-RU"/>
        </w:rPr>
        <w:t>приймає</w:t>
      </w:r>
      <w:proofErr w:type="spellEnd"/>
      <w:r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E252E">
        <w:rPr>
          <w:rFonts w:ascii="Times New Roman" w:eastAsia="Times New Roman" w:hAnsi="Times New Roman" w:cs="Times New Roman"/>
          <w:bCs/>
          <w:lang w:eastAsia="ru-RU"/>
        </w:rPr>
        <w:t>рішення</w:t>
      </w:r>
      <w:proofErr w:type="spellEnd"/>
      <w:r w:rsidR="006E2398" w:rsidRPr="004E252E">
        <w:rPr>
          <w:rFonts w:ascii="Times New Roman" w:eastAsia="Times New Roman" w:hAnsi="Times New Roman" w:cs="Times New Roman"/>
          <w:bCs/>
          <w:lang w:val="uk-UA" w:eastAsia="ru-RU"/>
        </w:rPr>
        <w:t xml:space="preserve"> або</w:t>
      </w:r>
      <w:r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6E2398" w:rsidRPr="004E252E">
        <w:rPr>
          <w:rFonts w:ascii="Times New Roman" w:eastAsia="Times New Roman" w:hAnsi="Times New Roman" w:cs="Times New Roman"/>
          <w:bCs/>
          <w:lang w:val="uk-UA" w:eastAsia="ru-RU"/>
        </w:rPr>
        <w:t>м</w:t>
      </w:r>
      <w:proofErr w:type="spellStart"/>
      <w:r w:rsidRPr="004E252E">
        <w:rPr>
          <w:rFonts w:ascii="Times New Roman" w:eastAsia="Times New Roman" w:hAnsi="Times New Roman" w:cs="Times New Roman"/>
          <w:bCs/>
          <w:lang w:eastAsia="ru-RU"/>
        </w:rPr>
        <w:t>едіаторство</w:t>
      </w:r>
      <w:proofErr w:type="spellEnd"/>
      <w:r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6E2398" w:rsidRPr="004E252E">
        <w:rPr>
          <w:rFonts w:ascii="Times New Roman" w:eastAsiaTheme="minorEastAsia" w:hAnsi="Times New Roman" w:cs="Times New Roman"/>
          <w:lang w:eastAsia="ru-RU"/>
        </w:rPr>
        <w:t>–</w:t>
      </w:r>
      <w:r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E252E">
        <w:rPr>
          <w:rFonts w:ascii="Times New Roman" w:eastAsia="Times New Roman" w:hAnsi="Times New Roman" w:cs="Times New Roman"/>
          <w:bCs/>
          <w:lang w:eastAsia="ru-RU"/>
        </w:rPr>
        <w:lastRenderedPageBreak/>
        <w:t>це</w:t>
      </w:r>
      <w:proofErr w:type="spellEnd"/>
      <w:r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E252E">
        <w:rPr>
          <w:rFonts w:ascii="Times New Roman" w:eastAsia="Times New Roman" w:hAnsi="Times New Roman" w:cs="Times New Roman"/>
          <w:bCs/>
          <w:lang w:eastAsia="ru-RU"/>
        </w:rPr>
        <w:t>сприяння</w:t>
      </w:r>
      <w:proofErr w:type="spellEnd"/>
      <w:r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E252E">
        <w:rPr>
          <w:rFonts w:ascii="Times New Roman" w:eastAsia="Times New Roman" w:hAnsi="Times New Roman" w:cs="Times New Roman"/>
          <w:bCs/>
          <w:lang w:eastAsia="ru-RU"/>
        </w:rPr>
        <w:t>третьої</w:t>
      </w:r>
      <w:proofErr w:type="spellEnd"/>
      <w:r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E252E">
        <w:rPr>
          <w:rFonts w:ascii="Times New Roman" w:eastAsia="Times New Roman" w:hAnsi="Times New Roman" w:cs="Times New Roman"/>
          <w:bCs/>
          <w:lang w:eastAsia="ru-RU"/>
        </w:rPr>
        <w:t>сторони</w:t>
      </w:r>
      <w:proofErr w:type="spellEnd"/>
      <w:r w:rsidRPr="004E252E">
        <w:rPr>
          <w:rFonts w:ascii="Times New Roman" w:eastAsia="Times New Roman" w:hAnsi="Times New Roman" w:cs="Times New Roman"/>
          <w:bCs/>
          <w:lang w:eastAsia="ru-RU"/>
        </w:rPr>
        <w:t xml:space="preserve"> у </w:t>
      </w:r>
      <w:proofErr w:type="spellStart"/>
      <w:r w:rsidRPr="004E252E">
        <w:rPr>
          <w:rFonts w:ascii="Times New Roman" w:eastAsia="Times New Roman" w:hAnsi="Times New Roman" w:cs="Times New Roman"/>
          <w:bCs/>
          <w:lang w:eastAsia="ru-RU"/>
        </w:rPr>
        <w:t>вирішенні</w:t>
      </w:r>
      <w:proofErr w:type="spellEnd"/>
      <w:r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E252E">
        <w:rPr>
          <w:rFonts w:ascii="Times New Roman" w:eastAsia="Times New Roman" w:hAnsi="Times New Roman" w:cs="Times New Roman"/>
          <w:bCs/>
          <w:lang w:eastAsia="ru-RU"/>
        </w:rPr>
        <w:t>спірної</w:t>
      </w:r>
      <w:proofErr w:type="spellEnd"/>
      <w:r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E252E">
        <w:rPr>
          <w:rFonts w:ascii="Times New Roman" w:eastAsia="Times New Roman" w:hAnsi="Times New Roman" w:cs="Times New Roman"/>
          <w:bCs/>
          <w:lang w:eastAsia="ru-RU"/>
        </w:rPr>
        <w:t>проблеми</w:t>
      </w:r>
      <w:proofErr w:type="spellEnd"/>
      <w:r w:rsidRPr="004E252E">
        <w:rPr>
          <w:rFonts w:ascii="Times New Roman" w:eastAsia="Times New Roman" w:hAnsi="Times New Roman" w:cs="Times New Roman"/>
          <w:bCs/>
          <w:lang w:eastAsia="ru-RU"/>
        </w:rPr>
        <w:t xml:space="preserve"> і </w:t>
      </w:r>
      <w:proofErr w:type="spellStart"/>
      <w:r w:rsidRPr="004E252E">
        <w:rPr>
          <w:rFonts w:ascii="Times New Roman" w:eastAsia="Times New Roman" w:hAnsi="Times New Roman" w:cs="Times New Roman"/>
          <w:bCs/>
          <w:lang w:eastAsia="ru-RU"/>
        </w:rPr>
        <w:t>пошуку</w:t>
      </w:r>
      <w:proofErr w:type="spellEnd"/>
      <w:r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E252E">
        <w:rPr>
          <w:rFonts w:ascii="Times New Roman" w:eastAsia="Times New Roman" w:hAnsi="Times New Roman" w:cs="Times New Roman"/>
          <w:bCs/>
          <w:lang w:eastAsia="ru-RU"/>
        </w:rPr>
        <w:t>згоди</w:t>
      </w:r>
      <w:proofErr w:type="spellEnd"/>
      <w:r w:rsidRPr="004E252E">
        <w:rPr>
          <w:rFonts w:ascii="Times New Roman" w:eastAsia="Times New Roman" w:hAnsi="Times New Roman" w:cs="Times New Roman"/>
          <w:bCs/>
          <w:lang w:eastAsia="ru-RU"/>
        </w:rPr>
        <w:t xml:space="preserve">. </w:t>
      </w:r>
    </w:p>
    <w:p w:rsidR="009664DE" w:rsidRPr="004E252E" w:rsidRDefault="009664DE" w:rsidP="004E252E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lang w:eastAsia="ru-RU"/>
        </w:rPr>
      </w:pPr>
      <w:proofErr w:type="spellStart"/>
      <w:r w:rsidRPr="004E252E">
        <w:rPr>
          <w:rFonts w:ascii="Times New Roman" w:eastAsia="Times New Roman" w:hAnsi="Times New Roman" w:cs="Times New Roman"/>
          <w:bCs/>
          <w:lang w:eastAsia="ru-RU"/>
        </w:rPr>
        <w:t>Успішне</w:t>
      </w:r>
      <w:proofErr w:type="spellEnd"/>
      <w:r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287701" w:rsidRPr="004E252E">
        <w:rPr>
          <w:rFonts w:ascii="Times New Roman" w:eastAsia="Times New Roman" w:hAnsi="Times New Roman" w:cs="Times New Roman"/>
          <w:bCs/>
          <w:lang w:val="uk-UA" w:eastAsia="ru-RU"/>
        </w:rPr>
        <w:t>управління</w:t>
      </w:r>
      <w:r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E252E">
        <w:rPr>
          <w:rFonts w:ascii="Times New Roman" w:eastAsia="Times New Roman" w:hAnsi="Times New Roman" w:cs="Times New Roman"/>
          <w:bCs/>
          <w:lang w:eastAsia="ru-RU"/>
        </w:rPr>
        <w:t>конфлікт</w:t>
      </w:r>
      <w:r w:rsidR="00287701" w:rsidRPr="004E252E">
        <w:rPr>
          <w:rFonts w:ascii="Times New Roman" w:eastAsia="Times New Roman" w:hAnsi="Times New Roman" w:cs="Times New Roman"/>
          <w:bCs/>
          <w:lang w:val="uk-UA" w:eastAsia="ru-RU"/>
        </w:rPr>
        <w:t>ом</w:t>
      </w:r>
      <w:proofErr w:type="spellEnd"/>
      <w:r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E252E">
        <w:rPr>
          <w:rFonts w:ascii="Times New Roman" w:eastAsia="Times New Roman" w:hAnsi="Times New Roman" w:cs="Times New Roman"/>
          <w:bCs/>
          <w:lang w:eastAsia="ru-RU"/>
        </w:rPr>
        <w:t>можливе</w:t>
      </w:r>
      <w:proofErr w:type="spellEnd"/>
      <w:r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E252E">
        <w:rPr>
          <w:rFonts w:ascii="Times New Roman" w:eastAsia="Times New Roman" w:hAnsi="Times New Roman" w:cs="Times New Roman"/>
          <w:bCs/>
          <w:lang w:eastAsia="ru-RU"/>
        </w:rPr>
        <w:t>тоді</w:t>
      </w:r>
      <w:proofErr w:type="spellEnd"/>
      <w:r w:rsidRPr="004E252E">
        <w:rPr>
          <w:rFonts w:ascii="Times New Roman" w:eastAsia="Times New Roman" w:hAnsi="Times New Roman" w:cs="Times New Roman"/>
          <w:bCs/>
          <w:lang w:eastAsia="ru-RU"/>
        </w:rPr>
        <w:t xml:space="preserve">, коли </w:t>
      </w:r>
      <w:proofErr w:type="spellStart"/>
      <w:r w:rsidRPr="004E252E">
        <w:rPr>
          <w:rFonts w:ascii="Times New Roman" w:eastAsia="Times New Roman" w:hAnsi="Times New Roman" w:cs="Times New Roman"/>
          <w:bCs/>
          <w:lang w:eastAsia="ru-RU"/>
        </w:rPr>
        <w:t>врахову</w:t>
      </w:r>
      <w:proofErr w:type="spellEnd"/>
      <w:r w:rsidR="00287701" w:rsidRPr="004E252E">
        <w:rPr>
          <w:rFonts w:ascii="Times New Roman" w:eastAsia="Times New Roman" w:hAnsi="Times New Roman" w:cs="Times New Roman"/>
          <w:bCs/>
          <w:lang w:val="uk-UA" w:eastAsia="ru-RU"/>
        </w:rPr>
        <w:t>є</w:t>
      </w:r>
      <w:proofErr w:type="spellStart"/>
      <w:r w:rsidRPr="004E252E">
        <w:rPr>
          <w:rFonts w:ascii="Times New Roman" w:eastAsia="Times New Roman" w:hAnsi="Times New Roman" w:cs="Times New Roman"/>
          <w:bCs/>
          <w:lang w:eastAsia="ru-RU"/>
        </w:rPr>
        <w:t>ться</w:t>
      </w:r>
      <w:proofErr w:type="spellEnd"/>
      <w:r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287701" w:rsidRPr="004E252E">
        <w:rPr>
          <w:rFonts w:ascii="Times New Roman" w:eastAsia="Times New Roman" w:hAnsi="Times New Roman" w:cs="Times New Roman"/>
          <w:bCs/>
          <w:lang w:val="uk-UA" w:eastAsia="ru-RU"/>
        </w:rPr>
        <w:t>максимальна кількість варіантів та пропозицій</w:t>
      </w:r>
      <w:r w:rsidRPr="004E252E">
        <w:rPr>
          <w:rFonts w:ascii="Times New Roman" w:eastAsia="Times New Roman" w:hAnsi="Times New Roman" w:cs="Times New Roman"/>
          <w:bCs/>
          <w:lang w:eastAsia="ru-RU"/>
        </w:rPr>
        <w:t xml:space="preserve"> і </w:t>
      </w:r>
      <w:r w:rsidR="00287701" w:rsidRPr="004E252E">
        <w:rPr>
          <w:rFonts w:ascii="Times New Roman" w:eastAsia="Times New Roman" w:hAnsi="Times New Roman" w:cs="Times New Roman"/>
          <w:bCs/>
          <w:lang w:val="uk-UA" w:eastAsia="ru-RU"/>
        </w:rPr>
        <w:t>о</w:t>
      </w:r>
      <w:proofErr w:type="spellStart"/>
      <w:r w:rsidRPr="004E252E">
        <w:rPr>
          <w:rFonts w:ascii="Times New Roman" w:eastAsia="Times New Roman" w:hAnsi="Times New Roman" w:cs="Times New Roman"/>
          <w:bCs/>
          <w:lang w:eastAsia="ru-RU"/>
        </w:rPr>
        <w:t>бирається</w:t>
      </w:r>
      <w:proofErr w:type="spellEnd"/>
      <w:r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E252E">
        <w:rPr>
          <w:rFonts w:ascii="Times New Roman" w:eastAsia="Times New Roman" w:hAnsi="Times New Roman" w:cs="Times New Roman"/>
          <w:bCs/>
          <w:lang w:eastAsia="ru-RU"/>
        </w:rPr>
        <w:t>така</w:t>
      </w:r>
      <w:proofErr w:type="spellEnd"/>
      <w:r w:rsidRPr="004E252E">
        <w:rPr>
          <w:rFonts w:ascii="Times New Roman" w:eastAsia="Times New Roman" w:hAnsi="Times New Roman" w:cs="Times New Roman"/>
          <w:bCs/>
          <w:lang w:eastAsia="ru-RU"/>
        </w:rPr>
        <w:t xml:space="preserve"> тактика, яка </w:t>
      </w:r>
      <w:proofErr w:type="spellStart"/>
      <w:r w:rsidRPr="004E252E">
        <w:rPr>
          <w:rFonts w:ascii="Times New Roman" w:eastAsia="Times New Roman" w:hAnsi="Times New Roman" w:cs="Times New Roman"/>
          <w:bCs/>
          <w:lang w:eastAsia="ru-RU"/>
        </w:rPr>
        <w:t>найбільше</w:t>
      </w:r>
      <w:proofErr w:type="spellEnd"/>
      <w:r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E252E">
        <w:rPr>
          <w:rFonts w:ascii="Times New Roman" w:eastAsia="Times New Roman" w:hAnsi="Times New Roman" w:cs="Times New Roman"/>
          <w:bCs/>
          <w:lang w:eastAsia="ru-RU"/>
        </w:rPr>
        <w:t>підходить</w:t>
      </w:r>
      <w:proofErr w:type="spellEnd"/>
      <w:r w:rsidRPr="004E252E">
        <w:rPr>
          <w:rFonts w:ascii="Times New Roman" w:eastAsia="Times New Roman" w:hAnsi="Times New Roman" w:cs="Times New Roman"/>
          <w:bCs/>
          <w:lang w:eastAsia="ru-RU"/>
        </w:rPr>
        <w:t xml:space="preserve"> для </w:t>
      </w:r>
      <w:proofErr w:type="spellStart"/>
      <w:r w:rsidRPr="004E252E">
        <w:rPr>
          <w:rFonts w:ascii="Times New Roman" w:eastAsia="Times New Roman" w:hAnsi="Times New Roman" w:cs="Times New Roman"/>
          <w:bCs/>
          <w:lang w:eastAsia="ru-RU"/>
        </w:rPr>
        <w:t>конкретної</w:t>
      </w:r>
      <w:proofErr w:type="spellEnd"/>
      <w:r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E252E">
        <w:rPr>
          <w:rFonts w:ascii="Times New Roman" w:eastAsia="Times New Roman" w:hAnsi="Times New Roman" w:cs="Times New Roman"/>
          <w:bCs/>
          <w:lang w:eastAsia="ru-RU"/>
        </w:rPr>
        <w:t>ситуації</w:t>
      </w:r>
      <w:proofErr w:type="spellEnd"/>
      <w:r w:rsidR="006E2398" w:rsidRPr="004E252E">
        <w:rPr>
          <w:rFonts w:ascii="Times New Roman" w:eastAsia="Times New Roman" w:hAnsi="Times New Roman" w:cs="Times New Roman"/>
          <w:bCs/>
          <w:lang w:val="uk-UA" w:eastAsia="ru-RU"/>
        </w:rPr>
        <w:t xml:space="preserve"> </w:t>
      </w:r>
      <w:r w:rsidR="006E2398" w:rsidRPr="004E252E">
        <w:rPr>
          <w:rFonts w:ascii="Times New Roman" w:hAnsi="Times New Roman"/>
          <w:noProof/>
          <w:color w:val="000000"/>
        </w:rPr>
        <w:t>[</w:t>
      </w:r>
      <w:r w:rsidR="006E2398" w:rsidRPr="004E252E">
        <w:rPr>
          <w:rFonts w:ascii="Times New Roman" w:hAnsi="Times New Roman"/>
        </w:rPr>
        <w:t>2</w:t>
      </w:r>
      <w:r w:rsidR="00A908A6" w:rsidRPr="004E252E">
        <w:rPr>
          <w:rFonts w:ascii="Times New Roman" w:hAnsi="Times New Roman"/>
        </w:rPr>
        <w:t>,</w:t>
      </w:r>
      <w:r w:rsidR="00287701" w:rsidRPr="004E252E">
        <w:rPr>
          <w:rFonts w:ascii="Times New Roman" w:hAnsi="Times New Roman"/>
          <w:lang w:val="uk-UA"/>
        </w:rPr>
        <w:t xml:space="preserve"> </w:t>
      </w:r>
      <w:r w:rsidR="006E2398" w:rsidRPr="004E252E">
        <w:rPr>
          <w:rFonts w:ascii="Times New Roman" w:hAnsi="Times New Roman"/>
          <w:lang w:val="en-US"/>
        </w:rPr>
        <w:t>c</w:t>
      </w:r>
      <w:r w:rsidR="00A908A6" w:rsidRPr="004E252E">
        <w:rPr>
          <w:rFonts w:ascii="Times New Roman" w:hAnsi="Times New Roman"/>
        </w:rPr>
        <w:t>.</w:t>
      </w:r>
      <w:r w:rsidR="006E2398" w:rsidRPr="004E252E">
        <w:rPr>
          <w:rFonts w:ascii="Times New Roman" w:hAnsi="Times New Roman"/>
        </w:rPr>
        <w:t>37</w:t>
      </w:r>
      <w:r w:rsidR="006E2398" w:rsidRPr="004E252E">
        <w:rPr>
          <w:rFonts w:ascii="Times New Roman" w:hAnsi="Times New Roman"/>
          <w:noProof/>
          <w:color w:val="000000"/>
        </w:rPr>
        <w:t>]</w:t>
      </w:r>
      <w:r w:rsidR="006E2398" w:rsidRPr="004E252E">
        <w:rPr>
          <w:rFonts w:ascii="Times New Roman" w:hAnsi="Times New Roman"/>
        </w:rPr>
        <w:t>.</w:t>
      </w:r>
      <w:r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4850EE" w:rsidRPr="004E252E">
        <w:rPr>
          <w:rFonts w:ascii="Times New Roman" w:eastAsia="Times New Roman" w:hAnsi="Times New Roman" w:cs="Times New Roman"/>
          <w:bCs/>
          <w:lang w:val="uk-UA" w:eastAsia="ru-RU"/>
        </w:rPr>
        <w:t>При цьому потрібно</w:t>
      </w:r>
      <w:r w:rsidRPr="004E252E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proofErr w:type="spellStart"/>
      <w:r w:rsidRPr="004E252E">
        <w:rPr>
          <w:rFonts w:ascii="Times New Roman" w:eastAsia="Times New Roman" w:hAnsi="Times New Roman" w:cs="Times New Roman"/>
          <w:bCs/>
          <w:lang w:eastAsia="ru-RU"/>
        </w:rPr>
        <w:t>по-перше</w:t>
      </w:r>
      <w:proofErr w:type="spellEnd"/>
      <w:r w:rsidRPr="004E252E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proofErr w:type="spellStart"/>
      <w:r w:rsidRPr="004E252E">
        <w:rPr>
          <w:rFonts w:ascii="Times New Roman" w:eastAsia="Times New Roman" w:hAnsi="Times New Roman" w:cs="Times New Roman"/>
          <w:bCs/>
          <w:lang w:eastAsia="ru-RU"/>
        </w:rPr>
        <w:t>встановити</w:t>
      </w:r>
      <w:proofErr w:type="spellEnd"/>
      <w:r w:rsidRPr="004E252E">
        <w:rPr>
          <w:rFonts w:ascii="Times New Roman" w:eastAsia="Times New Roman" w:hAnsi="Times New Roman" w:cs="Times New Roman"/>
          <w:bCs/>
          <w:lang w:eastAsia="ru-RU"/>
        </w:rPr>
        <w:t xml:space="preserve"> не </w:t>
      </w:r>
      <w:proofErr w:type="spellStart"/>
      <w:r w:rsidRPr="004E252E">
        <w:rPr>
          <w:rFonts w:ascii="Times New Roman" w:eastAsia="Times New Roman" w:hAnsi="Times New Roman" w:cs="Times New Roman"/>
          <w:bCs/>
          <w:lang w:eastAsia="ru-RU"/>
        </w:rPr>
        <w:t>тільки</w:t>
      </w:r>
      <w:proofErr w:type="spellEnd"/>
      <w:r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E252E">
        <w:rPr>
          <w:rFonts w:ascii="Times New Roman" w:eastAsia="Times New Roman" w:hAnsi="Times New Roman" w:cs="Times New Roman"/>
          <w:bCs/>
          <w:lang w:eastAsia="ru-RU"/>
        </w:rPr>
        <w:t>привід</w:t>
      </w:r>
      <w:proofErr w:type="spellEnd"/>
      <w:r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E252E">
        <w:rPr>
          <w:rFonts w:ascii="Times New Roman" w:eastAsia="Times New Roman" w:hAnsi="Times New Roman" w:cs="Times New Roman"/>
          <w:bCs/>
          <w:lang w:eastAsia="ru-RU"/>
        </w:rPr>
        <w:t>конфліктного</w:t>
      </w:r>
      <w:proofErr w:type="spellEnd"/>
      <w:r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E252E">
        <w:rPr>
          <w:rFonts w:ascii="Times New Roman" w:eastAsia="Times New Roman" w:hAnsi="Times New Roman" w:cs="Times New Roman"/>
          <w:bCs/>
          <w:lang w:eastAsia="ru-RU"/>
        </w:rPr>
        <w:t>зіткнення</w:t>
      </w:r>
      <w:proofErr w:type="spellEnd"/>
      <w:r w:rsidRPr="004E252E">
        <w:rPr>
          <w:rFonts w:ascii="Times New Roman" w:eastAsia="Times New Roman" w:hAnsi="Times New Roman" w:cs="Times New Roman"/>
          <w:bCs/>
          <w:lang w:eastAsia="ru-RU"/>
        </w:rPr>
        <w:t xml:space="preserve">, а й </w:t>
      </w:r>
      <w:proofErr w:type="spellStart"/>
      <w:r w:rsidRPr="004E252E">
        <w:rPr>
          <w:rFonts w:ascii="Times New Roman" w:eastAsia="Times New Roman" w:hAnsi="Times New Roman" w:cs="Times New Roman"/>
          <w:bCs/>
          <w:lang w:eastAsia="ru-RU"/>
        </w:rPr>
        <w:t>його</w:t>
      </w:r>
      <w:proofErr w:type="spellEnd"/>
      <w:r w:rsidRPr="004E252E">
        <w:rPr>
          <w:rFonts w:ascii="Times New Roman" w:eastAsia="Times New Roman" w:hAnsi="Times New Roman" w:cs="Times New Roman"/>
          <w:bCs/>
          <w:lang w:eastAsia="ru-RU"/>
        </w:rPr>
        <w:t xml:space="preserve"> причину, яку часто </w:t>
      </w:r>
      <w:proofErr w:type="spellStart"/>
      <w:r w:rsidRPr="004E252E">
        <w:rPr>
          <w:rFonts w:ascii="Times New Roman" w:eastAsia="Times New Roman" w:hAnsi="Times New Roman" w:cs="Times New Roman"/>
          <w:bCs/>
          <w:lang w:eastAsia="ru-RU"/>
        </w:rPr>
        <w:t>викривлено</w:t>
      </w:r>
      <w:proofErr w:type="spellEnd"/>
      <w:r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E252E">
        <w:rPr>
          <w:rFonts w:ascii="Times New Roman" w:eastAsia="Times New Roman" w:hAnsi="Times New Roman" w:cs="Times New Roman"/>
          <w:bCs/>
          <w:lang w:eastAsia="ru-RU"/>
        </w:rPr>
        <w:t>розуміють</w:t>
      </w:r>
      <w:proofErr w:type="spellEnd"/>
      <w:r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E252E">
        <w:rPr>
          <w:rFonts w:ascii="Times New Roman" w:eastAsia="Times New Roman" w:hAnsi="Times New Roman" w:cs="Times New Roman"/>
          <w:bCs/>
          <w:lang w:eastAsia="ru-RU"/>
        </w:rPr>
        <w:t>учасники</w:t>
      </w:r>
      <w:proofErr w:type="spellEnd"/>
      <w:r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E252E">
        <w:rPr>
          <w:rFonts w:ascii="Times New Roman" w:eastAsia="Times New Roman" w:hAnsi="Times New Roman" w:cs="Times New Roman"/>
          <w:bCs/>
          <w:lang w:eastAsia="ru-RU"/>
        </w:rPr>
        <w:t>конфлікту</w:t>
      </w:r>
      <w:proofErr w:type="spellEnd"/>
      <w:r w:rsidRPr="004E252E">
        <w:rPr>
          <w:rFonts w:ascii="Times New Roman" w:eastAsia="Times New Roman" w:hAnsi="Times New Roman" w:cs="Times New Roman"/>
          <w:bCs/>
          <w:lang w:eastAsia="ru-RU"/>
        </w:rPr>
        <w:t xml:space="preserve">; </w:t>
      </w:r>
      <w:proofErr w:type="spellStart"/>
      <w:r w:rsidRPr="004E252E">
        <w:rPr>
          <w:rFonts w:ascii="Times New Roman" w:eastAsia="Times New Roman" w:hAnsi="Times New Roman" w:cs="Times New Roman"/>
          <w:bCs/>
          <w:lang w:eastAsia="ru-RU"/>
        </w:rPr>
        <w:t>по-друге</w:t>
      </w:r>
      <w:proofErr w:type="spellEnd"/>
      <w:r w:rsidRPr="004E252E">
        <w:rPr>
          <w:rFonts w:ascii="Times New Roman" w:eastAsia="Times New Roman" w:hAnsi="Times New Roman" w:cs="Times New Roman"/>
          <w:bCs/>
          <w:lang w:eastAsia="ru-RU"/>
        </w:rPr>
        <w:t xml:space="preserve">, треба </w:t>
      </w:r>
      <w:proofErr w:type="spellStart"/>
      <w:r w:rsidRPr="004E252E">
        <w:rPr>
          <w:rFonts w:ascii="Times New Roman" w:eastAsia="Times New Roman" w:hAnsi="Times New Roman" w:cs="Times New Roman"/>
          <w:bCs/>
          <w:lang w:eastAsia="ru-RU"/>
        </w:rPr>
        <w:t>визначити</w:t>
      </w:r>
      <w:proofErr w:type="spellEnd"/>
      <w:r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6E2398" w:rsidRPr="004E252E">
        <w:rPr>
          <w:rFonts w:ascii="Times New Roman" w:eastAsia="Times New Roman" w:hAnsi="Times New Roman" w:cs="Times New Roman"/>
          <w:bCs/>
          <w:lang w:val="uk-UA" w:eastAsia="ru-RU"/>
        </w:rPr>
        <w:t>«</w:t>
      </w:r>
      <w:proofErr w:type="spellStart"/>
      <w:r w:rsidRPr="004E252E">
        <w:rPr>
          <w:rFonts w:ascii="Times New Roman" w:eastAsia="Times New Roman" w:hAnsi="Times New Roman" w:cs="Times New Roman"/>
          <w:bCs/>
          <w:lang w:eastAsia="ru-RU"/>
        </w:rPr>
        <w:t>ділову</w:t>
      </w:r>
      <w:proofErr w:type="spellEnd"/>
      <w:r w:rsidRPr="004E252E">
        <w:rPr>
          <w:rFonts w:ascii="Times New Roman" w:eastAsia="Times New Roman" w:hAnsi="Times New Roman" w:cs="Times New Roman"/>
          <w:bCs/>
          <w:lang w:eastAsia="ru-RU"/>
        </w:rPr>
        <w:t xml:space="preserve"> зону</w:t>
      </w:r>
      <w:r w:rsidR="006E2398" w:rsidRPr="004E252E">
        <w:rPr>
          <w:rFonts w:ascii="Times New Roman" w:eastAsia="Times New Roman" w:hAnsi="Times New Roman" w:cs="Times New Roman"/>
          <w:bCs/>
          <w:lang w:val="uk-UA" w:eastAsia="ru-RU"/>
        </w:rPr>
        <w:t>»</w:t>
      </w:r>
      <w:r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E252E">
        <w:rPr>
          <w:rFonts w:ascii="Times New Roman" w:eastAsia="Times New Roman" w:hAnsi="Times New Roman" w:cs="Times New Roman"/>
          <w:bCs/>
          <w:lang w:eastAsia="ru-RU"/>
        </w:rPr>
        <w:t>конфлікту</w:t>
      </w:r>
      <w:proofErr w:type="spellEnd"/>
      <w:r w:rsidRPr="004E252E">
        <w:rPr>
          <w:rFonts w:ascii="Times New Roman" w:eastAsia="Times New Roman" w:hAnsi="Times New Roman" w:cs="Times New Roman"/>
          <w:bCs/>
          <w:lang w:eastAsia="ru-RU"/>
        </w:rPr>
        <w:t xml:space="preserve">; </w:t>
      </w:r>
      <w:proofErr w:type="spellStart"/>
      <w:r w:rsidRPr="004E252E">
        <w:rPr>
          <w:rFonts w:ascii="Times New Roman" w:eastAsia="Times New Roman" w:hAnsi="Times New Roman" w:cs="Times New Roman"/>
          <w:bCs/>
          <w:lang w:eastAsia="ru-RU"/>
        </w:rPr>
        <w:t>по-третє</w:t>
      </w:r>
      <w:proofErr w:type="spellEnd"/>
      <w:r w:rsidRPr="004E252E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proofErr w:type="spellStart"/>
      <w:r w:rsidRPr="004E252E">
        <w:rPr>
          <w:rFonts w:ascii="Times New Roman" w:eastAsia="Times New Roman" w:hAnsi="Times New Roman" w:cs="Times New Roman"/>
          <w:bCs/>
          <w:lang w:eastAsia="ru-RU"/>
        </w:rPr>
        <w:t>суб'єктивні</w:t>
      </w:r>
      <w:proofErr w:type="spellEnd"/>
      <w:r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E252E">
        <w:rPr>
          <w:rFonts w:ascii="Times New Roman" w:eastAsia="Times New Roman" w:hAnsi="Times New Roman" w:cs="Times New Roman"/>
          <w:bCs/>
          <w:lang w:eastAsia="ru-RU"/>
        </w:rPr>
        <w:t>мотиви</w:t>
      </w:r>
      <w:proofErr w:type="spellEnd"/>
      <w:r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E252E">
        <w:rPr>
          <w:rFonts w:ascii="Times New Roman" w:eastAsia="Times New Roman" w:hAnsi="Times New Roman" w:cs="Times New Roman"/>
          <w:bCs/>
          <w:lang w:eastAsia="ru-RU"/>
        </w:rPr>
        <w:t>вступу</w:t>
      </w:r>
      <w:proofErr w:type="spellEnd"/>
      <w:r w:rsidRPr="004E252E">
        <w:rPr>
          <w:rFonts w:ascii="Times New Roman" w:eastAsia="Times New Roman" w:hAnsi="Times New Roman" w:cs="Times New Roman"/>
          <w:bCs/>
          <w:lang w:eastAsia="ru-RU"/>
        </w:rPr>
        <w:t xml:space="preserve"> людей в </w:t>
      </w:r>
      <w:proofErr w:type="spellStart"/>
      <w:r w:rsidRPr="004E252E">
        <w:rPr>
          <w:rFonts w:ascii="Times New Roman" w:eastAsia="Times New Roman" w:hAnsi="Times New Roman" w:cs="Times New Roman"/>
          <w:bCs/>
          <w:lang w:eastAsia="ru-RU"/>
        </w:rPr>
        <w:t>конфлікт</w:t>
      </w:r>
      <w:proofErr w:type="spellEnd"/>
      <w:r w:rsidRPr="004E252E">
        <w:rPr>
          <w:rFonts w:ascii="Times New Roman" w:eastAsia="Times New Roman" w:hAnsi="Times New Roman" w:cs="Times New Roman"/>
          <w:bCs/>
          <w:lang w:eastAsia="ru-RU"/>
        </w:rPr>
        <w:t xml:space="preserve">. </w:t>
      </w:r>
    </w:p>
    <w:p w:rsidR="004850EE" w:rsidRPr="004E252E" w:rsidRDefault="004850EE" w:rsidP="004E252E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4E252E">
        <w:rPr>
          <w:rFonts w:ascii="Times New Roman" w:eastAsia="Times New Roman" w:hAnsi="Times New Roman" w:cs="Times New Roman"/>
          <w:bCs/>
          <w:lang w:val="uk-UA" w:eastAsia="ru-RU"/>
        </w:rPr>
        <w:t>Важливим аспектом управління конфліктами є переконання</w:t>
      </w:r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4E252E">
        <w:rPr>
          <w:rFonts w:ascii="Times New Roman" w:eastAsia="Times New Roman" w:hAnsi="Times New Roman" w:cs="Times New Roman"/>
          <w:bCs/>
          <w:lang w:val="uk-UA" w:eastAsia="ru-RU"/>
        </w:rPr>
        <w:t>у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часників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конфлікту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в тому,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що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відносини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між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ними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можуть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бути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налагоджені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шляхом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обміну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думками,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уточненням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взаємних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позицій</w:t>
      </w:r>
      <w:proofErr w:type="spellEnd"/>
      <w:r w:rsidRPr="004E252E">
        <w:rPr>
          <w:rFonts w:ascii="Times New Roman" w:eastAsia="Times New Roman" w:hAnsi="Times New Roman" w:cs="Times New Roman"/>
          <w:bCs/>
          <w:lang w:val="uk-UA" w:eastAsia="ru-RU"/>
        </w:rPr>
        <w:t xml:space="preserve"> та конструктивними пропозиціями</w:t>
      </w:r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.</w:t>
      </w:r>
      <w:r w:rsidRPr="004E252E">
        <w:rPr>
          <w:rFonts w:ascii="Times New Roman" w:eastAsia="Times New Roman" w:hAnsi="Times New Roman" w:cs="Times New Roman"/>
          <w:bCs/>
          <w:lang w:val="uk-UA" w:eastAsia="ru-RU"/>
        </w:rPr>
        <w:t xml:space="preserve"> При цьому в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ийти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з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конфлікту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можливо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, коли </w:t>
      </w:r>
      <w:r w:rsidRPr="004E252E">
        <w:rPr>
          <w:rFonts w:ascii="Times New Roman" w:eastAsia="Times New Roman" w:hAnsi="Times New Roman" w:cs="Times New Roman"/>
          <w:bCs/>
          <w:lang w:val="uk-UA" w:eastAsia="ru-RU"/>
        </w:rPr>
        <w:t xml:space="preserve">його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учасники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контролюють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кожний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свій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крок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(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можливо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з</w:t>
      </w:r>
      <w:r w:rsidRPr="004E252E">
        <w:rPr>
          <w:rFonts w:ascii="Times New Roman" w:eastAsia="Times New Roman" w:hAnsi="Times New Roman" w:cs="Times New Roman"/>
          <w:bCs/>
          <w:lang w:val="uk-UA" w:eastAsia="ru-RU"/>
        </w:rPr>
        <w:t>а</w:t>
      </w:r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допомогою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посередника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).</w:t>
      </w:r>
    </w:p>
    <w:p w:rsidR="009664DE" w:rsidRPr="004E252E" w:rsidRDefault="004850EE" w:rsidP="004E252E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4E252E">
        <w:rPr>
          <w:rFonts w:ascii="Times New Roman" w:eastAsia="Times New Roman" w:hAnsi="Times New Roman" w:cs="Times New Roman"/>
          <w:bCs/>
          <w:lang w:val="uk-UA" w:eastAsia="ru-RU"/>
        </w:rPr>
        <w:t>Менеджер повинен наполягати на</w:t>
      </w:r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4E252E">
        <w:rPr>
          <w:rFonts w:ascii="Times New Roman" w:eastAsia="Times New Roman" w:hAnsi="Times New Roman" w:cs="Times New Roman"/>
          <w:bCs/>
          <w:lang w:val="uk-UA" w:eastAsia="ru-RU"/>
        </w:rPr>
        <w:t>р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аціональн</w:t>
      </w:r>
      <w:r w:rsidRPr="004E252E">
        <w:rPr>
          <w:rFonts w:ascii="Times New Roman" w:eastAsia="Times New Roman" w:hAnsi="Times New Roman" w:cs="Times New Roman"/>
          <w:bCs/>
          <w:lang w:val="uk-UA" w:eastAsia="ru-RU"/>
        </w:rPr>
        <w:t>ій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поведін</w:t>
      </w:r>
      <w:proofErr w:type="spellEnd"/>
      <w:r w:rsidRPr="004E252E">
        <w:rPr>
          <w:rFonts w:ascii="Times New Roman" w:eastAsia="Times New Roman" w:hAnsi="Times New Roman" w:cs="Times New Roman"/>
          <w:bCs/>
          <w:lang w:val="uk-UA" w:eastAsia="ru-RU"/>
        </w:rPr>
        <w:t>ці</w:t>
      </w:r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в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конфлікті</w:t>
      </w:r>
      <w:proofErr w:type="spellEnd"/>
      <w:r w:rsidRPr="004E252E">
        <w:rPr>
          <w:rFonts w:ascii="Times New Roman" w:eastAsia="Times New Roman" w:hAnsi="Times New Roman" w:cs="Times New Roman"/>
          <w:bCs/>
          <w:lang w:val="uk-UA" w:eastAsia="ru-RU"/>
        </w:rPr>
        <w:t>, яка</w:t>
      </w:r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передбачає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: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уточнення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своїх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і чужих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інтересів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;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прагматичний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аналіз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своїх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і чужих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почуттів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настроїв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емоцій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;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вибір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стилю (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загальної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стратегії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)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поведінки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у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конфлікті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.</w:t>
      </w:r>
      <w:r w:rsidRPr="004E252E">
        <w:rPr>
          <w:rFonts w:ascii="Times New Roman" w:eastAsia="Times New Roman" w:hAnsi="Times New Roman" w:cs="Times New Roman"/>
          <w:bCs/>
          <w:lang w:val="uk-UA" w:eastAsia="ru-RU"/>
        </w:rPr>
        <w:t xml:space="preserve">Все це допоможе </w:t>
      </w:r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ним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розумно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управляти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він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4E252E">
        <w:rPr>
          <w:rFonts w:ascii="Times New Roman" w:eastAsia="Times New Roman" w:hAnsi="Times New Roman" w:cs="Times New Roman"/>
          <w:bCs/>
          <w:lang w:val="uk-UA" w:eastAsia="ru-RU"/>
        </w:rPr>
        <w:t xml:space="preserve">тоді </w:t>
      </w:r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є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джерелом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новаторства,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творчості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.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Спосіб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9664DE" w:rsidRPr="004E252E">
        <w:rPr>
          <w:rFonts w:ascii="Times New Roman" w:eastAsia="Times New Roman" w:hAnsi="Times New Roman" w:cs="Times New Roman"/>
          <w:bCs/>
          <w:lang w:val="uk-UA" w:eastAsia="ru-RU"/>
        </w:rPr>
        <w:t>«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вирішення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проблеми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val="uk-UA" w:eastAsia="ru-RU"/>
        </w:rPr>
        <w:t>»</w:t>
      </w:r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в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конфліктній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ситуації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сприяє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тому,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що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сторони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шукають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новаторські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рішення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, при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яких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виграють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всі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. Для того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щоб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цей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спосіб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працював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потрібний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відповідний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рівень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довіри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і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взаєморозуміння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ніж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співробітниками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9664DE" w:rsidRPr="004E252E" w:rsidRDefault="004850EE" w:rsidP="004E252E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4E252E">
        <w:rPr>
          <w:rFonts w:ascii="Times New Roman" w:eastAsia="Times New Roman" w:hAnsi="Times New Roman" w:cs="Times New Roman"/>
          <w:bCs/>
          <w:lang w:val="uk-UA" w:eastAsia="ru-RU"/>
        </w:rPr>
        <w:t>Іноді</w:t>
      </w:r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конфлікти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між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співробітниками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можна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вирішити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змінивши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структуру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організації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замість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того,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щоб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замінити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працівників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.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Якщо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два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співробітники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несумісні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як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особистості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, то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краще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за все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їх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перевести в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різні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відділи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val="uk-UA" w:eastAsia="ru-RU"/>
        </w:rPr>
        <w:t xml:space="preserve"> </w:t>
      </w:r>
      <w:r w:rsidR="009664DE" w:rsidRPr="004E252E">
        <w:rPr>
          <w:rFonts w:ascii="Times New Roman" w:hAnsi="Times New Roman"/>
          <w:noProof/>
          <w:color w:val="000000"/>
        </w:rPr>
        <w:t>[</w:t>
      </w:r>
      <w:r w:rsidR="009664DE" w:rsidRPr="004E252E">
        <w:rPr>
          <w:rFonts w:ascii="Times New Roman" w:hAnsi="Times New Roman"/>
          <w:lang w:val="uk-UA"/>
        </w:rPr>
        <w:t>3</w:t>
      </w:r>
      <w:r w:rsidR="009664DE" w:rsidRPr="004E252E">
        <w:rPr>
          <w:rFonts w:ascii="Times New Roman" w:hAnsi="Times New Roman"/>
        </w:rPr>
        <w:t xml:space="preserve">, </w:t>
      </w:r>
      <w:r w:rsidR="009664DE" w:rsidRPr="004E252E">
        <w:rPr>
          <w:rFonts w:ascii="Times New Roman" w:hAnsi="Times New Roman"/>
          <w:lang w:val="en-US"/>
        </w:rPr>
        <w:t>c</w:t>
      </w:r>
      <w:r w:rsidR="009664DE" w:rsidRPr="004E252E">
        <w:rPr>
          <w:rFonts w:ascii="Times New Roman" w:hAnsi="Times New Roman"/>
        </w:rPr>
        <w:t xml:space="preserve">. </w:t>
      </w:r>
      <w:r w:rsidR="009664DE" w:rsidRPr="004E252E">
        <w:rPr>
          <w:rFonts w:ascii="Times New Roman" w:hAnsi="Times New Roman"/>
          <w:lang w:val="uk-UA"/>
        </w:rPr>
        <w:t>123</w:t>
      </w:r>
      <w:r w:rsidR="009664DE" w:rsidRPr="004E252E">
        <w:rPr>
          <w:rFonts w:ascii="Times New Roman" w:hAnsi="Times New Roman"/>
          <w:noProof/>
          <w:color w:val="000000"/>
        </w:rPr>
        <w:t>]</w:t>
      </w:r>
      <w:r w:rsidR="009664DE" w:rsidRPr="004E252E">
        <w:rPr>
          <w:rFonts w:ascii="Times New Roman" w:hAnsi="Times New Roman"/>
        </w:rPr>
        <w:t>.</w:t>
      </w:r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</w:p>
    <w:p w:rsidR="009664DE" w:rsidRPr="004E252E" w:rsidRDefault="009664DE" w:rsidP="004E252E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4E252E">
        <w:rPr>
          <w:rFonts w:ascii="Times New Roman" w:eastAsia="Times New Roman" w:hAnsi="Times New Roman" w:cs="Times New Roman"/>
          <w:bCs/>
          <w:lang w:eastAsia="ru-RU"/>
        </w:rPr>
        <w:t>Таким чином</w:t>
      </w:r>
      <w:r w:rsidRPr="004E252E">
        <w:rPr>
          <w:rFonts w:ascii="Times New Roman" w:eastAsia="Times New Roman" w:hAnsi="Times New Roman" w:cs="Times New Roman"/>
          <w:bCs/>
          <w:lang w:val="uk-UA" w:eastAsia="ru-RU"/>
        </w:rPr>
        <w:t>, можна констатувати, що</w:t>
      </w:r>
      <w:r w:rsidRPr="004E252E">
        <w:rPr>
          <w:rFonts w:ascii="Times New Roman" w:eastAsia="Times New Roman" w:hAnsi="Times New Roman" w:cs="Times New Roman"/>
          <w:bCs/>
          <w:lang w:eastAsia="ru-RU"/>
        </w:rPr>
        <w:t>:</w:t>
      </w:r>
    </w:p>
    <w:p w:rsidR="009664DE" w:rsidRPr="004E252E" w:rsidRDefault="00A908A6" w:rsidP="004E252E">
      <w:pPr>
        <w:pStyle w:val="a4"/>
        <w:numPr>
          <w:ilvl w:val="0"/>
          <w:numId w:val="8"/>
        </w:numP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lang w:val="uk-UA" w:eastAsia="ru-RU"/>
        </w:rPr>
      </w:pPr>
      <w:r w:rsidRPr="004E252E">
        <w:rPr>
          <w:rFonts w:ascii="Times New Roman" w:eastAsia="Times New Roman" w:hAnsi="Times New Roman" w:cs="Times New Roman"/>
          <w:bCs/>
          <w:lang w:val="uk-UA" w:eastAsia="ru-RU"/>
        </w:rPr>
        <w:t>у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правлінню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конфліктом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повинна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передувати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стадія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його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діагностики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тобто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визначення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основних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складових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конфлікту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, причин,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що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>його</w:t>
      </w:r>
      <w:proofErr w:type="spellEnd"/>
      <w:r w:rsidR="009664DE" w:rsidRPr="004E252E">
        <w:rPr>
          <w:rFonts w:ascii="Times New Roman" w:eastAsia="Times New Roman" w:hAnsi="Times New Roman" w:cs="Times New Roman"/>
          <w:bCs/>
          <w:lang w:eastAsia="ru-RU"/>
        </w:rPr>
        <w:t xml:space="preserve"> породили</w:t>
      </w:r>
      <w:r w:rsidR="009664DE" w:rsidRPr="004E252E">
        <w:rPr>
          <w:rFonts w:ascii="Times New Roman" w:eastAsia="Times New Roman" w:hAnsi="Times New Roman" w:cs="Times New Roman"/>
          <w:bCs/>
          <w:lang w:val="uk-UA" w:eastAsia="ru-RU"/>
        </w:rPr>
        <w:t>;</w:t>
      </w:r>
    </w:p>
    <w:p w:rsidR="009664DE" w:rsidRPr="004E252E" w:rsidRDefault="009664DE" w:rsidP="004E252E">
      <w:pPr>
        <w:pStyle w:val="a4"/>
        <w:numPr>
          <w:ilvl w:val="0"/>
          <w:numId w:val="9"/>
        </w:numPr>
        <w:tabs>
          <w:tab w:val="left" w:pos="0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lang w:val="uk-UA" w:eastAsia="ru-RU"/>
        </w:rPr>
      </w:pPr>
      <w:r w:rsidRPr="004E252E">
        <w:rPr>
          <w:rFonts w:ascii="Times New Roman" w:eastAsia="Times New Roman" w:hAnsi="Times New Roman" w:cs="Times New Roman"/>
          <w:bCs/>
          <w:lang w:val="uk-UA" w:eastAsia="ru-RU"/>
        </w:rPr>
        <w:t xml:space="preserve">управління конфліктами </w:t>
      </w:r>
      <w:r w:rsidR="00A908A6" w:rsidRPr="004E252E">
        <w:rPr>
          <w:rFonts w:ascii="Times New Roman" w:eastAsiaTheme="minorEastAsia" w:hAnsi="Times New Roman" w:cs="Times New Roman"/>
          <w:lang w:val="uk-UA" w:eastAsia="ru-RU"/>
        </w:rPr>
        <w:t>–</w:t>
      </w:r>
      <w:r w:rsidRPr="004E252E">
        <w:rPr>
          <w:rFonts w:ascii="Times New Roman" w:eastAsia="Times New Roman" w:hAnsi="Times New Roman" w:cs="Times New Roman"/>
          <w:bCs/>
          <w:lang w:val="uk-UA" w:eastAsia="ru-RU"/>
        </w:rPr>
        <w:t xml:space="preserve"> це цілеспрямовані дії по усуненню (мінімізації) причин, що породили конфлікт; по корекції поведінки учасників конфлікту; по підтримці </w:t>
      </w:r>
      <w:r w:rsidRPr="004E252E">
        <w:rPr>
          <w:rFonts w:ascii="Times New Roman" w:eastAsia="Times New Roman" w:hAnsi="Times New Roman" w:cs="Times New Roman"/>
          <w:bCs/>
          <w:lang w:val="uk-UA" w:eastAsia="ru-RU"/>
        </w:rPr>
        <w:lastRenderedPageBreak/>
        <w:t>необхідного рівня конфліктності, що не виходить за контрольовані межі;</w:t>
      </w:r>
    </w:p>
    <w:p w:rsidR="009664DE" w:rsidRPr="004E252E" w:rsidRDefault="009664DE" w:rsidP="004E252E">
      <w:pPr>
        <w:pStyle w:val="a4"/>
        <w:numPr>
          <w:ilvl w:val="0"/>
          <w:numId w:val="9"/>
        </w:numPr>
        <w:tabs>
          <w:tab w:val="left" w:pos="0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lang w:val="uk-UA" w:eastAsia="ru-RU"/>
        </w:rPr>
      </w:pPr>
      <w:r w:rsidRPr="004E252E">
        <w:rPr>
          <w:rFonts w:ascii="Times New Roman" w:eastAsia="Times New Roman" w:hAnsi="Times New Roman" w:cs="Times New Roman"/>
          <w:bCs/>
          <w:lang w:val="uk-UA" w:eastAsia="ru-RU"/>
        </w:rPr>
        <w:t>в</w:t>
      </w:r>
      <w:proofErr w:type="spellStart"/>
      <w:r w:rsidRPr="004E252E">
        <w:rPr>
          <w:rFonts w:ascii="Times New Roman" w:eastAsia="Times New Roman" w:hAnsi="Times New Roman" w:cs="Times New Roman"/>
          <w:bCs/>
          <w:lang w:eastAsia="ru-RU"/>
        </w:rPr>
        <w:t>нутрішньоособові</w:t>
      </w:r>
      <w:proofErr w:type="spellEnd"/>
      <w:r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E252E">
        <w:rPr>
          <w:rFonts w:ascii="Times New Roman" w:eastAsia="Times New Roman" w:hAnsi="Times New Roman" w:cs="Times New Roman"/>
          <w:bCs/>
          <w:lang w:eastAsia="ru-RU"/>
        </w:rPr>
        <w:t>методи</w:t>
      </w:r>
      <w:proofErr w:type="spellEnd"/>
      <w:r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E252E">
        <w:rPr>
          <w:rFonts w:ascii="Times New Roman" w:eastAsia="Times New Roman" w:hAnsi="Times New Roman" w:cs="Times New Roman"/>
          <w:bCs/>
          <w:lang w:eastAsia="ru-RU"/>
        </w:rPr>
        <w:t>управління</w:t>
      </w:r>
      <w:proofErr w:type="spellEnd"/>
      <w:r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E252E">
        <w:rPr>
          <w:rFonts w:ascii="Times New Roman" w:eastAsia="Times New Roman" w:hAnsi="Times New Roman" w:cs="Times New Roman"/>
          <w:bCs/>
          <w:lang w:eastAsia="ru-RU"/>
        </w:rPr>
        <w:t>конфліктами</w:t>
      </w:r>
      <w:proofErr w:type="spellEnd"/>
      <w:r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E252E">
        <w:rPr>
          <w:rFonts w:ascii="Times New Roman" w:eastAsia="Times New Roman" w:hAnsi="Times New Roman" w:cs="Times New Roman"/>
          <w:bCs/>
          <w:lang w:eastAsia="ru-RU"/>
        </w:rPr>
        <w:t>полягають</w:t>
      </w:r>
      <w:proofErr w:type="spellEnd"/>
      <w:r w:rsidRPr="004E252E">
        <w:rPr>
          <w:rFonts w:ascii="Times New Roman" w:eastAsia="Times New Roman" w:hAnsi="Times New Roman" w:cs="Times New Roman"/>
          <w:bCs/>
          <w:lang w:eastAsia="ru-RU"/>
        </w:rPr>
        <w:t xml:space="preserve"> в </w:t>
      </w:r>
      <w:proofErr w:type="spellStart"/>
      <w:r w:rsidRPr="004E252E">
        <w:rPr>
          <w:rFonts w:ascii="Times New Roman" w:eastAsia="Times New Roman" w:hAnsi="Times New Roman" w:cs="Times New Roman"/>
          <w:bCs/>
          <w:lang w:eastAsia="ru-RU"/>
        </w:rPr>
        <w:t>умінні</w:t>
      </w:r>
      <w:proofErr w:type="spellEnd"/>
      <w:r w:rsidRPr="004E252E">
        <w:rPr>
          <w:rFonts w:ascii="Times New Roman" w:eastAsia="Times New Roman" w:hAnsi="Times New Roman" w:cs="Times New Roman"/>
          <w:bCs/>
          <w:lang w:eastAsia="ru-RU"/>
        </w:rPr>
        <w:t xml:space="preserve"> правильно </w:t>
      </w:r>
      <w:proofErr w:type="spellStart"/>
      <w:r w:rsidRPr="004E252E">
        <w:rPr>
          <w:rFonts w:ascii="Times New Roman" w:eastAsia="Times New Roman" w:hAnsi="Times New Roman" w:cs="Times New Roman"/>
          <w:bCs/>
          <w:lang w:eastAsia="ru-RU"/>
        </w:rPr>
        <w:t>організувати</w:t>
      </w:r>
      <w:proofErr w:type="spellEnd"/>
      <w:r w:rsidRPr="004E252E">
        <w:rPr>
          <w:rFonts w:ascii="Times New Roman" w:eastAsia="Times New Roman" w:hAnsi="Times New Roman" w:cs="Times New Roman"/>
          <w:bCs/>
          <w:lang w:eastAsia="ru-RU"/>
        </w:rPr>
        <w:t xml:space="preserve"> свою </w:t>
      </w:r>
      <w:proofErr w:type="spellStart"/>
      <w:r w:rsidRPr="004E252E">
        <w:rPr>
          <w:rFonts w:ascii="Times New Roman" w:eastAsia="Times New Roman" w:hAnsi="Times New Roman" w:cs="Times New Roman"/>
          <w:bCs/>
          <w:lang w:eastAsia="ru-RU"/>
        </w:rPr>
        <w:t>власну</w:t>
      </w:r>
      <w:proofErr w:type="spellEnd"/>
      <w:r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E252E">
        <w:rPr>
          <w:rFonts w:ascii="Times New Roman" w:eastAsia="Times New Roman" w:hAnsi="Times New Roman" w:cs="Times New Roman"/>
          <w:bCs/>
          <w:lang w:eastAsia="ru-RU"/>
        </w:rPr>
        <w:t>поведінку</w:t>
      </w:r>
      <w:proofErr w:type="spellEnd"/>
      <w:r w:rsidRPr="004E252E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proofErr w:type="spellStart"/>
      <w:r w:rsidRPr="004E252E">
        <w:rPr>
          <w:rFonts w:ascii="Times New Roman" w:eastAsia="Times New Roman" w:hAnsi="Times New Roman" w:cs="Times New Roman"/>
          <w:bCs/>
          <w:lang w:eastAsia="ru-RU"/>
        </w:rPr>
        <w:t>виказати</w:t>
      </w:r>
      <w:proofErr w:type="spellEnd"/>
      <w:r w:rsidRPr="004E252E">
        <w:rPr>
          <w:rFonts w:ascii="Times New Roman" w:eastAsia="Times New Roman" w:hAnsi="Times New Roman" w:cs="Times New Roman"/>
          <w:bCs/>
          <w:lang w:eastAsia="ru-RU"/>
        </w:rPr>
        <w:t xml:space="preserve"> свою точку </w:t>
      </w:r>
      <w:proofErr w:type="spellStart"/>
      <w:r w:rsidRPr="004E252E">
        <w:rPr>
          <w:rFonts w:ascii="Times New Roman" w:eastAsia="Times New Roman" w:hAnsi="Times New Roman" w:cs="Times New Roman"/>
          <w:bCs/>
          <w:lang w:eastAsia="ru-RU"/>
        </w:rPr>
        <w:t>зору</w:t>
      </w:r>
      <w:proofErr w:type="spellEnd"/>
      <w:r w:rsidRPr="004E252E">
        <w:rPr>
          <w:rFonts w:ascii="Times New Roman" w:eastAsia="Times New Roman" w:hAnsi="Times New Roman" w:cs="Times New Roman"/>
          <w:bCs/>
          <w:lang w:eastAsia="ru-RU"/>
        </w:rPr>
        <w:t xml:space="preserve">, не </w:t>
      </w:r>
      <w:proofErr w:type="spellStart"/>
      <w:r w:rsidRPr="004E252E">
        <w:rPr>
          <w:rFonts w:ascii="Times New Roman" w:eastAsia="Times New Roman" w:hAnsi="Times New Roman" w:cs="Times New Roman"/>
          <w:bCs/>
          <w:lang w:eastAsia="ru-RU"/>
        </w:rPr>
        <w:t>викликаючи</w:t>
      </w:r>
      <w:proofErr w:type="spellEnd"/>
      <w:r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E252E">
        <w:rPr>
          <w:rFonts w:ascii="Times New Roman" w:eastAsia="Times New Roman" w:hAnsi="Times New Roman" w:cs="Times New Roman"/>
          <w:bCs/>
          <w:lang w:eastAsia="ru-RU"/>
        </w:rPr>
        <w:t>захисної</w:t>
      </w:r>
      <w:proofErr w:type="spellEnd"/>
      <w:r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E252E">
        <w:rPr>
          <w:rFonts w:ascii="Times New Roman" w:eastAsia="Times New Roman" w:hAnsi="Times New Roman" w:cs="Times New Roman"/>
          <w:bCs/>
          <w:lang w:eastAsia="ru-RU"/>
        </w:rPr>
        <w:t>реакції</w:t>
      </w:r>
      <w:proofErr w:type="spellEnd"/>
      <w:r w:rsidRPr="004E252E">
        <w:rPr>
          <w:rFonts w:ascii="Times New Roman" w:eastAsia="Times New Roman" w:hAnsi="Times New Roman" w:cs="Times New Roman"/>
          <w:bCs/>
          <w:lang w:eastAsia="ru-RU"/>
        </w:rPr>
        <w:t xml:space="preserve"> з боку </w:t>
      </w:r>
      <w:proofErr w:type="spellStart"/>
      <w:r w:rsidRPr="004E252E">
        <w:rPr>
          <w:rFonts w:ascii="Times New Roman" w:eastAsia="Times New Roman" w:hAnsi="Times New Roman" w:cs="Times New Roman"/>
          <w:bCs/>
          <w:lang w:eastAsia="ru-RU"/>
        </w:rPr>
        <w:t>іншої</w:t>
      </w:r>
      <w:proofErr w:type="spellEnd"/>
      <w:r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E252E">
        <w:rPr>
          <w:rFonts w:ascii="Times New Roman" w:eastAsia="Times New Roman" w:hAnsi="Times New Roman" w:cs="Times New Roman"/>
          <w:bCs/>
          <w:lang w:eastAsia="ru-RU"/>
        </w:rPr>
        <w:t>людини</w:t>
      </w:r>
      <w:proofErr w:type="spellEnd"/>
      <w:r w:rsidRPr="004E252E">
        <w:rPr>
          <w:rFonts w:ascii="Times New Roman" w:eastAsia="Times New Roman" w:hAnsi="Times New Roman" w:cs="Times New Roman"/>
          <w:bCs/>
          <w:lang w:val="uk-UA" w:eastAsia="ru-RU"/>
        </w:rPr>
        <w:t>;</w:t>
      </w:r>
    </w:p>
    <w:p w:rsidR="009664DE" w:rsidRPr="004E252E" w:rsidRDefault="009664DE" w:rsidP="004E252E">
      <w:pPr>
        <w:pStyle w:val="a4"/>
        <w:numPr>
          <w:ilvl w:val="0"/>
          <w:numId w:val="9"/>
        </w:numPr>
        <w:tabs>
          <w:tab w:val="left" w:pos="0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lang w:val="uk-UA" w:eastAsia="ru-RU"/>
        </w:rPr>
      </w:pPr>
      <w:r w:rsidRPr="004E252E">
        <w:rPr>
          <w:rFonts w:ascii="Times New Roman" w:eastAsia="Times New Roman" w:hAnsi="Times New Roman" w:cs="Times New Roman"/>
          <w:bCs/>
          <w:lang w:val="uk-UA" w:eastAsia="ru-RU"/>
        </w:rPr>
        <w:t>до структурних методів вирішення конфліктів відносяться: роз'яснення вимог до роботи, формування координаційних і інтеграційних механізмів, організаційних цілей, використання систем винагороди;</w:t>
      </w:r>
    </w:p>
    <w:p w:rsidR="009664DE" w:rsidRPr="004E252E" w:rsidRDefault="009664DE" w:rsidP="004E252E">
      <w:pPr>
        <w:pStyle w:val="a4"/>
        <w:numPr>
          <w:ilvl w:val="0"/>
          <w:numId w:val="9"/>
        </w:numPr>
        <w:tabs>
          <w:tab w:val="left" w:pos="0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lang w:val="uk-UA" w:eastAsia="ru-RU"/>
        </w:rPr>
      </w:pPr>
      <w:r w:rsidRPr="004E252E">
        <w:rPr>
          <w:rFonts w:ascii="Times New Roman" w:eastAsia="Times New Roman" w:hAnsi="Times New Roman" w:cs="Times New Roman"/>
          <w:bCs/>
          <w:lang w:val="uk-UA" w:eastAsia="ru-RU"/>
        </w:rPr>
        <w:t>р</w:t>
      </w:r>
      <w:proofErr w:type="spellStart"/>
      <w:r w:rsidRPr="004E252E">
        <w:rPr>
          <w:rFonts w:ascii="Times New Roman" w:eastAsia="Times New Roman" w:hAnsi="Times New Roman" w:cs="Times New Roman"/>
          <w:bCs/>
          <w:lang w:eastAsia="ru-RU"/>
        </w:rPr>
        <w:t>оз'яснення</w:t>
      </w:r>
      <w:proofErr w:type="spellEnd"/>
      <w:r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E252E">
        <w:rPr>
          <w:rFonts w:ascii="Times New Roman" w:eastAsia="Times New Roman" w:hAnsi="Times New Roman" w:cs="Times New Roman"/>
          <w:bCs/>
          <w:lang w:eastAsia="ru-RU"/>
        </w:rPr>
        <w:t>вимог</w:t>
      </w:r>
      <w:proofErr w:type="spellEnd"/>
      <w:r w:rsidRPr="004E252E">
        <w:rPr>
          <w:rFonts w:ascii="Times New Roman" w:eastAsia="Times New Roman" w:hAnsi="Times New Roman" w:cs="Times New Roman"/>
          <w:bCs/>
          <w:lang w:eastAsia="ru-RU"/>
        </w:rPr>
        <w:t xml:space="preserve"> до </w:t>
      </w:r>
      <w:proofErr w:type="spellStart"/>
      <w:r w:rsidRPr="004E252E">
        <w:rPr>
          <w:rFonts w:ascii="Times New Roman" w:eastAsia="Times New Roman" w:hAnsi="Times New Roman" w:cs="Times New Roman"/>
          <w:bCs/>
          <w:lang w:eastAsia="ru-RU"/>
        </w:rPr>
        <w:t>роботи</w:t>
      </w:r>
      <w:proofErr w:type="spellEnd"/>
      <w:r w:rsidRPr="004E252E">
        <w:rPr>
          <w:rFonts w:ascii="Times New Roman" w:eastAsia="Times New Roman" w:hAnsi="Times New Roman" w:cs="Times New Roman"/>
          <w:bCs/>
          <w:lang w:eastAsia="ru-RU"/>
        </w:rPr>
        <w:t xml:space="preserve"> є одним з </w:t>
      </w:r>
      <w:proofErr w:type="spellStart"/>
      <w:r w:rsidRPr="004E252E">
        <w:rPr>
          <w:rFonts w:ascii="Times New Roman" w:eastAsia="Times New Roman" w:hAnsi="Times New Roman" w:cs="Times New Roman"/>
          <w:bCs/>
          <w:lang w:eastAsia="ru-RU"/>
        </w:rPr>
        <w:t>ефективних</w:t>
      </w:r>
      <w:proofErr w:type="spellEnd"/>
      <w:r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E252E">
        <w:rPr>
          <w:rFonts w:ascii="Times New Roman" w:eastAsia="Times New Roman" w:hAnsi="Times New Roman" w:cs="Times New Roman"/>
          <w:bCs/>
          <w:lang w:eastAsia="ru-RU"/>
        </w:rPr>
        <w:t>методів</w:t>
      </w:r>
      <w:proofErr w:type="spellEnd"/>
      <w:r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E252E">
        <w:rPr>
          <w:rFonts w:ascii="Times New Roman" w:eastAsia="Times New Roman" w:hAnsi="Times New Roman" w:cs="Times New Roman"/>
          <w:bCs/>
          <w:lang w:eastAsia="ru-RU"/>
        </w:rPr>
        <w:t>управління</w:t>
      </w:r>
      <w:proofErr w:type="spellEnd"/>
      <w:r w:rsidRPr="004E252E">
        <w:rPr>
          <w:rFonts w:ascii="Times New Roman" w:eastAsia="Times New Roman" w:hAnsi="Times New Roman" w:cs="Times New Roman"/>
          <w:bCs/>
          <w:lang w:eastAsia="ru-RU"/>
        </w:rPr>
        <w:t xml:space="preserve"> і </w:t>
      </w:r>
      <w:proofErr w:type="spellStart"/>
      <w:r w:rsidRPr="004E252E">
        <w:rPr>
          <w:rFonts w:ascii="Times New Roman" w:eastAsia="Times New Roman" w:hAnsi="Times New Roman" w:cs="Times New Roman"/>
          <w:bCs/>
          <w:lang w:eastAsia="ru-RU"/>
        </w:rPr>
        <w:t>запобігання</w:t>
      </w:r>
      <w:proofErr w:type="spellEnd"/>
      <w:r w:rsidRPr="004E25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E252E">
        <w:rPr>
          <w:rFonts w:ascii="Times New Roman" w:eastAsia="Times New Roman" w:hAnsi="Times New Roman" w:cs="Times New Roman"/>
          <w:bCs/>
          <w:lang w:eastAsia="ru-RU"/>
        </w:rPr>
        <w:t>конфліктів</w:t>
      </w:r>
      <w:proofErr w:type="spellEnd"/>
      <w:r w:rsidRPr="004E252E">
        <w:rPr>
          <w:rFonts w:ascii="Times New Roman" w:eastAsia="Times New Roman" w:hAnsi="Times New Roman" w:cs="Times New Roman"/>
          <w:bCs/>
          <w:lang w:val="uk-UA" w:eastAsia="ru-RU"/>
        </w:rPr>
        <w:t>;</w:t>
      </w:r>
    </w:p>
    <w:p w:rsidR="009664DE" w:rsidRPr="004E252E" w:rsidRDefault="009664DE" w:rsidP="004E252E">
      <w:pPr>
        <w:pStyle w:val="a4"/>
        <w:numPr>
          <w:ilvl w:val="0"/>
          <w:numId w:val="9"/>
        </w:numPr>
        <w:tabs>
          <w:tab w:val="left" w:pos="0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lang w:val="uk-UA" w:eastAsia="ru-RU"/>
        </w:rPr>
      </w:pPr>
      <w:r w:rsidRPr="004E252E">
        <w:rPr>
          <w:rFonts w:ascii="Times New Roman" w:eastAsia="Times New Roman" w:hAnsi="Times New Roman" w:cs="Times New Roman"/>
          <w:bCs/>
          <w:lang w:val="uk-UA" w:eastAsia="ru-RU"/>
        </w:rPr>
        <w:t xml:space="preserve">завершитись конфлікт може внаслідок різних причин: припинення конфлікту внаслідок взаємного примирення сторін; припинення шляхом симетричного його розв'язання (обидві сторони виграють або програють); припинення конфлікту шляхом асиметричного його вирішення </w:t>
      </w:r>
      <w:r w:rsidR="00A908A6" w:rsidRPr="004E252E">
        <w:rPr>
          <w:rFonts w:ascii="Times New Roman" w:eastAsiaTheme="minorEastAsia" w:hAnsi="Times New Roman" w:cs="Times New Roman"/>
          <w:lang w:val="uk-UA" w:eastAsia="ru-RU"/>
        </w:rPr>
        <w:t>–</w:t>
      </w:r>
      <w:r w:rsidRPr="004E252E">
        <w:rPr>
          <w:rFonts w:ascii="Times New Roman" w:eastAsia="Times New Roman" w:hAnsi="Times New Roman" w:cs="Times New Roman"/>
          <w:bCs/>
          <w:lang w:val="uk-UA" w:eastAsia="ru-RU"/>
        </w:rPr>
        <w:t xml:space="preserve"> виграє одна сторона; поступове затухання конфлікту; переростання конфл</w:t>
      </w:r>
      <w:r w:rsidR="00A908A6" w:rsidRPr="004E252E">
        <w:rPr>
          <w:rFonts w:ascii="Times New Roman" w:eastAsia="Times New Roman" w:hAnsi="Times New Roman" w:cs="Times New Roman"/>
          <w:bCs/>
          <w:lang w:val="uk-UA" w:eastAsia="ru-RU"/>
        </w:rPr>
        <w:t>ікту в інше протистояння.</w:t>
      </w:r>
    </w:p>
    <w:p w:rsidR="00741F88" w:rsidRPr="004E252E" w:rsidRDefault="00741F88" w:rsidP="004E252E">
      <w:pPr>
        <w:pStyle w:val="a4"/>
        <w:tabs>
          <w:tab w:val="left" w:pos="0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lang w:val="uk-UA" w:eastAsia="ru-RU"/>
        </w:rPr>
      </w:pPr>
    </w:p>
    <w:p w:rsidR="009664DE" w:rsidRPr="004E252E" w:rsidRDefault="009664DE" w:rsidP="004E252E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lang w:val="uk-UA" w:eastAsia="ru-RU"/>
        </w:rPr>
      </w:pPr>
      <w:r w:rsidRPr="004E252E">
        <w:rPr>
          <w:rFonts w:ascii="Times New Roman" w:eastAsia="Times New Roman" w:hAnsi="Times New Roman" w:cs="Times New Roman"/>
          <w:b/>
          <w:lang w:val="uk-UA" w:eastAsia="ru-RU"/>
        </w:rPr>
        <w:t>СПИСОК ВИКОРИСТАНИХ ДЖЕРЕЛ</w:t>
      </w:r>
    </w:p>
    <w:p w:rsidR="009664DE" w:rsidRPr="004E252E" w:rsidRDefault="009664DE" w:rsidP="004E252E">
      <w:pPr>
        <w:numPr>
          <w:ilvl w:val="0"/>
          <w:numId w:val="2"/>
        </w:numPr>
        <w:tabs>
          <w:tab w:val="left" w:pos="0"/>
          <w:tab w:val="left" w:pos="567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Theme="minorEastAsia" w:hAnsi="Times New Roman" w:cs="Times New Roman"/>
          <w:lang w:eastAsia="ru-RU"/>
        </w:rPr>
      </w:pPr>
      <w:r w:rsidRPr="004E252E">
        <w:rPr>
          <w:rFonts w:ascii="Times New Roman" w:eastAsiaTheme="minorEastAsia" w:hAnsi="Times New Roman" w:cs="Times New Roman"/>
          <w:lang w:val="uk-UA" w:eastAsia="ru-RU"/>
        </w:rPr>
        <w:t xml:space="preserve"> </w:t>
      </w:r>
      <w:proofErr w:type="spellStart"/>
      <w:r w:rsidRPr="004E252E">
        <w:rPr>
          <w:rFonts w:ascii="Times New Roman" w:eastAsiaTheme="minorEastAsia" w:hAnsi="Times New Roman" w:cs="Times New Roman"/>
          <w:iCs/>
          <w:lang w:eastAsia="ru-RU"/>
        </w:rPr>
        <w:t>Анцупов</w:t>
      </w:r>
      <w:proofErr w:type="spellEnd"/>
      <w:r w:rsidRPr="004E252E">
        <w:rPr>
          <w:rFonts w:ascii="Times New Roman" w:eastAsiaTheme="minorEastAsia" w:hAnsi="Times New Roman" w:cs="Times New Roman"/>
          <w:iCs/>
          <w:lang w:eastAsia="ru-RU"/>
        </w:rPr>
        <w:t xml:space="preserve"> А.Я.</w:t>
      </w:r>
      <w:r w:rsidR="004850EE" w:rsidRPr="004E252E">
        <w:rPr>
          <w:rFonts w:ascii="Times New Roman" w:eastAsiaTheme="minorEastAsia" w:hAnsi="Times New Roman" w:cs="Times New Roman"/>
          <w:iCs/>
          <w:lang w:val="uk-UA" w:eastAsia="ru-RU"/>
        </w:rPr>
        <w:t>,</w:t>
      </w:r>
      <w:r w:rsidR="004850EE" w:rsidRPr="004E252E">
        <w:rPr>
          <w:rFonts w:ascii="Times New Roman" w:eastAsiaTheme="minorEastAsia" w:hAnsi="Times New Roman" w:cs="Times New Roman"/>
          <w:lang w:val="uk-UA" w:eastAsia="ru-RU"/>
        </w:rPr>
        <w:t xml:space="preserve"> </w:t>
      </w:r>
      <w:proofErr w:type="spellStart"/>
      <w:r w:rsidR="004850EE" w:rsidRPr="004E252E">
        <w:rPr>
          <w:rFonts w:ascii="Times New Roman" w:eastAsiaTheme="minorEastAsia" w:hAnsi="Times New Roman" w:cs="Times New Roman"/>
          <w:lang w:val="uk-UA" w:eastAsia="ru-RU"/>
        </w:rPr>
        <w:t>Шипилов</w:t>
      </w:r>
      <w:proofErr w:type="spellEnd"/>
      <w:r w:rsidR="004850EE" w:rsidRPr="004E252E">
        <w:rPr>
          <w:rFonts w:ascii="Times New Roman" w:eastAsiaTheme="minorEastAsia" w:hAnsi="Times New Roman" w:cs="Times New Roman"/>
          <w:lang w:val="uk-UA" w:eastAsia="ru-RU"/>
        </w:rPr>
        <w:t xml:space="preserve"> </w:t>
      </w:r>
      <w:r w:rsidR="004850EE" w:rsidRPr="004E252E">
        <w:rPr>
          <w:rFonts w:ascii="Times New Roman" w:eastAsiaTheme="minorEastAsia" w:hAnsi="Times New Roman" w:cs="Times New Roman"/>
          <w:lang w:val="uk-UA" w:eastAsia="ru-RU"/>
        </w:rPr>
        <w:t>А.И.</w:t>
      </w:r>
      <w:r w:rsidR="004850EE" w:rsidRPr="004E252E">
        <w:rPr>
          <w:rFonts w:ascii="Times New Roman" w:eastAsiaTheme="minorEastAsia" w:hAnsi="Times New Roman" w:cs="Times New Roman"/>
          <w:lang w:eastAsia="ru-RU"/>
        </w:rPr>
        <w:t xml:space="preserve"> </w:t>
      </w:r>
      <w:r w:rsidRPr="004E252E">
        <w:rPr>
          <w:rFonts w:ascii="Times New Roman" w:eastAsiaTheme="minorEastAsia" w:hAnsi="Times New Roman" w:cs="Times New Roman"/>
          <w:iCs/>
          <w:lang w:val="uk-UA" w:eastAsia="ru-RU"/>
        </w:rPr>
        <w:t xml:space="preserve"> </w:t>
      </w:r>
      <w:proofErr w:type="spellStart"/>
      <w:r w:rsidR="004850EE" w:rsidRPr="004E252E">
        <w:rPr>
          <w:rFonts w:ascii="Times New Roman" w:eastAsiaTheme="minorEastAsia" w:hAnsi="Times New Roman" w:cs="Times New Roman"/>
          <w:lang w:eastAsia="ru-RU"/>
        </w:rPr>
        <w:t>Конфликтология</w:t>
      </w:r>
      <w:proofErr w:type="spellEnd"/>
      <w:r w:rsidR="004850EE" w:rsidRPr="004E252E">
        <w:rPr>
          <w:rFonts w:ascii="Times New Roman" w:eastAsiaTheme="minorEastAsia" w:hAnsi="Times New Roman" w:cs="Times New Roman"/>
          <w:lang w:eastAsia="ru-RU"/>
        </w:rPr>
        <w:t xml:space="preserve">: </w:t>
      </w:r>
      <w:r w:rsidRPr="004E252E">
        <w:rPr>
          <w:rFonts w:ascii="Times New Roman" w:eastAsiaTheme="minorEastAsia" w:hAnsi="Times New Roman" w:cs="Times New Roman"/>
          <w:lang w:val="uk-UA" w:eastAsia="ru-RU"/>
        </w:rPr>
        <w:t>у</w:t>
      </w:r>
      <w:proofErr w:type="spellStart"/>
      <w:r w:rsidR="004850EE" w:rsidRPr="004E252E">
        <w:rPr>
          <w:rFonts w:ascii="Times New Roman" w:eastAsiaTheme="minorEastAsia" w:hAnsi="Times New Roman" w:cs="Times New Roman"/>
          <w:lang w:eastAsia="ru-RU"/>
        </w:rPr>
        <w:t>чебник</w:t>
      </w:r>
      <w:proofErr w:type="spellEnd"/>
      <w:r w:rsidR="004850EE" w:rsidRPr="004E252E">
        <w:rPr>
          <w:rFonts w:ascii="Times New Roman" w:eastAsiaTheme="minorEastAsia" w:hAnsi="Times New Roman" w:cs="Times New Roman"/>
          <w:lang w:eastAsia="ru-RU"/>
        </w:rPr>
        <w:t xml:space="preserve"> для вузов</w:t>
      </w:r>
      <w:r w:rsidR="004850EE" w:rsidRPr="004E252E">
        <w:rPr>
          <w:rFonts w:ascii="Times New Roman" w:eastAsiaTheme="minorEastAsia" w:hAnsi="Times New Roman" w:cs="Times New Roman"/>
          <w:lang w:val="uk-UA" w:eastAsia="ru-RU"/>
        </w:rPr>
        <w:t xml:space="preserve">. </w:t>
      </w:r>
      <w:r w:rsidRPr="004E252E">
        <w:rPr>
          <w:rFonts w:ascii="Times New Roman" w:eastAsiaTheme="minorEastAsia" w:hAnsi="Times New Roman" w:cs="Times New Roman"/>
          <w:lang w:eastAsia="ru-RU"/>
        </w:rPr>
        <w:t>СПб.: Питер, 2007. 591 с.</w:t>
      </w:r>
    </w:p>
    <w:p w:rsidR="009664DE" w:rsidRPr="004E252E" w:rsidRDefault="009664DE" w:rsidP="004E252E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  <w:r w:rsidRPr="004E252E">
        <w:rPr>
          <w:rFonts w:ascii="Times New Roman" w:hAnsi="Times New Roman" w:cs="Times New Roman"/>
        </w:rPr>
        <w:t xml:space="preserve">2. Урбанович О. </w:t>
      </w:r>
      <w:proofErr w:type="spellStart"/>
      <w:r w:rsidRPr="004E252E">
        <w:rPr>
          <w:rFonts w:ascii="Times New Roman" w:hAnsi="Times New Roman" w:cs="Times New Roman"/>
        </w:rPr>
        <w:t>Психологія</w:t>
      </w:r>
      <w:proofErr w:type="spellEnd"/>
      <w:r w:rsidRPr="004E252E">
        <w:rPr>
          <w:rFonts w:ascii="Times New Roman" w:hAnsi="Times New Roman" w:cs="Times New Roman"/>
        </w:rPr>
        <w:t xml:space="preserve"> </w:t>
      </w:r>
      <w:proofErr w:type="spellStart"/>
      <w:r w:rsidRPr="004E252E">
        <w:rPr>
          <w:rFonts w:ascii="Times New Roman" w:hAnsi="Times New Roman" w:cs="Times New Roman"/>
        </w:rPr>
        <w:t>управління</w:t>
      </w:r>
      <w:proofErr w:type="spellEnd"/>
      <w:r w:rsidRPr="004E252E">
        <w:rPr>
          <w:rFonts w:ascii="Times New Roman" w:hAnsi="Times New Roman" w:cs="Times New Roman"/>
        </w:rPr>
        <w:t xml:space="preserve"> </w:t>
      </w:r>
      <w:proofErr w:type="spellStart"/>
      <w:r w:rsidRPr="004E252E">
        <w:rPr>
          <w:rFonts w:ascii="Times New Roman" w:hAnsi="Times New Roman" w:cs="Times New Roman"/>
        </w:rPr>
        <w:t>конфліктними</w:t>
      </w:r>
      <w:proofErr w:type="spellEnd"/>
      <w:r w:rsidRPr="004E252E">
        <w:rPr>
          <w:rFonts w:ascii="Times New Roman" w:hAnsi="Times New Roman" w:cs="Times New Roman"/>
        </w:rPr>
        <w:t xml:space="preserve"> </w:t>
      </w:r>
      <w:proofErr w:type="spellStart"/>
      <w:r w:rsidRPr="004E252E">
        <w:rPr>
          <w:rFonts w:ascii="Times New Roman" w:hAnsi="Times New Roman" w:cs="Times New Roman"/>
        </w:rPr>
        <w:t>ситуаціями</w:t>
      </w:r>
      <w:proofErr w:type="spellEnd"/>
      <w:r w:rsidR="004850EE" w:rsidRPr="004E252E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Pr="004E252E">
        <w:rPr>
          <w:rFonts w:ascii="Times New Roman" w:hAnsi="Times New Roman" w:cs="Times New Roman"/>
          <w:i/>
        </w:rPr>
        <w:t>Підручник</w:t>
      </w:r>
      <w:proofErr w:type="spellEnd"/>
      <w:r w:rsidRPr="004E252E">
        <w:rPr>
          <w:rFonts w:ascii="Times New Roman" w:hAnsi="Times New Roman" w:cs="Times New Roman"/>
          <w:i/>
        </w:rPr>
        <w:t xml:space="preserve"> для </w:t>
      </w:r>
      <w:proofErr w:type="gramStart"/>
      <w:r w:rsidRPr="004E252E">
        <w:rPr>
          <w:rFonts w:ascii="Times New Roman" w:hAnsi="Times New Roman" w:cs="Times New Roman"/>
          <w:i/>
        </w:rPr>
        <w:t>Директора :</w:t>
      </w:r>
      <w:proofErr w:type="gramEnd"/>
      <w:r w:rsidRPr="004E252E">
        <w:rPr>
          <w:rFonts w:ascii="Times New Roman" w:hAnsi="Times New Roman" w:cs="Times New Roman"/>
          <w:i/>
        </w:rPr>
        <w:t xml:space="preserve"> Журнал </w:t>
      </w:r>
      <w:proofErr w:type="spellStart"/>
      <w:r w:rsidRPr="004E252E">
        <w:rPr>
          <w:rFonts w:ascii="Times New Roman" w:hAnsi="Times New Roman" w:cs="Times New Roman"/>
          <w:i/>
        </w:rPr>
        <w:t>управлінської</w:t>
      </w:r>
      <w:proofErr w:type="spellEnd"/>
      <w:r w:rsidRPr="004E252E">
        <w:rPr>
          <w:rFonts w:ascii="Times New Roman" w:hAnsi="Times New Roman" w:cs="Times New Roman"/>
          <w:i/>
        </w:rPr>
        <w:t xml:space="preserve"> </w:t>
      </w:r>
      <w:proofErr w:type="spellStart"/>
      <w:r w:rsidRPr="004E252E">
        <w:rPr>
          <w:rFonts w:ascii="Times New Roman" w:hAnsi="Times New Roman" w:cs="Times New Roman"/>
          <w:i/>
        </w:rPr>
        <w:t>компетентності</w:t>
      </w:r>
      <w:proofErr w:type="spellEnd"/>
      <w:r w:rsidRPr="004E252E">
        <w:rPr>
          <w:rFonts w:ascii="Times New Roman" w:hAnsi="Times New Roman" w:cs="Times New Roman"/>
          <w:i/>
        </w:rPr>
        <w:t>.</w:t>
      </w:r>
      <w:r w:rsidRPr="004E252E">
        <w:rPr>
          <w:rFonts w:ascii="Times New Roman" w:hAnsi="Times New Roman" w:cs="Times New Roman"/>
        </w:rPr>
        <w:t xml:space="preserve"> </w:t>
      </w:r>
      <w:proofErr w:type="gramStart"/>
      <w:r w:rsidRPr="004E252E">
        <w:rPr>
          <w:rFonts w:ascii="Times New Roman" w:hAnsi="Times New Roman" w:cs="Times New Roman"/>
        </w:rPr>
        <w:t>К. :</w:t>
      </w:r>
      <w:proofErr w:type="gramEnd"/>
      <w:r w:rsidRPr="004E252E">
        <w:rPr>
          <w:rFonts w:ascii="Times New Roman" w:hAnsi="Times New Roman" w:cs="Times New Roman"/>
        </w:rPr>
        <w:t xml:space="preserve"> </w:t>
      </w:r>
      <w:proofErr w:type="spellStart"/>
      <w:r w:rsidRPr="004E252E">
        <w:rPr>
          <w:rFonts w:ascii="Times New Roman" w:hAnsi="Times New Roman" w:cs="Times New Roman"/>
        </w:rPr>
        <w:t>Плеяди</w:t>
      </w:r>
      <w:proofErr w:type="spellEnd"/>
      <w:r w:rsidRPr="004E252E">
        <w:rPr>
          <w:rFonts w:ascii="Times New Roman" w:hAnsi="Times New Roman" w:cs="Times New Roman"/>
        </w:rPr>
        <w:t xml:space="preserve">, 2007. N 1. С. 34–53. </w:t>
      </w:r>
    </w:p>
    <w:p w:rsidR="009664DE" w:rsidRPr="004E252E" w:rsidRDefault="009664DE" w:rsidP="004E252E">
      <w:pPr>
        <w:spacing w:after="0" w:line="240" w:lineRule="auto"/>
        <w:ind w:firstLine="284"/>
        <w:jc w:val="both"/>
        <w:rPr>
          <w:rFonts w:ascii="Times New Roman" w:hAnsi="Times New Roman"/>
        </w:rPr>
      </w:pPr>
      <w:r w:rsidRPr="004E252E">
        <w:rPr>
          <w:rFonts w:ascii="Times New Roman" w:hAnsi="Times New Roman" w:cs="Times New Roman"/>
        </w:rPr>
        <w:t xml:space="preserve">3. Шаленко В. Н. </w:t>
      </w:r>
      <w:proofErr w:type="spellStart"/>
      <w:r w:rsidRPr="004E252E">
        <w:rPr>
          <w:rFonts w:ascii="Times New Roman" w:hAnsi="Times New Roman" w:cs="Times New Roman"/>
        </w:rPr>
        <w:t>Конфлікти</w:t>
      </w:r>
      <w:proofErr w:type="spellEnd"/>
      <w:r w:rsidRPr="004E252E">
        <w:rPr>
          <w:rFonts w:ascii="Times New Roman" w:hAnsi="Times New Roman" w:cs="Times New Roman"/>
        </w:rPr>
        <w:t xml:space="preserve"> в </w:t>
      </w:r>
      <w:proofErr w:type="spellStart"/>
      <w:r w:rsidRPr="004E252E">
        <w:rPr>
          <w:rFonts w:ascii="Times New Roman" w:hAnsi="Times New Roman" w:cs="Times New Roman"/>
        </w:rPr>
        <w:t>трудових</w:t>
      </w:r>
      <w:proofErr w:type="spellEnd"/>
      <w:r w:rsidRPr="004E252E">
        <w:rPr>
          <w:rFonts w:ascii="Times New Roman" w:hAnsi="Times New Roman" w:cs="Times New Roman"/>
        </w:rPr>
        <w:t xml:space="preserve"> коллективах</w:t>
      </w:r>
      <w:r w:rsidR="004850EE" w:rsidRPr="004E252E">
        <w:rPr>
          <w:rFonts w:ascii="Times New Roman" w:hAnsi="Times New Roman" w:cs="Times New Roman"/>
          <w:lang w:val="uk-UA"/>
        </w:rPr>
        <w:t>.</w:t>
      </w:r>
      <w:r w:rsidRPr="004E252E">
        <w:rPr>
          <w:rFonts w:ascii="Times New Roman" w:hAnsi="Times New Roman" w:cs="Times New Roman"/>
        </w:rPr>
        <w:t xml:space="preserve">К.: </w:t>
      </w:r>
      <w:proofErr w:type="spellStart"/>
      <w:r w:rsidRPr="004E252E">
        <w:rPr>
          <w:rFonts w:ascii="Times New Roman" w:hAnsi="Times New Roman" w:cs="Times New Roman"/>
        </w:rPr>
        <w:t>Скіф</w:t>
      </w:r>
      <w:proofErr w:type="spellEnd"/>
      <w:r w:rsidRPr="004E252E">
        <w:rPr>
          <w:rFonts w:ascii="Times New Roman" w:hAnsi="Times New Roman" w:cs="Times New Roman"/>
        </w:rPr>
        <w:t>, 2005. 255с.</w:t>
      </w:r>
    </w:p>
    <w:p w:rsidR="00AC2F62" w:rsidRPr="004E252E" w:rsidRDefault="00AC2F62" w:rsidP="004E252E">
      <w:pPr>
        <w:spacing w:line="240" w:lineRule="auto"/>
        <w:ind w:firstLine="284"/>
        <w:jc w:val="both"/>
        <w:rPr>
          <w:rFonts w:ascii="Times New Roman" w:hAnsi="Times New Roman"/>
        </w:rPr>
      </w:pPr>
    </w:p>
    <w:sectPr w:rsidR="00AC2F62" w:rsidRPr="004E252E" w:rsidSect="004E252E">
      <w:pgSz w:w="8392" w:h="11907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A4241"/>
    <w:multiLevelType w:val="hybridMultilevel"/>
    <w:tmpl w:val="EF7E6F54"/>
    <w:lvl w:ilvl="0" w:tplc="FF1C6B3E">
      <w:start w:val="1"/>
      <w:numFmt w:val="bullet"/>
      <w:lvlText w:val=""/>
      <w:lvlJc w:val="center"/>
      <w:pPr>
        <w:ind w:left="1440" w:hanging="360"/>
      </w:pPr>
      <w:rPr>
        <w:rFonts w:ascii="Symbol" w:hAnsi="Symbol" w:hint="default"/>
      </w:rPr>
    </w:lvl>
    <w:lvl w:ilvl="1" w:tplc="FF1C6B3E">
      <w:start w:val="1"/>
      <w:numFmt w:val="bullet"/>
      <w:lvlText w:val=""/>
      <w:lvlJc w:val="center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FD44FF"/>
    <w:multiLevelType w:val="hybridMultilevel"/>
    <w:tmpl w:val="20E43E22"/>
    <w:lvl w:ilvl="0" w:tplc="E806E686">
      <w:start w:val="1"/>
      <w:numFmt w:val="decimal"/>
      <w:lvlText w:val="%1."/>
      <w:lvlJc w:val="left"/>
      <w:pPr>
        <w:ind w:left="709" w:hanging="596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14C1F0A"/>
    <w:multiLevelType w:val="hybridMultilevel"/>
    <w:tmpl w:val="0D724A6C"/>
    <w:lvl w:ilvl="0" w:tplc="BCC2F45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EFF1F84"/>
    <w:multiLevelType w:val="hybridMultilevel"/>
    <w:tmpl w:val="822E93EE"/>
    <w:lvl w:ilvl="0" w:tplc="FF1C6B3E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352563"/>
    <w:multiLevelType w:val="hybridMultilevel"/>
    <w:tmpl w:val="DE2608A6"/>
    <w:lvl w:ilvl="0" w:tplc="FF1C6B3E">
      <w:start w:val="1"/>
      <w:numFmt w:val="bullet"/>
      <w:lvlText w:val=""/>
      <w:lvlJc w:val="center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3810D4"/>
    <w:multiLevelType w:val="hybridMultilevel"/>
    <w:tmpl w:val="4C70CC96"/>
    <w:lvl w:ilvl="0" w:tplc="FF1C6B3E">
      <w:start w:val="1"/>
      <w:numFmt w:val="bullet"/>
      <w:lvlText w:val=""/>
      <w:lvlJc w:val="center"/>
      <w:pPr>
        <w:ind w:left="1440" w:hanging="360"/>
      </w:pPr>
      <w:rPr>
        <w:rFonts w:ascii="Symbol" w:hAnsi="Symbol" w:hint="default"/>
      </w:rPr>
    </w:lvl>
    <w:lvl w:ilvl="1" w:tplc="172664C6">
      <w:numFmt w:val="bullet"/>
      <w:lvlText w:val="-"/>
      <w:lvlJc w:val="left"/>
      <w:pPr>
        <w:ind w:left="2745" w:hanging="94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F454520"/>
    <w:multiLevelType w:val="hybridMultilevel"/>
    <w:tmpl w:val="5C0CBABA"/>
    <w:lvl w:ilvl="0" w:tplc="3FFE7162">
      <w:start w:val="6"/>
      <w:numFmt w:val="bullet"/>
      <w:lvlText w:val="–"/>
      <w:lvlJc w:val="left"/>
      <w:pPr>
        <w:ind w:left="1211" w:hanging="360"/>
      </w:pPr>
      <w:rPr>
        <w:rFonts w:ascii="Times New Roman" w:eastAsia="SimSun" w:hAnsi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583B174B"/>
    <w:multiLevelType w:val="hybridMultilevel"/>
    <w:tmpl w:val="9E14EF8C"/>
    <w:lvl w:ilvl="0" w:tplc="FF1C6B3E">
      <w:start w:val="1"/>
      <w:numFmt w:val="bullet"/>
      <w:lvlText w:val=""/>
      <w:lvlJc w:val="center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0E05CA"/>
    <w:multiLevelType w:val="hybridMultilevel"/>
    <w:tmpl w:val="8C62286C"/>
    <w:lvl w:ilvl="0" w:tplc="FF1C6B3E">
      <w:start w:val="1"/>
      <w:numFmt w:val="bullet"/>
      <w:lvlText w:val=""/>
      <w:lvlJc w:val="center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7"/>
  </w:num>
  <w:num w:numId="5">
    <w:abstractNumId w:val="0"/>
  </w:num>
  <w:num w:numId="6">
    <w:abstractNumId w:val="4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AC0"/>
    <w:rsid w:val="000D0A0E"/>
    <w:rsid w:val="001051AC"/>
    <w:rsid w:val="0028342A"/>
    <w:rsid w:val="00287701"/>
    <w:rsid w:val="002E5C8B"/>
    <w:rsid w:val="00394EFE"/>
    <w:rsid w:val="004850EE"/>
    <w:rsid w:val="004C10F2"/>
    <w:rsid w:val="004E252E"/>
    <w:rsid w:val="00544352"/>
    <w:rsid w:val="006E2398"/>
    <w:rsid w:val="0072417E"/>
    <w:rsid w:val="00741F88"/>
    <w:rsid w:val="007F4402"/>
    <w:rsid w:val="009664DE"/>
    <w:rsid w:val="00A00424"/>
    <w:rsid w:val="00A908A6"/>
    <w:rsid w:val="00AC2F62"/>
    <w:rsid w:val="00B34700"/>
    <w:rsid w:val="00C579C8"/>
    <w:rsid w:val="00DE1583"/>
    <w:rsid w:val="00E07AC0"/>
    <w:rsid w:val="00EB7542"/>
    <w:rsid w:val="00F80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728E9"/>
  <w15:docId w15:val="{5D43A4B0-8B4F-4EDE-9D37-4E340E50E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342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806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9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3</Pages>
  <Words>713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15</cp:revision>
  <dcterms:created xsi:type="dcterms:W3CDTF">2017-10-24T06:08:00Z</dcterms:created>
  <dcterms:modified xsi:type="dcterms:W3CDTF">2019-09-28T15:59:00Z</dcterms:modified>
</cp:coreProperties>
</file>