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4A33" w:rsidRDefault="00CC4A33" w:rsidP="00CC4A33">
      <w:pPr>
        <w:pStyle w:val="a5"/>
        <w:widowControl w:val="0"/>
        <w:autoSpaceDE w:val="0"/>
        <w:autoSpaceDN w:val="0"/>
        <w:spacing w:after="60"/>
        <w:ind w:left="-57"/>
        <w:jc w:val="center"/>
        <w:rPr>
          <w:rFonts w:ascii="Georgia" w:hAnsi="Georgia"/>
          <w:b/>
          <w:caps/>
          <w:spacing w:val="-6"/>
          <w:lang w:val="ru-RU"/>
        </w:rPr>
      </w:pPr>
      <w:r>
        <w:rPr>
          <w:rFonts w:ascii="Georgia" w:hAnsi="Georgia"/>
          <w:b/>
          <w:caps/>
          <w:spacing w:val="-6"/>
        </w:rPr>
        <w:t>МІНІСТЕРСТВО ОСВІТИ І НАУКИ УКРАЇНИ</w:t>
      </w:r>
    </w:p>
    <w:p w:rsidR="00CC4A33" w:rsidRDefault="00CC4A33" w:rsidP="00CC4A33">
      <w:pPr>
        <w:pStyle w:val="a5"/>
        <w:widowControl w:val="0"/>
        <w:autoSpaceDE w:val="0"/>
        <w:autoSpaceDN w:val="0"/>
        <w:spacing w:after="60"/>
        <w:ind w:left="-57"/>
        <w:jc w:val="center"/>
        <w:rPr>
          <w:rFonts w:ascii="Georgia" w:hAnsi="Georgia"/>
          <w:b/>
          <w:caps/>
          <w:spacing w:val="-6"/>
        </w:rPr>
      </w:pPr>
      <w:r>
        <w:rPr>
          <w:rFonts w:ascii="Georgia" w:hAnsi="Georgia"/>
          <w:b/>
          <w:caps/>
          <w:spacing w:val="-6"/>
        </w:rPr>
        <w:t>Полтавська державна аграрна академія</w:t>
      </w:r>
    </w:p>
    <w:p w:rsidR="00CC4A33" w:rsidRDefault="00CC4A33" w:rsidP="00CC4A33">
      <w:pPr>
        <w:pStyle w:val="a5"/>
        <w:widowControl w:val="0"/>
        <w:autoSpaceDE w:val="0"/>
        <w:autoSpaceDN w:val="0"/>
        <w:spacing w:after="60"/>
        <w:ind w:left="-57"/>
        <w:jc w:val="center"/>
        <w:rPr>
          <w:rFonts w:ascii="Georgia" w:hAnsi="Georgia"/>
          <w:b/>
          <w:caps/>
          <w:spacing w:val="-6"/>
        </w:rPr>
      </w:pPr>
      <w:r>
        <w:rPr>
          <w:rFonts w:ascii="Georgia" w:hAnsi="Georgia"/>
          <w:b/>
          <w:caps/>
        </w:rPr>
        <w:t>ДВНЗ «Переяслав-Хмельницький державний педагогічний університет імені Григорія Сковороди»</w:t>
      </w:r>
    </w:p>
    <w:p w:rsidR="00CC4A33" w:rsidRPr="004171F9" w:rsidRDefault="00CC4A33" w:rsidP="00CC4A33">
      <w:pPr>
        <w:pStyle w:val="a5"/>
        <w:widowControl w:val="0"/>
        <w:autoSpaceDE w:val="0"/>
        <w:autoSpaceDN w:val="0"/>
        <w:spacing w:after="60"/>
        <w:ind w:left="-57"/>
        <w:jc w:val="center"/>
        <w:rPr>
          <w:rFonts w:ascii="Georgia" w:hAnsi="Georgia"/>
          <w:b/>
          <w:caps/>
          <w:spacing w:val="-6"/>
        </w:rPr>
      </w:pPr>
      <w:r w:rsidRPr="004171F9">
        <w:rPr>
          <w:rFonts w:ascii="Georgia" w:hAnsi="Georgia"/>
          <w:b/>
          <w:caps/>
          <w:spacing w:val="-6"/>
        </w:rPr>
        <w:t>Національний Науковий Центр «Інститут Аграрної Економіки»</w:t>
      </w:r>
    </w:p>
    <w:p w:rsidR="00CC4A33" w:rsidRPr="004171F9" w:rsidRDefault="00CC4A33" w:rsidP="00CC4A33">
      <w:pPr>
        <w:pStyle w:val="a5"/>
        <w:widowControl w:val="0"/>
        <w:autoSpaceDE w:val="0"/>
        <w:autoSpaceDN w:val="0"/>
        <w:spacing w:after="60"/>
        <w:ind w:left="-57"/>
        <w:jc w:val="center"/>
        <w:rPr>
          <w:rFonts w:ascii="Georgia" w:hAnsi="Georgia"/>
          <w:b/>
          <w:caps/>
          <w:spacing w:val="-6"/>
        </w:rPr>
      </w:pPr>
      <w:r w:rsidRPr="004171F9">
        <w:rPr>
          <w:rFonts w:ascii="Georgia" w:hAnsi="Georgia"/>
          <w:b/>
          <w:caps/>
          <w:spacing w:val="-6"/>
        </w:rPr>
        <w:t>Українська національна академія аграрних наук</w:t>
      </w:r>
    </w:p>
    <w:p w:rsidR="00CC4A33" w:rsidRPr="004171F9" w:rsidRDefault="00CC4A33" w:rsidP="00CC4A33">
      <w:pPr>
        <w:pStyle w:val="a5"/>
        <w:widowControl w:val="0"/>
        <w:autoSpaceDE w:val="0"/>
        <w:autoSpaceDN w:val="0"/>
        <w:spacing w:after="60"/>
        <w:ind w:left="-57"/>
        <w:jc w:val="center"/>
        <w:rPr>
          <w:rFonts w:ascii="Georgia" w:hAnsi="Georgia"/>
          <w:b/>
          <w:caps/>
          <w:spacing w:val="-6"/>
        </w:rPr>
      </w:pPr>
      <w:r w:rsidRPr="004171F9">
        <w:rPr>
          <w:rFonts w:ascii="Georgia" w:hAnsi="Georgia"/>
          <w:b/>
          <w:caps/>
          <w:spacing w:val="-6"/>
        </w:rPr>
        <w:t>Федерація аудиторів, бухгалтерів і фінансистів АПК України</w:t>
      </w:r>
    </w:p>
    <w:p w:rsidR="00CC4A33" w:rsidRPr="004171F9" w:rsidRDefault="00CC4A33" w:rsidP="00CC4A33">
      <w:pPr>
        <w:pStyle w:val="a5"/>
        <w:widowControl w:val="0"/>
        <w:autoSpaceDE w:val="0"/>
        <w:autoSpaceDN w:val="0"/>
        <w:spacing w:after="60"/>
        <w:ind w:left="-57"/>
        <w:jc w:val="center"/>
        <w:rPr>
          <w:rStyle w:val="a3"/>
          <w:rFonts w:ascii="Georgia" w:eastAsia="Calibri" w:hAnsi="Georgia"/>
          <w:color w:val="auto"/>
          <w:u w:val="none"/>
          <w:lang w:eastAsia="ru-RU"/>
        </w:rPr>
      </w:pPr>
      <w:r w:rsidRPr="004171F9">
        <w:rPr>
          <w:rFonts w:ascii="Georgia" w:hAnsi="Georgia"/>
          <w:b/>
          <w:caps/>
          <w:spacing w:val="-6"/>
        </w:rPr>
        <w:t>Національна металургійна академія України</w:t>
      </w:r>
      <w:r w:rsidRPr="004171F9">
        <w:rPr>
          <w:rFonts w:ascii="Georgia" w:hAnsi="Georgia"/>
          <w:b/>
          <w:caps/>
          <w:spacing w:val="-6"/>
          <w:lang w:val="en-US"/>
        </w:rPr>
        <w:t> </w:t>
      </w:r>
    </w:p>
    <w:p w:rsidR="00CC4A33" w:rsidRPr="004171F9" w:rsidRDefault="00CC4A33" w:rsidP="00CC4A33">
      <w:pPr>
        <w:pStyle w:val="3"/>
        <w:keepNext w:val="0"/>
        <w:widowControl w:val="0"/>
        <w:shd w:val="clear" w:color="auto" w:fill="FFFFFF"/>
        <w:tabs>
          <w:tab w:val="center" w:pos="4762"/>
          <w:tab w:val="right" w:pos="9632"/>
        </w:tabs>
        <w:spacing w:before="0"/>
        <w:ind w:left="-57"/>
        <w:jc w:val="center"/>
        <w:rPr>
          <w:rFonts w:eastAsiaTheme="majorEastAsia"/>
        </w:rPr>
      </w:pPr>
      <w:hyperlink r:id="rId7" w:history="1">
        <w:r w:rsidRPr="004171F9">
          <w:rPr>
            <w:rStyle w:val="a3"/>
            <w:caps/>
            <w:color w:val="auto"/>
            <w:spacing w:val="-6"/>
            <w:u w:val="none"/>
          </w:rPr>
          <w:t>Сумський національний аграрний університет</w:t>
        </w:r>
      </w:hyperlink>
    </w:p>
    <w:p w:rsidR="00CC4A33" w:rsidRPr="004171F9" w:rsidRDefault="00CC4A33" w:rsidP="00CC4A33">
      <w:pPr>
        <w:pStyle w:val="a5"/>
        <w:widowControl w:val="0"/>
        <w:autoSpaceDE w:val="0"/>
        <w:autoSpaceDN w:val="0"/>
        <w:spacing w:after="60"/>
        <w:ind w:left="-57"/>
        <w:jc w:val="center"/>
        <w:rPr>
          <w:rStyle w:val="a3"/>
          <w:rFonts w:ascii="Georgia" w:eastAsia="Calibri" w:hAnsi="Georgia"/>
          <w:b/>
          <w:color w:val="auto"/>
          <w:u w:val="none"/>
          <w:shd w:val="clear" w:color="auto" w:fill="FFFFFF"/>
        </w:rPr>
      </w:pPr>
      <w:r w:rsidRPr="004171F9">
        <w:rPr>
          <w:rFonts w:ascii="Georgia" w:hAnsi="Georgia"/>
          <w:b/>
          <w:caps/>
          <w:spacing w:val="-6"/>
        </w:rPr>
        <w:t>Харківський національний технічний університет сільського господарства  імені Петра Василенка</w:t>
      </w:r>
    </w:p>
    <w:p w:rsidR="00CC4A33" w:rsidRPr="004171F9" w:rsidRDefault="00CC4A33" w:rsidP="00CC4A33">
      <w:pPr>
        <w:pStyle w:val="3"/>
        <w:keepNext w:val="0"/>
        <w:widowControl w:val="0"/>
        <w:spacing w:before="0"/>
        <w:ind w:left="-57"/>
        <w:jc w:val="center"/>
        <w:rPr>
          <w:rFonts w:eastAsiaTheme="majorEastAsia"/>
        </w:rPr>
      </w:pPr>
      <w:hyperlink r:id="rId8" w:history="1">
        <w:r w:rsidRPr="004171F9">
          <w:rPr>
            <w:rStyle w:val="a3"/>
            <w:caps/>
            <w:color w:val="auto"/>
            <w:spacing w:val="-6"/>
            <w:u w:val="none"/>
          </w:rPr>
          <w:t>Харківський державний університет харчування та торгівлі</w:t>
        </w:r>
      </w:hyperlink>
    </w:p>
    <w:p w:rsidR="00CC4A33" w:rsidRPr="004171F9" w:rsidRDefault="00CC4A33" w:rsidP="00CC4A33">
      <w:pPr>
        <w:pStyle w:val="a5"/>
        <w:widowControl w:val="0"/>
        <w:autoSpaceDE w:val="0"/>
        <w:autoSpaceDN w:val="0"/>
        <w:spacing w:after="60"/>
        <w:ind w:left="-57"/>
        <w:jc w:val="center"/>
        <w:rPr>
          <w:rFonts w:ascii="Georgia" w:eastAsia="Times New Roman" w:hAnsi="Georgia"/>
          <w:b/>
          <w:caps/>
          <w:spacing w:val="-6"/>
        </w:rPr>
      </w:pPr>
      <w:r w:rsidRPr="004171F9">
        <w:rPr>
          <w:rFonts w:ascii="Georgia" w:hAnsi="Georgia"/>
          <w:b/>
          <w:caps/>
          <w:spacing w:val="-6"/>
        </w:rPr>
        <w:t>ДВНЗ «Херсонський державний аграрно-економічний університет»</w:t>
      </w:r>
    </w:p>
    <w:p w:rsidR="00CC4A33" w:rsidRPr="004171F9" w:rsidRDefault="00CC4A33" w:rsidP="00CC4A33">
      <w:pPr>
        <w:pStyle w:val="a5"/>
        <w:widowControl w:val="0"/>
        <w:autoSpaceDE w:val="0"/>
        <w:autoSpaceDN w:val="0"/>
        <w:spacing w:after="60"/>
        <w:ind w:left="-57"/>
        <w:jc w:val="center"/>
        <w:rPr>
          <w:rFonts w:ascii="Georgia" w:hAnsi="Georgia"/>
          <w:b/>
          <w:caps/>
          <w:spacing w:val="-6"/>
        </w:rPr>
      </w:pPr>
      <w:r w:rsidRPr="004171F9">
        <w:rPr>
          <w:rFonts w:ascii="Georgia" w:hAnsi="Georgia"/>
          <w:b/>
          <w:caps/>
          <w:spacing w:val="-6"/>
        </w:rPr>
        <w:t>ТОВ «Бердянський університет менеджменту і бізнесу»</w:t>
      </w:r>
    </w:p>
    <w:p w:rsidR="00CC4A33" w:rsidRPr="004171F9" w:rsidRDefault="00CC4A33" w:rsidP="00CC4A33">
      <w:pPr>
        <w:pStyle w:val="a5"/>
        <w:widowControl w:val="0"/>
        <w:autoSpaceDE w:val="0"/>
        <w:autoSpaceDN w:val="0"/>
        <w:spacing w:after="0"/>
        <w:jc w:val="center"/>
        <w:rPr>
          <w:rFonts w:ascii="Georgia" w:hAnsi="Georgia"/>
          <w:b/>
          <w:sz w:val="14"/>
          <w:szCs w:val="26"/>
        </w:rPr>
      </w:pPr>
    </w:p>
    <w:p w:rsidR="00CC4A33" w:rsidRPr="004171F9" w:rsidRDefault="00CC4A33" w:rsidP="00CC4A33">
      <w:pPr>
        <w:pStyle w:val="a5"/>
        <w:widowControl w:val="0"/>
        <w:autoSpaceDE w:val="0"/>
        <w:autoSpaceDN w:val="0"/>
        <w:spacing w:after="0"/>
        <w:rPr>
          <w:rFonts w:ascii="Georgia" w:hAnsi="Georgia"/>
          <w:b/>
          <w:sz w:val="36"/>
          <w:szCs w:val="36"/>
        </w:rPr>
      </w:pPr>
      <w:r w:rsidRPr="004171F9">
        <w:rPr>
          <w:rFonts w:ascii="Georgia" w:hAnsi="Georgia"/>
          <w:noProof/>
          <w:lang w:eastAsia="ru-RU"/>
        </w:rPr>
        <w:t xml:space="preserve">    </w:t>
      </w:r>
      <w:r w:rsidRPr="004171F9">
        <w:rPr>
          <w:rFonts w:ascii="Georgia" w:hAnsi="Georgia"/>
          <w:noProof/>
          <w:lang w:val="ru-RU" w:eastAsia="ru-RU"/>
        </w:rPr>
        <w:drawing>
          <wp:inline distT="0" distB="0" distL="0" distR="0">
            <wp:extent cx="2562225" cy="971550"/>
            <wp:effectExtent l="0" t="0" r="9525" b="0"/>
            <wp:docPr id="5" name="Рисунок 5" descr="Полтавська державна аграрна академія логоти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0" descr="Полтавська державна аграрна академія логотип"/>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62225" cy="971550"/>
                    </a:xfrm>
                    <a:prstGeom prst="rect">
                      <a:avLst/>
                    </a:prstGeom>
                    <a:noFill/>
                    <a:ln>
                      <a:noFill/>
                    </a:ln>
                  </pic:spPr>
                </pic:pic>
              </a:graphicData>
            </a:graphic>
          </wp:inline>
        </w:drawing>
      </w:r>
      <w:r w:rsidRPr="004171F9">
        <w:rPr>
          <w:rFonts w:ascii="Georgia" w:hAnsi="Georgia"/>
        </w:rPr>
        <w:t xml:space="preserve">        </w:t>
      </w:r>
      <w:r w:rsidRPr="004171F9">
        <w:rPr>
          <w:rFonts w:ascii="Georgia" w:hAnsi="Georgia"/>
          <w:noProof/>
          <w:lang w:val="ru-RU" w:eastAsia="ru-RU"/>
        </w:rPr>
        <w:drawing>
          <wp:inline distT="0" distB="0" distL="0" distR="0">
            <wp:extent cx="1419225" cy="1257300"/>
            <wp:effectExtent l="0" t="0" r="9525" b="0"/>
            <wp:docPr id="4" name="Рисунок 4" descr="https://www.pdaa.edu.ua/sites/default/files/resize/node/244/logofof-171x2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9" descr="https://www.pdaa.edu.ua/sites/default/files/resize/node/244/logofof-171x200.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19225" cy="1257300"/>
                    </a:xfrm>
                    <a:prstGeom prst="rect">
                      <a:avLst/>
                    </a:prstGeom>
                    <a:noFill/>
                    <a:ln>
                      <a:noFill/>
                    </a:ln>
                  </pic:spPr>
                </pic:pic>
              </a:graphicData>
            </a:graphic>
          </wp:inline>
        </w:drawing>
      </w:r>
      <w:r w:rsidRPr="004171F9">
        <w:rPr>
          <w:rFonts w:eastAsia="Calibri"/>
          <w:noProof/>
          <w:lang w:val="ru-RU" w:eastAsia="ru-RU"/>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1408430" cy="1264920"/>
            <wp:effectExtent l="0" t="0" r="127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8430" cy="1264920"/>
                    </a:xfrm>
                    <a:prstGeom prst="rect">
                      <a:avLst/>
                    </a:prstGeom>
                    <a:noFill/>
                  </pic:spPr>
                </pic:pic>
              </a:graphicData>
            </a:graphic>
            <wp14:sizeRelH relativeFrom="page">
              <wp14:pctWidth>0</wp14:pctWidth>
            </wp14:sizeRelH>
            <wp14:sizeRelV relativeFrom="page">
              <wp14:pctHeight>0</wp14:pctHeight>
            </wp14:sizeRelV>
          </wp:anchor>
        </w:drawing>
      </w:r>
    </w:p>
    <w:p w:rsidR="00CC4A33" w:rsidRDefault="00CC4A33" w:rsidP="00CC4A33">
      <w:pPr>
        <w:pStyle w:val="a5"/>
        <w:widowControl w:val="0"/>
        <w:autoSpaceDE w:val="0"/>
        <w:autoSpaceDN w:val="0"/>
        <w:spacing w:after="0"/>
        <w:jc w:val="both"/>
        <w:rPr>
          <w:rFonts w:ascii="Georgia" w:hAnsi="Georgia"/>
          <w:b/>
          <w:sz w:val="22"/>
          <w:szCs w:val="22"/>
        </w:rPr>
      </w:pPr>
    </w:p>
    <w:p w:rsidR="00CC4A33" w:rsidRDefault="00CC4A33" w:rsidP="00CC4A33">
      <w:pPr>
        <w:pStyle w:val="a5"/>
        <w:widowControl w:val="0"/>
        <w:autoSpaceDE w:val="0"/>
        <w:autoSpaceDN w:val="0"/>
        <w:spacing w:after="0"/>
        <w:jc w:val="both"/>
        <w:rPr>
          <w:rFonts w:ascii="Georgia" w:hAnsi="Georgia"/>
          <w:b/>
          <w:sz w:val="20"/>
        </w:rPr>
      </w:pPr>
      <w:r>
        <w:rPr>
          <w:rFonts w:ascii="Georgia" w:hAnsi="Georgia"/>
          <w:b/>
          <w:sz w:val="20"/>
        </w:rPr>
        <w:t>Федерація</w:t>
      </w:r>
      <w:r>
        <w:rPr>
          <w:rFonts w:ascii="Georgia" w:hAnsi="Georgia"/>
          <w:b/>
          <w:spacing w:val="-4"/>
          <w:sz w:val="20"/>
        </w:rPr>
        <w:t xml:space="preserve"> </w:t>
      </w:r>
      <w:r>
        <w:rPr>
          <w:rFonts w:ascii="Georgia" w:hAnsi="Georgia"/>
          <w:b/>
          <w:sz w:val="20"/>
        </w:rPr>
        <w:t>професійних                             Полтавська державна                          Факультет обліку та фінансів</w:t>
      </w:r>
    </w:p>
    <w:p w:rsidR="00CC4A33" w:rsidRDefault="00CC4A33" w:rsidP="00CC4A33">
      <w:pPr>
        <w:pStyle w:val="a5"/>
        <w:widowControl w:val="0"/>
        <w:autoSpaceDE w:val="0"/>
        <w:autoSpaceDN w:val="0"/>
        <w:spacing w:after="0"/>
        <w:jc w:val="both"/>
        <w:rPr>
          <w:rFonts w:ascii="Georgia" w:hAnsi="Georgia"/>
          <w:b/>
          <w:sz w:val="20"/>
        </w:rPr>
      </w:pPr>
      <w:r>
        <w:rPr>
          <w:rFonts w:ascii="Georgia" w:hAnsi="Georgia"/>
          <w:b/>
          <w:sz w:val="20"/>
        </w:rPr>
        <w:t>бухгалтерів та</w:t>
      </w:r>
      <w:r>
        <w:rPr>
          <w:rFonts w:ascii="Georgia" w:hAnsi="Georgia"/>
          <w:b/>
          <w:spacing w:val="-6"/>
          <w:sz w:val="20"/>
        </w:rPr>
        <w:t xml:space="preserve"> </w:t>
      </w:r>
      <w:r>
        <w:rPr>
          <w:rFonts w:ascii="Georgia" w:hAnsi="Georgia"/>
          <w:b/>
          <w:sz w:val="20"/>
        </w:rPr>
        <w:t>аудиторів</w:t>
      </w:r>
      <w:r>
        <w:rPr>
          <w:rFonts w:ascii="Georgia" w:hAnsi="Georgia"/>
          <w:b/>
          <w:spacing w:val="-3"/>
          <w:sz w:val="20"/>
        </w:rPr>
        <w:t xml:space="preserve"> </w:t>
      </w:r>
      <w:r>
        <w:rPr>
          <w:rFonts w:ascii="Georgia" w:hAnsi="Georgia"/>
          <w:b/>
          <w:sz w:val="20"/>
        </w:rPr>
        <w:t xml:space="preserve">України              аграрна академія      </w:t>
      </w:r>
    </w:p>
    <w:p w:rsidR="00CC4A33" w:rsidRDefault="00CC4A33" w:rsidP="00CC4A33">
      <w:pPr>
        <w:pStyle w:val="1"/>
        <w:widowControl w:val="0"/>
        <w:spacing w:before="0" w:beforeAutospacing="0" w:after="0" w:afterAutospacing="0" w:line="366" w:lineRule="exact"/>
        <w:rPr>
          <w:rFonts w:ascii="Georgia" w:hAnsi="Georgia"/>
          <w:caps/>
          <w:sz w:val="24"/>
          <w:szCs w:val="28"/>
          <w:lang w:val="uk-UA"/>
        </w:rPr>
      </w:pPr>
    </w:p>
    <w:p w:rsidR="00CC4A33" w:rsidRDefault="00CC4A33" w:rsidP="00CC4A33">
      <w:pPr>
        <w:pStyle w:val="1"/>
        <w:widowControl w:val="0"/>
        <w:spacing w:before="0" w:beforeAutospacing="0" w:after="0" w:afterAutospacing="0" w:line="366" w:lineRule="exact"/>
        <w:jc w:val="center"/>
        <w:rPr>
          <w:rFonts w:ascii="Georgia" w:hAnsi="Georgia"/>
          <w:caps/>
          <w:sz w:val="32"/>
          <w:szCs w:val="28"/>
          <w:lang w:val="uk-UA"/>
        </w:rPr>
      </w:pPr>
    </w:p>
    <w:p w:rsidR="00CC4A33" w:rsidRDefault="00CC4A33" w:rsidP="00CC4A33">
      <w:pPr>
        <w:pStyle w:val="1"/>
        <w:widowControl w:val="0"/>
        <w:spacing w:before="0" w:beforeAutospacing="0" w:after="0" w:afterAutospacing="0" w:line="366" w:lineRule="exact"/>
        <w:jc w:val="center"/>
        <w:rPr>
          <w:rFonts w:ascii="Georgia" w:hAnsi="Georgia"/>
          <w:smallCaps/>
          <w:lang w:val="uk-UA"/>
        </w:rPr>
      </w:pPr>
      <w:r>
        <w:rPr>
          <w:rFonts w:ascii="Georgia" w:hAnsi="Georgia"/>
          <w:smallCaps/>
          <w:lang w:val="uk-UA"/>
        </w:rPr>
        <w:t>Збірник матеріалів</w:t>
      </w:r>
    </w:p>
    <w:p w:rsidR="00CC4A33" w:rsidRDefault="00CC4A33" w:rsidP="00CC4A33">
      <w:pPr>
        <w:pStyle w:val="a5"/>
        <w:widowControl w:val="0"/>
        <w:autoSpaceDE w:val="0"/>
        <w:autoSpaceDN w:val="0"/>
        <w:spacing w:after="0" w:line="321" w:lineRule="exact"/>
        <w:jc w:val="center"/>
        <w:rPr>
          <w:rFonts w:ascii="Georgia" w:eastAsia="Calibri" w:hAnsi="Georgia"/>
          <w:b/>
          <w:smallCaps/>
          <w:sz w:val="32"/>
          <w:szCs w:val="32"/>
        </w:rPr>
      </w:pPr>
      <w:r>
        <w:rPr>
          <w:rFonts w:ascii="Georgia" w:hAnsi="Georgia"/>
          <w:b/>
          <w:smallCaps/>
          <w:sz w:val="32"/>
          <w:szCs w:val="32"/>
        </w:rPr>
        <w:t>Всеукраїнської науково-практичної</w:t>
      </w:r>
      <w:r>
        <w:rPr>
          <w:rFonts w:ascii="Georgia" w:hAnsi="Georgia"/>
          <w:b/>
          <w:smallCaps/>
          <w:spacing w:val="-12"/>
          <w:sz w:val="32"/>
          <w:szCs w:val="32"/>
        </w:rPr>
        <w:t xml:space="preserve"> </w:t>
      </w:r>
      <w:r>
        <w:rPr>
          <w:rFonts w:ascii="Georgia" w:hAnsi="Georgia"/>
          <w:b/>
          <w:smallCaps/>
          <w:sz w:val="32"/>
          <w:szCs w:val="32"/>
        </w:rPr>
        <w:t>конференції</w:t>
      </w:r>
    </w:p>
    <w:p w:rsidR="00CC4A33" w:rsidRDefault="00CC4A33" w:rsidP="00CC4A33">
      <w:pPr>
        <w:pStyle w:val="a5"/>
        <w:widowControl w:val="0"/>
        <w:autoSpaceDE w:val="0"/>
        <w:autoSpaceDN w:val="0"/>
        <w:spacing w:after="0" w:line="321" w:lineRule="exact"/>
        <w:jc w:val="center"/>
        <w:rPr>
          <w:rFonts w:ascii="Georgia" w:eastAsia="Times New Roman" w:hAnsi="Georgia"/>
          <w:b/>
          <w:smallCaps/>
          <w:sz w:val="32"/>
          <w:szCs w:val="32"/>
        </w:rPr>
      </w:pPr>
      <w:r>
        <w:rPr>
          <w:rFonts w:ascii="Georgia" w:hAnsi="Georgia"/>
          <w:b/>
          <w:bCs/>
          <w:smallCaps/>
          <w:color w:val="333333"/>
          <w:sz w:val="32"/>
          <w:szCs w:val="32"/>
          <w:shd w:val="clear" w:color="auto" w:fill="FFFFFF"/>
        </w:rPr>
        <w:t>(з міжнародною участю)</w:t>
      </w:r>
    </w:p>
    <w:p w:rsidR="00CC4A33" w:rsidRDefault="00CC4A33" w:rsidP="00CC4A33">
      <w:pPr>
        <w:pStyle w:val="a5"/>
        <w:widowControl w:val="0"/>
        <w:autoSpaceDE w:val="0"/>
        <w:autoSpaceDN w:val="0"/>
        <w:spacing w:after="0"/>
        <w:jc w:val="center"/>
        <w:rPr>
          <w:rFonts w:ascii="Georgia" w:hAnsi="Georgia"/>
          <w:smallCaps/>
          <w:sz w:val="32"/>
          <w:szCs w:val="32"/>
        </w:rPr>
      </w:pPr>
    </w:p>
    <w:p w:rsidR="00CC4A33" w:rsidRDefault="00CC4A33" w:rsidP="00CC4A33">
      <w:pPr>
        <w:pStyle w:val="1"/>
        <w:widowControl w:val="0"/>
        <w:spacing w:before="0" w:beforeAutospacing="0" w:after="0" w:afterAutospacing="0"/>
        <w:jc w:val="center"/>
        <w:rPr>
          <w:rFonts w:ascii="Georgia" w:hAnsi="Georgia"/>
          <w:caps/>
          <w:sz w:val="36"/>
          <w:szCs w:val="36"/>
          <w:lang w:val="uk-UA"/>
        </w:rPr>
      </w:pPr>
      <w:r>
        <w:rPr>
          <w:rFonts w:ascii="Georgia" w:hAnsi="Georgia"/>
          <w:caps/>
          <w:sz w:val="36"/>
          <w:szCs w:val="36"/>
          <w:lang w:val="uk-UA"/>
        </w:rPr>
        <w:t>Бухгалтерський облік,</w:t>
      </w:r>
    </w:p>
    <w:p w:rsidR="00CC4A33" w:rsidRDefault="00CC4A33" w:rsidP="00CC4A33">
      <w:pPr>
        <w:pStyle w:val="1"/>
        <w:widowControl w:val="0"/>
        <w:spacing w:before="0" w:beforeAutospacing="0" w:after="0" w:afterAutospacing="0"/>
        <w:jc w:val="center"/>
        <w:rPr>
          <w:rFonts w:ascii="Georgia" w:hAnsi="Georgia"/>
          <w:caps/>
          <w:sz w:val="40"/>
          <w:szCs w:val="40"/>
          <w:lang w:val="uk-UA"/>
        </w:rPr>
      </w:pPr>
      <w:r>
        <w:rPr>
          <w:rFonts w:ascii="Georgia" w:hAnsi="Georgia"/>
          <w:caps/>
          <w:sz w:val="36"/>
          <w:szCs w:val="36"/>
          <w:lang w:val="uk-UA"/>
        </w:rPr>
        <w:t>контроль та аналіз в умовах інституціональних змін</w:t>
      </w:r>
    </w:p>
    <w:p w:rsidR="00CC4A33" w:rsidRDefault="00CC4A33" w:rsidP="00CC4A33">
      <w:pPr>
        <w:widowControl w:val="0"/>
        <w:spacing w:after="0"/>
        <w:jc w:val="center"/>
        <w:rPr>
          <w:rFonts w:ascii="Georgia" w:hAnsi="Georgia"/>
          <w:b/>
          <w:spacing w:val="-2"/>
          <w:sz w:val="28"/>
          <w:szCs w:val="28"/>
        </w:rPr>
      </w:pPr>
    </w:p>
    <w:p w:rsidR="00CC4A33" w:rsidRDefault="00CC4A33" w:rsidP="00CC4A33">
      <w:pPr>
        <w:pStyle w:val="a5"/>
        <w:widowControl w:val="0"/>
        <w:autoSpaceDE w:val="0"/>
        <w:autoSpaceDN w:val="0"/>
        <w:spacing w:after="0"/>
        <w:rPr>
          <w:rFonts w:ascii="Georgia" w:hAnsi="Georgia"/>
          <w:b/>
          <w:sz w:val="36"/>
          <w:szCs w:val="22"/>
        </w:rPr>
      </w:pPr>
    </w:p>
    <w:p w:rsidR="00CC4A33" w:rsidRDefault="00CC4A33" w:rsidP="00CC4A33">
      <w:pPr>
        <w:pStyle w:val="a5"/>
        <w:widowControl w:val="0"/>
        <w:autoSpaceDE w:val="0"/>
        <w:autoSpaceDN w:val="0"/>
        <w:spacing w:after="0"/>
        <w:jc w:val="center"/>
        <w:rPr>
          <w:rFonts w:ascii="Georgia" w:hAnsi="Georgia"/>
          <w:b/>
          <w:sz w:val="44"/>
        </w:rPr>
      </w:pPr>
      <w:r>
        <w:rPr>
          <w:rFonts w:ascii="Georgia" w:hAnsi="Georgia"/>
          <w:b/>
          <w:spacing w:val="-3"/>
          <w:sz w:val="28"/>
        </w:rPr>
        <w:t xml:space="preserve">22 </w:t>
      </w:r>
      <w:r>
        <w:rPr>
          <w:rFonts w:ascii="Georgia" w:hAnsi="Georgia"/>
          <w:b/>
          <w:sz w:val="28"/>
        </w:rPr>
        <w:t xml:space="preserve">жовтня </w:t>
      </w:r>
      <w:r>
        <w:rPr>
          <w:rFonts w:ascii="Georgia" w:hAnsi="Georgia"/>
          <w:b/>
          <w:spacing w:val="-6"/>
          <w:sz w:val="28"/>
        </w:rPr>
        <w:t>20</w:t>
      </w:r>
      <w:r>
        <w:rPr>
          <w:rFonts w:ascii="Georgia" w:hAnsi="Georgia"/>
          <w:b/>
          <w:spacing w:val="-3"/>
          <w:sz w:val="28"/>
        </w:rPr>
        <w:t xml:space="preserve">20 </w:t>
      </w:r>
      <w:r>
        <w:rPr>
          <w:rFonts w:ascii="Georgia" w:hAnsi="Georgia"/>
          <w:b/>
          <w:spacing w:val="-5"/>
          <w:sz w:val="28"/>
        </w:rPr>
        <w:t>р</w:t>
      </w:r>
      <w:r>
        <w:rPr>
          <w:rFonts w:ascii="Georgia" w:hAnsi="Georgia"/>
          <w:b/>
          <w:spacing w:val="-2"/>
          <w:sz w:val="28"/>
        </w:rPr>
        <w:t>.</w:t>
      </w:r>
    </w:p>
    <w:p w:rsidR="00CC4A33" w:rsidRDefault="00CC4A33" w:rsidP="00CC4A33">
      <w:pPr>
        <w:pStyle w:val="a5"/>
        <w:widowControl w:val="0"/>
        <w:spacing w:after="0"/>
        <w:ind w:hanging="283"/>
        <w:jc w:val="center"/>
        <w:rPr>
          <w:rFonts w:ascii="Georgia" w:eastAsia="Calibri" w:hAnsi="Georgia"/>
          <w:b/>
          <w:sz w:val="28"/>
        </w:rPr>
      </w:pPr>
    </w:p>
    <w:p w:rsidR="00CC4A33" w:rsidRDefault="00CC4A33" w:rsidP="00CC4A33">
      <w:pPr>
        <w:pStyle w:val="a5"/>
        <w:widowControl w:val="0"/>
        <w:spacing w:after="0"/>
        <w:ind w:hanging="283"/>
        <w:jc w:val="center"/>
        <w:rPr>
          <w:rFonts w:ascii="Georgia" w:eastAsia="Calibri" w:hAnsi="Georgia"/>
          <w:b/>
          <w:sz w:val="28"/>
        </w:rPr>
      </w:pPr>
      <w:r>
        <w:rPr>
          <w:rFonts w:ascii="Georgia" w:eastAsia="Calibri" w:hAnsi="Georgia"/>
          <w:b/>
          <w:sz w:val="28"/>
        </w:rPr>
        <w:t>м. Полтава</w:t>
      </w:r>
    </w:p>
    <w:p w:rsidR="00CC4A33" w:rsidRDefault="00CC4A33" w:rsidP="00CC4A33">
      <w:pPr>
        <w:spacing w:after="0"/>
        <w:rPr>
          <w:rFonts w:ascii="Georgia" w:hAnsi="Georgia"/>
          <w:b/>
          <w:sz w:val="28"/>
        </w:rPr>
        <w:sectPr w:rsidR="00CC4A33">
          <w:headerReference w:type="default" r:id="rId12"/>
          <w:pgSz w:w="11900" w:h="16840"/>
          <w:pgMar w:top="1134" w:right="1134" w:bottom="1134" w:left="1134" w:header="142" w:footer="720" w:gutter="0"/>
          <w:pgNumType w:fmt="numberInDash"/>
          <w:cols w:space="720"/>
        </w:sectPr>
      </w:pPr>
    </w:p>
    <w:p w:rsidR="00CC4A33" w:rsidRDefault="00CC4A33" w:rsidP="00CC4A33">
      <w:pPr>
        <w:pStyle w:val="2"/>
        <w:widowControl w:val="0"/>
        <w:spacing w:before="0" w:after="0"/>
        <w:rPr>
          <w:rFonts w:ascii="Times New Roman" w:hAnsi="Times New Roman" w:cs="Times New Roman"/>
          <w:i w:val="0"/>
        </w:rPr>
      </w:pPr>
      <w:r>
        <w:rPr>
          <w:rFonts w:ascii="Times New Roman" w:hAnsi="Times New Roman" w:cs="Times New Roman"/>
          <w:i w:val="0"/>
        </w:rPr>
        <w:lastRenderedPageBreak/>
        <w:t>УДК 657</w:t>
      </w:r>
    </w:p>
    <w:p w:rsidR="00CC4A33" w:rsidRDefault="00CC4A33" w:rsidP="00CC4A33">
      <w:pPr>
        <w:pStyle w:val="2"/>
        <w:widowControl w:val="0"/>
        <w:spacing w:before="0" w:after="0"/>
        <w:rPr>
          <w:rFonts w:ascii="Times New Roman" w:hAnsi="Times New Roman" w:cs="Times New Roman"/>
          <w:i w:val="0"/>
        </w:rPr>
      </w:pPr>
      <w:r>
        <w:rPr>
          <w:rFonts w:ascii="Times New Roman" w:hAnsi="Times New Roman" w:cs="Times New Roman"/>
          <w:i w:val="0"/>
        </w:rPr>
        <w:t>П 48</w:t>
      </w:r>
    </w:p>
    <w:p w:rsidR="00CC4A33" w:rsidRDefault="00CC4A33" w:rsidP="00CC4A33">
      <w:pPr>
        <w:pStyle w:val="2"/>
        <w:widowControl w:val="0"/>
        <w:spacing w:before="0" w:after="0"/>
        <w:rPr>
          <w:rFonts w:ascii="Georgia" w:hAnsi="Georgia" w:cs="Times New Roman"/>
        </w:rPr>
      </w:pPr>
    </w:p>
    <w:p w:rsidR="00CC4A33" w:rsidRDefault="00CC4A33" w:rsidP="00CC4A33">
      <w:pPr>
        <w:pStyle w:val="1"/>
        <w:widowControl w:val="0"/>
        <w:spacing w:before="0" w:beforeAutospacing="0" w:after="0" w:afterAutospacing="0"/>
        <w:jc w:val="both"/>
        <w:rPr>
          <w:b w:val="0"/>
          <w:spacing w:val="-9"/>
          <w:sz w:val="28"/>
          <w:szCs w:val="28"/>
          <w:lang w:val="uk-UA"/>
        </w:rPr>
      </w:pPr>
      <w:r>
        <w:rPr>
          <w:b w:val="0"/>
          <w:i/>
          <w:sz w:val="28"/>
          <w:szCs w:val="28"/>
          <w:lang w:val="uk-UA"/>
        </w:rPr>
        <w:t xml:space="preserve">Бухгалтерський облік, контроль та аналіз в умовах інституціональних  змін </w:t>
      </w:r>
      <w:r>
        <w:rPr>
          <w:b w:val="0"/>
          <w:sz w:val="28"/>
          <w:szCs w:val="28"/>
          <w:lang w:val="uk-UA"/>
        </w:rPr>
        <w:t xml:space="preserve">: </w:t>
      </w:r>
      <w:proofErr w:type="spellStart"/>
      <w:r>
        <w:rPr>
          <w:b w:val="0"/>
          <w:sz w:val="28"/>
          <w:szCs w:val="28"/>
          <w:lang w:val="uk-UA"/>
        </w:rPr>
        <w:t>зб</w:t>
      </w:r>
      <w:proofErr w:type="spellEnd"/>
      <w:r>
        <w:rPr>
          <w:b w:val="0"/>
          <w:sz w:val="28"/>
          <w:szCs w:val="28"/>
          <w:lang w:val="uk-UA"/>
        </w:rPr>
        <w:t xml:space="preserve">. матер.  Всеукраїнської науково-практичної конференції (з міжнародною участю)   (м. Полтава, </w:t>
      </w:r>
      <w:r>
        <w:rPr>
          <w:b w:val="0"/>
          <w:spacing w:val="-3"/>
          <w:sz w:val="28"/>
          <w:szCs w:val="28"/>
          <w:lang w:val="uk-UA"/>
        </w:rPr>
        <w:t xml:space="preserve">22 </w:t>
      </w:r>
      <w:r>
        <w:rPr>
          <w:b w:val="0"/>
          <w:spacing w:val="-10"/>
          <w:sz w:val="28"/>
          <w:szCs w:val="28"/>
          <w:lang w:val="uk-UA"/>
        </w:rPr>
        <w:t xml:space="preserve">жовтня </w:t>
      </w:r>
      <w:r>
        <w:rPr>
          <w:b w:val="0"/>
          <w:spacing w:val="-6"/>
          <w:sz w:val="28"/>
          <w:szCs w:val="28"/>
          <w:lang w:val="uk-UA"/>
        </w:rPr>
        <w:t>20</w:t>
      </w:r>
      <w:r>
        <w:rPr>
          <w:b w:val="0"/>
          <w:spacing w:val="-3"/>
          <w:sz w:val="28"/>
          <w:szCs w:val="28"/>
          <w:lang w:val="uk-UA"/>
        </w:rPr>
        <w:t>20</w:t>
      </w:r>
      <w:r>
        <w:rPr>
          <w:b w:val="0"/>
          <w:spacing w:val="-5"/>
          <w:sz w:val="28"/>
          <w:szCs w:val="28"/>
          <w:lang w:val="uk-UA"/>
        </w:rPr>
        <w:t>р</w:t>
      </w:r>
      <w:r>
        <w:rPr>
          <w:b w:val="0"/>
          <w:spacing w:val="-2"/>
          <w:sz w:val="28"/>
          <w:szCs w:val="28"/>
          <w:lang w:val="uk-UA"/>
        </w:rPr>
        <w:t>.). / за ред. Пилипенко К.А.</w:t>
      </w:r>
      <w:r>
        <w:rPr>
          <w:b w:val="0"/>
          <w:sz w:val="28"/>
          <w:szCs w:val="28"/>
          <w:lang w:val="uk-UA"/>
        </w:rPr>
        <w:t xml:space="preserve"> </w:t>
      </w:r>
      <w:r>
        <w:rPr>
          <w:b w:val="0"/>
          <w:spacing w:val="-9"/>
          <w:sz w:val="28"/>
          <w:szCs w:val="28"/>
          <w:lang w:val="uk-UA"/>
        </w:rPr>
        <w:t>Полтава : ПДАА, 2020. 824 с.</w:t>
      </w:r>
    </w:p>
    <w:p w:rsidR="00CC4A33" w:rsidRDefault="00CC4A33" w:rsidP="00CC4A33">
      <w:pPr>
        <w:pStyle w:val="a5"/>
        <w:widowControl w:val="0"/>
        <w:autoSpaceDE w:val="0"/>
        <w:autoSpaceDN w:val="0"/>
        <w:spacing w:after="0"/>
        <w:jc w:val="center"/>
        <w:rPr>
          <w:b/>
          <w:i/>
          <w:sz w:val="28"/>
          <w:szCs w:val="28"/>
        </w:rPr>
      </w:pPr>
    </w:p>
    <w:p w:rsidR="00CC4A33" w:rsidRDefault="00CC4A33" w:rsidP="00CC4A33">
      <w:pPr>
        <w:pStyle w:val="a5"/>
        <w:widowControl w:val="0"/>
        <w:autoSpaceDE w:val="0"/>
        <w:autoSpaceDN w:val="0"/>
        <w:spacing w:after="0"/>
        <w:jc w:val="center"/>
        <w:rPr>
          <w:b/>
          <w:i/>
          <w:sz w:val="28"/>
          <w:szCs w:val="28"/>
        </w:rPr>
      </w:pPr>
      <w:r>
        <w:rPr>
          <w:b/>
          <w:i/>
          <w:sz w:val="28"/>
          <w:szCs w:val="28"/>
        </w:rPr>
        <w:t xml:space="preserve">Посвідчення </w:t>
      </w:r>
      <w:proofErr w:type="spellStart"/>
      <w:r>
        <w:rPr>
          <w:b/>
          <w:i/>
          <w:sz w:val="28"/>
          <w:szCs w:val="28"/>
        </w:rPr>
        <w:t>УкрІНТЕІ</w:t>
      </w:r>
      <w:proofErr w:type="spellEnd"/>
      <w:r>
        <w:rPr>
          <w:b/>
          <w:i/>
          <w:sz w:val="28"/>
          <w:szCs w:val="28"/>
        </w:rPr>
        <w:t xml:space="preserve">  № 94 </w:t>
      </w:r>
    </w:p>
    <w:p w:rsidR="00CC4A33" w:rsidRDefault="00CC4A33" w:rsidP="00CC4A33">
      <w:pPr>
        <w:pStyle w:val="a5"/>
        <w:widowControl w:val="0"/>
        <w:autoSpaceDE w:val="0"/>
        <w:autoSpaceDN w:val="0"/>
        <w:spacing w:after="0"/>
        <w:ind w:firstLine="710"/>
        <w:jc w:val="center"/>
        <w:rPr>
          <w:b/>
          <w:i/>
          <w:sz w:val="28"/>
          <w:szCs w:val="28"/>
        </w:rPr>
      </w:pPr>
    </w:p>
    <w:p w:rsidR="00CC4A33" w:rsidRDefault="00CC4A33" w:rsidP="00CC4A33">
      <w:pPr>
        <w:pStyle w:val="a5"/>
        <w:widowControl w:val="0"/>
        <w:autoSpaceDE w:val="0"/>
        <w:autoSpaceDN w:val="0"/>
        <w:spacing w:after="0"/>
        <w:ind w:hanging="142"/>
        <w:jc w:val="center"/>
        <w:rPr>
          <w:b/>
          <w:i/>
          <w:sz w:val="28"/>
          <w:szCs w:val="28"/>
        </w:rPr>
      </w:pPr>
      <w:r>
        <w:rPr>
          <w:b/>
          <w:i/>
          <w:sz w:val="28"/>
          <w:szCs w:val="28"/>
        </w:rPr>
        <w:t>Затверджено до друку Вченою радою факультету обліку та фінансів  Полтавської державної аграрної академії (протокол № 3 від 12.10.2020 р.)</w:t>
      </w:r>
    </w:p>
    <w:p w:rsidR="00CC4A33" w:rsidRDefault="00CC4A33" w:rsidP="00CC4A33">
      <w:pPr>
        <w:pStyle w:val="a5"/>
        <w:widowControl w:val="0"/>
        <w:autoSpaceDE w:val="0"/>
        <w:autoSpaceDN w:val="0"/>
        <w:spacing w:after="0"/>
        <w:ind w:firstLine="710"/>
        <w:jc w:val="both"/>
        <w:rPr>
          <w:b/>
          <w:i/>
          <w:sz w:val="28"/>
          <w:szCs w:val="28"/>
        </w:rPr>
      </w:pPr>
    </w:p>
    <w:p w:rsidR="00CC4A33" w:rsidRDefault="00CC4A33" w:rsidP="00CC4A33">
      <w:pPr>
        <w:pStyle w:val="a5"/>
        <w:widowControl w:val="0"/>
        <w:spacing w:after="0"/>
        <w:ind w:firstLine="360"/>
        <w:jc w:val="both"/>
        <w:rPr>
          <w:rFonts w:eastAsia="Calibri"/>
          <w:sz w:val="28"/>
          <w:szCs w:val="28"/>
        </w:rPr>
      </w:pPr>
    </w:p>
    <w:p w:rsidR="00CC4A33" w:rsidRDefault="00CC4A33" w:rsidP="00CC4A33">
      <w:pPr>
        <w:pStyle w:val="a5"/>
        <w:widowControl w:val="0"/>
        <w:spacing w:after="0"/>
        <w:ind w:firstLine="360"/>
        <w:jc w:val="both"/>
        <w:rPr>
          <w:rFonts w:eastAsia="Calibri"/>
          <w:spacing w:val="-9"/>
          <w:sz w:val="28"/>
          <w:szCs w:val="28"/>
        </w:rPr>
      </w:pPr>
      <w:r>
        <w:rPr>
          <w:rFonts w:eastAsia="Calibri"/>
          <w:sz w:val="28"/>
          <w:szCs w:val="28"/>
        </w:rPr>
        <w:t xml:space="preserve">Матеріали конференції спрямовані </w:t>
      </w:r>
      <w:r>
        <w:rPr>
          <w:rFonts w:eastAsia="Calibri"/>
          <w:spacing w:val="-6"/>
          <w:sz w:val="28"/>
          <w:szCs w:val="28"/>
        </w:rPr>
        <w:t xml:space="preserve">на </w:t>
      </w:r>
      <w:r>
        <w:rPr>
          <w:rFonts w:eastAsia="Calibri"/>
          <w:sz w:val="28"/>
          <w:szCs w:val="28"/>
        </w:rPr>
        <w:t xml:space="preserve">науковий пошук, узагальнення </w:t>
      </w:r>
      <w:r>
        <w:rPr>
          <w:rFonts w:eastAsia="Calibri"/>
          <w:spacing w:val="-7"/>
          <w:sz w:val="28"/>
          <w:szCs w:val="28"/>
        </w:rPr>
        <w:t xml:space="preserve">та </w:t>
      </w:r>
      <w:r>
        <w:rPr>
          <w:rFonts w:eastAsia="Calibri"/>
          <w:sz w:val="28"/>
          <w:szCs w:val="28"/>
        </w:rPr>
        <w:t xml:space="preserve">розроблення рекомендацій </w:t>
      </w:r>
      <w:r>
        <w:rPr>
          <w:rFonts w:eastAsia="Calibri"/>
          <w:spacing w:val="-9"/>
          <w:sz w:val="28"/>
          <w:szCs w:val="28"/>
        </w:rPr>
        <w:t xml:space="preserve">щодо </w:t>
      </w:r>
      <w:r>
        <w:rPr>
          <w:rFonts w:eastAsia="Calibri"/>
          <w:sz w:val="28"/>
          <w:szCs w:val="28"/>
        </w:rPr>
        <w:t xml:space="preserve">можливих </w:t>
      </w:r>
      <w:r>
        <w:rPr>
          <w:rFonts w:eastAsia="Calibri"/>
          <w:spacing w:val="-9"/>
          <w:sz w:val="28"/>
          <w:szCs w:val="28"/>
        </w:rPr>
        <w:t xml:space="preserve">шляхів </w:t>
      </w:r>
      <w:r>
        <w:rPr>
          <w:rFonts w:eastAsia="Calibri"/>
          <w:sz w:val="28"/>
          <w:szCs w:val="28"/>
        </w:rPr>
        <w:t xml:space="preserve">вирішення основних проблем розвитку обліку, </w:t>
      </w:r>
      <w:r>
        <w:rPr>
          <w:rFonts w:eastAsia="Calibri"/>
          <w:spacing w:val="-9"/>
          <w:sz w:val="28"/>
          <w:szCs w:val="28"/>
        </w:rPr>
        <w:t xml:space="preserve">аудиту </w:t>
      </w:r>
      <w:r>
        <w:rPr>
          <w:rFonts w:eastAsia="Calibri"/>
          <w:spacing w:val="-5"/>
          <w:sz w:val="28"/>
          <w:szCs w:val="28"/>
        </w:rPr>
        <w:t xml:space="preserve">та </w:t>
      </w:r>
      <w:r>
        <w:rPr>
          <w:rFonts w:eastAsia="Calibri"/>
          <w:sz w:val="28"/>
          <w:szCs w:val="28"/>
        </w:rPr>
        <w:t xml:space="preserve">оподаткування підприємств аграрної </w:t>
      </w:r>
      <w:r>
        <w:rPr>
          <w:rFonts w:eastAsia="Calibri"/>
          <w:spacing w:val="-9"/>
          <w:sz w:val="28"/>
          <w:szCs w:val="28"/>
        </w:rPr>
        <w:t>сфери.</w:t>
      </w:r>
    </w:p>
    <w:p w:rsidR="00CC4A33" w:rsidRDefault="00CC4A33" w:rsidP="00CC4A33">
      <w:pPr>
        <w:pStyle w:val="a5"/>
        <w:widowControl w:val="0"/>
        <w:spacing w:after="0"/>
        <w:ind w:firstLine="360"/>
        <w:jc w:val="both"/>
        <w:rPr>
          <w:rFonts w:eastAsia="Calibri"/>
          <w:sz w:val="28"/>
          <w:szCs w:val="28"/>
        </w:rPr>
      </w:pPr>
    </w:p>
    <w:p w:rsidR="00CC4A33" w:rsidRDefault="00CC4A33" w:rsidP="00CC4A33">
      <w:pPr>
        <w:pStyle w:val="a5"/>
        <w:widowControl w:val="0"/>
        <w:spacing w:after="0"/>
        <w:ind w:firstLine="360"/>
        <w:jc w:val="both"/>
        <w:rPr>
          <w:rFonts w:eastAsia="Calibri"/>
          <w:sz w:val="28"/>
          <w:szCs w:val="28"/>
        </w:rPr>
      </w:pPr>
      <w:r>
        <w:rPr>
          <w:rFonts w:eastAsia="Calibri"/>
          <w:sz w:val="28"/>
          <w:szCs w:val="28"/>
        </w:rPr>
        <w:t>Тексти матеріалів тез подані в авторській редакції. Відповідальність за точність, достовірність і зміст поданих матеріалів несуть автори.  Редакційна колегія може не розділяти поглядів деяких авторів на ті чи інші питання, розглянуті на конференції.</w:t>
      </w:r>
    </w:p>
    <w:p w:rsidR="00CC4A33" w:rsidRDefault="00CC4A33" w:rsidP="00CC4A33">
      <w:pPr>
        <w:pStyle w:val="a5"/>
        <w:widowControl w:val="0"/>
        <w:spacing w:after="0"/>
        <w:ind w:firstLine="360"/>
        <w:jc w:val="both"/>
        <w:rPr>
          <w:rFonts w:ascii="Georgia" w:eastAsia="Calibri" w:hAnsi="Georgia"/>
          <w:sz w:val="28"/>
          <w:szCs w:val="28"/>
        </w:rPr>
      </w:pPr>
    </w:p>
    <w:p w:rsidR="00CC4A33" w:rsidRDefault="00CC4A33" w:rsidP="00CC4A33">
      <w:pPr>
        <w:pStyle w:val="a5"/>
        <w:widowControl w:val="0"/>
        <w:autoSpaceDE w:val="0"/>
        <w:autoSpaceDN w:val="0"/>
        <w:spacing w:after="0"/>
        <w:jc w:val="right"/>
        <w:rPr>
          <w:rFonts w:ascii="Georgia" w:eastAsia="Times New Roman" w:hAnsi="Georgia"/>
          <w:b/>
          <w:sz w:val="22"/>
          <w:szCs w:val="28"/>
        </w:rPr>
      </w:pPr>
      <w:r>
        <w:rPr>
          <w:rFonts w:ascii="Georgia" w:hAnsi="Georgia"/>
          <w:noProof/>
          <w:lang w:val="ru-RU" w:eastAsia="ru-RU"/>
        </w:rPr>
        <w:drawing>
          <wp:inline distT="0" distB="0" distL="0" distR="0">
            <wp:extent cx="6572250" cy="3619500"/>
            <wp:effectExtent l="0" t="0" r="0" b="0"/>
            <wp:docPr id="3" name="Рисунок 3" descr="https://scontent-dfw5-1.xx.fbcdn.net/v/t1.0-9/70839862_3289163384442069_6372343716086022144_o.jpg?_nc_cat=105&amp;ccb=1&amp;_nc_sid=9267fe&amp;_nc_ohc=knhgcC1dnNAAX8lL7Jj&amp;_nc_ht=scontent-dfw5-1.xx&amp;oh=f750987f9d52aaf2d3519e3f81e04738&amp;oe=5FB59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8" descr="https://scontent-dfw5-1.xx.fbcdn.net/v/t1.0-9/70839862_3289163384442069_6372343716086022144_o.jpg?_nc_cat=105&amp;ccb=1&amp;_nc_sid=9267fe&amp;_nc_ohc=knhgcC1dnNAAX8lL7Jj&amp;_nc_ht=scontent-dfw5-1.xx&amp;oh=f750987f9d52aaf2d3519e3f81e04738&amp;oe=5FB5977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72250" cy="3619500"/>
                    </a:xfrm>
                    <a:prstGeom prst="rect">
                      <a:avLst/>
                    </a:prstGeom>
                    <a:noFill/>
                    <a:ln>
                      <a:noFill/>
                    </a:ln>
                  </pic:spPr>
                </pic:pic>
              </a:graphicData>
            </a:graphic>
          </wp:inline>
        </w:drawing>
      </w:r>
    </w:p>
    <w:p w:rsidR="00CC4A33" w:rsidRDefault="00CC4A33" w:rsidP="00CC4A33">
      <w:pPr>
        <w:pStyle w:val="a5"/>
        <w:widowControl w:val="0"/>
        <w:autoSpaceDE w:val="0"/>
        <w:autoSpaceDN w:val="0"/>
        <w:spacing w:after="0"/>
        <w:jc w:val="right"/>
        <w:rPr>
          <w:rFonts w:ascii="Georgia" w:hAnsi="Georgia"/>
          <w:b/>
          <w:i/>
          <w:sz w:val="20"/>
          <w:szCs w:val="28"/>
        </w:rPr>
      </w:pPr>
      <w:r>
        <w:rPr>
          <w:rFonts w:eastAsia="Calibri"/>
          <w:noProof/>
          <w:lang w:val="ru-RU" w:eastAsia="ru-RU"/>
        </w:rPr>
        <mc:AlternateContent>
          <mc:Choice Requires="wps">
            <w:drawing>
              <wp:anchor distT="0" distB="0" distL="114300" distR="114300" simplePos="0" relativeHeight="251658240" behindDoc="1" locked="0" layoutInCell="1" allowOverlap="1">
                <wp:simplePos x="0" y="0"/>
                <wp:positionH relativeFrom="page">
                  <wp:posOffset>3742690</wp:posOffset>
                </wp:positionH>
                <wp:positionV relativeFrom="paragraph">
                  <wp:posOffset>839470</wp:posOffset>
                </wp:positionV>
                <wp:extent cx="76200" cy="168910"/>
                <wp:effectExtent l="0" t="0" r="0" b="2540"/>
                <wp:wrapNone/>
                <wp:docPr id="521" name="Надпись 5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738B" w:rsidRDefault="00D9738B" w:rsidP="00CC4A33">
                            <w:pPr>
                              <w:spacing w:line="266" w:lineRule="exact"/>
                              <w:rPr>
                                <w:sz w:val="24"/>
                              </w:rPr>
                            </w:pPr>
                            <w:r>
                              <w:rPr>
                                <w:w w:val="99"/>
                                <w:sz w:val="24"/>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521" o:spid="_x0000_s1026" type="#_x0000_t202" style="position:absolute;left:0;text-align:left;margin-left:294.7pt;margin-top:66.1pt;width:6pt;height:13.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" filled="f" stroked="f">
                <v:textbox inset="0,0,0,0">
                  <w:txbxContent>
                    <w:p w:rsidR="00D9738B" w:rsidRDefault="00D9738B" w:rsidP="00CC4A33">
                      <w:pPr>
                        <w:spacing w:line="266" w:lineRule="exact"/>
                        <w:rPr>
                          <w:sz w:val="24"/>
                        </w:rPr>
                      </w:pPr>
                      <w:r>
                        <w:rPr>
                          <w:w w:val="99"/>
                          <w:sz w:val="24"/>
                        </w:rPr>
                        <w:t>2</w:t>
                      </w:r>
                    </w:p>
                  </w:txbxContent>
                </v:textbox>
                <w10:wrap anchorx="page"/>
              </v:shape>
            </w:pict>
          </mc:Fallback>
        </mc:AlternateContent>
      </w:r>
      <w:r>
        <w:rPr>
          <w:rFonts w:ascii="Georgia" w:hAnsi="Georgia"/>
          <w:b/>
          <w:i/>
          <w:sz w:val="20"/>
          <w:szCs w:val="28"/>
        </w:rPr>
        <w:t>© Полтавська державна аграрна академія, 2020</w:t>
      </w:r>
    </w:p>
    <w:p w:rsidR="00CC4A33" w:rsidRDefault="00CC4A33" w:rsidP="00CC4A33">
      <w:pPr>
        <w:pStyle w:val="a5"/>
        <w:widowControl w:val="0"/>
        <w:autoSpaceDE w:val="0"/>
        <w:autoSpaceDN w:val="0"/>
        <w:spacing w:after="0"/>
        <w:jc w:val="right"/>
        <w:rPr>
          <w:rFonts w:ascii="Georgia" w:eastAsia="Calibri" w:hAnsi="Georgia"/>
          <w:i/>
          <w:spacing w:val="-9"/>
          <w:sz w:val="20"/>
        </w:rPr>
      </w:pPr>
      <w:r>
        <w:rPr>
          <w:rFonts w:ascii="Georgia" w:hAnsi="Georgia"/>
          <w:b/>
          <w:i/>
          <w:sz w:val="20"/>
          <w:szCs w:val="28"/>
        </w:rPr>
        <w:t>© Колектив авторів</w:t>
      </w:r>
      <w:r>
        <w:rPr>
          <w:rFonts w:ascii="Georgia" w:eastAsia="Calibri" w:hAnsi="Georgia"/>
          <w:i/>
          <w:spacing w:val="-9"/>
          <w:sz w:val="20"/>
        </w:rPr>
        <w:br w:type="page"/>
      </w:r>
    </w:p>
    <w:p w:rsidR="00CC4A33" w:rsidRDefault="00CC4A33" w:rsidP="00CC4A33">
      <w:pPr>
        <w:pStyle w:val="4"/>
        <w:widowControl w:val="0"/>
        <w:spacing w:before="0" w:line="240" w:lineRule="auto"/>
        <w:jc w:val="center"/>
        <w:rPr>
          <w:rFonts w:ascii="Georgia" w:hAnsi="Georgia"/>
          <w:b/>
          <w:i w:val="0"/>
          <w:color w:val="auto"/>
          <w:sz w:val="32"/>
          <w:szCs w:val="26"/>
        </w:rPr>
      </w:pPr>
      <w:r>
        <w:rPr>
          <w:rFonts w:ascii="Georgia" w:hAnsi="Georgia"/>
          <w:b/>
          <w:i w:val="0"/>
          <w:color w:val="auto"/>
          <w:sz w:val="32"/>
          <w:szCs w:val="26"/>
        </w:rPr>
        <w:lastRenderedPageBreak/>
        <w:t>Редакційна колегія</w:t>
      </w:r>
    </w:p>
    <w:p w:rsidR="00CC4A33" w:rsidRDefault="00CC4A33" w:rsidP="00CC4A33">
      <w:pPr>
        <w:pStyle w:val="a5"/>
        <w:widowControl w:val="0"/>
        <w:autoSpaceDE w:val="0"/>
        <w:autoSpaceDN w:val="0"/>
        <w:spacing w:after="0"/>
        <w:ind w:firstLine="567"/>
        <w:jc w:val="both"/>
        <w:rPr>
          <w:rFonts w:ascii="Georgia" w:hAnsi="Georgia"/>
        </w:rPr>
      </w:pPr>
      <w:proofErr w:type="spellStart"/>
      <w:r>
        <w:rPr>
          <w:rFonts w:ascii="Georgia" w:hAnsi="Georgia"/>
          <w:b/>
          <w:i/>
        </w:rPr>
        <w:t>Аранчій</w:t>
      </w:r>
      <w:proofErr w:type="spellEnd"/>
      <w:r>
        <w:rPr>
          <w:rFonts w:ascii="Georgia" w:hAnsi="Georgia"/>
          <w:b/>
          <w:i/>
        </w:rPr>
        <w:t xml:space="preserve"> Валентина Іванівна</w:t>
      </w:r>
      <w:r>
        <w:rPr>
          <w:rFonts w:ascii="Georgia" w:hAnsi="Georgia"/>
        </w:rPr>
        <w:t xml:space="preserve"> – кандидат економічних наук, професор, ректор Полтавської державної аграрної академії (м. Полтава, Україна).</w:t>
      </w:r>
    </w:p>
    <w:p w:rsidR="00CC4A33" w:rsidRDefault="00CC4A33" w:rsidP="00CC4A33">
      <w:pPr>
        <w:pStyle w:val="4"/>
        <w:widowControl w:val="0"/>
        <w:spacing w:before="0" w:line="240" w:lineRule="auto"/>
        <w:ind w:firstLine="567"/>
        <w:jc w:val="both"/>
        <w:rPr>
          <w:rFonts w:ascii="Georgia" w:eastAsia="Calibri" w:hAnsi="Georgia"/>
          <w:i w:val="0"/>
          <w:color w:val="auto"/>
          <w:sz w:val="24"/>
          <w:szCs w:val="24"/>
        </w:rPr>
      </w:pPr>
      <w:proofErr w:type="spellStart"/>
      <w:r>
        <w:rPr>
          <w:rFonts w:ascii="Georgia" w:hAnsi="Georgia"/>
          <w:b/>
          <w:color w:val="auto"/>
          <w:sz w:val="24"/>
          <w:szCs w:val="24"/>
        </w:rPr>
        <w:t>Бочуля</w:t>
      </w:r>
      <w:proofErr w:type="spellEnd"/>
      <w:r>
        <w:rPr>
          <w:rFonts w:ascii="Georgia" w:hAnsi="Georgia"/>
          <w:b/>
          <w:color w:val="auto"/>
          <w:sz w:val="24"/>
          <w:szCs w:val="24"/>
        </w:rPr>
        <w:t xml:space="preserve"> Тетяна Володимирівна </w:t>
      </w:r>
      <w:r>
        <w:rPr>
          <w:rFonts w:ascii="Georgia" w:hAnsi="Georgia"/>
          <w:color w:val="auto"/>
          <w:sz w:val="24"/>
          <w:szCs w:val="24"/>
        </w:rPr>
        <w:t xml:space="preserve">– </w:t>
      </w:r>
      <w:r>
        <w:rPr>
          <w:rFonts w:ascii="Georgia" w:hAnsi="Georgia"/>
          <w:i w:val="0"/>
          <w:color w:val="auto"/>
          <w:sz w:val="24"/>
          <w:szCs w:val="24"/>
        </w:rPr>
        <w:t>академік АЕНУ, доктор економічних наук, професор, завідувач кафедри бухгалтерського обліку, аудиту та оподаткування Харківського державного університету харчування та торгівлі (м. Харків, Україна).</w:t>
      </w:r>
    </w:p>
    <w:p w:rsidR="00CC4A33" w:rsidRDefault="00CC4A33" w:rsidP="00CC4A33">
      <w:pPr>
        <w:pStyle w:val="a5"/>
        <w:widowControl w:val="0"/>
        <w:autoSpaceDE w:val="0"/>
        <w:autoSpaceDN w:val="0"/>
        <w:spacing w:after="0"/>
        <w:ind w:firstLine="567"/>
        <w:jc w:val="both"/>
        <w:rPr>
          <w:rFonts w:ascii="Georgia" w:eastAsia="Times New Roman" w:hAnsi="Georgia"/>
        </w:rPr>
      </w:pPr>
      <w:proofErr w:type="spellStart"/>
      <w:r>
        <w:rPr>
          <w:rFonts w:ascii="Georgia" w:hAnsi="Georgia"/>
          <w:b/>
        </w:rPr>
        <w:t>Дорогань</w:t>
      </w:r>
      <w:proofErr w:type="spellEnd"/>
      <w:r>
        <w:rPr>
          <w:rFonts w:ascii="Georgia" w:hAnsi="Georgia"/>
          <w:b/>
        </w:rPr>
        <w:t>-Писаренко Людмила Олександрівна</w:t>
      </w:r>
      <w:r>
        <w:rPr>
          <w:rFonts w:ascii="Georgia" w:hAnsi="Georgia"/>
        </w:rPr>
        <w:t xml:space="preserve"> – кандидат економічних наук, професор, декан факультету обліку та фінансів, професор кафедри економічної теорії та економічних досліджень Полтавської державної аграрної академії (м. Полтава, Україна).</w:t>
      </w:r>
    </w:p>
    <w:p w:rsidR="00CC4A33" w:rsidRDefault="00CC4A33" w:rsidP="00CC4A33">
      <w:pPr>
        <w:pStyle w:val="a5"/>
        <w:widowControl w:val="0"/>
        <w:spacing w:after="0"/>
        <w:ind w:firstLine="567"/>
        <w:jc w:val="both"/>
        <w:rPr>
          <w:rFonts w:ascii="Georgia" w:hAnsi="Georgia"/>
          <w:b/>
        </w:rPr>
      </w:pPr>
      <w:proofErr w:type="spellStart"/>
      <w:r>
        <w:rPr>
          <w:rFonts w:ascii="Georgia" w:hAnsi="Georgia"/>
          <w:b/>
        </w:rPr>
        <w:t>Зелікман</w:t>
      </w:r>
      <w:proofErr w:type="spellEnd"/>
      <w:r>
        <w:rPr>
          <w:rFonts w:ascii="Georgia" w:hAnsi="Georgia"/>
          <w:b/>
        </w:rPr>
        <w:t xml:space="preserve"> Владислав Давидович </w:t>
      </w:r>
      <w:r>
        <w:rPr>
          <w:b/>
        </w:rPr>
        <w:t>‒</w:t>
      </w:r>
      <w:r>
        <w:rPr>
          <w:rFonts w:ascii="Georgia" w:hAnsi="Georgia"/>
          <w:b/>
        </w:rPr>
        <w:t xml:space="preserve"> </w:t>
      </w:r>
      <w:r>
        <w:rPr>
          <w:rFonts w:ascii="Georgia" w:hAnsi="Georgia"/>
        </w:rPr>
        <w:t>кандидат технічних наук, доцент, завідувач кафедри обліку і аудиту Національної металургійної академії України (м. Дніпро, Україна).</w:t>
      </w:r>
    </w:p>
    <w:p w:rsidR="00CC4A33" w:rsidRDefault="00CC4A33" w:rsidP="00CC4A33">
      <w:pPr>
        <w:widowControl w:val="0"/>
        <w:spacing w:after="0"/>
        <w:ind w:firstLine="567"/>
        <w:jc w:val="both"/>
        <w:rPr>
          <w:rFonts w:ascii="Georgia" w:eastAsia="Calibri" w:hAnsi="Georgia"/>
          <w:sz w:val="24"/>
          <w:szCs w:val="24"/>
        </w:rPr>
      </w:pPr>
      <w:proofErr w:type="spellStart"/>
      <w:r>
        <w:rPr>
          <w:rFonts w:ascii="Georgia" w:hAnsi="Georgia"/>
          <w:b/>
          <w:sz w:val="24"/>
          <w:szCs w:val="24"/>
        </w:rPr>
        <w:t>Маренич</w:t>
      </w:r>
      <w:proofErr w:type="spellEnd"/>
      <w:r>
        <w:rPr>
          <w:rFonts w:ascii="Georgia" w:hAnsi="Georgia"/>
          <w:b/>
          <w:sz w:val="24"/>
          <w:szCs w:val="24"/>
        </w:rPr>
        <w:t xml:space="preserve"> Тетяна Григорівна </w:t>
      </w:r>
      <w:r>
        <w:rPr>
          <w:rFonts w:ascii="Georgia" w:hAnsi="Georgia"/>
          <w:sz w:val="24"/>
          <w:szCs w:val="24"/>
        </w:rPr>
        <w:t>–</w:t>
      </w:r>
      <w:r>
        <w:rPr>
          <w:rFonts w:ascii="Georgia" w:hAnsi="Georgia"/>
          <w:b/>
          <w:sz w:val="24"/>
          <w:szCs w:val="24"/>
        </w:rPr>
        <w:t xml:space="preserve"> </w:t>
      </w:r>
      <w:r>
        <w:rPr>
          <w:rFonts w:ascii="Georgia" w:hAnsi="Georgia"/>
          <w:sz w:val="24"/>
          <w:szCs w:val="24"/>
        </w:rPr>
        <w:t>доктор економічних наук, професор, завідувач кафедри обліку та аудиту  ХНТУСГ імені Петра Василенка (м. Харків, Україна).</w:t>
      </w:r>
    </w:p>
    <w:p w:rsidR="00CC4A33" w:rsidRDefault="00CC4A33" w:rsidP="00CC4A33">
      <w:pPr>
        <w:widowControl w:val="0"/>
        <w:spacing w:after="0" w:line="240" w:lineRule="auto"/>
        <w:ind w:firstLine="567"/>
        <w:jc w:val="both"/>
        <w:rPr>
          <w:rFonts w:ascii="Georgia" w:hAnsi="Georgia"/>
          <w:sz w:val="24"/>
          <w:szCs w:val="24"/>
          <w:lang w:val="ru-RU"/>
        </w:rPr>
      </w:pPr>
      <w:proofErr w:type="spellStart"/>
      <w:r>
        <w:rPr>
          <w:rFonts w:ascii="Georgia" w:hAnsi="Georgia"/>
          <w:b/>
          <w:sz w:val="24"/>
          <w:szCs w:val="24"/>
        </w:rPr>
        <w:t>Мармуль</w:t>
      </w:r>
      <w:proofErr w:type="spellEnd"/>
      <w:r>
        <w:rPr>
          <w:rFonts w:ascii="Georgia" w:hAnsi="Georgia"/>
          <w:b/>
          <w:sz w:val="24"/>
          <w:szCs w:val="24"/>
        </w:rPr>
        <w:t xml:space="preserve"> Лариса Олександрівна</w:t>
      </w:r>
      <w:r>
        <w:rPr>
          <w:rFonts w:ascii="Georgia" w:hAnsi="Georgia"/>
          <w:sz w:val="24"/>
          <w:szCs w:val="24"/>
        </w:rPr>
        <w:t xml:space="preserve"> </w:t>
      </w:r>
      <w:r>
        <w:rPr>
          <w:rFonts w:ascii="Georgia" w:hAnsi="Georgia"/>
          <w:b/>
          <w:sz w:val="24"/>
          <w:szCs w:val="24"/>
        </w:rPr>
        <w:t xml:space="preserve">– </w:t>
      </w:r>
      <w:r>
        <w:rPr>
          <w:rFonts w:ascii="Georgia" w:hAnsi="Georgia"/>
          <w:sz w:val="24"/>
          <w:szCs w:val="24"/>
        </w:rPr>
        <w:t>заслужений працівник освіти України, доктор економічних наук, професор, професор кафедри економіки,</w:t>
      </w:r>
      <w:r>
        <w:rPr>
          <w:rFonts w:ascii="Georgia" w:hAnsi="Georgia"/>
          <w:b/>
          <w:sz w:val="24"/>
          <w:szCs w:val="24"/>
        </w:rPr>
        <w:t xml:space="preserve"> </w:t>
      </w:r>
      <w:r>
        <w:rPr>
          <w:rFonts w:ascii="Georgia" w:hAnsi="Georgia"/>
          <w:sz w:val="24"/>
          <w:szCs w:val="24"/>
        </w:rPr>
        <w:t>Університет Григорія Сковороди в Переяславі (м. Переяслав, Україна)</w:t>
      </w:r>
    </w:p>
    <w:p w:rsidR="00CC4A33" w:rsidRDefault="00CC4A33" w:rsidP="00CC4A33">
      <w:pPr>
        <w:widowControl w:val="0"/>
        <w:spacing w:after="0"/>
        <w:ind w:firstLine="567"/>
        <w:jc w:val="both"/>
        <w:rPr>
          <w:rFonts w:ascii="Georgia" w:hAnsi="Georgia"/>
          <w:sz w:val="24"/>
          <w:szCs w:val="24"/>
        </w:rPr>
      </w:pPr>
      <w:r>
        <w:rPr>
          <w:rFonts w:ascii="Georgia" w:hAnsi="Georgia"/>
          <w:b/>
          <w:sz w:val="24"/>
          <w:szCs w:val="24"/>
        </w:rPr>
        <w:t xml:space="preserve">Метелиця Володимир Михайлович </w:t>
      </w:r>
      <w:r>
        <w:rPr>
          <w:rFonts w:ascii="Georgia" w:hAnsi="Georgia"/>
          <w:sz w:val="24"/>
          <w:szCs w:val="24"/>
        </w:rPr>
        <w:t xml:space="preserve">– доктор економічних наук, директор Інституту обліку та фінансів </w:t>
      </w:r>
      <w:r>
        <w:rPr>
          <w:rFonts w:ascii="Georgia" w:hAnsi="Georgia"/>
          <w:color w:val="000000"/>
          <w:sz w:val="24"/>
          <w:szCs w:val="24"/>
          <w:shd w:val="clear" w:color="auto" w:fill="FFFFFF"/>
        </w:rPr>
        <w:t>Національного наукового центру «Інститут аграрної економіки» НААН (м. Київ, Україна</w:t>
      </w:r>
      <w:r>
        <w:rPr>
          <w:rFonts w:ascii="Georgia" w:hAnsi="Georgia"/>
          <w:sz w:val="24"/>
          <w:szCs w:val="24"/>
        </w:rPr>
        <w:t>).</w:t>
      </w:r>
    </w:p>
    <w:p w:rsidR="00CC4A33" w:rsidRDefault="00CC4A33" w:rsidP="00CC4A33">
      <w:pPr>
        <w:widowControl w:val="0"/>
        <w:spacing w:after="0"/>
        <w:ind w:firstLine="567"/>
        <w:jc w:val="both"/>
        <w:rPr>
          <w:rFonts w:ascii="Georgia" w:hAnsi="Georgia"/>
          <w:sz w:val="24"/>
          <w:szCs w:val="24"/>
          <w:lang w:val="ru-RU"/>
        </w:rPr>
      </w:pPr>
      <w:r>
        <w:rPr>
          <w:rFonts w:ascii="Georgia" w:hAnsi="Georgia"/>
          <w:b/>
          <w:sz w:val="24"/>
          <w:szCs w:val="24"/>
        </w:rPr>
        <w:t>Назаренко Інна Миколаївна</w:t>
      </w:r>
      <w:r>
        <w:rPr>
          <w:rFonts w:ascii="Georgia" w:hAnsi="Georgia"/>
          <w:sz w:val="24"/>
          <w:szCs w:val="24"/>
        </w:rPr>
        <w:t xml:space="preserve"> – доктор економічних наук, професор, професор кафедри економічного контролю та аудиту Сумського національного аграрного університету (м. Суми, Україна).</w:t>
      </w:r>
    </w:p>
    <w:p w:rsidR="00CC4A33" w:rsidRDefault="00CC4A33" w:rsidP="00CC4A33">
      <w:pPr>
        <w:pStyle w:val="a5"/>
        <w:widowControl w:val="0"/>
        <w:autoSpaceDE w:val="0"/>
        <w:autoSpaceDN w:val="0"/>
        <w:spacing w:after="0"/>
        <w:ind w:firstLine="567"/>
        <w:jc w:val="both"/>
        <w:rPr>
          <w:rFonts w:ascii="Georgia" w:hAnsi="Georgia"/>
        </w:rPr>
      </w:pPr>
      <w:r>
        <w:rPr>
          <w:rFonts w:ascii="Georgia" w:hAnsi="Georgia"/>
          <w:b/>
        </w:rPr>
        <w:t xml:space="preserve">Остапчук Сергій Миколайович </w:t>
      </w:r>
      <w:r>
        <w:rPr>
          <w:rFonts w:ascii="Georgia" w:hAnsi="Georgia"/>
        </w:rPr>
        <w:t>–</w:t>
      </w:r>
      <w:r>
        <w:rPr>
          <w:rFonts w:ascii="Georgia" w:hAnsi="Georgia"/>
          <w:b/>
        </w:rPr>
        <w:t xml:space="preserve"> </w:t>
      </w:r>
      <w:r>
        <w:rPr>
          <w:rFonts w:ascii="Georgia" w:hAnsi="Georgia"/>
        </w:rPr>
        <w:t>головний редактор журналу «Облік і фінанси», кандидат економічних наук Національного наукового центру «Інститут аграрної економіки» (м. Київ, Україна).</w:t>
      </w:r>
    </w:p>
    <w:p w:rsidR="00CC4A33" w:rsidRDefault="00CC4A33" w:rsidP="00CC4A33">
      <w:pPr>
        <w:pStyle w:val="a5"/>
        <w:widowControl w:val="0"/>
        <w:autoSpaceDE w:val="0"/>
        <w:autoSpaceDN w:val="0"/>
        <w:spacing w:after="0"/>
        <w:ind w:firstLine="567"/>
        <w:jc w:val="both"/>
        <w:rPr>
          <w:rFonts w:ascii="Georgia" w:hAnsi="Georgia"/>
        </w:rPr>
      </w:pPr>
      <w:r>
        <w:rPr>
          <w:rFonts w:ascii="Georgia" w:hAnsi="Georgia"/>
          <w:b/>
        </w:rPr>
        <w:t>Пилипенко Катерина Анатоліївна</w:t>
      </w:r>
      <w:r>
        <w:rPr>
          <w:rFonts w:ascii="Georgia" w:hAnsi="Georgia"/>
        </w:rPr>
        <w:t xml:space="preserve"> – доктор економічних наук, доцент, професор кафедри бухгалтерського обліку та економічного контролю Полтавської державної аграрної академії (м.</w:t>
      </w:r>
      <w:r>
        <w:rPr>
          <w:rFonts w:ascii="Georgia" w:hAnsi="Georgia"/>
          <w:lang w:val="en-US"/>
        </w:rPr>
        <w:t> </w:t>
      </w:r>
      <w:r>
        <w:rPr>
          <w:rFonts w:ascii="Georgia" w:hAnsi="Georgia"/>
        </w:rPr>
        <w:t>Полтава, Україна).</w:t>
      </w:r>
    </w:p>
    <w:p w:rsidR="00CC4A33" w:rsidRDefault="00CC4A33" w:rsidP="00CC4A33">
      <w:pPr>
        <w:widowControl w:val="0"/>
        <w:spacing w:after="0"/>
        <w:ind w:firstLine="567"/>
        <w:jc w:val="both"/>
        <w:rPr>
          <w:rFonts w:ascii="Georgia" w:eastAsia="Calibri" w:hAnsi="Georgia"/>
          <w:sz w:val="24"/>
          <w:szCs w:val="24"/>
        </w:rPr>
      </w:pPr>
      <w:proofErr w:type="spellStart"/>
      <w:r>
        <w:rPr>
          <w:rFonts w:ascii="Georgia" w:hAnsi="Georgia"/>
          <w:b/>
          <w:sz w:val="24"/>
          <w:szCs w:val="24"/>
        </w:rPr>
        <w:t>Плаксієнко</w:t>
      </w:r>
      <w:proofErr w:type="spellEnd"/>
      <w:r>
        <w:rPr>
          <w:rFonts w:ascii="Georgia" w:hAnsi="Georgia"/>
          <w:b/>
          <w:sz w:val="24"/>
          <w:szCs w:val="24"/>
        </w:rPr>
        <w:t xml:space="preserve"> Валерій Якович </w:t>
      </w:r>
      <w:r>
        <w:rPr>
          <w:rFonts w:ascii="Georgia" w:hAnsi="Georgia"/>
          <w:sz w:val="24"/>
          <w:szCs w:val="24"/>
        </w:rPr>
        <w:t>–</w:t>
      </w:r>
      <w:r>
        <w:rPr>
          <w:rFonts w:ascii="Georgia" w:hAnsi="Georgia"/>
          <w:b/>
          <w:sz w:val="24"/>
          <w:szCs w:val="24"/>
        </w:rPr>
        <w:t xml:space="preserve"> </w:t>
      </w:r>
      <w:r>
        <w:rPr>
          <w:rFonts w:ascii="Georgia" w:hAnsi="Georgia"/>
          <w:sz w:val="24"/>
          <w:szCs w:val="24"/>
        </w:rPr>
        <w:t>академік АЕНУ, доктор економічних наук, професор, завідувач кафедри бухгалтерського обліку та економічного контролю Полтавської державної аграрної академії (м. Полтава, Україна).</w:t>
      </w:r>
    </w:p>
    <w:p w:rsidR="00CC4A33" w:rsidRDefault="00CC4A33" w:rsidP="00CC4A33">
      <w:pPr>
        <w:widowControl w:val="0"/>
        <w:spacing w:after="0"/>
        <w:ind w:firstLine="567"/>
        <w:jc w:val="both"/>
        <w:rPr>
          <w:rFonts w:ascii="Georgia" w:hAnsi="Georgia"/>
          <w:sz w:val="24"/>
          <w:szCs w:val="24"/>
        </w:rPr>
      </w:pPr>
      <w:proofErr w:type="spellStart"/>
      <w:r>
        <w:rPr>
          <w:rFonts w:ascii="Georgia" w:hAnsi="Georgia"/>
          <w:b/>
          <w:sz w:val="24"/>
          <w:szCs w:val="24"/>
        </w:rPr>
        <w:t>Рунчева</w:t>
      </w:r>
      <w:proofErr w:type="spellEnd"/>
      <w:r>
        <w:rPr>
          <w:rFonts w:ascii="Georgia" w:hAnsi="Georgia"/>
          <w:b/>
          <w:sz w:val="24"/>
          <w:szCs w:val="24"/>
        </w:rPr>
        <w:t xml:space="preserve"> Наталія Вікторівна </w:t>
      </w:r>
      <w:r>
        <w:rPr>
          <w:rFonts w:ascii="Georgia" w:hAnsi="Georgia"/>
          <w:sz w:val="24"/>
          <w:szCs w:val="24"/>
        </w:rPr>
        <w:t>–</w:t>
      </w:r>
      <w:r>
        <w:rPr>
          <w:rFonts w:ascii="Georgia" w:hAnsi="Georgia"/>
          <w:b/>
          <w:sz w:val="24"/>
          <w:szCs w:val="24"/>
        </w:rPr>
        <w:t xml:space="preserve"> </w:t>
      </w:r>
      <w:r>
        <w:rPr>
          <w:rFonts w:ascii="Georgia" w:hAnsi="Georgia"/>
          <w:color w:val="1A1A1A"/>
          <w:sz w:val="24"/>
          <w:szCs w:val="24"/>
          <w:shd w:val="clear" w:color="auto" w:fill="FFFFFF"/>
        </w:rPr>
        <w:t xml:space="preserve">доктор економічних наук, доцент, проректор з науково-педагогічної та наукової роботи ТОВ «Бердянський університет менеджменту і бізнесу», </w:t>
      </w:r>
      <w:r>
        <w:rPr>
          <w:rFonts w:ascii="Georgia" w:hAnsi="Georgia"/>
          <w:sz w:val="24"/>
          <w:szCs w:val="24"/>
        </w:rPr>
        <w:t xml:space="preserve"> (м. Бердянськ, Україна).</w:t>
      </w:r>
    </w:p>
    <w:p w:rsidR="00CC4A33" w:rsidRDefault="00CC4A33" w:rsidP="00CC4A33">
      <w:pPr>
        <w:pStyle w:val="a5"/>
        <w:widowControl w:val="0"/>
        <w:autoSpaceDE w:val="0"/>
        <w:autoSpaceDN w:val="0"/>
        <w:spacing w:after="0"/>
        <w:ind w:firstLine="710"/>
        <w:jc w:val="both"/>
        <w:rPr>
          <w:rFonts w:ascii="Georgia" w:hAnsi="Georgia"/>
        </w:rPr>
      </w:pPr>
      <w:proofErr w:type="spellStart"/>
      <w:r>
        <w:rPr>
          <w:rFonts w:ascii="Georgia" w:hAnsi="Georgia"/>
          <w:b/>
        </w:rPr>
        <w:t>Танклевська</w:t>
      </w:r>
      <w:proofErr w:type="spellEnd"/>
      <w:r>
        <w:rPr>
          <w:rFonts w:ascii="Georgia" w:hAnsi="Georgia"/>
          <w:b/>
        </w:rPr>
        <w:t xml:space="preserve"> Наталія Станіславівна </w:t>
      </w:r>
      <w:r>
        <w:rPr>
          <w:rFonts w:ascii="Georgia" w:hAnsi="Georgia"/>
        </w:rPr>
        <w:t>–</w:t>
      </w:r>
      <w:r>
        <w:rPr>
          <w:rFonts w:ascii="Georgia" w:hAnsi="Georgia"/>
          <w:b/>
        </w:rPr>
        <w:t xml:space="preserve"> </w:t>
      </w:r>
      <w:r>
        <w:rPr>
          <w:rFonts w:ascii="Georgia" w:hAnsi="Georgia"/>
        </w:rPr>
        <w:t>доктор економічних наук, професор, завідувач кафедри економіки та фінансів Херсонський ДАЕУ (м. Херсон, Україна).</w:t>
      </w:r>
    </w:p>
    <w:p w:rsidR="00CC4A33" w:rsidRDefault="00CC4A33" w:rsidP="00CC4A33">
      <w:pPr>
        <w:pStyle w:val="a5"/>
        <w:widowControl w:val="0"/>
        <w:autoSpaceDE w:val="0"/>
        <w:autoSpaceDN w:val="0"/>
        <w:spacing w:after="0"/>
        <w:ind w:firstLine="710"/>
        <w:jc w:val="right"/>
        <w:rPr>
          <w:rFonts w:ascii="Georgia" w:hAnsi="Georgia"/>
          <w:b/>
          <w:i/>
          <w:sz w:val="20"/>
        </w:rPr>
      </w:pPr>
    </w:p>
    <w:p w:rsidR="00CC4A33" w:rsidRDefault="00CC4A33" w:rsidP="00CC4A33">
      <w:pPr>
        <w:pStyle w:val="a5"/>
        <w:widowControl w:val="0"/>
        <w:autoSpaceDE w:val="0"/>
        <w:autoSpaceDN w:val="0"/>
        <w:spacing w:after="0"/>
        <w:ind w:firstLine="710"/>
        <w:jc w:val="right"/>
        <w:rPr>
          <w:rFonts w:ascii="Georgia" w:hAnsi="Georgia"/>
          <w:b/>
          <w:i/>
          <w:sz w:val="20"/>
        </w:rPr>
      </w:pPr>
    </w:p>
    <w:p w:rsidR="00CC4A33" w:rsidRDefault="00CC4A33" w:rsidP="00CC4A33">
      <w:pPr>
        <w:pStyle w:val="a5"/>
        <w:widowControl w:val="0"/>
        <w:autoSpaceDE w:val="0"/>
        <w:autoSpaceDN w:val="0"/>
        <w:spacing w:after="0"/>
        <w:ind w:firstLine="710"/>
        <w:jc w:val="right"/>
        <w:rPr>
          <w:rFonts w:ascii="Georgia" w:hAnsi="Georgia"/>
          <w:b/>
          <w:i/>
          <w:sz w:val="20"/>
        </w:rPr>
      </w:pPr>
    </w:p>
    <w:p w:rsidR="00CC4A33" w:rsidRDefault="00CC4A33" w:rsidP="00CC4A33">
      <w:pPr>
        <w:pStyle w:val="a5"/>
        <w:widowControl w:val="0"/>
        <w:autoSpaceDE w:val="0"/>
        <w:autoSpaceDN w:val="0"/>
        <w:spacing w:after="0"/>
        <w:ind w:firstLine="710"/>
        <w:jc w:val="right"/>
        <w:rPr>
          <w:rFonts w:ascii="Georgia" w:hAnsi="Georgia"/>
          <w:b/>
          <w:i/>
          <w:sz w:val="20"/>
        </w:rPr>
      </w:pPr>
    </w:p>
    <w:p w:rsidR="00CC4A33" w:rsidRDefault="00CC4A33" w:rsidP="00CC4A33">
      <w:pPr>
        <w:pStyle w:val="a5"/>
        <w:widowControl w:val="0"/>
        <w:autoSpaceDE w:val="0"/>
        <w:autoSpaceDN w:val="0"/>
        <w:spacing w:after="0"/>
        <w:ind w:firstLine="710"/>
        <w:jc w:val="right"/>
        <w:rPr>
          <w:rFonts w:ascii="Georgia" w:hAnsi="Georgia"/>
          <w:b/>
          <w:i/>
          <w:sz w:val="20"/>
        </w:rPr>
      </w:pPr>
    </w:p>
    <w:p w:rsidR="00CC4A33" w:rsidRDefault="00CC4A33" w:rsidP="00CC4A33">
      <w:pPr>
        <w:pStyle w:val="a5"/>
        <w:widowControl w:val="0"/>
        <w:autoSpaceDE w:val="0"/>
        <w:autoSpaceDN w:val="0"/>
        <w:spacing w:after="0"/>
        <w:ind w:firstLine="710"/>
        <w:jc w:val="right"/>
        <w:rPr>
          <w:rFonts w:ascii="Georgia" w:hAnsi="Georgia"/>
          <w:b/>
          <w:i/>
          <w:sz w:val="20"/>
        </w:rPr>
      </w:pPr>
    </w:p>
    <w:p w:rsidR="00CC4A33" w:rsidRDefault="00CC4A33" w:rsidP="00CC4A33">
      <w:pPr>
        <w:pStyle w:val="a5"/>
        <w:widowControl w:val="0"/>
        <w:autoSpaceDE w:val="0"/>
        <w:autoSpaceDN w:val="0"/>
        <w:spacing w:after="0"/>
        <w:ind w:firstLine="710"/>
        <w:jc w:val="right"/>
        <w:rPr>
          <w:rFonts w:ascii="Georgia" w:eastAsia="Calibri" w:hAnsi="Georgia"/>
          <w:b/>
          <w:i/>
          <w:sz w:val="20"/>
          <w:szCs w:val="22"/>
        </w:rPr>
      </w:pPr>
      <w:r>
        <w:rPr>
          <w:rFonts w:ascii="Georgia" w:hAnsi="Georgia"/>
          <w:b/>
          <w:i/>
          <w:sz w:val="20"/>
        </w:rPr>
        <w:t xml:space="preserve"> © Полтавська державна аграрна академія, 2020</w:t>
      </w:r>
    </w:p>
    <w:p w:rsidR="00CC4A33" w:rsidRDefault="00CC4A33" w:rsidP="00CC4A33">
      <w:pPr>
        <w:pStyle w:val="a5"/>
        <w:widowControl w:val="0"/>
        <w:autoSpaceDE w:val="0"/>
        <w:autoSpaceDN w:val="0"/>
        <w:spacing w:after="0"/>
        <w:ind w:firstLine="710"/>
        <w:jc w:val="right"/>
        <w:rPr>
          <w:rFonts w:ascii="Georgia" w:eastAsia="Times New Roman" w:hAnsi="Georgia"/>
          <w:b/>
          <w:i/>
          <w:sz w:val="20"/>
        </w:rPr>
      </w:pPr>
      <w:r>
        <w:rPr>
          <w:rFonts w:ascii="Georgia" w:hAnsi="Georgia"/>
          <w:b/>
          <w:i/>
          <w:sz w:val="20"/>
        </w:rPr>
        <w:t>© Кафедра бухгалтерського обліку та економічного контролю</w:t>
      </w:r>
    </w:p>
    <w:p w:rsidR="00CC4A33" w:rsidRDefault="00CC4A33" w:rsidP="00CC4A33">
      <w:pPr>
        <w:widowControl w:val="0"/>
        <w:spacing w:after="0"/>
        <w:jc w:val="both"/>
        <w:rPr>
          <w:rFonts w:ascii="Georgia" w:eastAsia="Calibri" w:hAnsi="Georgia"/>
          <w:b/>
          <w:i/>
          <w:iCs/>
          <w:sz w:val="28"/>
          <w:szCs w:val="24"/>
        </w:rPr>
      </w:pPr>
    </w:p>
    <w:p w:rsidR="00CC4A33" w:rsidRDefault="00CC4A33" w:rsidP="00CC4A33">
      <w:pPr>
        <w:widowControl w:val="0"/>
        <w:spacing w:after="0" w:line="240" w:lineRule="auto"/>
        <w:jc w:val="center"/>
        <w:rPr>
          <w:rFonts w:ascii="Georgia" w:hAnsi="Georgia" w:cs="Arial"/>
          <w:b/>
          <w:sz w:val="28"/>
          <w:szCs w:val="28"/>
        </w:rPr>
      </w:pPr>
      <w:r>
        <w:rPr>
          <w:rFonts w:ascii="Georgia" w:hAnsi="Georgia"/>
          <w:sz w:val="28"/>
          <w:szCs w:val="24"/>
        </w:rPr>
        <w:br w:type="page"/>
      </w:r>
      <w:r>
        <w:rPr>
          <w:rFonts w:ascii="Georgia" w:hAnsi="Georgia" w:cs="Arial"/>
          <w:b/>
          <w:sz w:val="28"/>
          <w:szCs w:val="28"/>
        </w:rPr>
        <w:lastRenderedPageBreak/>
        <w:t>Шановні учасники</w:t>
      </w:r>
    </w:p>
    <w:p w:rsidR="00CC4A33" w:rsidRDefault="00CC4A33" w:rsidP="00CC4A33">
      <w:pPr>
        <w:widowControl w:val="0"/>
        <w:spacing w:after="0" w:line="240" w:lineRule="auto"/>
        <w:jc w:val="center"/>
        <w:rPr>
          <w:rFonts w:ascii="Georgia" w:hAnsi="Georgia" w:cs="Arial"/>
          <w:b/>
          <w:sz w:val="28"/>
          <w:szCs w:val="28"/>
          <w:lang w:val="ru-RU"/>
        </w:rPr>
      </w:pPr>
      <w:r>
        <w:rPr>
          <w:rFonts w:ascii="Georgia" w:hAnsi="Georgia" w:cs="Arial"/>
          <w:b/>
          <w:sz w:val="28"/>
          <w:szCs w:val="28"/>
        </w:rPr>
        <w:t>Всеукраїнської науково-практичної конференції</w:t>
      </w:r>
      <w:r>
        <w:rPr>
          <w:rFonts w:ascii="Georgia" w:hAnsi="Georgia" w:cs="Arial"/>
          <w:b/>
          <w:sz w:val="28"/>
          <w:szCs w:val="28"/>
          <w:lang w:val="ru-RU"/>
        </w:rPr>
        <w:t xml:space="preserve"> </w:t>
      </w:r>
    </w:p>
    <w:p w:rsidR="00CC4A33" w:rsidRDefault="00CC4A33" w:rsidP="00CC4A33">
      <w:pPr>
        <w:widowControl w:val="0"/>
        <w:spacing w:after="0" w:line="240" w:lineRule="auto"/>
        <w:jc w:val="center"/>
        <w:rPr>
          <w:rFonts w:ascii="Georgia" w:hAnsi="Georgia"/>
          <w:b/>
          <w:sz w:val="28"/>
          <w:szCs w:val="28"/>
          <w:lang w:val="ru-RU"/>
        </w:rPr>
      </w:pPr>
      <w:r>
        <w:rPr>
          <w:rFonts w:ascii="Georgia" w:hAnsi="Georgia"/>
          <w:b/>
          <w:sz w:val="28"/>
          <w:szCs w:val="28"/>
        </w:rPr>
        <w:t>«Бухгалтерський облік, контроль та аналіз в умовах інституціональних  змін»</w:t>
      </w:r>
    </w:p>
    <w:p w:rsidR="00CC4A33" w:rsidRDefault="00CC4A33" w:rsidP="00CC4A33">
      <w:pPr>
        <w:widowControl w:val="0"/>
        <w:spacing w:after="0"/>
        <w:jc w:val="center"/>
        <w:rPr>
          <w:rFonts w:ascii="Georgia" w:hAnsi="Georgia"/>
          <w:b/>
          <w:sz w:val="28"/>
          <w:szCs w:val="28"/>
          <w:lang w:val="ru-RU"/>
        </w:rPr>
      </w:pPr>
    </w:p>
    <w:p w:rsidR="00CC4A33" w:rsidRDefault="00CC4A33" w:rsidP="00CC4A33">
      <w:pPr>
        <w:pStyle w:val="a5"/>
        <w:spacing w:after="0" w:line="240" w:lineRule="auto"/>
        <w:ind w:firstLine="567"/>
        <w:jc w:val="both"/>
        <w:rPr>
          <w:rFonts w:ascii="Georgia" w:hAnsi="Georgia"/>
          <w:color w:val="000000"/>
          <w:sz w:val="28"/>
          <w:szCs w:val="28"/>
        </w:rPr>
      </w:pPr>
      <w:r>
        <w:rPr>
          <w:rFonts w:ascii="Georgia" w:hAnsi="Georgia"/>
          <w:color w:val="000000"/>
          <w:sz w:val="28"/>
          <w:szCs w:val="28"/>
          <w:shd w:val="clear" w:color="auto" w:fill="FFFFFF"/>
        </w:rPr>
        <w:t xml:space="preserve">Напрацьована економістами інституціональна теорія є визнаною у науковому світі. </w:t>
      </w:r>
      <w:r>
        <w:rPr>
          <w:rFonts w:ascii="Georgia" w:hAnsi="Georgia"/>
          <w:color w:val="000000"/>
          <w:sz w:val="28"/>
          <w:szCs w:val="28"/>
        </w:rPr>
        <w:t>У професійному середовищі сформовано усвідомлення того факту, що інститути відіграють вирішальну роль у розвитку бухгалтерського обліку,</w:t>
      </w:r>
      <w:r>
        <w:rPr>
          <w:rFonts w:ascii="Georgia" w:hAnsi="Georgia"/>
          <w:b/>
          <w:sz w:val="28"/>
          <w:szCs w:val="28"/>
        </w:rPr>
        <w:t xml:space="preserve"> </w:t>
      </w:r>
      <w:r>
        <w:rPr>
          <w:rFonts w:ascii="Georgia" w:hAnsi="Georgia"/>
          <w:sz w:val="28"/>
          <w:szCs w:val="28"/>
        </w:rPr>
        <w:t>контролю та аналізу.</w:t>
      </w:r>
      <w:r>
        <w:rPr>
          <w:rFonts w:ascii="Georgia" w:hAnsi="Georgia"/>
          <w:color w:val="000000"/>
          <w:sz w:val="28"/>
          <w:szCs w:val="28"/>
        </w:rPr>
        <w:t xml:space="preserve"> </w:t>
      </w:r>
    </w:p>
    <w:p w:rsidR="00CC4A33" w:rsidRDefault="00CC4A33" w:rsidP="00CC4A33">
      <w:pPr>
        <w:pStyle w:val="a5"/>
        <w:spacing w:after="0" w:line="240" w:lineRule="auto"/>
        <w:ind w:firstLine="567"/>
        <w:jc w:val="both"/>
        <w:rPr>
          <w:rFonts w:ascii="Georgia" w:hAnsi="Georgia"/>
          <w:color w:val="000000"/>
          <w:sz w:val="28"/>
          <w:szCs w:val="28"/>
          <w:shd w:val="clear" w:color="auto" w:fill="FFFFFF"/>
        </w:rPr>
      </w:pPr>
      <w:r>
        <w:rPr>
          <w:rFonts w:ascii="Georgia" w:hAnsi="Georgia"/>
          <w:color w:val="000000"/>
          <w:sz w:val="28"/>
          <w:szCs w:val="28"/>
        </w:rPr>
        <w:t xml:space="preserve">Критичний аналіз сучасного стану облікової науки та методології обліку, контролю та аналізу свідчить про доцільність удосконалення теорії обліку на основі інституціонального підходу, який </w:t>
      </w:r>
      <w:r>
        <w:rPr>
          <w:rFonts w:ascii="Georgia" w:hAnsi="Georgia"/>
          <w:color w:val="000000"/>
          <w:sz w:val="28"/>
          <w:szCs w:val="28"/>
          <w:shd w:val="clear" w:color="auto" w:fill="FFFFFF"/>
        </w:rPr>
        <w:t>займає провідне місце в українській економічній науці. На його теоретичній основі проводяться як фундаментальні, так і прикладні дослідження вітчизняних науковців та практиків у сфері обліку, контролю і аналізу.</w:t>
      </w:r>
    </w:p>
    <w:p w:rsidR="00CC4A33" w:rsidRDefault="00CC4A33" w:rsidP="00CC4A33">
      <w:pPr>
        <w:pStyle w:val="a5"/>
        <w:spacing w:after="0" w:line="240" w:lineRule="auto"/>
        <w:ind w:firstLine="567"/>
        <w:jc w:val="both"/>
        <w:rPr>
          <w:rFonts w:ascii="Georgia" w:hAnsi="Georgia"/>
          <w:sz w:val="28"/>
          <w:szCs w:val="22"/>
        </w:rPr>
      </w:pPr>
      <w:r>
        <w:rPr>
          <w:rFonts w:ascii="Georgia" w:hAnsi="Georgia"/>
          <w:color w:val="000000"/>
          <w:sz w:val="28"/>
          <w:szCs w:val="28"/>
          <w:shd w:val="clear" w:color="auto" w:fill="FFFFFF"/>
        </w:rPr>
        <w:t>Цього року маємо честь святкувати 100 років з часу заснування Полтавської державної аграрної академії, яка успішно співпрацює з науковцями з різних вітчизняних та зарубіжних навчальних закладів, що дозволяє широко використовувати її потенціал для підготовки кваліфікованих фахівців.</w:t>
      </w:r>
      <w:r>
        <w:rPr>
          <w:rFonts w:ascii="Georgia" w:hAnsi="Georgia"/>
          <w:color w:val="3C424A"/>
          <w:sz w:val="21"/>
          <w:szCs w:val="21"/>
          <w:shd w:val="clear" w:color="auto" w:fill="FFFFFF"/>
        </w:rPr>
        <w:t xml:space="preserve"> </w:t>
      </w:r>
      <w:r>
        <w:rPr>
          <w:rFonts w:ascii="Georgia" w:hAnsi="Georgia"/>
          <w:sz w:val="28"/>
          <w:szCs w:val="28"/>
        </w:rPr>
        <w:t xml:space="preserve">Приймаючи участь у Всеукраїнській науково-практичній конференції «Бухгалтерський облік, контроль та аналіз в умовах інституціональних  змін», Ви маєте можливість визначити важливі аспекти щодо </w:t>
      </w:r>
      <w:r>
        <w:rPr>
          <w:rFonts w:ascii="Georgia" w:hAnsi="Georgia"/>
          <w:sz w:val="28"/>
        </w:rPr>
        <w:t>обліково-аналітичного забезпечення обліку, аналізу та контролю в умовах глобалізації інформаційних технологій; розглянути концепцію розвитку аудиту, стан фінансової-кредитної системи, економічної та податкової політики держави; обговорити проблеми управління підприємствами на мікро- та макрорівнях, маркетингу та менеджменту.</w:t>
      </w:r>
    </w:p>
    <w:p w:rsidR="00CC4A33" w:rsidRDefault="00CC4A33" w:rsidP="00CC4A33">
      <w:pPr>
        <w:pStyle w:val="a5"/>
        <w:spacing w:after="0" w:line="240" w:lineRule="auto"/>
        <w:ind w:firstLine="567"/>
        <w:jc w:val="both"/>
        <w:rPr>
          <w:rFonts w:ascii="Georgia" w:hAnsi="Georgia"/>
          <w:sz w:val="28"/>
          <w:szCs w:val="28"/>
        </w:rPr>
      </w:pPr>
      <w:r>
        <w:rPr>
          <w:rFonts w:ascii="Georgia" w:hAnsi="Georgia"/>
          <w:sz w:val="28"/>
          <w:szCs w:val="28"/>
        </w:rPr>
        <w:t>Основною метою науково-практичної</w:t>
      </w:r>
      <w:r>
        <w:rPr>
          <w:rFonts w:ascii="Georgia" w:hAnsi="Georgia"/>
          <w:b/>
          <w:sz w:val="28"/>
          <w:szCs w:val="28"/>
        </w:rPr>
        <w:t xml:space="preserve"> </w:t>
      </w:r>
      <w:r>
        <w:rPr>
          <w:rFonts w:ascii="Georgia" w:hAnsi="Georgia"/>
          <w:sz w:val="28"/>
          <w:szCs w:val="28"/>
        </w:rPr>
        <w:t xml:space="preserve">конференції є надання можливості науковцям вищих навчальних закладів, здобувачам вищої освіти, фахівцям-практикам продемонструвати результати наукових досліджень, запропонувати власне бачення вирішення проблем у обліково-аналітичній сфері. </w:t>
      </w:r>
    </w:p>
    <w:p w:rsidR="00CC4A33" w:rsidRDefault="00CC4A33" w:rsidP="00CC4A33">
      <w:pPr>
        <w:pStyle w:val="a5"/>
        <w:spacing w:after="0" w:line="240" w:lineRule="auto"/>
        <w:ind w:firstLine="567"/>
        <w:jc w:val="both"/>
        <w:rPr>
          <w:rFonts w:ascii="Georgia" w:hAnsi="Georgia"/>
          <w:sz w:val="28"/>
          <w:szCs w:val="28"/>
        </w:rPr>
      </w:pPr>
      <w:r>
        <w:rPr>
          <w:rFonts w:ascii="Georgia" w:hAnsi="Georgia"/>
          <w:sz w:val="28"/>
          <w:szCs w:val="28"/>
        </w:rPr>
        <w:t>Шановні учасники конференції, щиро бажаємо Вам успіхів у роботі, творчої наснаги та невтомності в проведенні наукових досліджень і примноженні результатів.</w:t>
      </w:r>
    </w:p>
    <w:p w:rsidR="00CC4A33" w:rsidRDefault="00CC4A33" w:rsidP="00CC4A33">
      <w:pPr>
        <w:pStyle w:val="a5"/>
        <w:widowControl w:val="0"/>
        <w:autoSpaceDE w:val="0"/>
        <w:autoSpaceDN w:val="0"/>
        <w:spacing w:after="0" w:line="340" w:lineRule="exact"/>
        <w:ind w:firstLine="709"/>
        <w:jc w:val="both"/>
        <w:rPr>
          <w:rFonts w:ascii="Georgia" w:hAnsi="Georgia"/>
          <w:sz w:val="28"/>
          <w:szCs w:val="28"/>
        </w:rPr>
      </w:pPr>
    </w:p>
    <w:p w:rsidR="00CC4A33" w:rsidRDefault="00CC4A33" w:rsidP="00CC4A33">
      <w:pPr>
        <w:pStyle w:val="a5"/>
        <w:widowControl w:val="0"/>
        <w:autoSpaceDE w:val="0"/>
        <w:autoSpaceDN w:val="0"/>
        <w:spacing w:after="0" w:line="340" w:lineRule="exact"/>
        <w:jc w:val="both"/>
        <w:rPr>
          <w:rFonts w:ascii="Georgia" w:hAnsi="Georgia"/>
          <w:sz w:val="28"/>
          <w:szCs w:val="28"/>
        </w:rPr>
      </w:pPr>
      <w:r>
        <w:rPr>
          <w:rFonts w:ascii="Georgia" w:hAnsi="Georgia"/>
          <w:sz w:val="28"/>
          <w:szCs w:val="28"/>
        </w:rPr>
        <w:t>З повагою,</w:t>
      </w:r>
    </w:p>
    <w:p w:rsidR="00CC4A33" w:rsidRDefault="00CC4A33" w:rsidP="00CC4A33">
      <w:pPr>
        <w:pStyle w:val="a5"/>
        <w:widowControl w:val="0"/>
        <w:autoSpaceDE w:val="0"/>
        <w:autoSpaceDN w:val="0"/>
        <w:spacing w:after="0" w:line="340" w:lineRule="exact"/>
        <w:jc w:val="both"/>
        <w:rPr>
          <w:rFonts w:ascii="Georgia" w:hAnsi="Georgia"/>
          <w:sz w:val="28"/>
          <w:szCs w:val="28"/>
        </w:rPr>
      </w:pPr>
      <w:r>
        <w:rPr>
          <w:rFonts w:ascii="Georgia" w:hAnsi="Georgia"/>
          <w:sz w:val="28"/>
          <w:szCs w:val="28"/>
        </w:rPr>
        <w:t>голова організаційного комітету,</w:t>
      </w:r>
    </w:p>
    <w:p w:rsidR="00CC4A33" w:rsidRDefault="00CC4A33" w:rsidP="00CC4A33">
      <w:pPr>
        <w:pStyle w:val="a5"/>
        <w:widowControl w:val="0"/>
        <w:autoSpaceDE w:val="0"/>
        <w:autoSpaceDN w:val="0"/>
        <w:spacing w:after="0" w:line="340" w:lineRule="exact"/>
        <w:jc w:val="both"/>
        <w:rPr>
          <w:rFonts w:ascii="Georgia" w:hAnsi="Georgia"/>
          <w:sz w:val="28"/>
          <w:szCs w:val="28"/>
        </w:rPr>
      </w:pPr>
      <w:r>
        <w:rPr>
          <w:rFonts w:eastAsia="Calibri"/>
          <w:noProof/>
          <w:lang w:val="ru-RU" w:eastAsia="ru-RU"/>
        </w:rPr>
        <w:drawing>
          <wp:anchor distT="0" distB="0" distL="63500" distR="63500" simplePos="0" relativeHeight="251658240" behindDoc="0" locked="0" layoutInCell="1" allowOverlap="1">
            <wp:simplePos x="0" y="0"/>
            <wp:positionH relativeFrom="margin">
              <wp:posOffset>2699385</wp:posOffset>
            </wp:positionH>
            <wp:positionV relativeFrom="paragraph">
              <wp:posOffset>63500</wp:posOffset>
            </wp:positionV>
            <wp:extent cx="1533525" cy="840740"/>
            <wp:effectExtent l="0" t="0" r="9525"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1"/>
                    <pic:cNvPicPr>
                      <a:picLocks noChangeAspect="1" noChangeArrowheads="1"/>
                    </pic:cNvPicPr>
                  </pic:nvPicPr>
                  <pic:blipFill>
                    <a:blip r:embed="rId14">
                      <a:lum contrast="20000"/>
                      <a:extLst>
                        <a:ext uri="{28A0092B-C50C-407E-A947-70E740481C1C}">
                          <a14:useLocalDpi xmlns:a14="http://schemas.microsoft.com/office/drawing/2010/main" val="0"/>
                        </a:ext>
                      </a:extLst>
                    </a:blip>
                    <a:srcRect/>
                    <a:stretch>
                      <a:fillRect/>
                    </a:stretch>
                  </pic:blipFill>
                  <pic:spPr bwMode="auto">
                    <a:xfrm>
                      <a:off x="0" y="0"/>
                      <a:ext cx="1533525" cy="840740"/>
                    </a:xfrm>
                    <a:prstGeom prst="rect">
                      <a:avLst/>
                    </a:prstGeom>
                    <a:noFill/>
                  </pic:spPr>
                </pic:pic>
              </a:graphicData>
            </a:graphic>
            <wp14:sizeRelH relativeFrom="page">
              <wp14:pctWidth>0</wp14:pctWidth>
            </wp14:sizeRelH>
            <wp14:sizeRelV relativeFrom="page">
              <wp14:pctHeight>0</wp14:pctHeight>
            </wp14:sizeRelV>
          </wp:anchor>
        </w:drawing>
      </w:r>
      <w:r>
        <w:rPr>
          <w:rFonts w:ascii="Georgia" w:hAnsi="Georgia"/>
          <w:sz w:val="28"/>
          <w:szCs w:val="28"/>
        </w:rPr>
        <w:t>кандидат економічних наук,</w:t>
      </w:r>
    </w:p>
    <w:p w:rsidR="00CC4A33" w:rsidRDefault="00CC4A33" w:rsidP="00CC4A33">
      <w:pPr>
        <w:pStyle w:val="a5"/>
        <w:widowControl w:val="0"/>
        <w:autoSpaceDE w:val="0"/>
        <w:autoSpaceDN w:val="0"/>
        <w:spacing w:after="0" w:line="340" w:lineRule="exact"/>
        <w:jc w:val="both"/>
        <w:rPr>
          <w:rFonts w:ascii="Georgia" w:hAnsi="Georgia"/>
          <w:sz w:val="28"/>
          <w:szCs w:val="28"/>
        </w:rPr>
      </w:pPr>
      <w:proofErr w:type="spellStart"/>
      <w:r>
        <w:rPr>
          <w:rFonts w:ascii="Georgia" w:hAnsi="Georgia"/>
          <w:sz w:val="28"/>
          <w:szCs w:val="28"/>
        </w:rPr>
        <w:t>рофесор</w:t>
      </w:r>
      <w:proofErr w:type="spellEnd"/>
      <w:r>
        <w:rPr>
          <w:rFonts w:ascii="Georgia" w:hAnsi="Georgia"/>
          <w:sz w:val="28"/>
          <w:szCs w:val="28"/>
        </w:rPr>
        <w:t>,  ректор Полтавської</w:t>
      </w:r>
    </w:p>
    <w:p w:rsidR="00CC4A33" w:rsidRDefault="00CC4A33" w:rsidP="00CC4A33">
      <w:pPr>
        <w:pStyle w:val="a5"/>
        <w:widowControl w:val="0"/>
        <w:autoSpaceDE w:val="0"/>
        <w:autoSpaceDN w:val="0"/>
        <w:spacing w:after="0" w:line="340" w:lineRule="exact"/>
        <w:jc w:val="both"/>
        <w:rPr>
          <w:rFonts w:ascii="Georgia" w:hAnsi="Georgia"/>
          <w:sz w:val="28"/>
          <w:szCs w:val="28"/>
        </w:rPr>
      </w:pPr>
      <w:r>
        <w:rPr>
          <w:rFonts w:ascii="Georgia" w:hAnsi="Georgia"/>
          <w:sz w:val="28"/>
          <w:szCs w:val="28"/>
        </w:rPr>
        <w:t xml:space="preserve"> державної аграрної академії                                                   Валентина </w:t>
      </w:r>
      <w:r>
        <w:rPr>
          <w:rFonts w:ascii="Georgia" w:hAnsi="Georgia"/>
          <w:caps/>
          <w:sz w:val="28"/>
          <w:szCs w:val="28"/>
        </w:rPr>
        <w:t>Аранчій</w:t>
      </w:r>
    </w:p>
    <w:p w:rsidR="00CC4A33" w:rsidRDefault="00CC4A33" w:rsidP="00CC4A33">
      <w:pPr>
        <w:pStyle w:val="4"/>
        <w:widowControl w:val="0"/>
        <w:spacing w:before="0" w:line="340" w:lineRule="exact"/>
        <w:jc w:val="right"/>
        <w:rPr>
          <w:rFonts w:ascii="Georgia" w:eastAsia="Calibri" w:hAnsi="Georgia"/>
          <w:color w:val="auto"/>
          <w:sz w:val="28"/>
          <w:szCs w:val="28"/>
        </w:rPr>
      </w:pPr>
    </w:p>
    <w:p w:rsidR="00CC4A33" w:rsidRDefault="00CC4A33" w:rsidP="00CC4A33">
      <w:pPr>
        <w:pStyle w:val="4"/>
        <w:widowControl w:val="0"/>
        <w:spacing w:before="0" w:line="340" w:lineRule="exact"/>
        <w:jc w:val="right"/>
        <w:rPr>
          <w:rFonts w:ascii="Georgia" w:eastAsia="Times New Roman" w:hAnsi="Georgia"/>
          <w:sz w:val="28"/>
          <w:szCs w:val="28"/>
        </w:rPr>
      </w:pPr>
      <w:r>
        <w:rPr>
          <w:rFonts w:ascii="Georgia" w:eastAsia="Calibri" w:hAnsi="Georgia"/>
          <w:color w:val="auto"/>
          <w:sz w:val="28"/>
          <w:szCs w:val="28"/>
        </w:rPr>
        <w:t>22 жовтня 2020 року</w:t>
      </w:r>
    </w:p>
    <w:p w:rsidR="00CC4A33" w:rsidRDefault="00CC4A33" w:rsidP="00CC4A33">
      <w:pPr>
        <w:widowControl w:val="0"/>
        <w:spacing w:after="0" w:line="240" w:lineRule="auto"/>
        <w:jc w:val="center"/>
        <w:rPr>
          <w:rFonts w:ascii="Georgia" w:hAnsi="Georgia"/>
          <w:b/>
          <w:sz w:val="32"/>
        </w:rPr>
      </w:pPr>
      <w:r>
        <w:rPr>
          <w:rFonts w:ascii="Georgia" w:hAnsi="Georgia"/>
          <w:b/>
          <w:sz w:val="28"/>
        </w:rPr>
        <w:br w:type="page"/>
      </w:r>
      <w:r>
        <w:rPr>
          <w:rFonts w:ascii="Georgia" w:hAnsi="Georgia"/>
          <w:b/>
          <w:sz w:val="32"/>
        </w:rPr>
        <w:lastRenderedPageBreak/>
        <w:t>ЗМІСТ</w:t>
      </w:r>
    </w:p>
    <w:p w:rsidR="00CC4A33" w:rsidRDefault="00CC4A33" w:rsidP="00CC4A33">
      <w:pPr>
        <w:widowControl w:val="0"/>
        <w:spacing w:after="0" w:line="240" w:lineRule="auto"/>
        <w:ind w:firstLine="142"/>
        <w:rPr>
          <w:rFonts w:ascii="Georgia" w:eastAsia="Calibri" w:hAnsi="Georgia"/>
          <w:sz w:val="24"/>
          <w:szCs w:val="28"/>
        </w:rPr>
      </w:pPr>
      <w:r>
        <w:rPr>
          <w:rFonts w:ascii="Georgia" w:hAnsi="Georgia"/>
          <w:b/>
          <w:i/>
          <w:sz w:val="28"/>
          <w:szCs w:val="28"/>
        </w:rPr>
        <w:t xml:space="preserve">Передмова                                                                                                       </w:t>
      </w:r>
      <w:r>
        <w:rPr>
          <w:rFonts w:ascii="Georgia" w:hAnsi="Georgia"/>
          <w:sz w:val="24"/>
          <w:szCs w:val="28"/>
        </w:rPr>
        <w:t>4</w:t>
      </w:r>
    </w:p>
    <w:p w:rsidR="00CC4A33" w:rsidRDefault="00CC4A33" w:rsidP="00CC4A33">
      <w:pPr>
        <w:widowControl w:val="0"/>
        <w:spacing w:after="0" w:line="240" w:lineRule="auto"/>
        <w:jc w:val="center"/>
        <w:rPr>
          <w:rFonts w:ascii="Georgia" w:hAnsi="Georgia"/>
          <w:b/>
          <w:sz w:val="28"/>
        </w:rPr>
      </w:pPr>
      <w:r>
        <w:rPr>
          <w:rFonts w:ascii="Georgia" w:hAnsi="Georgia"/>
          <w:noProof/>
          <w:lang w:val="ru-RU" w:eastAsia="ru-RU"/>
        </w:rPr>
        <w:drawing>
          <wp:inline distT="0" distB="0" distL="0" distR="0">
            <wp:extent cx="4171950" cy="1238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71950" cy="123825"/>
                    </a:xfrm>
                    <a:prstGeom prst="rect">
                      <a:avLst/>
                    </a:prstGeom>
                    <a:noFill/>
                    <a:ln>
                      <a:noFill/>
                    </a:ln>
                  </pic:spPr>
                </pic:pic>
              </a:graphicData>
            </a:graphic>
          </wp:inline>
        </w:drawing>
      </w:r>
    </w:p>
    <w:p w:rsidR="00CC4A33" w:rsidRDefault="00CC4A33" w:rsidP="00CC4A33">
      <w:pPr>
        <w:pStyle w:val="a5"/>
        <w:widowControl w:val="0"/>
        <w:autoSpaceDE w:val="0"/>
        <w:autoSpaceDN w:val="0"/>
        <w:spacing w:after="0" w:line="240" w:lineRule="auto"/>
        <w:jc w:val="center"/>
        <w:rPr>
          <w:rFonts w:ascii="Georgia" w:hAnsi="Georgia"/>
          <w:b/>
          <w:caps/>
          <w:sz w:val="28"/>
          <w:szCs w:val="32"/>
        </w:rPr>
      </w:pPr>
      <w:r>
        <w:rPr>
          <w:rFonts w:ascii="Georgia" w:hAnsi="Georgia"/>
          <w:b/>
          <w:i/>
          <w:caps/>
          <w:sz w:val="28"/>
          <w:szCs w:val="32"/>
        </w:rPr>
        <w:t>Секція 1.</w:t>
      </w:r>
      <w:r>
        <w:rPr>
          <w:rFonts w:ascii="Georgia" w:hAnsi="Georgia"/>
          <w:b/>
          <w:caps/>
          <w:sz w:val="28"/>
          <w:szCs w:val="32"/>
        </w:rPr>
        <w:t xml:space="preserve"> </w:t>
      </w:r>
    </w:p>
    <w:p w:rsidR="00CC4A33" w:rsidRDefault="00CC4A33" w:rsidP="00CC4A33">
      <w:pPr>
        <w:pStyle w:val="a5"/>
        <w:widowControl w:val="0"/>
        <w:tabs>
          <w:tab w:val="left" w:pos="5977"/>
        </w:tabs>
        <w:autoSpaceDE w:val="0"/>
        <w:autoSpaceDN w:val="0"/>
        <w:spacing w:after="0" w:line="240" w:lineRule="auto"/>
        <w:jc w:val="center"/>
        <w:rPr>
          <w:rFonts w:ascii="Georgia" w:hAnsi="Georgia"/>
          <w:b/>
          <w:caps/>
          <w:sz w:val="28"/>
          <w:szCs w:val="32"/>
        </w:rPr>
      </w:pPr>
      <w:r>
        <w:rPr>
          <w:rFonts w:ascii="Georgia" w:hAnsi="Georgia"/>
          <w:b/>
          <w:caps/>
          <w:sz w:val="28"/>
          <w:szCs w:val="32"/>
        </w:rPr>
        <w:t>Економіка та управління підприємствами на мікро- та макрорівнях</w:t>
      </w:r>
    </w:p>
    <w:p w:rsidR="00CC4A33" w:rsidRDefault="00CC4A33" w:rsidP="00CC4A33">
      <w:pPr>
        <w:widowControl w:val="0"/>
        <w:spacing w:after="0" w:line="240" w:lineRule="auto"/>
        <w:jc w:val="center"/>
        <w:rPr>
          <w:rFonts w:ascii="Georgia" w:eastAsia="Calibri" w:hAnsi="Georgia"/>
          <w:b/>
          <w:sz w:val="28"/>
        </w:rPr>
      </w:pPr>
      <w:r>
        <w:rPr>
          <w:rFonts w:ascii="Georgia" w:hAnsi="Georgia"/>
          <w:noProof/>
          <w:lang w:val="ru-RU" w:eastAsia="ru-RU"/>
        </w:rPr>
        <w:drawing>
          <wp:inline distT="0" distB="0" distL="0" distR="0">
            <wp:extent cx="4171950" cy="1333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71950" cy="133350"/>
                    </a:xfrm>
                    <a:prstGeom prst="rect">
                      <a:avLst/>
                    </a:prstGeom>
                    <a:noFill/>
                    <a:ln>
                      <a:noFill/>
                    </a:ln>
                  </pic:spPr>
                </pic:pic>
              </a:graphicData>
            </a:graphic>
          </wp:inline>
        </w:drawing>
      </w:r>
    </w:p>
    <w:tbl>
      <w:tblPr>
        <w:tblW w:w="5052" w:type="pct"/>
        <w:tblInd w:w="-5" w:type="dxa"/>
        <w:tblLook w:val="00A0" w:firstRow="1" w:lastRow="0" w:firstColumn="1" w:lastColumn="0" w:noHBand="0" w:noVBand="0"/>
      </w:tblPr>
      <w:tblGrid>
        <w:gridCol w:w="8745"/>
        <w:gridCol w:w="99"/>
        <w:gridCol w:w="855"/>
        <w:gridCol w:w="39"/>
      </w:tblGrid>
      <w:tr w:rsidR="00CC4A33" w:rsidTr="00CC4A33">
        <w:tc>
          <w:tcPr>
            <w:tcW w:w="4490" w:type="pct"/>
            <w:hideMark/>
          </w:tcPr>
          <w:p w:rsidR="00CC4A33" w:rsidRDefault="00CC4A33" w:rsidP="00CC4A33">
            <w:pPr>
              <w:widowControl w:val="0"/>
              <w:spacing w:after="0" w:line="240" w:lineRule="auto"/>
              <w:rPr>
                <w:rFonts w:ascii="Georgia" w:hAnsi="Georgia"/>
                <w:b/>
                <w:sz w:val="28"/>
                <w:szCs w:val="28"/>
                <w:lang w:val="ru-RU"/>
              </w:rPr>
            </w:pPr>
            <w:r>
              <w:rPr>
                <w:rFonts w:ascii="Georgia" w:hAnsi="Georgia"/>
                <w:b/>
                <w:sz w:val="28"/>
                <w:szCs w:val="28"/>
              </w:rPr>
              <w:t xml:space="preserve">Артеменко Л.П., </w:t>
            </w:r>
            <w:proofErr w:type="spellStart"/>
            <w:r>
              <w:rPr>
                <w:rFonts w:ascii="Georgia" w:hAnsi="Georgia"/>
                <w:b/>
                <w:sz w:val="28"/>
                <w:szCs w:val="28"/>
              </w:rPr>
              <w:t>Шиліпук</w:t>
            </w:r>
            <w:proofErr w:type="spellEnd"/>
            <w:r>
              <w:rPr>
                <w:rFonts w:ascii="Georgia" w:hAnsi="Georgia"/>
                <w:b/>
                <w:sz w:val="28"/>
                <w:szCs w:val="28"/>
              </w:rPr>
              <w:t xml:space="preserve"> О.Я.</w:t>
            </w:r>
          </w:p>
          <w:p w:rsidR="00CC4A33" w:rsidRDefault="00CC4A33" w:rsidP="00CC4A33">
            <w:pPr>
              <w:widowControl w:val="0"/>
              <w:spacing w:after="0" w:line="240" w:lineRule="auto"/>
              <w:jc w:val="both"/>
              <w:rPr>
                <w:rFonts w:ascii="Georgia" w:hAnsi="Georgia"/>
                <w:i/>
                <w:sz w:val="24"/>
                <w:szCs w:val="24"/>
              </w:rPr>
            </w:pPr>
            <w:r>
              <w:rPr>
                <w:rFonts w:ascii="Georgia" w:hAnsi="Georgia"/>
                <w:i/>
                <w:sz w:val="24"/>
                <w:szCs w:val="28"/>
              </w:rPr>
              <w:t>ОСОБЛИВОСТІ СТРАТЕГІЧНОГО УПРАВЛІННЯ АГРАРНИМИ ПІДПРИЄМСТВАМИ</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18</w:t>
            </w:r>
          </w:p>
        </w:tc>
      </w:tr>
      <w:tr w:rsidR="00CC4A33" w:rsidTr="00CC4A33">
        <w:tc>
          <w:tcPr>
            <w:tcW w:w="4490" w:type="pct"/>
            <w:hideMark/>
          </w:tcPr>
          <w:p w:rsidR="00CC4A33" w:rsidRDefault="00CC4A33" w:rsidP="00CC4A33">
            <w:pPr>
              <w:widowControl w:val="0"/>
              <w:spacing w:after="0" w:line="240" w:lineRule="auto"/>
              <w:rPr>
                <w:rFonts w:ascii="Georgia" w:hAnsi="Georgia"/>
                <w:sz w:val="28"/>
                <w:szCs w:val="28"/>
                <w:lang w:val="ru-RU"/>
              </w:rPr>
            </w:pPr>
            <w:proofErr w:type="spellStart"/>
            <w:r>
              <w:rPr>
                <w:rFonts w:ascii="Georgia" w:hAnsi="Georgia"/>
                <w:b/>
                <w:sz w:val="28"/>
                <w:szCs w:val="28"/>
              </w:rPr>
              <w:t>Бачурський</w:t>
            </w:r>
            <w:proofErr w:type="spellEnd"/>
            <w:r>
              <w:rPr>
                <w:rFonts w:ascii="Georgia" w:hAnsi="Georgia"/>
                <w:b/>
                <w:sz w:val="28"/>
                <w:szCs w:val="28"/>
              </w:rPr>
              <w:t xml:space="preserve"> О.І.</w:t>
            </w:r>
          </w:p>
          <w:p w:rsidR="00CC4A33" w:rsidRDefault="00CC4A33" w:rsidP="00CC4A33">
            <w:pPr>
              <w:widowControl w:val="0"/>
              <w:spacing w:after="0" w:line="240" w:lineRule="auto"/>
              <w:jc w:val="both"/>
              <w:rPr>
                <w:rFonts w:ascii="Georgia" w:hAnsi="Georgia"/>
                <w:bCs/>
                <w:i/>
                <w:sz w:val="24"/>
                <w:szCs w:val="24"/>
              </w:rPr>
            </w:pPr>
            <w:r>
              <w:rPr>
                <w:rFonts w:ascii="Georgia" w:hAnsi="Georgia"/>
                <w:i/>
                <w:sz w:val="24"/>
                <w:szCs w:val="28"/>
              </w:rPr>
              <w:t xml:space="preserve">ЕФЕКТИВНІСТЬ ВИКОРИСТАННЯ ТА ВІДТВОРЕННЯ ОСНОВНИХ ВИРОБНИЧИХ ФОНДІВ ПІДПРИЄМСТВ </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22</w:t>
            </w:r>
          </w:p>
        </w:tc>
      </w:tr>
      <w:tr w:rsidR="00CC4A33" w:rsidTr="00CC4A33">
        <w:tc>
          <w:tcPr>
            <w:tcW w:w="4490" w:type="pct"/>
            <w:hideMark/>
          </w:tcPr>
          <w:p w:rsidR="00CC4A33" w:rsidRDefault="00CC4A33" w:rsidP="00CC4A33">
            <w:pPr>
              <w:widowControl w:val="0"/>
              <w:spacing w:after="0" w:line="240" w:lineRule="auto"/>
              <w:rPr>
                <w:rFonts w:ascii="Georgia" w:hAnsi="Georgia"/>
                <w:sz w:val="28"/>
                <w:szCs w:val="28"/>
                <w:lang w:val="ru-RU"/>
              </w:rPr>
            </w:pPr>
            <w:r>
              <w:rPr>
                <w:rFonts w:ascii="Georgia" w:hAnsi="Georgia"/>
                <w:b/>
                <w:sz w:val="28"/>
                <w:szCs w:val="28"/>
              </w:rPr>
              <w:t>Баранець Є.О., Боровик К.В.</w:t>
            </w:r>
          </w:p>
          <w:p w:rsidR="00CC4A33" w:rsidRDefault="00CC4A33" w:rsidP="00CC4A33">
            <w:pPr>
              <w:widowControl w:val="0"/>
              <w:spacing w:after="0" w:line="240" w:lineRule="auto"/>
              <w:jc w:val="both"/>
              <w:rPr>
                <w:rFonts w:ascii="Georgia" w:hAnsi="Georgia"/>
                <w:i/>
                <w:sz w:val="24"/>
                <w:szCs w:val="24"/>
              </w:rPr>
            </w:pPr>
            <w:r>
              <w:rPr>
                <w:rFonts w:ascii="Georgia" w:hAnsi="Georgia"/>
                <w:i/>
                <w:caps/>
                <w:sz w:val="24"/>
                <w:szCs w:val="28"/>
              </w:rPr>
              <w:t>Сучасний стан підприємств готельно-ресторанного господарства в період коронавірусної пандемії</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25</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lang w:val="ru-RU"/>
              </w:rPr>
            </w:pPr>
            <w:r>
              <w:rPr>
                <w:rFonts w:ascii="Georgia" w:hAnsi="Georgia"/>
                <w:b/>
                <w:sz w:val="28"/>
                <w:szCs w:val="28"/>
              </w:rPr>
              <w:t xml:space="preserve">Волкова Н.В. </w:t>
            </w:r>
          </w:p>
          <w:p w:rsidR="00CC4A33" w:rsidRDefault="00CC4A33" w:rsidP="00CC4A33">
            <w:pPr>
              <w:widowControl w:val="0"/>
              <w:spacing w:after="0" w:line="240" w:lineRule="auto"/>
              <w:jc w:val="both"/>
              <w:rPr>
                <w:rFonts w:ascii="Georgia" w:hAnsi="Georgia"/>
                <w:bCs/>
                <w:i/>
                <w:sz w:val="24"/>
                <w:szCs w:val="24"/>
              </w:rPr>
            </w:pPr>
            <w:r>
              <w:rPr>
                <w:rFonts w:ascii="Georgia" w:hAnsi="Georgia"/>
                <w:i/>
                <w:sz w:val="24"/>
                <w:szCs w:val="28"/>
              </w:rPr>
              <w:t>ПРОБЛЕМИ УПРАВЛІННЯ ПРИБУТКОМ ПІДПРИЄМСТВ  ЦУКРОВОЇ ГАЛУЗІ УКРАЇНИ В УМОВАХ РОЗВИТКУ РИНКУ</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28</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lang w:val="ru-RU"/>
              </w:rPr>
            </w:pPr>
            <w:proofErr w:type="spellStart"/>
            <w:r>
              <w:rPr>
                <w:rFonts w:ascii="Georgia" w:hAnsi="Georgia"/>
                <w:b/>
                <w:sz w:val="28"/>
                <w:szCs w:val="28"/>
              </w:rPr>
              <w:t>Гарнага</w:t>
            </w:r>
            <w:proofErr w:type="spellEnd"/>
            <w:r>
              <w:rPr>
                <w:rFonts w:ascii="Georgia" w:hAnsi="Georgia"/>
                <w:b/>
                <w:sz w:val="28"/>
                <w:szCs w:val="28"/>
              </w:rPr>
              <w:t xml:space="preserve"> О. М. </w:t>
            </w:r>
          </w:p>
          <w:p w:rsidR="00CC4A33" w:rsidRDefault="00CC4A33" w:rsidP="00CC4A33">
            <w:pPr>
              <w:widowControl w:val="0"/>
              <w:spacing w:after="0" w:line="240" w:lineRule="auto"/>
              <w:jc w:val="both"/>
              <w:rPr>
                <w:rFonts w:ascii="Georgia" w:hAnsi="Georgia"/>
                <w:bCs/>
                <w:i/>
                <w:sz w:val="24"/>
                <w:szCs w:val="24"/>
              </w:rPr>
            </w:pPr>
            <w:r>
              <w:rPr>
                <w:rFonts w:ascii="Georgia" w:hAnsi="Georgia"/>
                <w:i/>
                <w:caps/>
                <w:sz w:val="24"/>
                <w:szCs w:val="28"/>
              </w:rPr>
              <w:t>головні методи економічної діагностики підприємства</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32</w:t>
            </w:r>
          </w:p>
        </w:tc>
      </w:tr>
      <w:tr w:rsidR="00CC4A33" w:rsidTr="00CC4A33">
        <w:tc>
          <w:tcPr>
            <w:tcW w:w="4490" w:type="pct"/>
            <w:hideMark/>
          </w:tcPr>
          <w:p w:rsidR="00CC4A33" w:rsidRDefault="00CC4A33" w:rsidP="00CC4A33">
            <w:pPr>
              <w:widowControl w:val="0"/>
              <w:spacing w:after="0" w:line="240" w:lineRule="auto"/>
              <w:rPr>
                <w:rStyle w:val="tlid-translationtranslation"/>
                <w:sz w:val="28"/>
                <w:szCs w:val="28"/>
                <w:lang w:val="ru-RU"/>
              </w:rPr>
            </w:pPr>
            <w:r>
              <w:rPr>
                <w:rStyle w:val="tlid-translationtranslation"/>
                <w:rFonts w:ascii="Georgia" w:hAnsi="Georgia"/>
                <w:b/>
                <w:sz w:val="28"/>
                <w:szCs w:val="28"/>
              </w:rPr>
              <w:t>Гончарук О.В.</w:t>
            </w:r>
            <w:r>
              <w:rPr>
                <w:rStyle w:val="tlid-translationtranslation"/>
                <w:rFonts w:ascii="Georgia" w:hAnsi="Georgia"/>
                <w:sz w:val="28"/>
                <w:szCs w:val="28"/>
              </w:rPr>
              <w:t xml:space="preserve">, </w:t>
            </w:r>
            <w:proofErr w:type="spellStart"/>
            <w:r>
              <w:rPr>
                <w:rStyle w:val="tlid-translationtranslation"/>
                <w:rFonts w:ascii="Georgia" w:hAnsi="Georgia"/>
                <w:b/>
                <w:sz w:val="28"/>
                <w:szCs w:val="28"/>
              </w:rPr>
              <w:t>Ігнашкіна</w:t>
            </w:r>
            <w:proofErr w:type="spellEnd"/>
            <w:r>
              <w:rPr>
                <w:rStyle w:val="tlid-translationtranslation"/>
                <w:rFonts w:ascii="Georgia" w:hAnsi="Georgia"/>
                <w:b/>
                <w:sz w:val="28"/>
                <w:szCs w:val="28"/>
              </w:rPr>
              <w:t xml:space="preserve"> Т.Б.</w:t>
            </w:r>
            <w:r>
              <w:rPr>
                <w:rStyle w:val="tlid-translationtranslation"/>
                <w:rFonts w:ascii="Georgia" w:hAnsi="Georgia"/>
                <w:sz w:val="28"/>
                <w:szCs w:val="28"/>
              </w:rPr>
              <w:t xml:space="preserve">, </w:t>
            </w:r>
            <w:r>
              <w:rPr>
                <w:rStyle w:val="tlid-translationtranslation"/>
                <w:rFonts w:ascii="Georgia" w:hAnsi="Georgia"/>
                <w:b/>
                <w:sz w:val="28"/>
                <w:szCs w:val="28"/>
              </w:rPr>
              <w:t xml:space="preserve">Даниленко Г.В. </w:t>
            </w:r>
          </w:p>
          <w:p w:rsidR="00CC4A33" w:rsidRDefault="00CC4A33" w:rsidP="00CC4A33">
            <w:pPr>
              <w:widowControl w:val="0"/>
              <w:spacing w:after="0" w:line="240" w:lineRule="auto"/>
              <w:jc w:val="both"/>
              <w:rPr>
                <w:i/>
                <w:sz w:val="24"/>
                <w:szCs w:val="24"/>
              </w:rPr>
            </w:pPr>
            <w:r>
              <w:rPr>
                <w:rFonts w:ascii="Georgia" w:hAnsi="Georgia"/>
                <w:i/>
                <w:caps/>
                <w:sz w:val="24"/>
                <w:szCs w:val="24"/>
              </w:rPr>
              <w:t>чинники економічної нестабільності розвитку гірничо-металургійного комплексу україни та їх аналіз</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36</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lang w:val="ru-RU"/>
              </w:rPr>
            </w:pPr>
            <w:proofErr w:type="spellStart"/>
            <w:r>
              <w:rPr>
                <w:rFonts w:ascii="Georgia" w:hAnsi="Georgia"/>
                <w:b/>
                <w:bCs/>
                <w:sz w:val="28"/>
                <w:szCs w:val="28"/>
              </w:rPr>
              <w:t>Гринюк</w:t>
            </w:r>
            <w:proofErr w:type="spellEnd"/>
            <w:r>
              <w:rPr>
                <w:rFonts w:ascii="Georgia" w:hAnsi="Georgia"/>
                <w:b/>
                <w:bCs/>
                <w:sz w:val="28"/>
                <w:szCs w:val="28"/>
              </w:rPr>
              <w:t xml:space="preserve"> Н. А.</w:t>
            </w:r>
          </w:p>
          <w:p w:rsidR="00CC4A33" w:rsidRDefault="00CC4A33" w:rsidP="00CC4A33">
            <w:pPr>
              <w:widowControl w:val="0"/>
              <w:spacing w:after="0" w:line="240" w:lineRule="auto"/>
              <w:jc w:val="both"/>
              <w:rPr>
                <w:rFonts w:ascii="Georgia" w:hAnsi="Georgia"/>
                <w:i/>
                <w:sz w:val="24"/>
                <w:szCs w:val="24"/>
              </w:rPr>
            </w:pPr>
            <w:r>
              <w:rPr>
                <w:rFonts w:ascii="Georgia" w:hAnsi="Georgia"/>
                <w:i/>
                <w:caps/>
                <w:sz w:val="24"/>
                <w:szCs w:val="28"/>
              </w:rPr>
              <w:t xml:space="preserve">СВІТОВІ СИСТЕМИ СТИМУЛЮВАННЯ ЕКОНОМІЧНОЇ УЧАСТІ ЧЛЕНІВ </w:t>
            </w:r>
            <w:r>
              <w:rPr>
                <w:rFonts w:ascii="Georgia" w:hAnsi="Georgia"/>
                <w:i/>
                <w:caps/>
                <w:sz w:val="24"/>
                <w:szCs w:val="24"/>
              </w:rPr>
              <w:t>СПОЖИВЧИХ</w:t>
            </w:r>
            <w:r>
              <w:rPr>
                <w:rFonts w:ascii="Georgia" w:hAnsi="Georgia"/>
                <w:bCs/>
                <w:i/>
                <w:sz w:val="24"/>
                <w:szCs w:val="24"/>
              </w:rPr>
              <w:t xml:space="preserve"> ТОВАРИСТВ</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41</w:t>
            </w:r>
          </w:p>
        </w:tc>
      </w:tr>
      <w:tr w:rsidR="00CC4A33" w:rsidTr="00CC4A33">
        <w:tc>
          <w:tcPr>
            <w:tcW w:w="4490" w:type="pct"/>
            <w:hideMark/>
          </w:tcPr>
          <w:p w:rsidR="00CC4A33" w:rsidRDefault="00CC4A33" w:rsidP="00CC4A33">
            <w:pPr>
              <w:widowControl w:val="0"/>
              <w:spacing w:after="0" w:line="240" w:lineRule="auto"/>
              <w:rPr>
                <w:rFonts w:ascii="Georgia" w:hAnsi="Georgia"/>
                <w:sz w:val="28"/>
                <w:szCs w:val="28"/>
              </w:rPr>
            </w:pPr>
            <w:proofErr w:type="spellStart"/>
            <w:r>
              <w:rPr>
                <w:rFonts w:ascii="Georgia" w:hAnsi="Georgia"/>
                <w:b/>
                <w:sz w:val="28"/>
                <w:szCs w:val="28"/>
              </w:rPr>
              <w:t>Дядюра</w:t>
            </w:r>
            <w:proofErr w:type="spellEnd"/>
            <w:r>
              <w:rPr>
                <w:rFonts w:ascii="Georgia" w:hAnsi="Georgia"/>
                <w:b/>
                <w:sz w:val="28"/>
                <w:szCs w:val="28"/>
              </w:rPr>
              <w:t xml:space="preserve"> А.В.</w:t>
            </w:r>
          </w:p>
          <w:p w:rsidR="00CC4A33" w:rsidRDefault="00CC4A33" w:rsidP="00CC4A33">
            <w:pPr>
              <w:widowControl w:val="0"/>
              <w:spacing w:after="0" w:line="240" w:lineRule="auto"/>
              <w:jc w:val="both"/>
              <w:rPr>
                <w:rFonts w:ascii="Georgia" w:hAnsi="Georgia"/>
                <w:i/>
                <w:sz w:val="24"/>
                <w:szCs w:val="28"/>
              </w:rPr>
            </w:pPr>
            <w:r>
              <w:rPr>
                <w:rFonts w:ascii="Georgia" w:hAnsi="Georgia"/>
                <w:i/>
                <w:sz w:val="24"/>
                <w:szCs w:val="28"/>
              </w:rPr>
              <w:t>ПРАВОВІ ОСНОВИ УПРАВЛІННЯ ПІДПРИЄМСТВАМИ НА МІКРО- ТА МАКРОРІВНЯХ ЕКОНОМІЧНОЇ ДІЯЛЬНОСТІ</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45</w:t>
            </w:r>
          </w:p>
        </w:tc>
      </w:tr>
      <w:tr w:rsidR="00CC4A33" w:rsidTr="00CC4A33">
        <w:tc>
          <w:tcPr>
            <w:tcW w:w="4490" w:type="pct"/>
            <w:hideMark/>
          </w:tcPr>
          <w:p w:rsidR="00CC4A33" w:rsidRDefault="00CC4A33" w:rsidP="00CC4A33">
            <w:pPr>
              <w:widowControl w:val="0"/>
              <w:tabs>
                <w:tab w:val="right" w:pos="9638"/>
              </w:tabs>
              <w:spacing w:after="0" w:line="240" w:lineRule="auto"/>
              <w:rPr>
                <w:rFonts w:ascii="Georgia" w:hAnsi="Georgia"/>
                <w:sz w:val="28"/>
                <w:szCs w:val="28"/>
                <w:lang w:val="ru-RU"/>
              </w:rPr>
            </w:pPr>
            <w:r>
              <w:rPr>
                <w:rFonts w:ascii="Georgia" w:hAnsi="Georgia"/>
                <w:b/>
                <w:sz w:val="28"/>
                <w:szCs w:val="28"/>
              </w:rPr>
              <w:t xml:space="preserve">Кірова Л.Л., </w:t>
            </w:r>
            <w:proofErr w:type="spellStart"/>
            <w:r>
              <w:rPr>
                <w:rFonts w:ascii="Georgia" w:hAnsi="Georgia"/>
                <w:b/>
                <w:sz w:val="28"/>
                <w:szCs w:val="28"/>
              </w:rPr>
              <w:t>Голояд</w:t>
            </w:r>
            <w:proofErr w:type="spellEnd"/>
            <w:r>
              <w:rPr>
                <w:rFonts w:ascii="Georgia" w:hAnsi="Georgia"/>
                <w:b/>
                <w:sz w:val="28"/>
                <w:szCs w:val="28"/>
              </w:rPr>
              <w:t xml:space="preserve"> М.О.</w:t>
            </w:r>
            <w:r>
              <w:rPr>
                <w:rFonts w:ascii="Georgia" w:hAnsi="Georgia"/>
                <w:sz w:val="28"/>
                <w:szCs w:val="28"/>
              </w:rPr>
              <w:t xml:space="preserve"> </w:t>
            </w:r>
          </w:p>
          <w:p w:rsidR="00CC4A33" w:rsidRDefault="00CC4A33" w:rsidP="00CC4A33">
            <w:pPr>
              <w:widowControl w:val="0"/>
              <w:spacing w:after="0" w:line="240" w:lineRule="auto"/>
              <w:jc w:val="both"/>
              <w:rPr>
                <w:rFonts w:ascii="Georgia" w:hAnsi="Georgia"/>
                <w:i/>
                <w:sz w:val="24"/>
                <w:szCs w:val="24"/>
              </w:rPr>
            </w:pPr>
            <w:r>
              <w:rPr>
                <w:rFonts w:ascii="Georgia" w:hAnsi="Georgia"/>
                <w:i/>
                <w:caps/>
                <w:sz w:val="24"/>
                <w:szCs w:val="28"/>
              </w:rPr>
              <w:t>РОЗВИТОК ПІДПРИЄМНИЦЬКОЇ ДІЯЛЬНОСТІ В УКРАЇНІ: ПРОБЛЕМИ ТА ПЕРСПЕКТИВ</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49</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r>
              <w:rPr>
                <w:rFonts w:ascii="Georgia" w:hAnsi="Georgia"/>
                <w:b/>
                <w:sz w:val="28"/>
                <w:szCs w:val="28"/>
              </w:rPr>
              <w:t>Коваль А. Г</w:t>
            </w:r>
            <w:r>
              <w:rPr>
                <w:rFonts w:ascii="Georgia" w:hAnsi="Georgia"/>
                <w:sz w:val="28"/>
                <w:szCs w:val="28"/>
              </w:rPr>
              <w:t>.</w:t>
            </w:r>
          </w:p>
          <w:p w:rsidR="00CC4A33" w:rsidRDefault="00CC4A33" w:rsidP="00CC4A33">
            <w:pPr>
              <w:pStyle w:val="a5"/>
              <w:widowControl w:val="0"/>
              <w:tabs>
                <w:tab w:val="left" w:pos="1080"/>
              </w:tabs>
              <w:autoSpaceDE w:val="0"/>
              <w:autoSpaceDN w:val="0"/>
              <w:spacing w:after="0" w:line="240" w:lineRule="auto"/>
              <w:jc w:val="both"/>
              <w:rPr>
                <w:rFonts w:ascii="Georgia" w:hAnsi="Georgia"/>
                <w:i/>
                <w:szCs w:val="28"/>
                <w:lang w:val="ru-RU"/>
              </w:rPr>
            </w:pPr>
            <w:r>
              <w:rPr>
                <w:rFonts w:ascii="Georgia" w:hAnsi="Georgia"/>
                <w:i/>
                <w:szCs w:val="28"/>
              </w:rPr>
              <w:t>АНАЛІЗ ТА АУДИТ ВИКОНАННЯ КОШТОРИСУ БЮДЖЕТНОЇ УСТАНОВИ</w:t>
            </w:r>
          </w:p>
        </w:tc>
        <w:tc>
          <w:tcPr>
            <w:tcW w:w="508" w:type="pct"/>
            <w:gridSpan w:val="3"/>
            <w:hideMark/>
          </w:tcPr>
          <w:p w:rsidR="00CC4A33" w:rsidRDefault="00CC4A33" w:rsidP="00CC4A33">
            <w:pPr>
              <w:widowControl w:val="0"/>
              <w:spacing w:after="0" w:line="240" w:lineRule="auto"/>
              <w:jc w:val="center"/>
              <w:rPr>
                <w:rFonts w:ascii="Georgia" w:eastAsia="Calibri" w:hAnsi="Georgia"/>
                <w:sz w:val="24"/>
                <w:szCs w:val="24"/>
              </w:rPr>
            </w:pPr>
            <w:r>
              <w:rPr>
                <w:rFonts w:ascii="Georgia" w:eastAsia="Calibri" w:hAnsi="Georgia"/>
                <w:sz w:val="24"/>
                <w:szCs w:val="24"/>
              </w:rPr>
              <w:t>54</w:t>
            </w:r>
          </w:p>
        </w:tc>
      </w:tr>
      <w:tr w:rsidR="00CC4A33" w:rsidTr="00CC4A33">
        <w:tc>
          <w:tcPr>
            <w:tcW w:w="4490" w:type="pct"/>
            <w:hideMark/>
          </w:tcPr>
          <w:p w:rsidR="00CC4A33" w:rsidRDefault="00CC4A33" w:rsidP="00CC4A33">
            <w:pPr>
              <w:widowControl w:val="0"/>
              <w:tabs>
                <w:tab w:val="right" w:pos="9638"/>
              </w:tabs>
              <w:spacing w:after="0" w:line="240" w:lineRule="auto"/>
              <w:rPr>
                <w:rFonts w:ascii="Georgia" w:hAnsi="Georgia"/>
                <w:b/>
                <w:bCs/>
                <w:i/>
                <w:sz w:val="28"/>
                <w:szCs w:val="28"/>
                <w:lang w:eastAsia="ru-RU"/>
              </w:rPr>
            </w:pPr>
            <w:r>
              <w:rPr>
                <w:rFonts w:ascii="Georgia" w:hAnsi="Georgia"/>
                <w:b/>
                <w:bCs/>
                <w:i/>
                <w:sz w:val="28"/>
                <w:szCs w:val="28"/>
                <w:lang w:eastAsia="ru-RU"/>
              </w:rPr>
              <w:t>Кононенко Ж.А.</w:t>
            </w:r>
          </w:p>
          <w:p w:rsidR="00CC4A33" w:rsidRDefault="00CC4A33" w:rsidP="00CC4A33">
            <w:pPr>
              <w:widowControl w:val="0"/>
              <w:tabs>
                <w:tab w:val="right" w:pos="9638"/>
              </w:tabs>
              <w:spacing w:after="0" w:line="240" w:lineRule="auto"/>
              <w:rPr>
                <w:rFonts w:ascii="Georgia" w:hAnsi="Georgia"/>
                <w:b/>
                <w:sz w:val="28"/>
                <w:szCs w:val="28"/>
              </w:rPr>
            </w:pPr>
            <w:r>
              <w:rPr>
                <w:rFonts w:ascii="Georgia" w:hAnsi="Georgia"/>
                <w:i/>
                <w:caps/>
                <w:sz w:val="24"/>
                <w:szCs w:val="28"/>
              </w:rPr>
              <w:t>Фактори впливу у виборі політики ціноутворення</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57</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lang w:val="ru-RU"/>
              </w:rPr>
            </w:pPr>
            <w:r>
              <w:rPr>
                <w:rFonts w:ascii="Georgia" w:hAnsi="Georgia"/>
                <w:b/>
                <w:sz w:val="28"/>
                <w:szCs w:val="28"/>
              </w:rPr>
              <w:t>Кононова В.В., Кузнєцова К.О.</w:t>
            </w:r>
            <w:r>
              <w:rPr>
                <w:rFonts w:ascii="Georgia" w:hAnsi="Georgia"/>
                <w:sz w:val="28"/>
                <w:szCs w:val="28"/>
              </w:rPr>
              <w:t xml:space="preserve">, </w:t>
            </w:r>
          </w:p>
          <w:p w:rsidR="00CC4A33" w:rsidRDefault="00CC4A33" w:rsidP="00CC4A33">
            <w:pPr>
              <w:widowControl w:val="0"/>
              <w:spacing w:after="0" w:line="240" w:lineRule="auto"/>
              <w:jc w:val="both"/>
              <w:rPr>
                <w:rFonts w:ascii="Georgia" w:hAnsi="Georgia"/>
                <w:i/>
                <w:sz w:val="24"/>
                <w:szCs w:val="24"/>
              </w:rPr>
            </w:pPr>
            <w:r>
              <w:rPr>
                <w:rFonts w:ascii="Georgia" w:hAnsi="Georgia"/>
                <w:i/>
                <w:sz w:val="24"/>
                <w:szCs w:val="28"/>
              </w:rPr>
              <w:t>СИСТЕМА УПРАВЛІННЯ ДЕРЖАНОЇ СЛУЖБИ СПЕЦІАЛЬНОГО ЗВ’ЯЗКУ ТА ЗАХИСТУ ІНФОРМАЦІЇ УКРАЇНИ</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61</w:t>
            </w:r>
          </w:p>
        </w:tc>
      </w:tr>
      <w:tr w:rsidR="00CC4A33" w:rsidTr="00CC4A33">
        <w:tc>
          <w:tcPr>
            <w:tcW w:w="4490" w:type="pct"/>
            <w:hideMark/>
          </w:tcPr>
          <w:p w:rsidR="00CC4A33" w:rsidRDefault="00CC4A33" w:rsidP="00CC4A33">
            <w:pPr>
              <w:widowControl w:val="0"/>
              <w:spacing w:after="0" w:line="240" w:lineRule="auto"/>
              <w:rPr>
                <w:rFonts w:ascii="Georgia" w:hAnsi="Georgia"/>
                <w:sz w:val="28"/>
                <w:szCs w:val="28"/>
                <w:shd w:val="clear" w:color="auto" w:fill="FFFFFF"/>
              </w:rPr>
            </w:pPr>
            <w:proofErr w:type="spellStart"/>
            <w:r>
              <w:rPr>
                <w:rFonts w:ascii="Georgia" w:hAnsi="Georgia"/>
                <w:b/>
                <w:sz w:val="28"/>
                <w:szCs w:val="28"/>
                <w:shd w:val="clear" w:color="auto" w:fill="FFFFFF"/>
              </w:rPr>
              <w:t>Кухта</w:t>
            </w:r>
            <w:proofErr w:type="spellEnd"/>
            <w:r>
              <w:rPr>
                <w:rFonts w:ascii="Georgia" w:hAnsi="Georgia"/>
                <w:b/>
                <w:sz w:val="28"/>
                <w:szCs w:val="28"/>
                <w:shd w:val="clear" w:color="auto" w:fill="FFFFFF"/>
              </w:rPr>
              <w:t xml:space="preserve"> К.О.</w:t>
            </w:r>
          </w:p>
          <w:p w:rsidR="00CC4A33" w:rsidRDefault="00CC4A33" w:rsidP="00CC4A33">
            <w:pPr>
              <w:widowControl w:val="0"/>
              <w:spacing w:after="0" w:line="240" w:lineRule="auto"/>
              <w:jc w:val="both"/>
              <w:rPr>
                <w:rFonts w:ascii="Georgia" w:hAnsi="Georgia"/>
                <w:i/>
                <w:sz w:val="28"/>
                <w:szCs w:val="28"/>
                <w:shd w:val="clear" w:color="auto" w:fill="FFFFFF"/>
                <w:lang w:val="ru-RU"/>
              </w:rPr>
            </w:pPr>
            <w:r>
              <w:rPr>
                <w:rFonts w:ascii="Georgia" w:hAnsi="Georgia"/>
                <w:i/>
                <w:sz w:val="24"/>
                <w:szCs w:val="28"/>
                <w:shd w:val="clear" w:color="auto" w:fill="FFFFFF"/>
              </w:rPr>
              <w:t>ТРАНСФЕРТНЕ ЦІНОУТВОРЕННЯ</w:t>
            </w:r>
            <w:r>
              <w:rPr>
                <w:rFonts w:ascii="Georgia" w:hAnsi="Georgia"/>
                <w:i/>
                <w:sz w:val="28"/>
                <w:szCs w:val="30"/>
              </w:rPr>
              <w:t xml:space="preserve"> –</w:t>
            </w:r>
            <w:r>
              <w:rPr>
                <w:rFonts w:ascii="Georgia" w:hAnsi="Georgia"/>
                <w:i/>
                <w:sz w:val="24"/>
                <w:szCs w:val="28"/>
                <w:shd w:val="clear" w:color="auto" w:fill="FFFFFF"/>
              </w:rPr>
              <w:t xml:space="preserve"> СУЧАСНІ АСПЕКТИ ЗАСТОСУВАННЯ</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65</w:t>
            </w:r>
          </w:p>
        </w:tc>
      </w:tr>
      <w:tr w:rsidR="00CC4A33" w:rsidTr="00CC4A33">
        <w:tc>
          <w:tcPr>
            <w:tcW w:w="4490" w:type="pct"/>
            <w:hideMark/>
          </w:tcPr>
          <w:p w:rsidR="00CC4A33" w:rsidRDefault="00CC4A33" w:rsidP="00CC4A33">
            <w:pPr>
              <w:widowControl w:val="0"/>
              <w:spacing w:after="0" w:line="240" w:lineRule="auto"/>
              <w:jc w:val="both"/>
              <w:rPr>
                <w:rFonts w:ascii="Georgia" w:eastAsiaTheme="minorHAnsi" w:hAnsi="Georgia"/>
                <w:b/>
                <w:sz w:val="28"/>
                <w:szCs w:val="28"/>
              </w:rPr>
            </w:pPr>
            <w:r>
              <w:rPr>
                <w:rFonts w:ascii="Georgia" w:hAnsi="Georgia"/>
                <w:b/>
                <w:sz w:val="28"/>
                <w:szCs w:val="28"/>
              </w:rPr>
              <w:t xml:space="preserve">Кузнєцова Ю. А. </w:t>
            </w:r>
          </w:p>
          <w:p w:rsidR="00CC4A33" w:rsidRDefault="00CC4A33" w:rsidP="00CC4A33">
            <w:pPr>
              <w:widowControl w:val="0"/>
              <w:spacing w:after="0" w:line="240" w:lineRule="auto"/>
              <w:jc w:val="both"/>
              <w:rPr>
                <w:rFonts w:ascii="Georgia" w:eastAsia="Calibri" w:hAnsi="Georgia"/>
                <w:b/>
                <w:sz w:val="28"/>
                <w:szCs w:val="28"/>
                <w:shd w:val="clear" w:color="auto" w:fill="FFFFFF"/>
              </w:rPr>
            </w:pPr>
            <w:r>
              <w:rPr>
                <w:rFonts w:ascii="Georgia" w:hAnsi="Georgia"/>
                <w:i/>
                <w:sz w:val="24"/>
                <w:szCs w:val="28"/>
              </w:rPr>
              <w:t>ДИНАМІКА РОЗВИТКУ МАЛОГО ПІДПРИЄМНИЦТВА В УКРАЇНІ</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69</w:t>
            </w:r>
          </w:p>
        </w:tc>
      </w:tr>
      <w:tr w:rsidR="00CC4A33" w:rsidTr="00CC4A33">
        <w:tc>
          <w:tcPr>
            <w:tcW w:w="4490" w:type="pct"/>
            <w:hideMark/>
          </w:tcPr>
          <w:p w:rsidR="00CC4A33" w:rsidRDefault="00CC4A33" w:rsidP="00CC4A33">
            <w:pPr>
              <w:widowControl w:val="0"/>
              <w:spacing w:after="0" w:line="240" w:lineRule="auto"/>
              <w:rPr>
                <w:rFonts w:ascii="Georgia" w:hAnsi="Georgia"/>
                <w:b/>
                <w:bCs/>
                <w:iCs/>
                <w:sz w:val="28"/>
              </w:rPr>
            </w:pPr>
            <w:r>
              <w:rPr>
                <w:rFonts w:ascii="Georgia" w:hAnsi="Georgia"/>
                <w:b/>
                <w:bCs/>
                <w:iCs/>
                <w:sz w:val="28"/>
              </w:rPr>
              <w:t xml:space="preserve">Малюта І.А., </w:t>
            </w:r>
            <w:proofErr w:type="spellStart"/>
            <w:r>
              <w:rPr>
                <w:rFonts w:ascii="Georgia" w:hAnsi="Georgia"/>
                <w:b/>
                <w:bCs/>
                <w:iCs/>
                <w:sz w:val="28"/>
              </w:rPr>
              <w:t>Накевхрішвілі</w:t>
            </w:r>
            <w:proofErr w:type="spellEnd"/>
            <w:r>
              <w:rPr>
                <w:rFonts w:ascii="Georgia" w:hAnsi="Georgia"/>
                <w:b/>
                <w:bCs/>
                <w:iCs/>
                <w:sz w:val="28"/>
              </w:rPr>
              <w:t xml:space="preserve"> О.А.</w:t>
            </w:r>
          </w:p>
          <w:p w:rsidR="00CC4A33" w:rsidRDefault="00CC4A33" w:rsidP="00CC4A33">
            <w:pPr>
              <w:widowControl w:val="0"/>
              <w:spacing w:after="0" w:line="240" w:lineRule="auto"/>
              <w:jc w:val="both"/>
              <w:rPr>
                <w:rFonts w:ascii="Georgia" w:hAnsi="Georgia"/>
                <w:i/>
                <w:sz w:val="24"/>
                <w:szCs w:val="24"/>
              </w:rPr>
            </w:pPr>
            <w:r>
              <w:rPr>
                <w:rFonts w:ascii="Georgia" w:hAnsi="Georgia"/>
                <w:i/>
                <w:sz w:val="24"/>
                <w:szCs w:val="24"/>
                <w:lang w:eastAsia="uk-UA"/>
              </w:rPr>
              <w:t>ЕФЕКТИВНІСТЬ</w:t>
            </w:r>
            <w:r>
              <w:rPr>
                <w:rFonts w:ascii="Georgia" w:hAnsi="Georgia"/>
                <w:i/>
                <w:sz w:val="24"/>
                <w:szCs w:val="24"/>
                <w:shd w:val="clear" w:color="auto" w:fill="FFFFFF"/>
              </w:rPr>
              <w:t xml:space="preserve"> ЗАЛУЧЕННЯ ІН</w:t>
            </w:r>
            <w:r>
              <w:rPr>
                <w:rFonts w:ascii="Georgia" w:hAnsi="Georgia"/>
                <w:i/>
                <w:sz w:val="24"/>
                <w:szCs w:val="24"/>
                <w:lang w:eastAsia="uk-UA"/>
              </w:rPr>
              <w:t>ОЗЕМНИХ ІНВЕСТИЦІЙ В ЕКОНОМІКУ УКРАЇНИ</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74</w:t>
            </w:r>
          </w:p>
        </w:tc>
      </w:tr>
      <w:tr w:rsidR="00CC4A33" w:rsidTr="00CC4A33">
        <w:tc>
          <w:tcPr>
            <w:tcW w:w="4490" w:type="pct"/>
            <w:hideMark/>
          </w:tcPr>
          <w:p w:rsidR="00CC4A33" w:rsidRDefault="00CC4A33" w:rsidP="00CC4A33">
            <w:pPr>
              <w:widowControl w:val="0"/>
              <w:spacing w:after="0" w:line="240" w:lineRule="auto"/>
              <w:rPr>
                <w:rFonts w:ascii="Georgia" w:hAnsi="Georgia"/>
                <w:i/>
                <w:sz w:val="24"/>
                <w:szCs w:val="24"/>
                <w:lang w:val="ru-RU"/>
              </w:rPr>
            </w:pPr>
            <w:r>
              <w:rPr>
                <w:rFonts w:ascii="Georgia" w:hAnsi="Georgia"/>
                <w:b/>
                <w:sz w:val="28"/>
                <w:szCs w:val="28"/>
              </w:rPr>
              <w:t>Мартиненко Н.Ю.</w:t>
            </w:r>
            <w:r>
              <w:rPr>
                <w:rFonts w:ascii="Georgia" w:hAnsi="Georgia"/>
                <w:i/>
                <w:smallCaps/>
                <w:sz w:val="24"/>
                <w:szCs w:val="28"/>
              </w:rPr>
              <w:t>ВПЛИВ КАРАНТИНУ НА ТУРИСТИЧНУ СФЕРУ</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78</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lastRenderedPageBreak/>
              <w:t>Мац</w:t>
            </w:r>
            <w:proofErr w:type="spellEnd"/>
            <w:r>
              <w:rPr>
                <w:rFonts w:ascii="Georgia" w:hAnsi="Georgia"/>
                <w:b/>
                <w:sz w:val="28"/>
                <w:szCs w:val="28"/>
              </w:rPr>
              <w:t xml:space="preserve"> Т.П.</w:t>
            </w:r>
          </w:p>
          <w:p w:rsidR="00CC4A33" w:rsidRPr="00CC4A33" w:rsidRDefault="00CC4A33" w:rsidP="00CC4A33">
            <w:pPr>
              <w:widowControl w:val="0"/>
              <w:spacing w:after="0" w:line="240" w:lineRule="auto"/>
              <w:rPr>
                <w:rFonts w:ascii="Georgia" w:hAnsi="Georgia"/>
                <w:i/>
                <w:sz w:val="28"/>
                <w:szCs w:val="28"/>
              </w:rPr>
            </w:pPr>
            <w:r w:rsidRPr="00CC4A33">
              <w:rPr>
                <w:rFonts w:ascii="Georgia" w:hAnsi="Georgia"/>
                <w:i/>
                <w:sz w:val="24"/>
                <w:szCs w:val="28"/>
              </w:rPr>
              <w:t>УПРАВЛІНСЬКІ ІНФОРМАЦІЙННІ СИСТЕМИ В ОБЛІКУ: ЕЛЕКТРОННЕ ДОКУМЕНТУВАННЯ</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348</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t>Михайловська</w:t>
            </w:r>
            <w:proofErr w:type="spellEnd"/>
            <w:r>
              <w:rPr>
                <w:rFonts w:ascii="Georgia" w:hAnsi="Georgia"/>
                <w:b/>
                <w:sz w:val="28"/>
                <w:szCs w:val="28"/>
              </w:rPr>
              <w:t xml:space="preserve"> І.Л.</w:t>
            </w:r>
          </w:p>
          <w:p w:rsidR="00CC4A33" w:rsidRPr="00CC4A33" w:rsidRDefault="00CC4A33" w:rsidP="00CC4A33">
            <w:pPr>
              <w:widowControl w:val="0"/>
              <w:spacing w:after="0" w:line="240" w:lineRule="auto"/>
              <w:rPr>
                <w:rFonts w:ascii="Georgia" w:hAnsi="Georgia"/>
                <w:b/>
                <w:sz w:val="28"/>
                <w:szCs w:val="28"/>
              </w:rPr>
            </w:pPr>
            <w:r w:rsidRPr="00CC4A33">
              <w:rPr>
                <w:rFonts w:ascii="Georgia" w:hAnsi="Georgia"/>
                <w:i/>
                <w:sz w:val="24"/>
                <w:szCs w:val="28"/>
              </w:rPr>
              <w:t>ОСОБЛИВОСТІ ФОРМУВАННЯ ОБЛІКОВОЇ ПОЛІТИКИ ЩОДО ОБЛІКУ ПРАЦІ ТА ЇЇ ОПЛАТИ</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353</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t>Медведенко</w:t>
            </w:r>
            <w:proofErr w:type="spellEnd"/>
            <w:r>
              <w:rPr>
                <w:rFonts w:ascii="Georgia" w:hAnsi="Georgia"/>
                <w:b/>
                <w:sz w:val="28"/>
                <w:szCs w:val="28"/>
              </w:rPr>
              <w:t xml:space="preserve"> Андрій</w:t>
            </w:r>
          </w:p>
          <w:p w:rsidR="00CC4A33" w:rsidRPr="00CC4A33" w:rsidRDefault="00CC4A33" w:rsidP="00CC4A33">
            <w:pPr>
              <w:widowControl w:val="0"/>
              <w:spacing w:after="0" w:line="240" w:lineRule="auto"/>
              <w:rPr>
                <w:rFonts w:ascii="Georgia" w:hAnsi="Georgia"/>
                <w:i/>
                <w:sz w:val="28"/>
                <w:szCs w:val="28"/>
              </w:rPr>
            </w:pPr>
            <w:r w:rsidRPr="00CC4A33">
              <w:rPr>
                <w:rFonts w:ascii="Georgia" w:hAnsi="Georgia"/>
                <w:i/>
                <w:sz w:val="24"/>
                <w:szCs w:val="28"/>
              </w:rPr>
              <w:t>ОБЛІК ДОВГОСТРОКОВИХ ЗОБОВ’ЯЗАНЬ</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358</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t>Нашкерська</w:t>
            </w:r>
            <w:proofErr w:type="spellEnd"/>
            <w:r>
              <w:rPr>
                <w:rFonts w:ascii="Georgia" w:hAnsi="Georgia"/>
                <w:b/>
                <w:sz w:val="28"/>
                <w:szCs w:val="28"/>
              </w:rPr>
              <w:t xml:space="preserve"> Г.В.</w:t>
            </w:r>
          </w:p>
          <w:p w:rsidR="00CC4A33" w:rsidRPr="00CC4A33" w:rsidRDefault="00CC4A33" w:rsidP="00CC4A33">
            <w:pPr>
              <w:widowControl w:val="0"/>
              <w:spacing w:after="0" w:line="240" w:lineRule="auto"/>
              <w:rPr>
                <w:rFonts w:ascii="Georgia" w:hAnsi="Georgia"/>
                <w:i/>
                <w:sz w:val="28"/>
                <w:szCs w:val="28"/>
              </w:rPr>
            </w:pPr>
            <w:r w:rsidRPr="00CC4A33">
              <w:rPr>
                <w:rFonts w:ascii="Georgia" w:hAnsi="Georgia"/>
                <w:i/>
                <w:sz w:val="24"/>
                <w:szCs w:val="28"/>
              </w:rPr>
              <w:t>ФОРМУВАННЯ СИСТЕМИ ВНУТРІШНЬОГО КОНТРОЛЮ ОПЕРАЦІЙ З ПРИДБАННЯ ПІДПРИЄМСТВАМИ ОСНОВНИХ ЗАСОБІВ</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362</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t>Оніщенко</w:t>
            </w:r>
            <w:proofErr w:type="spellEnd"/>
            <w:r>
              <w:rPr>
                <w:rFonts w:ascii="Georgia" w:hAnsi="Georgia"/>
                <w:b/>
                <w:sz w:val="28"/>
                <w:szCs w:val="28"/>
              </w:rPr>
              <w:t xml:space="preserve"> В. В., Шийка К. І.</w:t>
            </w:r>
          </w:p>
          <w:p w:rsidR="00CC4A33" w:rsidRPr="00CC4A33" w:rsidRDefault="00CC4A33" w:rsidP="00CC4A33">
            <w:pPr>
              <w:widowControl w:val="0"/>
              <w:spacing w:after="0" w:line="240" w:lineRule="auto"/>
              <w:rPr>
                <w:rFonts w:ascii="Georgia" w:hAnsi="Georgia"/>
                <w:i/>
                <w:caps/>
                <w:sz w:val="28"/>
                <w:szCs w:val="28"/>
              </w:rPr>
            </w:pPr>
            <w:r w:rsidRPr="00CC4A33">
              <w:rPr>
                <w:rFonts w:ascii="Georgia" w:hAnsi="Georgia"/>
                <w:i/>
                <w:caps/>
                <w:sz w:val="24"/>
                <w:szCs w:val="28"/>
              </w:rPr>
              <w:t>документальні особливості реорганізації фермерського господарства</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367</w:t>
            </w:r>
          </w:p>
        </w:tc>
      </w:tr>
      <w:tr w:rsidR="00CC4A33" w:rsidTr="00CC4A33">
        <w:trPr>
          <w:trHeight w:val="481"/>
        </w:trPr>
        <w:tc>
          <w:tcPr>
            <w:tcW w:w="4490" w:type="pct"/>
            <w:hideMark/>
          </w:tcPr>
          <w:p w:rsidR="00CC4A33" w:rsidRDefault="00CC4A33" w:rsidP="00CC4A33">
            <w:pPr>
              <w:widowControl w:val="0"/>
              <w:spacing w:after="0" w:line="240" w:lineRule="auto"/>
              <w:rPr>
                <w:rFonts w:ascii="Georgia" w:hAnsi="Georgia"/>
                <w:b/>
                <w:sz w:val="28"/>
                <w:szCs w:val="28"/>
              </w:rPr>
            </w:pPr>
            <w:r>
              <w:rPr>
                <w:rFonts w:ascii="Georgia" w:hAnsi="Georgia"/>
                <w:b/>
                <w:sz w:val="28"/>
                <w:szCs w:val="28"/>
              </w:rPr>
              <w:t xml:space="preserve">Пилипенко К.А., </w:t>
            </w:r>
            <w:proofErr w:type="spellStart"/>
            <w:r>
              <w:rPr>
                <w:rFonts w:ascii="Georgia" w:hAnsi="Georgia"/>
                <w:b/>
                <w:sz w:val="28"/>
                <w:szCs w:val="28"/>
              </w:rPr>
              <w:t>Бегмат</w:t>
            </w:r>
            <w:proofErr w:type="spellEnd"/>
            <w:r>
              <w:rPr>
                <w:rFonts w:ascii="Georgia" w:hAnsi="Georgia"/>
                <w:b/>
                <w:sz w:val="28"/>
                <w:szCs w:val="28"/>
              </w:rPr>
              <w:t xml:space="preserve"> С.О.</w:t>
            </w:r>
          </w:p>
          <w:p w:rsidR="00CC4A33" w:rsidRPr="00CC4A33" w:rsidRDefault="00CC4A33" w:rsidP="00CC4A33">
            <w:pPr>
              <w:widowControl w:val="0"/>
              <w:spacing w:after="0" w:line="240" w:lineRule="auto"/>
              <w:rPr>
                <w:rFonts w:ascii="Georgia" w:hAnsi="Georgia"/>
                <w:b/>
                <w:caps/>
                <w:sz w:val="28"/>
                <w:szCs w:val="28"/>
              </w:rPr>
            </w:pPr>
            <w:r w:rsidRPr="00CC4A33">
              <w:rPr>
                <w:rFonts w:ascii="Georgia" w:hAnsi="Georgia"/>
                <w:i/>
                <w:caps/>
                <w:sz w:val="24"/>
                <w:szCs w:val="28"/>
              </w:rPr>
              <w:t>Документальне</w:t>
            </w:r>
            <w:r w:rsidRPr="00CC4A33">
              <w:rPr>
                <w:rFonts w:ascii="Georgia" w:hAnsi="Georgia"/>
                <w:b/>
                <w:caps/>
                <w:sz w:val="28"/>
                <w:szCs w:val="28"/>
              </w:rPr>
              <w:t xml:space="preserve"> </w:t>
            </w:r>
            <w:r w:rsidRPr="00CC4A33">
              <w:rPr>
                <w:rFonts w:ascii="Georgia" w:hAnsi="Georgia"/>
                <w:i/>
                <w:caps/>
                <w:sz w:val="24"/>
                <w:szCs w:val="28"/>
              </w:rPr>
              <w:t>забезпечення обігу пального</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371</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r>
              <w:rPr>
                <w:rFonts w:ascii="Georgia" w:hAnsi="Georgia"/>
                <w:b/>
                <w:sz w:val="28"/>
                <w:szCs w:val="28"/>
              </w:rPr>
              <w:t xml:space="preserve">Пилипенко К.А., </w:t>
            </w:r>
            <w:proofErr w:type="spellStart"/>
            <w:r>
              <w:rPr>
                <w:rFonts w:ascii="Georgia" w:hAnsi="Georgia"/>
                <w:b/>
                <w:sz w:val="28"/>
                <w:szCs w:val="28"/>
              </w:rPr>
              <w:t>Лапіга</w:t>
            </w:r>
            <w:proofErr w:type="spellEnd"/>
            <w:r>
              <w:rPr>
                <w:rFonts w:ascii="Georgia" w:hAnsi="Georgia"/>
                <w:b/>
                <w:sz w:val="28"/>
                <w:szCs w:val="28"/>
              </w:rPr>
              <w:t xml:space="preserve"> А.Г.</w:t>
            </w:r>
          </w:p>
          <w:p w:rsidR="00CC4A33" w:rsidRDefault="00CC4A33" w:rsidP="00CC4A33">
            <w:pPr>
              <w:widowControl w:val="0"/>
              <w:spacing w:after="0" w:line="240" w:lineRule="auto"/>
              <w:rPr>
                <w:rFonts w:ascii="Georgia" w:hAnsi="Georgia"/>
                <w:b/>
                <w:sz w:val="28"/>
                <w:szCs w:val="28"/>
              </w:rPr>
            </w:pPr>
            <w:r w:rsidRPr="00CC4A33">
              <w:rPr>
                <w:rFonts w:ascii="Georgia" w:hAnsi="Georgia"/>
                <w:i/>
                <w:caps/>
                <w:sz w:val="24"/>
                <w:szCs w:val="28"/>
              </w:rPr>
              <w:t>основні завдання з обліку наявності та руху основних засобів</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374</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r>
              <w:rPr>
                <w:rFonts w:ascii="Georgia" w:hAnsi="Georgia"/>
                <w:b/>
                <w:sz w:val="28"/>
                <w:szCs w:val="28"/>
              </w:rPr>
              <w:t>Пилипенко К.А., Пономаренко Т.М.</w:t>
            </w:r>
          </w:p>
          <w:p w:rsidR="00CC4A33" w:rsidRPr="00CC4A33" w:rsidRDefault="00CC4A33" w:rsidP="00CC4A33">
            <w:pPr>
              <w:widowControl w:val="0"/>
              <w:spacing w:after="0" w:line="240" w:lineRule="auto"/>
              <w:rPr>
                <w:rFonts w:ascii="Georgia" w:hAnsi="Georgia"/>
                <w:b/>
                <w:sz w:val="28"/>
                <w:szCs w:val="28"/>
              </w:rPr>
            </w:pPr>
            <w:r w:rsidRPr="00CC4A33">
              <w:rPr>
                <w:rFonts w:ascii="Georgia" w:hAnsi="Georgia"/>
                <w:i/>
                <w:caps/>
                <w:sz w:val="24"/>
                <w:szCs w:val="28"/>
              </w:rPr>
              <w:t>нормативне регулювання  обліку розрахунків з кредиторами  в умовах сьогодення</w:t>
            </w:r>
          </w:p>
        </w:tc>
        <w:tc>
          <w:tcPr>
            <w:tcW w:w="508" w:type="pct"/>
            <w:gridSpan w:val="3"/>
            <w:hideMark/>
          </w:tcPr>
          <w:p w:rsidR="00CC4A33" w:rsidRPr="00CC4A33" w:rsidRDefault="00CC4A33" w:rsidP="00CC4A33">
            <w:pPr>
              <w:widowControl w:val="0"/>
              <w:spacing w:after="0" w:line="240" w:lineRule="auto"/>
              <w:jc w:val="center"/>
              <w:rPr>
                <w:rFonts w:ascii="Georgia" w:hAnsi="Georgia"/>
                <w:sz w:val="24"/>
                <w:szCs w:val="24"/>
              </w:rPr>
            </w:pPr>
            <w:r w:rsidRPr="00CC4A33">
              <w:rPr>
                <w:rFonts w:ascii="Georgia" w:hAnsi="Georgia"/>
                <w:sz w:val="24"/>
                <w:szCs w:val="24"/>
              </w:rPr>
              <w:t>377</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r>
              <w:rPr>
                <w:rFonts w:ascii="Georgia" w:hAnsi="Georgia"/>
                <w:b/>
                <w:sz w:val="28"/>
                <w:szCs w:val="28"/>
              </w:rPr>
              <w:t xml:space="preserve">Пилипенко Е.А., </w:t>
            </w:r>
            <w:proofErr w:type="spellStart"/>
            <w:r>
              <w:rPr>
                <w:rFonts w:ascii="Georgia" w:hAnsi="Georgia"/>
                <w:b/>
                <w:sz w:val="28"/>
                <w:szCs w:val="28"/>
              </w:rPr>
              <w:t>Щербатюк</w:t>
            </w:r>
            <w:proofErr w:type="spellEnd"/>
            <w:r>
              <w:rPr>
                <w:rFonts w:ascii="Georgia" w:hAnsi="Georgia"/>
                <w:b/>
                <w:sz w:val="28"/>
                <w:szCs w:val="28"/>
              </w:rPr>
              <w:t xml:space="preserve"> С.Ю., </w:t>
            </w:r>
            <w:proofErr w:type="spellStart"/>
            <w:r>
              <w:rPr>
                <w:rFonts w:ascii="Georgia" w:hAnsi="Georgia"/>
                <w:b/>
                <w:sz w:val="28"/>
                <w:szCs w:val="28"/>
              </w:rPr>
              <w:t>Рунчева</w:t>
            </w:r>
            <w:proofErr w:type="spellEnd"/>
            <w:r>
              <w:rPr>
                <w:rFonts w:ascii="Georgia" w:hAnsi="Georgia"/>
                <w:b/>
                <w:sz w:val="28"/>
                <w:szCs w:val="28"/>
              </w:rPr>
              <w:t xml:space="preserve"> Н.В.</w:t>
            </w:r>
          </w:p>
          <w:p w:rsidR="00CC4A33" w:rsidRPr="00CC4A33" w:rsidRDefault="00CC4A33" w:rsidP="00CC4A33">
            <w:pPr>
              <w:widowControl w:val="0"/>
              <w:spacing w:after="0" w:line="240" w:lineRule="auto"/>
              <w:rPr>
                <w:rFonts w:ascii="Georgia" w:hAnsi="Georgia"/>
                <w:b/>
                <w:sz w:val="28"/>
                <w:szCs w:val="28"/>
              </w:rPr>
            </w:pPr>
            <w:proofErr w:type="spellStart"/>
            <w:r w:rsidRPr="00CC4A33">
              <w:rPr>
                <w:rFonts w:ascii="Georgia" w:hAnsi="Georgia"/>
                <w:i/>
                <w:caps/>
                <w:sz w:val="24"/>
                <w:szCs w:val="28"/>
              </w:rPr>
              <w:t>Международный</w:t>
            </w:r>
            <w:proofErr w:type="spellEnd"/>
            <w:r w:rsidRPr="00CC4A33">
              <w:rPr>
                <w:rFonts w:ascii="Georgia" w:hAnsi="Georgia"/>
                <w:i/>
                <w:caps/>
                <w:sz w:val="24"/>
                <w:szCs w:val="28"/>
              </w:rPr>
              <w:t xml:space="preserve"> </w:t>
            </w:r>
            <w:proofErr w:type="spellStart"/>
            <w:r w:rsidRPr="00CC4A33">
              <w:rPr>
                <w:rFonts w:ascii="Georgia" w:hAnsi="Georgia"/>
                <w:i/>
                <w:caps/>
                <w:sz w:val="24"/>
                <w:szCs w:val="28"/>
              </w:rPr>
              <w:t>опыт</w:t>
            </w:r>
            <w:proofErr w:type="spellEnd"/>
            <w:r w:rsidRPr="00CC4A33">
              <w:rPr>
                <w:rFonts w:ascii="Georgia" w:hAnsi="Georgia"/>
                <w:i/>
                <w:caps/>
                <w:sz w:val="24"/>
                <w:szCs w:val="28"/>
              </w:rPr>
              <w:t xml:space="preserve"> </w:t>
            </w:r>
            <w:proofErr w:type="spellStart"/>
            <w:r w:rsidRPr="00CC4A33">
              <w:rPr>
                <w:rFonts w:ascii="Georgia" w:hAnsi="Georgia"/>
                <w:i/>
                <w:caps/>
                <w:sz w:val="24"/>
                <w:szCs w:val="28"/>
              </w:rPr>
              <w:t>организации</w:t>
            </w:r>
            <w:proofErr w:type="spellEnd"/>
            <w:r w:rsidRPr="00CC4A33">
              <w:rPr>
                <w:rFonts w:ascii="Georgia" w:hAnsi="Georgia"/>
                <w:i/>
                <w:caps/>
                <w:sz w:val="24"/>
                <w:szCs w:val="28"/>
              </w:rPr>
              <w:t xml:space="preserve"> </w:t>
            </w:r>
            <w:proofErr w:type="spellStart"/>
            <w:r w:rsidRPr="00CC4A33">
              <w:rPr>
                <w:rFonts w:ascii="Georgia" w:hAnsi="Georgia"/>
                <w:i/>
                <w:caps/>
                <w:sz w:val="24"/>
                <w:szCs w:val="28"/>
              </w:rPr>
              <w:t>учета</w:t>
            </w:r>
            <w:proofErr w:type="spellEnd"/>
            <w:r w:rsidRPr="00CC4A33">
              <w:rPr>
                <w:rFonts w:ascii="Georgia" w:hAnsi="Georgia"/>
                <w:i/>
                <w:caps/>
                <w:sz w:val="24"/>
                <w:szCs w:val="28"/>
              </w:rPr>
              <w:t xml:space="preserve"> с </w:t>
            </w:r>
            <w:proofErr w:type="spellStart"/>
            <w:r w:rsidRPr="00CC4A33">
              <w:rPr>
                <w:rFonts w:ascii="Georgia" w:hAnsi="Georgia"/>
                <w:i/>
                <w:caps/>
                <w:sz w:val="24"/>
                <w:szCs w:val="28"/>
              </w:rPr>
              <w:t>целью</w:t>
            </w:r>
            <w:proofErr w:type="spellEnd"/>
            <w:r w:rsidRPr="00CC4A33">
              <w:rPr>
                <w:rFonts w:ascii="Georgia" w:hAnsi="Georgia"/>
                <w:i/>
                <w:caps/>
                <w:sz w:val="24"/>
                <w:szCs w:val="28"/>
              </w:rPr>
              <w:t xml:space="preserve"> </w:t>
            </w:r>
            <w:proofErr w:type="spellStart"/>
            <w:r w:rsidRPr="00CC4A33">
              <w:rPr>
                <w:rFonts w:ascii="Georgia" w:hAnsi="Georgia"/>
                <w:i/>
                <w:caps/>
                <w:sz w:val="24"/>
                <w:szCs w:val="28"/>
              </w:rPr>
              <w:t>управления</w:t>
            </w:r>
            <w:proofErr w:type="spellEnd"/>
            <w:r w:rsidRPr="00CC4A33">
              <w:rPr>
                <w:rFonts w:ascii="Georgia" w:hAnsi="Georgia"/>
                <w:i/>
                <w:caps/>
                <w:sz w:val="24"/>
                <w:szCs w:val="28"/>
              </w:rPr>
              <w:t xml:space="preserve"> </w:t>
            </w:r>
            <w:proofErr w:type="spellStart"/>
            <w:r w:rsidRPr="00CC4A33">
              <w:rPr>
                <w:rFonts w:ascii="Georgia" w:hAnsi="Georgia"/>
                <w:i/>
                <w:caps/>
                <w:sz w:val="24"/>
                <w:szCs w:val="28"/>
              </w:rPr>
              <w:t>предприятием</w:t>
            </w:r>
            <w:proofErr w:type="spellEnd"/>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382</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t>Плаксієнко</w:t>
            </w:r>
            <w:proofErr w:type="spellEnd"/>
            <w:r>
              <w:rPr>
                <w:rFonts w:ascii="Georgia" w:hAnsi="Georgia"/>
                <w:b/>
                <w:sz w:val="28"/>
                <w:szCs w:val="28"/>
              </w:rPr>
              <w:t xml:space="preserve"> В. Я.</w:t>
            </w:r>
            <w:r w:rsidRPr="00CC4A33">
              <w:rPr>
                <w:rFonts w:ascii="Georgia" w:hAnsi="Georgia"/>
                <w:b/>
                <w:sz w:val="28"/>
                <w:szCs w:val="28"/>
              </w:rPr>
              <w:t xml:space="preserve">, </w:t>
            </w:r>
            <w:proofErr w:type="spellStart"/>
            <w:r>
              <w:rPr>
                <w:rFonts w:ascii="Georgia" w:hAnsi="Georgia"/>
                <w:b/>
                <w:sz w:val="28"/>
                <w:szCs w:val="28"/>
              </w:rPr>
              <w:t>Демочко</w:t>
            </w:r>
            <w:proofErr w:type="spellEnd"/>
            <w:r>
              <w:rPr>
                <w:rFonts w:ascii="Georgia" w:hAnsi="Georgia"/>
                <w:b/>
                <w:sz w:val="28"/>
                <w:szCs w:val="28"/>
              </w:rPr>
              <w:t xml:space="preserve"> Ж. Ю. </w:t>
            </w:r>
          </w:p>
          <w:p w:rsidR="00CC4A33" w:rsidRPr="00CC4A33" w:rsidRDefault="00CC4A33" w:rsidP="00CC4A33">
            <w:pPr>
              <w:widowControl w:val="0"/>
              <w:spacing w:after="0" w:line="240" w:lineRule="auto"/>
              <w:rPr>
                <w:rFonts w:ascii="Georgia" w:hAnsi="Georgia"/>
                <w:b/>
                <w:sz w:val="28"/>
                <w:szCs w:val="28"/>
              </w:rPr>
            </w:pPr>
            <w:r w:rsidRPr="00CC4A33">
              <w:rPr>
                <w:rFonts w:ascii="Georgia" w:hAnsi="Georgia"/>
                <w:i/>
                <w:caps/>
                <w:sz w:val="24"/>
                <w:szCs w:val="28"/>
              </w:rPr>
              <w:t>МЕТОДИКА АНАЛІЗУ ФОНДУ ОПЛАТИ ПРАЦІ</w:t>
            </w:r>
            <w:r w:rsidRPr="00CC4A33">
              <w:rPr>
                <w:rFonts w:ascii="Georgia" w:hAnsi="Georgia"/>
                <w:b/>
                <w:sz w:val="28"/>
                <w:szCs w:val="28"/>
              </w:rPr>
              <w:t xml:space="preserve"> </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386</w:t>
            </w:r>
          </w:p>
        </w:tc>
      </w:tr>
      <w:tr w:rsidR="00CC4A33" w:rsidTr="00CC4A33">
        <w:tc>
          <w:tcPr>
            <w:tcW w:w="4490" w:type="pct"/>
            <w:hideMark/>
          </w:tcPr>
          <w:p w:rsidR="00CC4A33" w:rsidRDefault="00CC4A33" w:rsidP="00CC4A33">
            <w:pPr>
              <w:widowControl w:val="0"/>
              <w:spacing w:after="0" w:line="240" w:lineRule="auto"/>
              <w:rPr>
                <w:rFonts w:ascii="Georgia" w:hAnsi="Georgia"/>
                <w:b/>
                <w:sz w:val="28"/>
                <w:szCs w:val="28"/>
              </w:rPr>
            </w:pPr>
            <w:proofErr w:type="spellStart"/>
            <w:r>
              <w:rPr>
                <w:rFonts w:ascii="Georgia" w:hAnsi="Georgia"/>
                <w:b/>
                <w:sz w:val="28"/>
                <w:szCs w:val="28"/>
              </w:rPr>
              <w:t>Плаксієнко</w:t>
            </w:r>
            <w:proofErr w:type="spellEnd"/>
            <w:r>
              <w:rPr>
                <w:rFonts w:ascii="Georgia" w:hAnsi="Georgia"/>
                <w:b/>
                <w:sz w:val="28"/>
                <w:szCs w:val="28"/>
              </w:rPr>
              <w:t xml:space="preserve"> В. Я.,</w:t>
            </w:r>
            <w:r w:rsidRPr="00CC4A33">
              <w:rPr>
                <w:rFonts w:ascii="Georgia" w:hAnsi="Georgia"/>
                <w:b/>
                <w:sz w:val="28"/>
                <w:szCs w:val="28"/>
              </w:rPr>
              <w:t xml:space="preserve"> </w:t>
            </w:r>
            <w:proofErr w:type="spellStart"/>
            <w:r>
              <w:rPr>
                <w:rFonts w:ascii="Georgia" w:hAnsi="Georgia"/>
                <w:b/>
                <w:sz w:val="28"/>
                <w:szCs w:val="28"/>
              </w:rPr>
              <w:t>Лега</w:t>
            </w:r>
            <w:proofErr w:type="spellEnd"/>
            <w:r>
              <w:rPr>
                <w:rFonts w:ascii="Georgia" w:hAnsi="Georgia"/>
                <w:b/>
                <w:sz w:val="28"/>
                <w:szCs w:val="28"/>
              </w:rPr>
              <w:t xml:space="preserve"> О. В.,</w:t>
            </w:r>
            <w:r w:rsidRPr="00CC4A33">
              <w:rPr>
                <w:rFonts w:ascii="Georgia" w:hAnsi="Georgia"/>
                <w:b/>
                <w:sz w:val="28"/>
                <w:szCs w:val="28"/>
              </w:rPr>
              <w:t xml:space="preserve"> </w:t>
            </w:r>
            <w:r>
              <w:rPr>
                <w:rFonts w:ascii="Georgia" w:hAnsi="Georgia"/>
                <w:b/>
                <w:sz w:val="28"/>
                <w:szCs w:val="28"/>
              </w:rPr>
              <w:t>Співак І. О.</w:t>
            </w:r>
          </w:p>
          <w:p w:rsidR="00CC4A33" w:rsidRPr="00CC4A33" w:rsidRDefault="00CC4A33" w:rsidP="00CC4A33">
            <w:pPr>
              <w:widowControl w:val="0"/>
              <w:spacing w:after="0" w:line="240" w:lineRule="auto"/>
              <w:rPr>
                <w:rFonts w:ascii="Georgia" w:hAnsi="Georgia"/>
                <w:i/>
                <w:sz w:val="28"/>
                <w:szCs w:val="28"/>
              </w:rPr>
            </w:pPr>
            <w:r w:rsidRPr="00CC4A33">
              <w:rPr>
                <w:rFonts w:ascii="Georgia" w:hAnsi="Georgia"/>
                <w:i/>
                <w:sz w:val="24"/>
                <w:szCs w:val="28"/>
              </w:rPr>
              <w:t>АНАЛІЗ ГРОШОВИХ КОШТІВ ПІДПРИЄМСТВА: МЕТА, ЗАВДАННЯ, ЕТАПИ</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391</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r w:rsidRPr="00CC4A33">
              <w:rPr>
                <w:rFonts w:ascii="Georgia" w:hAnsi="Georgia"/>
                <w:b/>
                <w:sz w:val="28"/>
                <w:szCs w:val="28"/>
              </w:rPr>
              <w:t>Плиска О.Л.</w:t>
            </w:r>
          </w:p>
          <w:p w:rsidR="00CC4A33" w:rsidRPr="00CC4A33" w:rsidRDefault="00CC4A33" w:rsidP="00CC4A33">
            <w:pPr>
              <w:widowControl w:val="0"/>
              <w:spacing w:after="0" w:line="240" w:lineRule="auto"/>
              <w:rPr>
                <w:rFonts w:ascii="Georgia" w:hAnsi="Georgia"/>
                <w:i/>
                <w:sz w:val="28"/>
                <w:szCs w:val="28"/>
              </w:rPr>
            </w:pPr>
            <w:r w:rsidRPr="00CC4A33">
              <w:rPr>
                <w:rFonts w:ascii="Georgia" w:hAnsi="Georgia"/>
                <w:i/>
                <w:sz w:val="24"/>
                <w:szCs w:val="28"/>
              </w:rPr>
              <w:t>ОКРЕМІ АСПЕКТИ ФУНКЦІОНУВАННЯ СИСТЕМИ ВНУТРІШНЬОГО КОНТРОЛЮ СІЛЬСЬКОГОСПОДАРСЬКОГО ПІДПРИЄМСТВА ПРИ ВИРОБНИЦТВІ ПРОДУКЦІЇ ГАЛУЗІ РОСЛИННИЦТВА</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396</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r>
              <w:rPr>
                <w:rFonts w:ascii="Georgia" w:hAnsi="Georgia"/>
                <w:b/>
                <w:sz w:val="28"/>
                <w:szCs w:val="28"/>
              </w:rPr>
              <w:t>Пономаренко О. Г.</w:t>
            </w:r>
            <w:r w:rsidRPr="00CC4A33">
              <w:rPr>
                <w:rFonts w:ascii="Georgia" w:hAnsi="Georgia"/>
                <w:b/>
                <w:sz w:val="28"/>
                <w:szCs w:val="28"/>
              </w:rPr>
              <w:t xml:space="preserve">, </w:t>
            </w:r>
            <w:proofErr w:type="spellStart"/>
            <w:r>
              <w:rPr>
                <w:rFonts w:ascii="Georgia" w:hAnsi="Georgia"/>
                <w:b/>
                <w:sz w:val="28"/>
                <w:szCs w:val="28"/>
              </w:rPr>
              <w:t>Горват</w:t>
            </w:r>
            <w:proofErr w:type="spellEnd"/>
            <w:r>
              <w:rPr>
                <w:rFonts w:ascii="Georgia" w:hAnsi="Georgia"/>
                <w:b/>
                <w:sz w:val="28"/>
                <w:szCs w:val="28"/>
              </w:rPr>
              <w:t xml:space="preserve"> Є. Б.</w:t>
            </w:r>
          </w:p>
          <w:p w:rsidR="00CC4A33" w:rsidRPr="00CC4A33" w:rsidRDefault="00CC4A33" w:rsidP="00CC4A33">
            <w:pPr>
              <w:widowControl w:val="0"/>
              <w:spacing w:after="0" w:line="240" w:lineRule="auto"/>
              <w:rPr>
                <w:rFonts w:ascii="Georgia" w:hAnsi="Georgia"/>
                <w:i/>
                <w:sz w:val="28"/>
                <w:szCs w:val="28"/>
              </w:rPr>
            </w:pPr>
            <w:r w:rsidRPr="00CC4A33">
              <w:rPr>
                <w:rFonts w:ascii="Georgia" w:hAnsi="Georgia"/>
                <w:i/>
                <w:sz w:val="24"/>
                <w:szCs w:val="28"/>
              </w:rPr>
              <w:t>ВПЛИВ ОПОДАТКУВАННЯ НА ФІНАНСОВІ РЕЗУЛЬТАТИ ПІДПРИЄМСТВ АГРАРНОГО СЕКТОРУ ЕКОНОМІКИ</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400</w:t>
            </w:r>
          </w:p>
        </w:tc>
      </w:tr>
      <w:tr w:rsidR="00CC4A33" w:rsidTr="00CC4A33">
        <w:tc>
          <w:tcPr>
            <w:tcW w:w="4490" w:type="pct"/>
            <w:hideMark/>
          </w:tcPr>
          <w:p w:rsidR="00CC4A33" w:rsidRPr="00CC4A33" w:rsidRDefault="00CC4A33" w:rsidP="00CC4A33">
            <w:pPr>
              <w:spacing w:after="0" w:line="240" w:lineRule="auto"/>
              <w:rPr>
                <w:rFonts w:ascii="Georgia" w:hAnsi="Georgia"/>
                <w:b/>
                <w:sz w:val="28"/>
                <w:szCs w:val="28"/>
              </w:rPr>
            </w:pPr>
            <w:proofErr w:type="spellStart"/>
            <w:r w:rsidRPr="00CC4A33">
              <w:rPr>
                <w:rFonts w:ascii="Georgia" w:hAnsi="Georgia"/>
                <w:b/>
                <w:sz w:val="28"/>
                <w:szCs w:val="28"/>
              </w:rPr>
              <w:t>Радзіховська</w:t>
            </w:r>
            <w:proofErr w:type="spellEnd"/>
            <w:r w:rsidRPr="00CC4A33">
              <w:rPr>
                <w:rFonts w:ascii="Georgia" w:hAnsi="Georgia"/>
                <w:b/>
                <w:sz w:val="28"/>
                <w:szCs w:val="28"/>
              </w:rPr>
              <w:t xml:space="preserve"> Ю.М.</w:t>
            </w:r>
          </w:p>
          <w:p w:rsidR="00CC4A33" w:rsidRPr="00CC4A33" w:rsidRDefault="00CC4A33" w:rsidP="00CC4A33">
            <w:pPr>
              <w:spacing w:after="0" w:line="240" w:lineRule="auto"/>
              <w:rPr>
                <w:rFonts w:ascii="Georgia" w:hAnsi="Georgia"/>
                <w:i/>
                <w:sz w:val="28"/>
                <w:szCs w:val="28"/>
              </w:rPr>
            </w:pPr>
            <w:r w:rsidRPr="00CC4A33">
              <w:rPr>
                <w:rFonts w:ascii="Georgia" w:hAnsi="Georgia"/>
                <w:i/>
                <w:sz w:val="24"/>
                <w:szCs w:val="28"/>
              </w:rPr>
              <w:t>ЦИФРОВИЙ ОБЛІК В ДІЯЛЬНОСТІ КЕРУЮЧИХ КОМПАНІЙ СФЕРИ ЖКГ</w:t>
            </w:r>
          </w:p>
        </w:tc>
        <w:tc>
          <w:tcPr>
            <w:tcW w:w="508" w:type="pct"/>
            <w:gridSpan w:val="3"/>
            <w:hideMark/>
          </w:tcPr>
          <w:p w:rsidR="00CC4A33" w:rsidRPr="00CC4A33" w:rsidRDefault="00CC4A33" w:rsidP="00CC4A33">
            <w:pPr>
              <w:widowControl w:val="0"/>
              <w:spacing w:after="0" w:line="240" w:lineRule="auto"/>
              <w:jc w:val="center"/>
              <w:rPr>
                <w:rFonts w:ascii="Georgia" w:hAnsi="Georgia"/>
                <w:sz w:val="24"/>
                <w:szCs w:val="24"/>
              </w:rPr>
            </w:pPr>
            <w:r w:rsidRPr="00CC4A33">
              <w:rPr>
                <w:rFonts w:ascii="Georgia" w:hAnsi="Georgia"/>
                <w:sz w:val="24"/>
                <w:szCs w:val="24"/>
              </w:rPr>
              <w:t>405</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proofErr w:type="spellStart"/>
            <w:r w:rsidRPr="00CC4A33">
              <w:rPr>
                <w:rFonts w:ascii="Georgia" w:hAnsi="Georgia"/>
                <w:b/>
                <w:sz w:val="28"/>
                <w:szCs w:val="28"/>
              </w:rPr>
              <w:t>Решетник</w:t>
            </w:r>
            <w:proofErr w:type="spellEnd"/>
            <w:r w:rsidRPr="00CC4A33">
              <w:rPr>
                <w:rFonts w:ascii="Georgia" w:hAnsi="Georgia"/>
                <w:b/>
                <w:sz w:val="28"/>
                <w:szCs w:val="28"/>
              </w:rPr>
              <w:t xml:space="preserve"> К. Р. </w:t>
            </w:r>
          </w:p>
          <w:p w:rsidR="00CC4A33" w:rsidRPr="00CC4A33" w:rsidRDefault="00CC4A33" w:rsidP="00CC4A33">
            <w:pPr>
              <w:widowControl w:val="0"/>
              <w:spacing w:after="0" w:line="240" w:lineRule="auto"/>
              <w:jc w:val="both"/>
              <w:rPr>
                <w:rFonts w:ascii="Georgia" w:hAnsi="Georgia"/>
                <w:i/>
                <w:sz w:val="28"/>
                <w:szCs w:val="28"/>
              </w:rPr>
            </w:pPr>
            <w:r w:rsidRPr="00CC4A33">
              <w:rPr>
                <w:rFonts w:ascii="Georgia" w:hAnsi="Georgia"/>
                <w:i/>
                <w:sz w:val="24"/>
                <w:szCs w:val="28"/>
              </w:rPr>
              <w:t>ERP-СИСТЕМА ЯК ЕЛЕМЕНТ ЗБЕРЕЖЕННЯ КОНКУРЕНТОСПРОМОЖНОСТІ ПІДПРИЄМСТВА</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410</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proofErr w:type="spellStart"/>
            <w:r w:rsidRPr="00CC4A33">
              <w:rPr>
                <w:rFonts w:ascii="Georgia" w:hAnsi="Georgia"/>
                <w:b/>
                <w:sz w:val="28"/>
                <w:szCs w:val="28"/>
              </w:rPr>
              <w:t>Романченко</w:t>
            </w:r>
            <w:proofErr w:type="spellEnd"/>
            <w:r w:rsidRPr="00CC4A33">
              <w:rPr>
                <w:rFonts w:ascii="Georgia" w:hAnsi="Georgia"/>
                <w:b/>
                <w:sz w:val="28"/>
                <w:szCs w:val="28"/>
              </w:rPr>
              <w:t xml:space="preserve"> Ю.О., Бабенко Л. В. </w:t>
            </w:r>
          </w:p>
          <w:p w:rsidR="00CC4A33" w:rsidRPr="00CC4A33" w:rsidRDefault="00CC4A33" w:rsidP="00CC4A33">
            <w:pPr>
              <w:widowControl w:val="0"/>
              <w:spacing w:after="0" w:line="240" w:lineRule="auto"/>
              <w:rPr>
                <w:rFonts w:ascii="Georgia" w:hAnsi="Georgia"/>
                <w:b/>
                <w:sz w:val="28"/>
                <w:szCs w:val="28"/>
              </w:rPr>
            </w:pPr>
            <w:r w:rsidRPr="00CC4A33">
              <w:rPr>
                <w:rFonts w:ascii="Georgia" w:hAnsi="Georgia"/>
                <w:i/>
                <w:caps/>
                <w:sz w:val="24"/>
                <w:szCs w:val="28"/>
              </w:rPr>
              <w:t>НОРМАТИВНИЙ СУПРОВІД ОБЛІКУ ЗАПАСІВ БЮДЖЕТНИХ УСТАНОВ</w:t>
            </w:r>
          </w:p>
        </w:tc>
        <w:tc>
          <w:tcPr>
            <w:tcW w:w="508" w:type="pct"/>
            <w:gridSpan w:val="3"/>
            <w:hideMark/>
          </w:tcPr>
          <w:p w:rsidR="00CC4A33" w:rsidRPr="00CC4A33" w:rsidRDefault="00CC4A33" w:rsidP="00CC4A33">
            <w:pPr>
              <w:widowControl w:val="0"/>
              <w:spacing w:after="0" w:line="240" w:lineRule="auto"/>
              <w:jc w:val="center"/>
              <w:rPr>
                <w:rFonts w:ascii="Georgia" w:hAnsi="Georgia"/>
                <w:sz w:val="24"/>
                <w:szCs w:val="24"/>
              </w:rPr>
            </w:pPr>
            <w:r w:rsidRPr="00CC4A33">
              <w:rPr>
                <w:rFonts w:ascii="Georgia" w:hAnsi="Georgia"/>
                <w:sz w:val="24"/>
                <w:szCs w:val="24"/>
              </w:rPr>
              <w:t>415</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r>
              <w:rPr>
                <w:rFonts w:ascii="Georgia" w:hAnsi="Georgia"/>
                <w:b/>
                <w:sz w:val="28"/>
                <w:szCs w:val="28"/>
              </w:rPr>
              <w:t xml:space="preserve">Сидоренко Л.О. </w:t>
            </w:r>
          </w:p>
          <w:p w:rsidR="00CC4A33" w:rsidRPr="00CC4A33" w:rsidRDefault="00CC4A33" w:rsidP="00CC4A33">
            <w:pPr>
              <w:widowControl w:val="0"/>
              <w:spacing w:after="0" w:line="240" w:lineRule="auto"/>
              <w:rPr>
                <w:rFonts w:ascii="Georgia" w:hAnsi="Georgia"/>
                <w:b/>
                <w:sz w:val="28"/>
                <w:szCs w:val="28"/>
              </w:rPr>
            </w:pPr>
            <w:r w:rsidRPr="00CC4A33">
              <w:rPr>
                <w:rFonts w:ascii="Georgia" w:hAnsi="Georgia"/>
                <w:i/>
                <w:caps/>
                <w:sz w:val="24"/>
                <w:szCs w:val="28"/>
              </w:rPr>
              <w:t>СУТНІСТЬ ТА НАПРЯМИ УПРАВЛІННЯ ДЕБІТОРСЬКОЮ ТА КРЕДИТОРСЬКОЮ ЗАБОРГОВАНІСТЮ</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419</w:t>
            </w:r>
          </w:p>
        </w:tc>
      </w:tr>
      <w:tr w:rsidR="00CC4A33" w:rsidTr="00CC4A33">
        <w:tc>
          <w:tcPr>
            <w:tcW w:w="4490" w:type="pct"/>
            <w:hideMark/>
          </w:tcPr>
          <w:p w:rsidR="00CC4A33" w:rsidRPr="00CC4A33" w:rsidRDefault="00CC4A33" w:rsidP="00CC4A33">
            <w:pPr>
              <w:widowControl w:val="0"/>
              <w:spacing w:after="0" w:line="240" w:lineRule="auto"/>
              <w:rPr>
                <w:rFonts w:ascii="Georgia" w:hAnsi="Georgia"/>
                <w:b/>
                <w:sz w:val="28"/>
                <w:szCs w:val="28"/>
              </w:rPr>
            </w:pPr>
            <w:r>
              <w:rPr>
                <w:rFonts w:ascii="Georgia" w:hAnsi="Georgia"/>
                <w:b/>
                <w:sz w:val="28"/>
                <w:szCs w:val="28"/>
              </w:rPr>
              <w:t>Слободян Н.Г.</w:t>
            </w:r>
          </w:p>
          <w:p w:rsidR="00CC4A33" w:rsidRPr="00CC4A33" w:rsidRDefault="00CC4A33" w:rsidP="00CC4A33">
            <w:pPr>
              <w:widowControl w:val="0"/>
              <w:spacing w:after="0" w:line="240" w:lineRule="auto"/>
              <w:rPr>
                <w:rFonts w:ascii="Georgia" w:hAnsi="Georgia"/>
                <w:b/>
                <w:sz w:val="28"/>
                <w:szCs w:val="28"/>
              </w:rPr>
            </w:pPr>
            <w:r w:rsidRPr="00CC4A33">
              <w:rPr>
                <w:rFonts w:ascii="Georgia" w:hAnsi="Georgia"/>
                <w:i/>
                <w:caps/>
                <w:sz w:val="24"/>
                <w:szCs w:val="28"/>
              </w:rPr>
              <w:t>ІНФОРМАЦІЙНО-АНАЛІТИЧНЕ ЗАБЕЗПЕЧЕННЯ</w:t>
            </w:r>
            <w:r w:rsidRPr="00CC4A33">
              <w:rPr>
                <w:rFonts w:ascii="Georgia" w:hAnsi="Georgia"/>
                <w:b/>
                <w:sz w:val="28"/>
                <w:szCs w:val="28"/>
              </w:rPr>
              <w:t xml:space="preserve"> </w:t>
            </w:r>
            <w:r w:rsidRPr="00CC4A33">
              <w:rPr>
                <w:rFonts w:ascii="Georgia" w:hAnsi="Georgia"/>
                <w:i/>
                <w:caps/>
                <w:sz w:val="24"/>
                <w:szCs w:val="28"/>
              </w:rPr>
              <w:t xml:space="preserve">УПРАВЛІННЯ </w:t>
            </w:r>
            <w:r w:rsidRPr="00CC4A33">
              <w:rPr>
                <w:rFonts w:ascii="Georgia" w:hAnsi="Georgia"/>
                <w:i/>
                <w:caps/>
                <w:sz w:val="24"/>
                <w:szCs w:val="28"/>
              </w:rPr>
              <w:lastRenderedPageBreak/>
              <w:t>ВИТРАТАМИ  В УМОВАХ КОНКУРЕНТНОГО</w:t>
            </w:r>
            <w:r w:rsidRPr="00CC4A33">
              <w:rPr>
                <w:rFonts w:ascii="Georgia" w:hAnsi="Georgia"/>
                <w:b/>
                <w:sz w:val="28"/>
                <w:szCs w:val="28"/>
              </w:rPr>
              <w:t xml:space="preserve"> </w:t>
            </w:r>
            <w:r w:rsidRPr="00CC4A33">
              <w:rPr>
                <w:rFonts w:ascii="Georgia" w:hAnsi="Georgia"/>
                <w:i/>
                <w:sz w:val="24"/>
                <w:szCs w:val="28"/>
              </w:rPr>
              <w:t>СЕРЕДОВИЩА</w:t>
            </w:r>
          </w:p>
        </w:tc>
        <w:tc>
          <w:tcPr>
            <w:tcW w:w="508" w:type="pct"/>
            <w:gridSpan w:val="3"/>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lastRenderedPageBreak/>
              <w:t>422</w:t>
            </w:r>
          </w:p>
        </w:tc>
      </w:tr>
      <w:tr w:rsidR="00CC4A33" w:rsidTr="00CC4A33">
        <w:trPr>
          <w:gridAfter w:val="1"/>
          <w:wAfter w:w="21" w:type="pct"/>
        </w:trPr>
        <w:tc>
          <w:tcPr>
            <w:tcW w:w="4541" w:type="pct"/>
            <w:gridSpan w:val="2"/>
            <w:hideMark/>
          </w:tcPr>
          <w:p w:rsidR="00CC4A33" w:rsidRDefault="00CC4A33" w:rsidP="00CC4A33">
            <w:pPr>
              <w:widowControl w:val="0"/>
              <w:spacing w:after="0" w:line="240" w:lineRule="auto"/>
              <w:rPr>
                <w:rFonts w:ascii="Georgia" w:hAnsi="Georgia"/>
                <w:b/>
                <w:sz w:val="28"/>
              </w:rPr>
            </w:pPr>
            <w:proofErr w:type="spellStart"/>
            <w:r>
              <w:rPr>
                <w:rFonts w:ascii="Georgia" w:hAnsi="Georgia"/>
                <w:b/>
                <w:sz w:val="28"/>
              </w:rPr>
              <w:t>Сусарова</w:t>
            </w:r>
            <w:proofErr w:type="spellEnd"/>
            <w:r>
              <w:rPr>
                <w:rFonts w:ascii="Georgia" w:hAnsi="Georgia"/>
                <w:b/>
                <w:sz w:val="28"/>
              </w:rPr>
              <w:t xml:space="preserve"> І.П.</w:t>
            </w:r>
          </w:p>
          <w:p w:rsidR="00CC4A33" w:rsidRDefault="00CC4A33" w:rsidP="00CC4A33">
            <w:pPr>
              <w:widowControl w:val="0"/>
              <w:spacing w:after="0" w:line="240" w:lineRule="auto"/>
              <w:rPr>
                <w:rFonts w:ascii="Georgia" w:hAnsi="Georgia"/>
                <w:i/>
                <w:caps/>
                <w:sz w:val="28"/>
              </w:rPr>
            </w:pPr>
            <w:r>
              <w:rPr>
                <w:rFonts w:ascii="Georgia" w:hAnsi="Georgia"/>
                <w:i/>
                <w:caps/>
                <w:sz w:val="24"/>
              </w:rPr>
              <w:t>Сучасні перспективи та проблеми аудиту в Україні</w:t>
            </w:r>
          </w:p>
        </w:tc>
        <w:tc>
          <w:tcPr>
            <w:tcW w:w="439" w:type="pct"/>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498</w:t>
            </w:r>
          </w:p>
        </w:tc>
      </w:tr>
      <w:tr w:rsidR="00CC4A33" w:rsidTr="00CC4A33">
        <w:trPr>
          <w:gridAfter w:val="1"/>
          <w:wAfter w:w="21" w:type="pct"/>
        </w:trPr>
        <w:tc>
          <w:tcPr>
            <w:tcW w:w="4541" w:type="pct"/>
            <w:gridSpan w:val="2"/>
            <w:hideMark/>
          </w:tcPr>
          <w:p w:rsidR="00CC4A33" w:rsidRDefault="00CC4A33" w:rsidP="00CC4A33">
            <w:pPr>
              <w:widowControl w:val="0"/>
              <w:spacing w:after="0" w:line="240" w:lineRule="auto"/>
              <w:rPr>
                <w:rFonts w:ascii="Georgia" w:hAnsi="Georgia"/>
                <w:b/>
                <w:sz w:val="28"/>
                <w:szCs w:val="24"/>
              </w:rPr>
            </w:pPr>
            <w:r>
              <w:rPr>
                <w:rFonts w:ascii="Georgia" w:hAnsi="Georgia"/>
                <w:b/>
                <w:sz w:val="28"/>
                <w:szCs w:val="24"/>
              </w:rPr>
              <w:t xml:space="preserve">Пилипенко К.А., </w:t>
            </w:r>
            <w:proofErr w:type="spellStart"/>
            <w:r>
              <w:rPr>
                <w:rFonts w:ascii="Georgia" w:hAnsi="Georgia"/>
                <w:b/>
                <w:sz w:val="28"/>
                <w:szCs w:val="24"/>
              </w:rPr>
              <w:t>Танклевська</w:t>
            </w:r>
            <w:proofErr w:type="spellEnd"/>
            <w:r>
              <w:rPr>
                <w:rFonts w:ascii="Georgia" w:hAnsi="Georgia"/>
                <w:b/>
                <w:sz w:val="28"/>
                <w:szCs w:val="24"/>
              </w:rPr>
              <w:t xml:space="preserve"> Н.С.</w:t>
            </w:r>
          </w:p>
          <w:p w:rsidR="00CC4A33" w:rsidRDefault="00CC4A33" w:rsidP="00CC4A33">
            <w:pPr>
              <w:widowControl w:val="0"/>
              <w:spacing w:after="0" w:line="240" w:lineRule="auto"/>
              <w:jc w:val="both"/>
              <w:rPr>
                <w:rFonts w:ascii="Georgia" w:hAnsi="Georgia"/>
                <w:sz w:val="24"/>
                <w:szCs w:val="24"/>
              </w:rPr>
            </w:pPr>
            <w:r>
              <w:rPr>
                <w:rFonts w:ascii="Georgia" w:hAnsi="Georgia"/>
                <w:i/>
                <w:caps/>
                <w:sz w:val="24"/>
              </w:rPr>
              <w:t xml:space="preserve">державний фінансовий аудит: місце і значення </w:t>
            </w:r>
          </w:p>
        </w:tc>
        <w:tc>
          <w:tcPr>
            <w:tcW w:w="439" w:type="pct"/>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502</w:t>
            </w:r>
          </w:p>
        </w:tc>
      </w:tr>
      <w:tr w:rsidR="00CC4A33" w:rsidTr="00CC4A33">
        <w:trPr>
          <w:gridAfter w:val="1"/>
          <w:wAfter w:w="21" w:type="pct"/>
          <w:trHeight w:val="948"/>
        </w:trPr>
        <w:tc>
          <w:tcPr>
            <w:tcW w:w="4541" w:type="pct"/>
            <w:gridSpan w:val="2"/>
            <w:hideMark/>
          </w:tcPr>
          <w:p w:rsidR="00CC4A33" w:rsidRDefault="00CC4A33" w:rsidP="00CC4A33">
            <w:pPr>
              <w:widowControl w:val="0"/>
              <w:spacing w:after="0" w:line="240" w:lineRule="auto"/>
              <w:rPr>
                <w:rFonts w:ascii="Georgia" w:hAnsi="Georgia"/>
                <w:b/>
                <w:sz w:val="28"/>
                <w:szCs w:val="24"/>
                <w:lang w:val="ru-RU"/>
              </w:rPr>
            </w:pPr>
            <w:r>
              <w:rPr>
                <w:rFonts w:ascii="Georgia" w:hAnsi="Georgia"/>
                <w:b/>
                <w:sz w:val="28"/>
                <w:szCs w:val="24"/>
                <w:lang w:val="ru-RU"/>
              </w:rPr>
              <w:t xml:space="preserve">Пилипенко К.А., </w:t>
            </w:r>
            <w:proofErr w:type="spellStart"/>
            <w:r>
              <w:rPr>
                <w:rFonts w:ascii="Georgia" w:hAnsi="Georgia"/>
                <w:b/>
                <w:sz w:val="28"/>
                <w:szCs w:val="24"/>
                <w:lang w:val="ru-RU"/>
              </w:rPr>
              <w:t>Прийдак</w:t>
            </w:r>
            <w:proofErr w:type="spellEnd"/>
            <w:r>
              <w:rPr>
                <w:rFonts w:ascii="Georgia" w:hAnsi="Georgia"/>
                <w:b/>
                <w:sz w:val="28"/>
                <w:szCs w:val="24"/>
                <w:lang w:val="ru-RU"/>
              </w:rPr>
              <w:t xml:space="preserve"> Т.Б., </w:t>
            </w:r>
            <w:proofErr w:type="spellStart"/>
            <w:r>
              <w:rPr>
                <w:rFonts w:ascii="Georgia" w:hAnsi="Georgia"/>
                <w:b/>
                <w:sz w:val="28"/>
                <w:szCs w:val="24"/>
                <w:lang w:val="ru-RU"/>
              </w:rPr>
              <w:t>Кєтова</w:t>
            </w:r>
            <w:proofErr w:type="spellEnd"/>
            <w:r>
              <w:rPr>
                <w:rFonts w:ascii="Georgia" w:hAnsi="Georgia"/>
                <w:b/>
                <w:sz w:val="28"/>
                <w:szCs w:val="24"/>
                <w:lang w:val="ru-RU"/>
              </w:rPr>
              <w:t xml:space="preserve"> О.М.</w:t>
            </w:r>
          </w:p>
          <w:p w:rsidR="00CC4A33" w:rsidRDefault="00CC4A33" w:rsidP="00CC4A33">
            <w:pPr>
              <w:spacing w:after="0" w:line="240" w:lineRule="auto"/>
              <w:jc w:val="both"/>
              <w:rPr>
                <w:rFonts w:ascii="Georgia" w:hAnsi="Georgia"/>
                <w:b/>
                <w:sz w:val="28"/>
                <w:szCs w:val="24"/>
              </w:rPr>
            </w:pPr>
            <w:r>
              <w:rPr>
                <w:rFonts w:ascii="Georgia" w:hAnsi="Georgia"/>
                <w:i/>
                <w:caps/>
                <w:sz w:val="24"/>
              </w:rPr>
              <w:t>кoнтpoль pезультaтів</w:t>
            </w:r>
            <w:r>
              <w:rPr>
                <w:rFonts w:ascii="Georgia" w:hAnsi="Georgia"/>
                <w:i/>
                <w:caps/>
                <w:spacing w:val="-24"/>
                <w:sz w:val="24"/>
              </w:rPr>
              <w:t xml:space="preserve"> </w:t>
            </w:r>
            <w:r>
              <w:rPr>
                <w:rFonts w:ascii="Georgia" w:hAnsi="Georgia"/>
                <w:i/>
                <w:caps/>
                <w:sz w:val="24"/>
              </w:rPr>
              <w:t>діяльнocті підпpиємcтв в cиcтемі пpийняття упpaвлінcьких</w:t>
            </w:r>
            <w:r>
              <w:rPr>
                <w:rFonts w:ascii="Georgia" w:hAnsi="Georgia"/>
                <w:i/>
                <w:caps/>
                <w:spacing w:val="-10"/>
                <w:sz w:val="24"/>
              </w:rPr>
              <w:t xml:space="preserve"> </w:t>
            </w:r>
            <w:r>
              <w:rPr>
                <w:rFonts w:ascii="Georgia" w:hAnsi="Georgia"/>
                <w:i/>
                <w:caps/>
                <w:sz w:val="24"/>
              </w:rPr>
              <w:t>pішен</w:t>
            </w:r>
          </w:p>
        </w:tc>
        <w:tc>
          <w:tcPr>
            <w:tcW w:w="439" w:type="pct"/>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506</w:t>
            </w:r>
          </w:p>
        </w:tc>
      </w:tr>
      <w:tr w:rsidR="00CC4A33" w:rsidTr="00CC4A33">
        <w:trPr>
          <w:gridAfter w:val="1"/>
          <w:wAfter w:w="21" w:type="pct"/>
        </w:trPr>
        <w:tc>
          <w:tcPr>
            <w:tcW w:w="4541" w:type="pct"/>
            <w:gridSpan w:val="2"/>
          </w:tcPr>
          <w:p w:rsidR="00CC4A33" w:rsidRDefault="00CC4A33" w:rsidP="00CC4A33">
            <w:pPr>
              <w:widowControl w:val="0"/>
              <w:spacing w:after="0" w:line="240" w:lineRule="auto"/>
              <w:rPr>
                <w:rFonts w:ascii="Georgia" w:hAnsi="Georgia"/>
                <w:b/>
                <w:sz w:val="28"/>
                <w:szCs w:val="24"/>
                <w:lang w:val="ru-RU"/>
              </w:rPr>
            </w:pPr>
          </w:p>
        </w:tc>
        <w:tc>
          <w:tcPr>
            <w:tcW w:w="439" w:type="pct"/>
          </w:tcPr>
          <w:p w:rsidR="00CC4A33" w:rsidRDefault="00CC4A33" w:rsidP="00CC4A33">
            <w:pPr>
              <w:widowControl w:val="0"/>
              <w:spacing w:after="0" w:line="240" w:lineRule="auto"/>
              <w:jc w:val="center"/>
              <w:rPr>
                <w:rFonts w:ascii="Georgia" w:hAnsi="Georgia"/>
                <w:sz w:val="24"/>
                <w:szCs w:val="24"/>
              </w:rPr>
            </w:pPr>
          </w:p>
        </w:tc>
      </w:tr>
    </w:tbl>
    <w:p w:rsidR="00CC4A33" w:rsidRDefault="00CC4A33" w:rsidP="00CC4A33">
      <w:pPr>
        <w:widowControl w:val="0"/>
        <w:spacing w:after="0" w:line="240" w:lineRule="auto"/>
        <w:jc w:val="center"/>
        <w:rPr>
          <w:rFonts w:ascii="Georgia" w:eastAsia="Calibri" w:hAnsi="Georgia"/>
          <w:b/>
          <w:sz w:val="28"/>
        </w:rPr>
      </w:pPr>
      <w:r>
        <w:rPr>
          <w:rFonts w:ascii="Georgia" w:hAnsi="Georgia"/>
          <w:noProof/>
          <w:lang w:val="ru-RU" w:eastAsia="ru-RU"/>
        </w:rPr>
        <w:drawing>
          <wp:inline distT="0" distB="0" distL="0" distR="0">
            <wp:extent cx="4171950" cy="12382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71950" cy="123825"/>
                    </a:xfrm>
                    <a:prstGeom prst="rect">
                      <a:avLst/>
                    </a:prstGeom>
                    <a:noFill/>
                    <a:ln>
                      <a:noFill/>
                    </a:ln>
                  </pic:spPr>
                </pic:pic>
              </a:graphicData>
            </a:graphic>
          </wp:inline>
        </w:drawing>
      </w:r>
    </w:p>
    <w:p w:rsidR="00CC4A33" w:rsidRDefault="00CC4A33" w:rsidP="00CC4A33">
      <w:pPr>
        <w:pStyle w:val="a5"/>
        <w:keepNext/>
        <w:keepLines/>
        <w:widowControl w:val="0"/>
        <w:spacing w:after="0" w:line="240" w:lineRule="auto"/>
        <w:jc w:val="center"/>
        <w:outlineLvl w:val="6"/>
        <w:rPr>
          <w:rFonts w:ascii="Georgia" w:eastAsia="Times New Roman" w:hAnsi="Georgia"/>
          <w:b/>
          <w:i/>
          <w:caps/>
          <w:sz w:val="28"/>
        </w:rPr>
      </w:pPr>
      <w:r>
        <w:rPr>
          <w:rFonts w:ascii="Georgia" w:eastAsia="Times New Roman" w:hAnsi="Georgia"/>
          <w:b/>
          <w:i/>
          <w:caps/>
          <w:sz w:val="28"/>
        </w:rPr>
        <w:t>Секція 5</w:t>
      </w:r>
    </w:p>
    <w:p w:rsidR="00CC4A33" w:rsidRDefault="00CC4A33" w:rsidP="00CC4A33">
      <w:pPr>
        <w:pStyle w:val="a5"/>
        <w:keepNext/>
        <w:keepLines/>
        <w:widowControl w:val="0"/>
        <w:spacing w:after="0" w:line="240" w:lineRule="auto"/>
        <w:jc w:val="center"/>
        <w:outlineLvl w:val="6"/>
        <w:rPr>
          <w:rFonts w:ascii="Georgia" w:eastAsia="Times New Roman" w:hAnsi="Georgia"/>
          <w:b/>
          <w:i/>
          <w:caps/>
          <w:sz w:val="28"/>
        </w:rPr>
      </w:pPr>
      <w:r>
        <w:rPr>
          <w:rFonts w:ascii="Georgia" w:eastAsia="Times New Roman" w:hAnsi="Georgia"/>
          <w:b/>
          <w:i/>
          <w:caps/>
          <w:sz w:val="28"/>
        </w:rPr>
        <w:t>Фінанси та податкова політика держави</w:t>
      </w:r>
    </w:p>
    <w:p w:rsidR="00CC4A33" w:rsidRDefault="00CC4A33" w:rsidP="00CC4A33">
      <w:pPr>
        <w:widowControl w:val="0"/>
        <w:spacing w:after="0" w:line="240" w:lineRule="auto"/>
        <w:jc w:val="center"/>
        <w:rPr>
          <w:rFonts w:ascii="Georgia" w:eastAsia="Calibri" w:hAnsi="Georgia"/>
          <w:b/>
          <w:sz w:val="28"/>
        </w:rPr>
      </w:pPr>
      <w:r>
        <w:rPr>
          <w:rFonts w:ascii="Georgia" w:hAnsi="Georgia"/>
          <w:noProof/>
          <w:lang w:val="ru-RU" w:eastAsia="ru-RU"/>
        </w:rPr>
        <w:drawing>
          <wp:inline distT="0" distB="0" distL="0" distR="0">
            <wp:extent cx="4171950" cy="1333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71950" cy="133350"/>
                    </a:xfrm>
                    <a:prstGeom prst="rect">
                      <a:avLst/>
                    </a:prstGeom>
                    <a:noFill/>
                    <a:ln>
                      <a:noFill/>
                    </a:ln>
                  </pic:spPr>
                </pic:pic>
              </a:graphicData>
            </a:graphic>
          </wp:inline>
        </w:drawing>
      </w:r>
    </w:p>
    <w:p w:rsidR="00CC4A33" w:rsidRDefault="00CC4A33" w:rsidP="00CC4A33">
      <w:pPr>
        <w:widowControl w:val="0"/>
        <w:spacing w:after="0" w:line="240" w:lineRule="auto"/>
        <w:jc w:val="center"/>
        <w:rPr>
          <w:rFonts w:ascii="Georgia" w:eastAsia="Calibri" w:hAnsi="Georgia"/>
          <w:b/>
          <w:sz w:val="28"/>
        </w:rPr>
      </w:pPr>
    </w:p>
    <w:tbl>
      <w:tblPr>
        <w:tblW w:w="5026" w:type="pct"/>
        <w:tblLook w:val="00A0" w:firstRow="1" w:lastRow="0" w:firstColumn="1" w:lastColumn="0" w:noHBand="0" w:noVBand="0"/>
      </w:tblPr>
      <w:tblGrid>
        <w:gridCol w:w="8768"/>
        <w:gridCol w:w="72"/>
        <w:gridCol w:w="800"/>
        <w:gridCol w:w="48"/>
      </w:tblGrid>
      <w:tr w:rsidR="00CC4A33" w:rsidTr="00CC4A33">
        <w:trPr>
          <w:gridAfter w:val="1"/>
          <w:wAfter w:w="26" w:type="pct"/>
          <w:trHeight w:val="185"/>
        </w:trPr>
        <w:tc>
          <w:tcPr>
            <w:tcW w:w="4525" w:type="pct"/>
            <w:hideMark/>
          </w:tcPr>
          <w:p w:rsidR="00CC4A33" w:rsidRDefault="00CC4A33" w:rsidP="00CC4A33">
            <w:pPr>
              <w:widowControl w:val="0"/>
              <w:spacing w:after="0" w:line="240" w:lineRule="auto"/>
              <w:jc w:val="both"/>
              <w:rPr>
                <w:rFonts w:ascii="Georgia" w:hAnsi="Georgia"/>
                <w:sz w:val="28"/>
                <w:szCs w:val="28"/>
                <w:lang w:val="ru-RU"/>
              </w:rPr>
            </w:pPr>
            <w:r>
              <w:rPr>
                <w:rFonts w:ascii="Georgia" w:hAnsi="Georgia"/>
                <w:b/>
                <w:sz w:val="28"/>
                <w:szCs w:val="28"/>
              </w:rPr>
              <w:t xml:space="preserve">Барабаш Л.В. </w:t>
            </w:r>
          </w:p>
          <w:p w:rsidR="00CC4A33" w:rsidRDefault="00CC4A33" w:rsidP="00CC4A33">
            <w:pPr>
              <w:widowControl w:val="0"/>
              <w:spacing w:after="0" w:line="240" w:lineRule="auto"/>
              <w:jc w:val="both"/>
              <w:rPr>
                <w:rFonts w:ascii="Georgia" w:hAnsi="Georgia"/>
                <w:i/>
                <w:sz w:val="24"/>
                <w:szCs w:val="28"/>
              </w:rPr>
            </w:pPr>
            <w:r>
              <w:rPr>
                <w:rFonts w:ascii="Georgia" w:hAnsi="Georgia"/>
                <w:i/>
                <w:sz w:val="24"/>
                <w:szCs w:val="28"/>
              </w:rPr>
              <w:t>ПОВЕДІНКОВІ ФІНАНСИ ЯК СКЛАДОВА СУЧАСНОЇ ФІНАНСОВОЇ НАУКИ</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511</w:t>
            </w:r>
          </w:p>
        </w:tc>
      </w:tr>
      <w:tr w:rsidR="00CC4A33" w:rsidTr="00CC4A33">
        <w:trPr>
          <w:gridAfter w:val="1"/>
          <w:wAfter w:w="26" w:type="pct"/>
        </w:trPr>
        <w:tc>
          <w:tcPr>
            <w:tcW w:w="4525" w:type="pct"/>
            <w:hideMark/>
          </w:tcPr>
          <w:p w:rsidR="00CC4A33" w:rsidRDefault="00CC4A33" w:rsidP="00CC4A33">
            <w:pPr>
              <w:widowControl w:val="0"/>
              <w:spacing w:after="0" w:line="240" w:lineRule="auto"/>
              <w:jc w:val="both"/>
              <w:rPr>
                <w:rFonts w:ascii="Georgia" w:hAnsi="Georgia"/>
                <w:sz w:val="28"/>
                <w:szCs w:val="28"/>
                <w:lang w:val="ru-RU"/>
              </w:rPr>
            </w:pPr>
            <w:r>
              <w:rPr>
                <w:rFonts w:ascii="Georgia" w:hAnsi="Georgia"/>
                <w:b/>
                <w:sz w:val="28"/>
                <w:szCs w:val="28"/>
              </w:rPr>
              <w:t>Бондаренко Н.В.</w:t>
            </w:r>
          </w:p>
          <w:p w:rsidR="00CC4A33" w:rsidRDefault="00CC4A33" w:rsidP="00CC4A33">
            <w:pPr>
              <w:widowControl w:val="0"/>
              <w:spacing w:after="0" w:line="240" w:lineRule="auto"/>
              <w:jc w:val="both"/>
              <w:rPr>
                <w:rFonts w:ascii="Georgia" w:hAnsi="Georgia"/>
                <w:i/>
                <w:sz w:val="24"/>
                <w:szCs w:val="24"/>
              </w:rPr>
            </w:pPr>
            <w:r>
              <w:rPr>
                <w:rFonts w:ascii="Georgia" w:hAnsi="Georgia"/>
                <w:i/>
                <w:caps/>
                <w:sz w:val="24"/>
                <w:szCs w:val="28"/>
              </w:rPr>
              <w:t xml:space="preserve">шляхи оптимізації КРЕДИТУВАННЯ фермерСЬКИХ ГОСПОДАРСТВ ПІД ЗАСТАВУ ЗЕМЛІ </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516</w:t>
            </w:r>
          </w:p>
        </w:tc>
      </w:tr>
      <w:tr w:rsidR="00CC4A33" w:rsidTr="00CC4A33">
        <w:trPr>
          <w:gridAfter w:val="1"/>
          <w:wAfter w:w="26" w:type="pct"/>
          <w:trHeight w:val="146"/>
        </w:trPr>
        <w:tc>
          <w:tcPr>
            <w:tcW w:w="4525" w:type="pct"/>
            <w:hideMark/>
          </w:tcPr>
          <w:p w:rsidR="00CC4A33" w:rsidRDefault="00CC4A33" w:rsidP="00CC4A33">
            <w:pPr>
              <w:widowControl w:val="0"/>
              <w:spacing w:after="0" w:line="240" w:lineRule="auto"/>
              <w:jc w:val="both"/>
              <w:rPr>
                <w:rFonts w:ascii="Georgia" w:hAnsi="Georgia"/>
                <w:b/>
                <w:sz w:val="28"/>
              </w:rPr>
            </w:pPr>
            <w:r>
              <w:rPr>
                <w:rFonts w:ascii="Georgia" w:hAnsi="Georgia"/>
                <w:b/>
                <w:sz w:val="28"/>
              </w:rPr>
              <w:t xml:space="preserve">Булах І.І., Шиманська О.В. </w:t>
            </w:r>
          </w:p>
          <w:p w:rsidR="00CC4A33" w:rsidRDefault="00CC4A33" w:rsidP="00CC4A33">
            <w:pPr>
              <w:widowControl w:val="0"/>
              <w:spacing w:after="0" w:line="240" w:lineRule="auto"/>
              <w:jc w:val="both"/>
              <w:rPr>
                <w:rFonts w:ascii="Georgia" w:hAnsi="Georgia"/>
                <w:i/>
                <w:sz w:val="24"/>
                <w:szCs w:val="24"/>
                <w:lang w:val="ru-RU"/>
              </w:rPr>
            </w:pPr>
            <w:r>
              <w:rPr>
                <w:rFonts w:ascii="Georgia" w:hAnsi="Georgia"/>
                <w:i/>
                <w:sz w:val="24"/>
              </w:rPr>
              <w:t>ДЕРЖАВНІ ФІНАНСИ В УМОВАХ ІНСТИТУЦІЙНИХ ТРАНСФОРМАЦІЙ СУСПІЛЬСТВА</w:t>
            </w:r>
            <w:r>
              <w:rPr>
                <w:rFonts w:ascii="Georgia" w:hAnsi="Georgia"/>
                <w:i/>
                <w:sz w:val="20"/>
                <w:szCs w:val="21"/>
                <w:shd w:val="clear" w:color="auto" w:fill="FFFFFF"/>
              </w:rPr>
              <w:t xml:space="preserve"> </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520</w:t>
            </w:r>
          </w:p>
        </w:tc>
      </w:tr>
      <w:tr w:rsidR="00CC4A33" w:rsidTr="00CC4A33">
        <w:trPr>
          <w:gridAfter w:val="1"/>
          <w:wAfter w:w="26" w:type="pct"/>
          <w:trHeight w:val="146"/>
        </w:trPr>
        <w:tc>
          <w:tcPr>
            <w:tcW w:w="4525" w:type="pct"/>
            <w:hideMark/>
          </w:tcPr>
          <w:p w:rsidR="00CC4A33" w:rsidRDefault="00CC4A33" w:rsidP="00CC4A33">
            <w:pPr>
              <w:pStyle w:val="a5"/>
              <w:widowControl w:val="0"/>
              <w:spacing w:after="0" w:line="240" w:lineRule="auto"/>
              <w:jc w:val="both"/>
              <w:rPr>
                <w:rFonts w:ascii="Georgia" w:hAnsi="Georgia"/>
                <w:b/>
                <w:sz w:val="28"/>
                <w:szCs w:val="28"/>
                <w:lang w:val="ru-RU"/>
              </w:rPr>
            </w:pPr>
            <w:r>
              <w:rPr>
                <w:rFonts w:ascii="Georgia" w:hAnsi="Georgia"/>
                <w:b/>
                <w:sz w:val="28"/>
                <w:szCs w:val="28"/>
              </w:rPr>
              <w:t>Ведмідь М.О., Голобородько В.В.</w:t>
            </w:r>
          </w:p>
          <w:p w:rsidR="00CC4A33" w:rsidRDefault="00CC4A33" w:rsidP="00CC4A33">
            <w:pPr>
              <w:pStyle w:val="a5"/>
              <w:widowControl w:val="0"/>
              <w:spacing w:after="0" w:line="240" w:lineRule="auto"/>
              <w:jc w:val="both"/>
              <w:rPr>
                <w:rFonts w:ascii="Georgia" w:hAnsi="Georgia"/>
                <w:i/>
                <w:szCs w:val="28"/>
              </w:rPr>
            </w:pPr>
            <w:r>
              <w:rPr>
                <w:rFonts w:ascii="Georgia" w:hAnsi="Georgia"/>
                <w:i/>
                <w:szCs w:val="28"/>
              </w:rPr>
              <w:t>БАНКІВСЬКА СИСТЕМА УКРАЇНИ: ТЕНДЕНЦІЇ ТА ПЕРСПЕКТИВИ</w:t>
            </w:r>
          </w:p>
        </w:tc>
        <w:tc>
          <w:tcPr>
            <w:tcW w:w="450" w:type="pct"/>
            <w:gridSpan w:val="2"/>
            <w:hideMark/>
          </w:tcPr>
          <w:p w:rsidR="00CC4A33" w:rsidRDefault="00CC4A33" w:rsidP="00CC4A33">
            <w:pPr>
              <w:widowControl w:val="0"/>
              <w:autoSpaceDE w:val="0"/>
              <w:autoSpaceDN w:val="0"/>
              <w:adjustRightInd w:val="0"/>
              <w:spacing w:after="0" w:line="240" w:lineRule="auto"/>
              <w:jc w:val="center"/>
              <w:rPr>
                <w:rFonts w:ascii="Georgia" w:eastAsia="Calibri" w:hAnsi="Georgia"/>
                <w:sz w:val="24"/>
                <w:szCs w:val="24"/>
              </w:rPr>
            </w:pPr>
            <w:r>
              <w:rPr>
                <w:rFonts w:ascii="Georgia" w:eastAsia="Calibri" w:hAnsi="Georgia"/>
                <w:sz w:val="24"/>
                <w:szCs w:val="24"/>
              </w:rPr>
              <w:t>525</w:t>
            </w:r>
          </w:p>
        </w:tc>
      </w:tr>
      <w:tr w:rsidR="00CC4A33" w:rsidTr="00CC4A33">
        <w:trPr>
          <w:gridAfter w:val="1"/>
          <w:wAfter w:w="26" w:type="pct"/>
          <w:trHeight w:val="146"/>
        </w:trPr>
        <w:tc>
          <w:tcPr>
            <w:tcW w:w="4525" w:type="pct"/>
            <w:hideMark/>
          </w:tcPr>
          <w:p w:rsidR="00CC4A33" w:rsidRDefault="00CC4A33" w:rsidP="00CC4A33">
            <w:pPr>
              <w:pStyle w:val="a5"/>
              <w:widowControl w:val="0"/>
              <w:spacing w:after="0" w:line="240" w:lineRule="auto"/>
              <w:jc w:val="both"/>
              <w:rPr>
                <w:rFonts w:ascii="Georgia" w:hAnsi="Georgia"/>
                <w:b/>
                <w:sz w:val="28"/>
                <w:szCs w:val="28"/>
                <w:lang w:val="ru-RU"/>
              </w:rPr>
            </w:pPr>
            <w:r>
              <w:rPr>
                <w:rFonts w:ascii="Georgia" w:hAnsi="Georgia"/>
                <w:b/>
                <w:sz w:val="28"/>
                <w:szCs w:val="28"/>
              </w:rPr>
              <w:t xml:space="preserve">Власюк С.А., </w:t>
            </w:r>
            <w:proofErr w:type="spellStart"/>
            <w:r>
              <w:rPr>
                <w:rFonts w:ascii="Georgia" w:hAnsi="Georgia"/>
                <w:b/>
                <w:sz w:val="28"/>
                <w:szCs w:val="28"/>
              </w:rPr>
              <w:t>Коцуренко</w:t>
            </w:r>
            <w:proofErr w:type="spellEnd"/>
            <w:r>
              <w:rPr>
                <w:rFonts w:ascii="Georgia" w:hAnsi="Georgia"/>
                <w:b/>
                <w:sz w:val="28"/>
                <w:szCs w:val="28"/>
              </w:rPr>
              <w:t xml:space="preserve"> Ю.В.</w:t>
            </w:r>
          </w:p>
          <w:p w:rsidR="00CC4A33" w:rsidRDefault="00CC4A33" w:rsidP="00CC4A33">
            <w:pPr>
              <w:pStyle w:val="a5"/>
              <w:widowControl w:val="0"/>
              <w:spacing w:after="0" w:line="240" w:lineRule="auto"/>
              <w:jc w:val="both"/>
              <w:rPr>
                <w:rFonts w:ascii="Georgia" w:hAnsi="Georgia"/>
                <w:b/>
                <w:sz w:val="28"/>
                <w:szCs w:val="28"/>
              </w:rPr>
            </w:pPr>
            <w:r>
              <w:rPr>
                <w:rFonts w:ascii="Georgia" w:hAnsi="Georgia"/>
                <w:i/>
                <w:szCs w:val="28"/>
              </w:rPr>
              <w:t>ОСОБЛИВОСТІ ФУНКЦІОНУВАННЯ СТРАХОВИХ КОМПАНІЙ В УМОВАХ ТРАНСФОРМАЦІЙ РИНКОВИХ ПРОЦЕСІВ</w:t>
            </w:r>
          </w:p>
        </w:tc>
        <w:tc>
          <w:tcPr>
            <w:tcW w:w="450" w:type="pct"/>
            <w:gridSpan w:val="2"/>
            <w:hideMark/>
          </w:tcPr>
          <w:p w:rsidR="00CC4A33" w:rsidRDefault="00CC4A33" w:rsidP="00CC4A33">
            <w:pPr>
              <w:widowControl w:val="0"/>
              <w:autoSpaceDE w:val="0"/>
              <w:autoSpaceDN w:val="0"/>
              <w:adjustRightInd w:val="0"/>
              <w:spacing w:after="0" w:line="240" w:lineRule="auto"/>
              <w:jc w:val="center"/>
              <w:rPr>
                <w:rFonts w:ascii="Georgia" w:eastAsia="Calibri" w:hAnsi="Georgia"/>
                <w:sz w:val="24"/>
                <w:szCs w:val="24"/>
              </w:rPr>
            </w:pPr>
            <w:r>
              <w:rPr>
                <w:rFonts w:ascii="Georgia" w:eastAsia="Calibri" w:hAnsi="Georgia"/>
                <w:sz w:val="24"/>
                <w:szCs w:val="24"/>
              </w:rPr>
              <w:t>528</w:t>
            </w:r>
          </w:p>
        </w:tc>
      </w:tr>
      <w:tr w:rsidR="00CC4A33" w:rsidTr="00CC4A33">
        <w:trPr>
          <w:gridAfter w:val="1"/>
          <w:wAfter w:w="26" w:type="pct"/>
          <w:trHeight w:val="146"/>
        </w:trPr>
        <w:tc>
          <w:tcPr>
            <w:tcW w:w="4525" w:type="pct"/>
            <w:hideMark/>
          </w:tcPr>
          <w:p w:rsidR="00CC4A33" w:rsidRDefault="00CC4A33" w:rsidP="00CC4A33">
            <w:pPr>
              <w:widowControl w:val="0"/>
              <w:spacing w:after="0" w:line="240" w:lineRule="auto"/>
              <w:jc w:val="both"/>
              <w:rPr>
                <w:rFonts w:ascii="Georgia" w:hAnsi="Georgia"/>
                <w:sz w:val="28"/>
                <w:szCs w:val="28"/>
                <w:lang w:val="ru-RU"/>
              </w:rPr>
            </w:pPr>
            <w:r>
              <w:rPr>
                <w:rFonts w:ascii="Georgia" w:hAnsi="Georgia"/>
                <w:b/>
                <w:sz w:val="28"/>
                <w:szCs w:val="28"/>
              </w:rPr>
              <w:t>Власюк С.А.</w:t>
            </w:r>
            <w:r>
              <w:rPr>
                <w:rFonts w:ascii="Georgia" w:hAnsi="Georgia"/>
                <w:sz w:val="28"/>
                <w:szCs w:val="28"/>
              </w:rPr>
              <w:t xml:space="preserve">, </w:t>
            </w:r>
            <w:proofErr w:type="spellStart"/>
            <w:r>
              <w:rPr>
                <w:rFonts w:ascii="Georgia" w:hAnsi="Georgia"/>
                <w:b/>
                <w:sz w:val="28"/>
                <w:szCs w:val="28"/>
              </w:rPr>
              <w:t>Шмакова</w:t>
            </w:r>
            <w:proofErr w:type="spellEnd"/>
            <w:r>
              <w:rPr>
                <w:rFonts w:ascii="Georgia" w:hAnsi="Georgia"/>
                <w:b/>
                <w:sz w:val="28"/>
                <w:szCs w:val="28"/>
              </w:rPr>
              <w:t xml:space="preserve"> В.В. </w:t>
            </w:r>
          </w:p>
          <w:p w:rsidR="00CC4A33" w:rsidRDefault="00CC4A33" w:rsidP="00CC4A33">
            <w:pPr>
              <w:pStyle w:val="a5"/>
              <w:widowControl w:val="0"/>
              <w:spacing w:after="0" w:line="240" w:lineRule="auto"/>
              <w:jc w:val="both"/>
              <w:rPr>
                <w:rFonts w:ascii="Georgia" w:hAnsi="Georgia"/>
                <w:i/>
              </w:rPr>
            </w:pPr>
            <w:r>
              <w:rPr>
                <w:rFonts w:ascii="Georgia" w:hAnsi="Georgia"/>
                <w:i/>
                <w:szCs w:val="28"/>
              </w:rPr>
              <w:t>ПЕРСПЕКТИВНІ НАПРЯМИ РОЗВИТКУ ОСОБИСТОГО СТРАХУВАННЯ В УКРАЇНІ</w:t>
            </w:r>
          </w:p>
        </w:tc>
        <w:tc>
          <w:tcPr>
            <w:tcW w:w="450" w:type="pct"/>
            <w:gridSpan w:val="2"/>
            <w:hideMark/>
          </w:tcPr>
          <w:p w:rsidR="00CC4A33" w:rsidRDefault="00CC4A33" w:rsidP="00CC4A33">
            <w:pPr>
              <w:widowControl w:val="0"/>
              <w:spacing w:after="0" w:line="240" w:lineRule="auto"/>
              <w:jc w:val="center"/>
              <w:rPr>
                <w:rFonts w:ascii="Georgia" w:eastAsia="Calibri" w:hAnsi="Georgia"/>
                <w:sz w:val="24"/>
                <w:szCs w:val="24"/>
              </w:rPr>
            </w:pPr>
            <w:r>
              <w:rPr>
                <w:rFonts w:ascii="Georgia" w:eastAsia="Calibri" w:hAnsi="Georgia"/>
                <w:sz w:val="24"/>
                <w:szCs w:val="24"/>
              </w:rPr>
              <w:t>531</w:t>
            </w:r>
          </w:p>
        </w:tc>
      </w:tr>
      <w:tr w:rsidR="00CC4A33" w:rsidTr="00CC4A33">
        <w:trPr>
          <w:gridAfter w:val="1"/>
          <w:wAfter w:w="26" w:type="pct"/>
          <w:trHeight w:val="146"/>
        </w:trPr>
        <w:tc>
          <w:tcPr>
            <w:tcW w:w="4525" w:type="pct"/>
            <w:hideMark/>
          </w:tcPr>
          <w:p w:rsidR="00CC4A33" w:rsidRDefault="00CC4A33" w:rsidP="00CC4A33">
            <w:pPr>
              <w:widowControl w:val="0"/>
              <w:suppressAutoHyphens/>
              <w:spacing w:after="0" w:line="240" w:lineRule="auto"/>
              <w:jc w:val="both"/>
              <w:rPr>
                <w:rFonts w:ascii="Georgia" w:eastAsiaTheme="minorHAnsi" w:hAnsi="Georgia"/>
                <w:b/>
                <w:sz w:val="28"/>
                <w:szCs w:val="28"/>
              </w:rPr>
            </w:pPr>
            <w:proofErr w:type="spellStart"/>
            <w:r>
              <w:rPr>
                <w:rFonts w:ascii="Georgia" w:hAnsi="Georgia"/>
                <w:b/>
                <w:bCs/>
                <w:sz w:val="28"/>
                <w:szCs w:val="28"/>
                <w:lang w:eastAsia="ar-SA"/>
              </w:rPr>
              <w:t>Временко</w:t>
            </w:r>
            <w:proofErr w:type="spellEnd"/>
            <w:r>
              <w:rPr>
                <w:rFonts w:ascii="Georgia" w:hAnsi="Georgia"/>
                <w:b/>
                <w:bCs/>
                <w:sz w:val="28"/>
                <w:szCs w:val="28"/>
                <w:lang w:eastAsia="ar-SA"/>
              </w:rPr>
              <w:t xml:space="preserve"> Л. В., Кондратенко Д. В.</w:t>
            </w:r>
          </w:p>
          <w:p w:rsidR="00CC4A33" w:rsidRDefault="00CC4A33" w:rsidP="00CC4A33">
            <w:pPr>
              <w:widowControl w:val="0"/>
              <w:spacing w:after="0" w:line="240" w:lineRule="auto"/>
              <w:jc w:val="both"/>
              <w:rPr>
                <w:rFonts w:ascii="Georgia" w:eastAsia="Calibri" w:hAnsi="Georgia"/>
                <w:i/>
                <w:color w:val="000000" w:themeColor="text1"/>
                <w:sz w:val="24"/>
                <w:szCs w:val="28"/>
                <w:shd w:val="clear" w:color="auto" w:fill="FFFFFF"/>
              </w:rPr>
            </w:pPr>
            <w:r>
              <w:rPr>
                <w:rFonts w:ascii="Georgia" w:hAnsi="Georgia"/>
                <w:i/>
                <w:color w:val="000000" w:themeColor="text1"/>
                <w:sz w:val="24"/>
                <w:szCs w:val="28"/>
                <w:shd w:val="clear" w:color="auto" w:fill="FFFFFF"/>
              </w:rPr>
              <w:t xml:space="preserve">ПРОБЛЕМИ ВІТЧИЗНЯНОГО СТРАХОВОГО ПОСЕРЕДНИЦТВА </w:t>
            </w:r>
          </w:p>
        </w:tc>
        <w:tc>
          <w:tcPr>
            <w:tcW w:w="450" w:type="pct"/>
            <w:gridSpan w:val="2"/>
            <w:hideMark/>
          </w:tcPr>
          <w:p w:rsidR="00CC4A33" w:rsidRDefault="00CC4A33" w:rsidP="00CC4A33">
            <w:pPr>
              <w:widowControl w:val="0"/>
              <w:autoSpaceDE w:val="0"/>
              <w:autoSpaceDN w:val="0"/>
              <w:adjustRightInd w:val="0"/>
              <w:spacing w:after="0" w:line="240" w:lineRule="auto"/>
              <w:jc w:val="center"/>
              <w:rPr>
                <w:rFonts w:ascii="Georgia" w:hAnsi="Georgia"/>
                <w:sz w:val="24"/>
                <w:szCs w:val="24"/>
              </w:rPr>
            </w:pPr>
            <w:r>
              <w:rPr>
                <w:rFonts w:ascii="Georgia" w:hAnsi="Georgia"/>
                <w:sz w:val="24"/>
                <w:szCs w:val="24"/>
              </w:rPr>
              <w:t>535</w:t>
            </w:r>
          </w:p>
        </w:tc>
      </w:tr>
      <w:tr w:rsidR="00CC4A33" w:rsidTr="00CC4A33">
        <w:trPr>
          <w:gridAfter w:val="1"/>
          <w:wAfter w:w="26" w:type="pct"/>
          <w:trHeight w:val="146"/>
        </w:trPr>
        <w:tc>
          <w:tcPr>
            <w:tcW w:w="4525" w:type="pct"/>
            <w:hideMark/>
          </w:tcPr>
          <w:p w:rsidR="00CC4A33" w:rsidRDefault="00CC4A33" w:rsidP="00CC4A33">
            <w:pPr>
              <w:widowControl w:val="0"/>
              <w:autoSpaceDE w:val="0"/>
              <w:autoSpaceDN w:val="0"/>
              <w:spacing w:after="0" w:line="240" w:lineRule="auto"/>
              <w:jc w:val="both"/>
              <w:rPr>
                <w:rFonts w:ascii="Georgia" w:hAnsi="Georgia"/>
                <w:b/>
                <w:sz w:val="28"/>
                <w:szCs w:val="28"/>
                <w:lang w:val="ru-RU"/>
              </w:rPr>
            </w:pPr>
            <w:r>
              <w:rPr>
                <w:rFonts w:ascii="Georgia" w:hAnsi="Georgia"/>
                <w:b/>
                <w:sz w:val="28"/>
                <w:szCs w:val="28"/>
              </w:rPr>
              <w:t>Гайдабура О. М.</w:t>
            </w:r>
          </w:p>
          <w:p w:rsidR="00CC4A33" w:rsidRDefault="00CC4A33" w:rsidP="00CC4A33">
            <w:pPr>
              <w:widowControl w:val="0"/>
              <w:autoSpaceDE w:val="0"/>
              <w:autoSpaceDN w:val="0"/>
              <w:spacing w:after="0" w:line="240" w:lineRule="auto"/>
              <w:jc w:val="both"/>
              <w:rPr>
                <w:rFonts w:ascii="Georgia" w:hAnsi="Georgia"/>
                <w:b/>
                <w:sz w:val="28"/>
                <w:szCs w:val="28"/>
              </w:rPr>
            </w:pPr>
            <w:r>
              <w:rPr>
                <w:rFonts w:ascii="Georgia" w:hAnsi="Georgia"/>
                <w:i/>
                <w:sz w:val="24"/>
                <w:szCs w:val="28"/>
              </w:rPr>
              <w:t>СУЧАСНИЙ СТАН БАНКІВСЬКОГО КРЕДИТУВАННЯ РОЗВИТКУ БІЗНЕСУ В УКРАЇНІ</w:t>
            </w:r>
          </w:p>
        </w:tc>
        <w:tc>
          <w:tcPr>
            <w:tcW w:w="450" w:type="pct"/>
            <w:gridSpan w:val="2"/>
            <w:hideMark/>
          </w:tcPr>
          <w:p w:rsidR="00CC4A33" w:rsidRDefault="00CC4A33" w:rsidP="00CC4A33">
            <w:pPr>
              <w:widowControl w:val="0"/>
              <w:autoSpaceDE w:val="0"/>
              <w:autoSpaceDN w:val="0"/>
              <w:adjustRightInd w:val="0"/>
              <w:spacing w:after="0" w:line="240" w:lineRule="auto"/>
              <w:jc w:val="center"/>
              <w:rPr>
                <w:rFonts w:ascii="Georgia" w:hAnsi="Georgia"/>
                <w:sz w:val="24"/>
                <w:szCs w:val="24"/>
              </w:rPr>
            </w:pPr>
            <w:r>
              <w:rPr>
                <w:rFonts w:ascii="Georgia" w:hAnsi="Georgia"/>
                <w:sz w:val="24"/>
                <w:szCs w:val="24"/>
              </w:rPr>
              <w:t>540</w:t>
            </w:r>
          </w:p>
        </w:tc>
      </w:tr>
      <w:tr w:rsidR="00CC4A33" w:rsidTr="00CC4A33">
        <w:trPr>
          <w:gridAfter w:val="1"/>
          <w:wAfter w:w="26" w:type="pct"/>
          <w:trHeight w:val="146"/>
        </w:trPr>
        <w:tc>
          <w:tcPr>
            <w:tcW w:w="4525" w:type="pct"/>
            <w:hideMark/>
          </w:tcPr>
          <w:p w:rsidR="00CC4A33" w:rsidRDefault="00CC4A33" w:rsidP="00CC4A33">
            <w:pPr>
              <w:pStyle w:val="Standard"/>
              <w:widowControl w:val="0"/>
              <w:jc w:val="both"/>
              <w:rPr>
                <w:rFonts w:ascii="Georgia" w:hAnsi="Georgia"/>
                <w:b/>
                <w:sz w:val="28"/>
                <w:szCs w:val="28"/>
                <w:lang w:val="uk-UA"/>
              </w:rPr>
            </w:pPr>
            <w:r>
              <w:rPr>
                <w:rFonts w:ascii="Georgia" w:hAnsi="Georgia"/>
                <w:b/>
                <w:sz w:val="28"/>
                <w:szCs w:val="28"/>
                <w:lang w:val="uk-UA"/>
              </w:rPr>
              <w:t xml:space="preserve">Глущенко Ю.А., </w:t>
            </w:r>
            <w:r>
              <w:rPr>
                <w:rFonts w:ascii="Georgia" w:hAnsi="Georgia"/>
                <w:sz w:val="28"/>
                <w:szCs w:val="28"/>
                <w:lang w:val="uk-UA"/>
              </w:rPr>
              <w:t xml:space="preserve"> </w:t>
            </w:r>
            <w:r>
              <w:rPr>
                <w:rFonts w:ascii="Georgia" w:hAnsi="Georgia"/>
                <w:b/>
                <w:sz w:val="28"/>
                <w:szCs w:val="28"/>
                <w:lang w:val="uk-UA"/>
              </w:rPr>
              <w:t>Телятник М.Ю.</w:t>
            </w:r>
          </w:p>
          <w:p w:rsidR="00CC4A33" w:rsidRDefault="00CC4A33" w:rsidP="00CC4A33">
            <w:pPr>
              <w:widowControl w:val="0"/>
              <w:tabs>
                <w:tab w:val="left" w:pos="5529"/>
              </w:tabs>
              <w:spacing w:after="0" w:line="240" w:lineRule="auto"/>
              <w:jc w:val="both"/>
              <w:rPr>
                <w:rFonts w:ascii="Georgia" w:hAnsi="Georgia"/>
                <w:sz w:val="24"/>
                <w:szCs w:val="24"/>
                <w:lang w:val="ru-RU"/>
              </w:rPr>
            </w:pPr>
            <w:r>
              <w:rPr>
                <w:rFonts w:ascii="Georgia" w:hAnsi="Georgia"/>
                <w:i/>
                <w:sz w:val="24"/>
                <w:szCs w:val="28"/>
              </w:rPr>
              <w:t xml:space="preserve">РОЛЬ КАПІТАЛУ БАНКУ В ОРГАНІЗАЦІЇ БАНКІВСЬКОЇ ДІЯЛЬНОСТІ </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544</w:t>
            </w:r>
          </w:p>
        </w:tc>
      </w:tr>
      <w:tr w:rsidR="00CC4A33" w:rsidTr="00CC4A33">
        <w:trPr>
          <w:gridAfter w:val="1"/>
          <w:wAfter w:w="26" w:type="pct"/>
          <w:trHeight w:val="146"/>
        </w:trPr>
        <w:tc>
          <w:tcPr>
            <w:tcW w:w="4525" w:type="pct"/>
            <w:hideMark/>
          </w:tcPr>
          <w:p w:rsidR="00CC4A33" w:rsidRDefault="00CC4A33" w:rsidP="00CC4A33">
            <w:pPr>
              <w:widowControl w:val="0"/>
              <w:spacing w:after="0" w:line="240" w:lineRule="auto"/>
              <w:jc w:val="both"/>
              <w:rPr>
                <w:rFonts w:ascii="Georgia" w:hAnsi="Georgia"/>
                <w:b/>
                <w:sz w:val="28"/>
                <w:szCs w:val="28"/>
                <w:lang w:val="ru-RU"/>
              </w:rPr>
            </w:pPr>
            <w:proofErr w:type="spellStart"/>
            <w:r>
              <w:rPr>
                <w:rFonts w:ascii="Georgia" w:hAnsi="Georgia"/>
                <w:b/>
                <w:sz w:val="28"/>
                <w:szCs w:val="28"/>
              </w:rPr>
              <w:t>Запотічна</w:t>
            </w:r>
            <w:proofErr w:type="spellEnd"/>
            <w:r>
              <w:rPr>
                <w:rFonts w:ascii="Georgia" w:hAnsi="Georgia"/>
                <w:b/>
                <w:sz w:val="28"/>
                <w:szCs w:val="28"/>
              </w:rPr>
              <w:t xml:space="preserve"> Р. А. </w:t>
            </w:r>
          </w:p>
          <w:p w:rsidR="00CC4A33" w:rsidRDefault="00CC4A33" w:rsidP="00CC4A33">
            <w:pPr>
              <w:widowControl w:val="0"/>
              <w:spacing w:after="0" w:line="240" w:lineRule="auto"/>
              <w:jc w:val="both"/>
              <w:rPr>
                <w:rFonts w:ascii="Georgia" w:hAnsi="Georgia"/>
                <w:i/>
                <w:sz w:val="24"/>
                <w:szCs w:val="28"/>
              </w:rPr>
            </w:pPr>
            <w:r>
              <w:rPr>
                <w:rFonts w:ascii="Georgia" w:hAnsi="Georgia"/>
                <w:i/>
                <w:sz w:val="24"/>
                <w:szCs w:val="28"/>
              </w:rPr>
              <w:t>РЕГУЛЮВАННЯ КРЕДИТНОЇ ДІЯЛЬНОСТІ ТРАНСНАЦІОНАЛЬНИХ БАНКІВ В УМОВАХ ФОРМУВАННЯ БОРГОВОЇ ЕКОНОМІКИ У КРАЇНАХ СВІТУ</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549</w:t>
            </w:r>
          </w:p>
        </w:tc>
      </w:tr>
      <w:tr w:rsidR="00CC4A33" w:rsidTr="00CC4A33">
        <w:trPr>
          <w:gridAfter w:val="1"/>
          <w:wAfter w:w="26" w:type="pct"/>
          <w:trHeight w:val="146"/>
        </w:trPr>
        <w:tc>
          <w:tcPr>
            <w:tcW w:w="4525" w:type="pct"/>
            <w:hideMark/>
          </w:tcPr>
          <w:p w:rsidR="00CC4A33" w:rsidRDefault="00CC4A33" w:rsidP="00CC4A33">
            <w:pPr>
              <w:widowControl w:val="0"/>
              <w:tabs>
                <w:tab w:val="left" w:pos="7140"/>
              </w:tabs>
              <w:spacing w:after="0" w:line="240" w:lineRule="auto"/>
              <w:jc w:val="both"/>
              <w:rPr>
                <w:rFonts w:ascii="Georgia" w:hAnsi="Georgia"/>
                <w:sz w:val="28"/>
                <w:szCs w:val="28"/>
                <w:lang w:val="ru-RU"/>
              </w:rPr>
            </w:pPr>
            <w:proofErr w:type="spellStart"/>
            <w:r>
              <w:rPr>
                <w:rFonts w:ascii="Georgia" w:hAnsi="Georgia"/>
                <w:b/>
                <w:sz w:val="28"/>
                <w:szCs w:val="28"/>
              </w:rPr>
              <w:t>Калюга</w:t>
            </w:r>
            <w:proofErr w:type="spellEnd"/>
            <w:r>
              <w:rPr>
                <w:rFonts w:ascii="Georgia" w:hAnsi="Georgia"/>
                <w:b/>
                <w:sz w:val="28"/>
                <w:szCs w:val="28"/>
              </w:rPr>
              <w:t xml:space="preserve"> А. Р.</w:t>
            </w:r>
          </w:p>
          <w:p w:rsidR="00CC4A33" w:rsidRDefault="00CC4A33" w:rsidP="00CC4A33">
            <w:pPr>
              <w:widowControl w:val="0"/>
              <w:tabs>
                <w:tab w:val="left" w:pos="5529"/>
              </w:tabs>
              <w:spacing w:after="0" w:line="240" w:lineRule="auto"/>
              <w:jc w:val="both"/>
              <w:rPr>
                <w:rFonts w:ascii="Georgia" w:hAnsi="Georgia"/>
                <w:i/>
                <w:sz w:val="24"/>
                <w:szCs w:val="24"/>
              </w:rPr>
            </w:pPr>
            <w:r>
              <w:rPr>
                <w:rFonts w:ascii="Georgia" w:hAnsi="Georgia"/>
                <w:i/>
                <w:sz w:val="24"/>
                <w:szCs w:val="28"/>
              </w:rPr>
              <w:t>ПРОБЛЕМИ І ПЕРСПЕКТИВИ РОЗВИТКУ БАНКІВСЬКОЇ СИСТЕМИ В УКРАЇНІ</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552</w:t>
            </w:r>
          </w:p>
        </w:tc>
      </w:tr>
      <w:tr w:rsidR="00CC4A33" w:rsidTr="00CC4A33">
        <w:trPr>
          <w:gridAfter w:val="1"/>
          <w:wAfter w:w="26" w:type="pct"/>
          <w:trHeight w:val="146"/>
        </w:trPr>
        <w:tc>
          <w:tcPr>
            <w:tcW w:w="4525" w:type="pct"/>
            <w:hideMark/>
          </w:tcPr>
          <w:p w:rsidR="00CC4A33" w:rsidRDefault="00CC4A33" w:rsidP="00CC4A33">
            <w:pPr>
              <w:widowControl w:val="0"/>
              <w:spacing w:after="0" w:line="240" w:lineRule="auto"/>
              <w:jc w:val="both"/>
              <w:rPr>
                <w:rFonts w:ascii="Georgia" w:hAnsi="Georgia"/>
                <w:sz w:val="28"/>
                <w:szCs w:val="28"/>
                <w:lang w:val="ru-RU"/>
              </w:rPr>
            </w:pPr>
            <w:r>
              <w:rPr>
                <w:rFonts w:ascii="Georgia" w:hAnsi="Georgia"/>
                <w:b/>
                <w:sz w:val="28"/>
                <w:szCs w:val="28"/>
              </w:rPr>
              <w:t>Клименко К.В.</w:t>
            </w:r>
          </w:p>
          <w:p w:rsidR="00CC4A33" w:rsidRDefault="00CC4A33" w:rsidP="00CC4A33">
            <w:pPr>
              <w:widowControl w:val="0"/>
              <w:tabs>
                <w:tab w:val="left" w:pos="5529"/>
              </w:tabs>
              <w:spacing w:after="0" w:line="240" w:lineRule="auto"/>
              <w:jc w:val="both"/>
              <w:rPr>
                <w:rFonts w:ascii="Georgia" w:eastAsia="Calibri" w:hAnsi="Georgia"/>
                <w:i/>
                <w:sz w:val="24"/>
                <w:szCs w:val="24"/>
              </w:rPr>
            </w:pPr>
            <w:r>
              <w:rPr>
                <w:rFonts w:ascii="Georgia" w:hAnsi="Georgia"/>
                <w:i/>
                <w:sz w:val="24"/>
                <w:szCs w:val="28"/>
              </w:rPr>
              <w:t>НАПРЯМИ РЕФОРМУВАННЯ ДЕРЖАВНОГО РЕГУЛЮВАННЯ РИНКУ КАПІТАЛУ УКРАЇНИ В УМОВАХ ЕКОНОМІЧНОЇ РЕЦЕСІЇ</w:t>
            </w:r>
          </w:p>
        </w:tc>
        <w:tc>
          <w:tcPr>
            <w:tcW w:w="450" w:type="pct"/>
            <w:gridSpan w:val="2"/>
            <w:hideMark/>
          </w:tcPr>
          <w:p w:rsidR="00CC4A33" w:rsidRDefault="00CC4A33" w:rsidP="00CC4A33">
            <w:pPr>
              <w:widowControl w:val="0"/>
              <w:spacing w:after="0" w:line="240" w:lineRule="auto"/>
              <w:jc w:val="center"/>
              <w:rPr>
                <w:rFonts w:ascii="Georgia" w:hAnsi="Georgia"/>
                <w:sz w:val="24"/>
                <w:szCs w:val="24"/>
              </w:rPr>
            </w:pPr>
            <w:r>
              <w:rPr>
                <w:rFonts w:ascii="Georgia" w:hAnsi="Georgia"/>
                <w:sz w:val="24"/>
                <w:szCs w:val="24"/>
              </w:rPr>
              <w:t>555</w:t>
            </w:r>
          </w:p>
        </w:tc>
      </w:tr>
      <w:tr w:rsidR="00CC4A33" w:rsidTr="00CC4A33">
        <w:tc>
          <w:tcPr>
            <w:tcW w:w="4562" w:type="pct"/>
            <w:gridSpan w:val="2"/>
            <w:hideMark/>
          </w:tcPr>
          <w:p w:rsidR="00CC4A33" w:rsidRDefault="00CC4A33">
            <w:pPr>
              <w:widowControl w:val="0"/>
              <w:shd w:val="clear" w:color="auto" w:fill="FFFFFF"/>
              <w:spacing w:after="0" w:line="240" w:lineRule="auto"/>
              <w:jc w:val="both"/>
              <w:rPr>
                <w:rFonts w:ascii="Georgia" w:hAnsi="Georgia"/>
                <w:b/>
                <w:bCs/>
                <w:sz w:val="28"/>
                <w:szCs w:val="28"/>
                <w:lang w:val="en-US"/>
              </w:rPr>
            </w:pPr>
            <w:proofErr w:type="spellStart"/>
            <w:r>
              <w:rPr>
                <w:rFonts w:ascii="Georgia" w:hAnsi="Georgia"/>
                <w:b/>
                <w:bCs/>
                <w:sz w:val="28"/>
                <w:szCs w:val="28"/>
                <w:lang w:val="en-US"/>
              </w:rPr>
              <w:t>Khadzhynova</w:t>
            </w:r>
            <w:proofErr w:type="spellEnd"/>
            <w:r>
              <w:rPr>
                <w:rFonts w:ascii="Georgia" w:hAnsi="Georgia"/>
                <w:b/>
                <w:bCs/>
                <w:sz w:val="28"/>
                <w:szCs w:val="28"/>
                <w:lang w:val="en-US"/>
              </w:rPr>
              <w:t xml:space="preserve"> </w:t>
            </w:r>
            <w:proofErr w:type="spellStart"/>
            <w:r>
              <w:rPr>
                <w:rFonts w:ascii="Georgia" w:hAnsi="Georgia"/>
                <w:b/>
                <w:bCs/>
                <w:sz w:val="28"/>
                <w:szCs w:val="28"/>
                <w:lang w:val="en-US"/>
              </w:rPr>
              <w:t>Mariia</w:t>
            </w:r>
            <w:proofErr w:type="spellEnd"/>
          </w:p>
          <w:p w:rsidR="00CC4A33" w:rsidRDefault="00CC4A33">
            <w:pPr>
              <w:widowControl w:val="0"/>
              <w:shd w:val="clear" w:color="auto" w:fill="FFFFFF"/>
              <w:spacing w:after="0" w:line="240" w:lineRule="auto"/>
              <w:jc w:val="both"/>
              <w:rPr>
                <w:rFonts w:ascii="Georgia" w:eastAsia="Calibri" w:hAnsi="Georgia"/>
                <w:i/>
                <w:sz w:val="24"/>
                <w:szCs w:val="24"/>
                <w:lang w:val="en-US"/>
              </w:rPr>
            </w:pPr>
            <w:r>
              <w:rPr>
                <w:rFonts w:ascii="Georgia" w:hAnsi="Georgia"/>
                <w:bCs/>
                <w:i/>
                <w:sz w:val="24"/>
                <w:szCs w:val="28"/>
                <w:lang w:val="en-US"/>
              </w:rPr>
              <w:lastRenderedPageBreak/>
              <w:t>CROWDSORSING TECHNOLOGY AS A MANAGEMENT TOOL</w:t>
            </w:r>
          </w:p>
        </w:tc>
        <w:tc>
          <w:tcPr>
            <w:tcW w:w="438" w:type="pct"/>
            <w:gridSpan w:val="2"/>
            <w:hideMark/>
          </w:tcPr>
          <w:p w:rsidR="00CC4A33" w:rsidRDefault="00CC4A33">
            <w:pPr>
              <w:widowControl w:val="0"/>
              <w:spacing w:after="0" w:line="240" w:lineRule="auto"/>
              <w:jc w:val="center"/>
              <w:rPr>
                <w:rFonts w:ascii="Georgia" w:hAnsi="Georgia"/>
                <w:sz w:val="24"/>
                <w:szCs w:val="24"/>
              </w:rPr>
            </w:pPr>
            <w:r>
              <w:rPr>
                <w:rFonts w:ascii="Georgia" w:hAnsi="Georgia"/>
                <w:sz w:val="24"/>
                <w:szCs w:val="24"/>
              </w:rPr>
              <w:lastRenderedPageBreak/>
              <w:t>770</w:t>
            </w:r>
          </w:p>
        </w:tc>
      </w:tr>
      <w:tr w:rsidR="00CC4A33" w:rsidTr="00CC4A33">
        <w:tc>
          <w:tcPr>
            <w:tcW w:w="4562" w:type="pct"/>
            <w:gridSpan w:val="2"/>
            <w:hideMark/>
          </w:tcPr>
          <w:p w:rsidR="00CC4A33" w:rsidRDefault="00CC4A33">
            <w:pPr>
              <w:widowControl w:val="0"/>
              <w:spacing w:after="0" w:line="240" w:lineRule="auto"/>
              <w:jc w:val="both"/>
              <w:rPr>
                <w:rFonts w:ascii="Georgia" w:hAnsi="Georgia"/>
                <w:sz w:val="28"/>
                <w:lang w:val="ru-RU"/>
              </w:rPr>
            </w:pPr>
            <w:proofErr w:type="spellStart"/>
            <w:r>
              <w:rPr>
                <w:rFonts w:ascii="Georgia" w:hAnsi="Georgia"/>
                <w:b/>
                <w:sz w:val="28"/>
              </w:rPr>
              <w:t>Черната</w:t>
            </w:r>
            <w:proofErr w:type="spellEnd"/>
            <w:r>
              <w:rPr>
                <w:rFonts w:ascii="Georgia" w:hAnsi="Georgia"/>
                <w:b/>
                <w:sz w:val="28"/>
              </w:rPr>
              <w:t xml:space="preserve"> Т. М., </w:t>
            </w:r>
            <w:r>
              <w:rPr>
                <w:rFonts w:ascii="Georgia" w:hAnsi="Georgia"/>
                <w:b/>
                <w:sz w:val="28"/>
                <w:szCs w:val="28"/>
              </w:rPr>
              <w:t>Семенова</w:t>
            </w:r>
            <w:r>
              <w:rPr>
                <w:rFonts w:ascii="Georgia" w:hAnsi="Georgia"/>
                <w:b/>
                <w:sz w:val="28"/>
              </w:rPr>
              <w:t xml:space="preserve"> С. А.</w:t>
            </w:r>
            <w:r>
              <w:rPr>
                <w:rFonts w:ascii="Georgia" w:hAnsi="Georgia"/>
                <w:sz w:val="28"/>
              </w:rPr>
              <w:t xml:space="preserve">, </w:t>
            </w:r>
          </w:p>
          <w:p w:rsidR="00CC4A33" w:rsidRDefault="00CC4A33">
            <w:pPr>
              <w:widowControl w:val="0"/>
              <w:spacing w:after="0" w:line="240" w:lineRule="auto"/>
              <w:jc w:val="both"/>
              <w:rPr>
                <w:rFonts w:ascii="Georgia" w:hAnsi="Georgia"/>
                <w:i/>
                <w:caps/>
                <w:sz w:val="24"/>
              </w:rPr>
            </w:pPr>
            <w:r>
              <w:rPr>
                <w:rFonts w:ascii="Georgia" w:hAnsi="Georgia"/>
                <w:i/>
                <w:caps/>
                <w:sz w:val="24"/>
              </w:rPr>
              <w:t>Удосконалення механізму управління кадровим потенціалом підприємства</w:t>
            </w:r>
          </w:p>
        </w:tc>
        <w:tc>
          <w:tcPr>
            <w:tcW w:w="438" w:type="pct"/>
            <w:gridSpan w:val="2"/>
            <w:hideMark/>
          </w:tcPr>
          <w:p w:rsidR="00CC4A33" w:rsidRDefault="00CC4A33">
            <w:pPr>
              <w:widowControl w:val="0"/>
              <w:spacing w:after="0" w:line="240" w:lineRule="auto"/>
              <w:jc w:val="center"/>
              <w:rPr>
                <w:rFonts w:ascii="Georgia" w:hAnsi="Georgia"/>
                <w:sz w:val="24"/>
                <w:szCs w:val="24"/>
              </w:rPr>
            </w:pPr>
            <w:r>
              <w:rPr>
                <w:rFonts w:ascii="Georgia" w:hAnsi="Georgia"/>
                <w:sz w:val="24"/>
                <w:szCs w:val="24"/>
              </w:rPr>
              <w:t>773</w:t>
            </w:r>
          </w:p>
        </w:tc>
      </w:tr>
      <w:tr w:rsidR="00CC4A33" w:rsidTr="00CC4A33">
        <w:tc>
          <w:tcPr>
            <w:tcW w:w="4562" w:type="pct"/>
            <w:gridSpan w:val="2"/>
            <w:hideMark/>
          </w:tcPr>
          <w:p w:rsidR="00CC4A33" w:rsidRDefault="00CC4A33">
            <w:pPr>
              <w:widowControl w:val="0"/>
              <w:spacing w:after="0" w:line="240" w:lineRule="auto"/>
              <w:jc w:val="both"/>
              <w:rPr>
                <w:rFonts w:ascii="Georgia" w:hAnsi="Georgia"/>
                <w:sz w:val="28"/>
                <w:szCs w:val="28"/>
                <w:lang w:val="ru-RU"/>
              </w:rPr>
            </w:pPr>
            <w:r>
              <w:rPr>
                <w:rFonts w:ascii="Georgia" w:hAnsi="Georgia"/>
                <w:b/>
                <w:sz w:val="28"/>
                <w:szCs w:val="28"/>
              </w:rPr>
              <w:t>Ященко О. М.</w:t>
            </w:r>
            <w:r>
              <w:rPr>
                <w:rFonts w:ascii="Georgia" w:hAnsi="Georgia"/>
                <w:sz w:val="28"/>
                <w:szCs w:val="28"/>
              </w:rPr>
              <w:t xml:space="preserve">, </w:t>
            </w:r>
            <w:r>
              <w:rPr>
                <w:rFonts w:ascii="Georgia" w:hAnsi="Georgia"/>
                <w:b/>
                <w:sz w:val="28"/>
                <w:szCs w:val="28"/>
              </w:rPr>
              <w:t>Артеменко Л. П.</w:t>
            </w:r>
          </w:p>
          <w:p w:rsidR="00CC4A33" w:rsidRDefault="00CC4A33">
            <w:pPr>
              <w:widowControl w:val="0"/>
              <w:spacing w:after="0" w:line="240" w:lineRule="auto"/>
              <w:jc w:val="both"/>
              <w:rPr>
                <w:rFonts w:ascii="Georgia" w:hAnsi="Georgia"/>
                <w:i/>
                <w:sz w:val="24"/>
                <w:szCs w:val="28"/>
              </w:rPr>
            </w:pPr>
            <w:r>
              <w:rPr>
                <w:rFonts w:ascii="Georgia" w:hAnsi="Georgia"/>
                <w:i/>
                <w:sz w:val="24"/>
                <w:szCs w:val="28"/>
              </w:rPr>
              <w:t xml:space="preserve">СУЧАСНІ КОНЦЕПЦІЇ ЛІДЕРСТВА  </w:t>
            </w:r>
          </w:p>
        </w:tc>
        <w:tc>
          <w:tcPr>
            <w:tcW w:w="438" w:type="pct"/>
            <w:gridSpan w:val="2"/>
            <w:hideMark/>
          </w:tcPr>
          <w:p w:rsidR="00CC4A33" w:rsidRDefault="00CC4A33">
            <w:pPr>
              <w:widowControl w:val="0"/>
              <w:spacing w:after="0" w:line="240" w:lineRule="auto"/>
              <w:jc w:val="center"/>
              <w:rPr>
                <w:rFonts w:ascii="Georgia" w:hAnsi="Georgia"/>
                <w:sz w:val="24"/>
                <w:szCs w:val="24"/>
              </w:rPr>
            </w:pPr>
            <w:r>
              <w:rPr>
                <w:rFonts w:ascii="Georgia" w:hAnsi="Georgia"/>
                <w:sz w:val="24"/>
                <w:szCs w:val="24"/>
              </w:rPr>
              <w:t>778</w:t>
            </w:r>
          </w:p>
        </w:tc>
      </w:tr>
      <w:tr w:rsidR="00CC4A33" w:rsidTr="00CC4A33">
        <w:trPr>
          <w:trHeight w:val="80"/>
        </w:trPr>
        <w:tc>
          <w:tcPr>
            <w:tcW w:w="4562" w:type="pct"/>
            <w:gridSpan w:val="2"/>
            <w:hideMark/>
          </w:tcPr>
          <w:p w:rsidR="00CC4A33" w:rsidRDefault="00CC4A33">
            <w:pPr>
              <w:widowControl w:val="0"/>
              <w:spacing w:after="0" w:line="240" w:lineRule="auto"/>
              <w:jc w:val="both"/>
              <w:rPr>
                <w:rFonts w:ascii="Georgia" w:hAnsi="Georgia"/>
                <w:b/>
                <w:sz w:val="28"/>
                <w:szCs w:val="28"/>
              </w:rPr>
            </w:pPr>
            <w:r>
              <w:rPr>
                <w:rFonts w:ascii="Georgia" w:hAnsi="Georgia"/>
                <w:b/>
                <w:sz w:val="28"/>
                <w:szCs w:val="28"/>
              </w:rPr>
              <w:t>Кириченко Ю. О.</w:t>
            </w:r>
            <w:r>
              <w:rPr>
                <w:rFonts w:ascii="Georgia" w:hAnsi="Georgia"/>
                <w:b/>
                <w:sz w:val="28"/>
                <w:szCs w:val="28"/>
                <w:lang w:val="ru-RU"/>
              </w:rPr>
              <w:t>,</w:t>
            </w:r>
            <w:r>
              <w:rPr>
                <w:rFonts w:ascii="Georgia" w:hAnsi="Georgia"/>
                <w:b/>
                <w:sz w:val="28"/>
                <w:szCs w:val="28"/>
              </w:rPr>
              <w:t xml:space="preserve"> </w:t>
            </w:r>
            <w:proofErr w:type="spellStart"/>
            <w:r>
              <w:rPr>
                <w:rFonts w:ascii="Georgia" w:hAnsi="Georgia"/>
                <w:b/>
                <w:sz w:val="28"/>
                <w:szCs w:val="28"/>
              </w:rPr>
              <w:t>Пристемський</w:t>
            </w:r>
            <w:proofErr w:type="spellEnd"/>
            <w:r>
              <w:rPr>
                <w:rFonts w:ascii="Georgia" w:hAnsi="Georgia"/>
                <w:sz w:val="28"/>
                <w:szCs w:val="28"/>
              </w:rPr>
              <w:t xml:space="preserve"> </w:t>
            </w:r>
            <w:r>
              <w:rPr>
                <w:rFonts w:ascii="Georgia" w:hAnsi="Georgia"/>
                <w:b/>
                <w:sz w:val="28"/>
                <w:szCs w:val="28"/>
              </w:rPr>
              <w:t>О.С.</w:t>
            </w:r>
          </w:p>
        </w:tc>
        <w:tc>
          <w:tcPr>
            <w:tcW w:w="438" w:type="pct"/>
            <w:gridSpan w:val="2"/>
            <w:hideMark/>
          </w:tcPr>
          <w:p w:rsidR="00CC4A33" w:rsidRDefault="00CC4A33">
            <w:pPr>
              <w:widowControl w:val="0"/>
              <w:spacing w:after="0" w:line="240" w:lineRule="auto"/>
              <w:jc w:val="center"/>
              <w:rPr>
                <w:rFonts w:ascii="Georgia" w:hAnsi="Georgia"/>
                <w:sz w:val="24"/>
                <w:szCs w:val="24"/>
              </w:rPr>
            </w:pPr>
            <w:r>
              <w:rPr>
                <w:rFonts w:ascii="Georgia" w:hAnsi="Georgia"/>
                <w:sz w:val="24"/>
                <w:szCs w:val="24"/>
              </w:rPr>
              <w:t>782</w:t>
            </w:r>
          </w:p>
        </w:tc>
      </w:tr>
      <w:tr w:rsidR="00CC4A33" w:rsidTr="00CC4A33">
        <w:trPr>
          <w:trHeight w:val="575"/>
        </w:trPr>
        <w:tc>
          <w:tcPr>
            <w:tcW w:w="4562" w:type="pct"/>
            <w:gridSpan w:val="2"/>
            <w:hideMark/>
          </w:tcPr>
          <w:p w:rsidR="00CC4A33" w:rsidRDefault="00CC4A33">
            <w:pPr>
              <w:spacing w:after="0" w:line="240" w:lineRule="auto"/>
              <w:jc w:val="both"/>
              <w:rPr>
                <w:rFonts w:ascii="Georgia" w:hAnsi="Georgia"/>
                <w:b/>
                <w:sz w:val="28"/>
                <w:szCs w:val="28"/>
              </w:rPr>
            </w:pPr>
            <w:r>
              <w:rPr>
                <w:rFonts w:ascii="Georgia" w:hAnsi="Georgia"/>
                <w:i/>
                <w:caps/>
                <w:sz w:val="24"/>
                <w:szCs w:val="28"/>
              </w:rPr>
              <w:t>Основні аспекти подання звітності в електронній формі для підприємств-платників єдиного податку</w:t>
            </w:r>
          </w:p>
        </w:tc>
        <w:tc>
          <w:tcPr>
            <w:tcW w:w="438" w:type="pct"/>
            <w:gridSpan w:val="2"/>
          </w:tcPr>
          <w:p w:rsidR="00CC4A33" w:rsidRDefault="00CC4A33">
            <w:pPr>
              <w:widowControl w:val="0"/>
              <w:spacing w:after="0" w:line="240" w:lineRule="auto"/>
              <w:jc w:val="center"/>
              <w:rPr>
                <w:rFonts w:ascii="Georgia" w:hAnsi="Georgia"/>
                <w:sz w:val="24"/>
                <w:szCs w:val="24"/>
              </w:rPr>
            </w:pPr>
          </w:p>
        </w:tc>
      </w:tr>
      <w:tr w:rsidR="00CC4A33" w:rsidTr="00CC4A33">
        <w:tc>
          <w:tcPr>
            <w:tcW w:w="4562" w:type="pct"/>
            <w:gridSpan w:val="2"/>
            <w:hideMark/>
          </w:tcPr>
          <w:p w:rsidR="00CC4A33" w:rsidRDefault="00CC4A33">
            <w:pPr>
              <w:widowControl w:val="0"/>
              <w:spacing w:after="0" w:line="240" w:lineRule="auto"/>
              <w:jc w:val="both"/>
              <w:rPr>
                <w:rFonts w:ascii="Georgia" w:hAnsi="Georgia"/>
                <w:b/>
                <w:spacing w:val="-10"/>
                <w:sz w:val="28"/>
                <w:szCs w:val="28"/>
              </w:rPr>
            </w:pPr>
            <w:proofErr w:type="spellStart"/>
            <w:r>
              <w:rPr>
                <w:rFonts w:ascii="Georgia" w:hAnsi="Georgia"/>
                <w:b/>
                <w:spacing w:val="-10"/>
                <w:sz w:val="28"/>
                <w:szCs w:val="28"/>
              </w:rPr>
              <w:t>Андреев</w:t>
            </w:r>
            <w:proofErr w:type="spellEnd"/>
            <w:r>
              <w:rPr>
                <w:rFonts w:ascii="Georgia" w:hAnsi="Georgia"/>
                <w:b/>
                <w:spacing w:val="-10"/>
                <w:sz w:val="28"/>
                <w:szCs w:val="28"/>
              </w:rPr>
              <w:t xml:space="preserve"> О.П., </w:t>
            </w:r>
            <w:proofErr w:type="spellStart"/>
            <w:r>
              <w:rPr>
                <w:rFonts w:ascii="Georgia" w:hAnsi="Georgia"/>
                <w:b/>
                <w:spacing w:val="-10"/>
                <w:sz w:val="28"/>
                <w:szCs w:val="28"/>
              </w:rPr>
              <w:t>Каратаева</w:t>
            </w:r>
            <w:proofErr w:type="spellEnd"/>
            <w:r>
              <w:rPr>
                <w:rFonts w:ascii="Georgia" w:hAnsi="Georgia"/>
                <w:b/>
                <w:spacing w:val="-10"/>
                <w:sz w:val="28"/>
                <w:szCs w:val="28"/>
              </w:rPr>
              <w:t xml:space="preserve"> О.Г., </w:t>
            </w:r>
            <w:proofErr w:type="spellStart"/>
            <w:r>
              <w:rPr>
                <w:rFonts w:ascii="Georgia" w:hAnsi="Georgia"/>
                <w:b/>
                <w:spacing w:val="-10"/>
                <w:sz w:val="28"/>
                <w:szCs w:val="28"/>
              </w:rPr>
              <w:t>Кукушкина</w:t>
            </w:r>
            <w:proofErr w:type="spellEnd"/>
            <w:r>
              <w:rPr>
                <w:rFonts w:ascii="Georgia" w:hAnsi="Georgia"/>
                <w:b/>
                <w:spacing w:val="-10"/>
                <w:sz w:val="28"/>
                <w:szCs w:val="28"/>
              </w:rPr>
              <w:t xml:space="preserve"> Т.С., </w:t>
            </w:r>
            <w:proofErr w:type="spellStart"/>
            <w:r>
              <w:rPr>
                <w:rFonts w:ascii="Georgia" w:hAnsi="Georgia"/>
                <w:b/>
                <w:spacing w:val="-10"/>
                <w:sz w:val="28"/>
                <w:szCs w:val="28"/>
              </w:rPr>
              <w:t>Митенев</w:t>
            </w:r>
            <w:proofErr w:type="spellEnd"/>
            <w:r>
              <w:rPr>
                <w:rFonts w:ascii="Georgia" w:hAnsi="Georgia"/>
                <w:b/>
                <w:spacing w:val="-10"/>
                <w:sz w:val="28"/>
                <w:szCs w:val="28"/>
              </w:rPr>
              <w:t xml:space="preserve"> Н.С.</w:t>
            </w:r>
          </w:p>
          <w:p w:rsidR="00CC4A33" w:rsidRDefault="00CC4A33">
            <w:pPr>
              <w:spacing w:after="0" w:line="240" w:lineRule="auto"/>
              <w:jc w:val="both"/>
              <w:rPr>
                <w:rFonts w:ascii="Georgia" w:hAnsi="Georgia"/>
                <w:b/>
                <w:sz w:val="28"/>
                <w:szCs w:val="28"/>
              </w:rPr>
            </w:pPr>
            <w:r>
              <w:rPr>
                <w:rFonts w:ascii="Georgia" w:hAnsi="Georgia"/>
                <w:i/>
                <w:sz w:val="24"/>
                <w:szCs w:val="28"/>
              </w:rPr>
              <w:t>ОПТИМИЗАЦИЯ ПРОИЗВОДСТВЕННЫХ ПРОЦЕССОВ ПРИ ПРОИЗВОДСТВЕ ХМЕЛЕСЫРЬЯ</w:t>
            </w:r>
          </w:p>
        </w:tc>
        <w:tc>
          <w:tcPr>
            <w:tcW w:w="438" w:type="pct"/>
            <w:gridSpan w:val="2"/>
            <w:hideMark/>
          </w:tcPr>
          <w:p w:rsidR="00CC4A33" w:rsidRDefault="00CC4A33">
            <w:pPr>
              <w:widowControl w:val="0"/>
              <w:spacing w:after="0" w:line="240" w:lineRule="auto"/>
              <w:jc w:val="center"/>
              <w:rPr>
                <w:rFonts w:ascii="Georgia" w:hAnsi="Georgia"/>
                <w:sz w:val="24"/>
                <w:szCs w:val="24"/>
                <w:lang w:val="ru-RU"/>
              </w:rPr>
            </w:pPr>
            <w:r>
              <w:rPr>
                <w:rFonts w:ascii="Georgia" w:hAnsi="Georgia"/>
                <w:sz w:val="24"/>
                <w:szCs w:val="24"/>
                <w:lang w:val="ru-RU"/>
              </w:rPr>
              <w:t>785</w:t>
            </w:r>
          </w:p>
        </w:tc>
      </w:tr>
      <w:tr w:rsidR="00CC4A33" w:rsidTr="00CC4A33">
        <w:tc>
          <w:tcPr>
            <w:tcW w:w="4562" w:type="pct"/>
            <w:gridSpan w:val="2"/>
            <w:hideMark/>
          </w:tcPr>
          <w:p w:rsidR="00CC4A33" w:rsidRDefault="00CC4A33">
            <w:pPr>
              <w:widowControl w:val="0"/>
              <w:spacing w:after="0" w:line="240" w:lineRule="auto"/>
              <w:rPr>
                <w:rFonts w:ascii="Georgia" w:hAnsi="Georgia"/>
                <w:b/>
                <w:spacing w:val="-6"/>
                <w:sz w:val="28"/>
                <w:szCs w:val="28"/>
              </w:rPr>
            </w:pPr>
            <w:proofErr w:type="spellStart"/>
            <w:r>
              <w:rPr>
                <w:rFonts w:ascii="Georgia" w:hAnsi="Georgia"/>
                <w:b/>
                <w:bCs/>
                <w:spacing w:val="-6"/>
                <w:sz w:val="28"/>
                <w:szCs w:val="28"/>
              </w:rPr>
              <w:t>Ашмарина</w:t>
            </w:r>
            <w:proofErr w:type="spellEnd"/>
            <w:r>
              <w:rPr>
                <w:rFonts w:ascii="Georgia" w:hAnsi="Georgia"/>
                <w:b/>
                <w:bCs/>
                <w:spacing w:val="-6"/>
                <w:sz w:val="28"/>
                <w:szCs w:val="28"/>
              </w:rPr>
              <w:t xml:space="preserve"> Т.И., </w:t>
            </w:r>
            <w:proofErr w:type="spellStart"/>
            <w:r>
              <w:rPr>
                <w:rFonts w:ascii="Georgia" w:hAnsi="Georgia"/>
                <w:b/>
                <w:spacing w:val="-6"/>
                <w:sz w:val="28"/>
                <w:szCs w:val="28"/>
              </w:rPr>
              <w:t>Ци</w:t>
            </w:r>
            <w:proofErr w:type="spellEnd"/>
            <w:r>
              <w:rPr>
                <w:rFonts w:ascii="Georgia" w:hAnsi="Georgia"/>
                <w:b/>
                <w:spacing w:val="-6"/>
                <w:sz w:val="28"/>
                <w:szCs w:val="28"/>
              </w:rPr>
              <w:t xml:space="preserve"> Юн </w:t>
            </w:r>
            <w:proofErr w:type="spellStart"/>
            <w:r>
              <w:rPr>
                <w:rFonts w:ascii="Georgia" w:hAnsi="Georgia"/>
                <w:b/>
                <w:spacing w:val="-6"/>
                <w:sz w:val="28"/>
                <w:szCs w:val="28"/>
              </w:rPr>
              <w:t>Лю</w:t>
            </w:r>
            <w:proofErr w:type="spellEnd"/>
            <w:r>
              <w:rPr>
                <w:rFonts w:ascii="Georgia" w:hAnsi="Georgia"/>
                <w:b/>
                <w:spacing w:val="-6"/>
                <w:sz w:val="28"/>
                <w:szCs w:val="28"/>
                <w:lang w:val="ru-RU"/>
              </w:rPr>
              <w:t xml:space="preserve">, </w:t>
            </w:r>
            <w:proofErr w:type="spellStart"/>
            <w:r>
              <w:rPr>
                <w:rFonts w:ascii="Georgia" w:hAnsi="Georgia"/>
                <w:b/>
                <w:spacing w:val="-6"/>
                <w:sz w:val="28"/>
                <w:szCs w:val="28"/>
              </w:rPr>
              <w:t>Ли</w:t>
            </w:r>
            <w:proofErr w:type="spellEnd"/>
            <w:r>
              <w:rPr>
                <w:rFonts w:ascii="Georgia" w:hAnsi="Georgia"/>
                <w:b/>
                <w:spacing w:val="-6"/>
                <w:sz w:val="28"/>
                <w:szCs w:val="28"/>
              </w:rPr>
              <w:t xml:space="preserve"> </w:t>
            </w:r>
            <w:proofErr w:type="spellStart"/>
            <w:r>
              <w:rPr>
                <w:rFonts w:ascii="Georgia" w:hAnsi="Georgia"/>
                <w:b/>
                <w:spacing w:val="-6"/>
                <w:sz w:val="28"/>
                <w:szCs w:val="28"/>
              </w:rPr>
              <w:t>Пин</w:t>
            </w:r>
            <w:proofErr w:type="spellEnd"/>
            <w:r>
              <w:rPr>
                <w:rFonts w:ascii="Georgia" w:hAnsi="Georgia"/>
                <w:b/>
                <w:spacing w:val="-6"/>
                <w:sz w:val="28"/>
                <w:szCs w:val="28"/>
              </w:rPr>
              <w:t xml:space="preserve"> (</w:t>
            </w:r>
            <w:proofErr w:type="spellStart"/>
            <w:r>
              <w:rPr>
                <w:rFonts w:ascii="Georgia" w:hAnsi="Georgia"/>
                <w:b/>
                <w:spacing w:val="-6"/>
                <w:sz w:val="28"/>
                <w:szCs w:val="28"/>
              </w:rPr>
              <w:t>Li</w:t>
            </w:r>
            <w:proofErr w:type="spellEnd"/>
            <w:r>
              <w:rPr>
                <w:rFonts w:ascii="Georgia" w:hAnsi="Georgia"/>
                <w:b/>
                <w:spacing w:val="-6"/>
                <w:sz w:val="28"/>
                <w:szCs w:val="28"/>
              </w:rPr>
              <w:t xml:space="preserve"> </w:t>
            </w:r>
            <w:proofErr w:type="spellStart"/>
            <w:r>
              <w:rPr>
                <w:rFonts w:ascii="Georgia" w:hAnsi="Georgia"/>
                <w:b/>
                <w:spacing w:val="-6"/>
                <w:sz w:val="28"/>
                <w:szCs w:val="28"/>
              </w:rPr>
              <w:t>Pin</w:t>
            </w:r>
            <w:proofErr w:type="spellEnd"/>
            <w:r>
              <w:rPr>
                <w:rFonts w:ascii="Georgia" w:hAnsi="Georgia"/>
                <w:b/>
                <w:spacing w:val="-6"/>
                <w:sz w:val="28"/>
                <w:szCs w:val="28"/>
              </w:rPr>
              <w:t xml:space="preserve">), </w:t>
            </w:r>
            <w:proofErr w:type="spellStart"/>
            <w:r>
              <w:rPr>
                <w:rFonts w:ascii="Georgia" w:hAnsi="Georgia"/>
                <w:b/>
                <w:spacing w:val="-6"/>
                <w:sz w:val="28"/>
                <w:szCs w:val="28"/>
              </w:rPr>
              <w:t>Ильин</w:t>
            </w:r>
            <w:proofErr w:type="spellEnd"/>
            <w:r>
              <w:rPr>
                <w:rFonts w:ascii="Georgia" w:hAnsi="Georgia"/>
                <w:b/>
                <w:spacing w:val="-6"/>
                <w:sz w:val="28"/>
                <w:szCs w:val="28"/>
              </w:rPr>
              <w:t xml:space="preserve"> А.Ю.</w:t>
            </w:r>
            <w:r>
              <w:rPr>
                <w:rFonts w:ascii="Georgia" w:hAnsi="Georgia"/>
                <w:spacing w:val="-6"/>
                <w:sz w:val="28"/>
                <w:szCs w:val="28"/>
                <w:lang w:val="ru-RU"/>
              </w:rPr>
              <w:t xml:space="preserve"> </w:t>
            </w:r>
          </w:p>
          <w:p w:rsidR="00CC4A33" w:rsidRDefault="00CC4A33">
            <w:pPr>
              <w:spacing w:after="0" w:line="240" w:lineRule="auto"/>
              <w:jc w:val="both"/>
              <w:rPr>
                <w:rFonts w:ascii="Georgia" w:hAnsi="Georgia"/>
                <w:i/>
                <w:caps/>
                <w:sz w:val="24"/>
                <w:szCs w:val="28"/>
              </w:rPr>
            </w:pPr>
            <w:r>
              <w:rPr>
                <w:rFonts w:ascii="Georgia" w:hAnsi="Georgia"/>
                <w:i/>
                <w:caps/>
                <w:sz w:val="24"/>
                <w:szCs w:val="28"/>
              </w:rPr>
              <w:t>ЦИФРОВИЗАЦИЯ УПРАВЛЕНЧЕСКОЙ ДЕЯТЕЛЬНОСТИ В РАСТЕНИЕВОДСТВЕ</w:t>
            </w:r>
          </w:p>
        </w:tc>
        <w:tc>
          <w:tcPr>
            <w:tcW w:w="438" w:type="pct"/>
            <w:gridSpan w:val="2"/>
            <w:hideMark/>
          </w:tcPr>
          <w:p w:rsidR="00CC4A33" w:rsidRDefault="00CC4A33">
            <w:pPr>
              <w:widowControl w:val="0"/>
              <w:spacing w:after="0" w:line="240" w:lineRule="auto"/>
              <w:jc w:val="center"/>
              <w:rPr>
                <w:rFonts w:ascii="Georgia" w:hAnsi="Georgia"/>
                <w:sz w:val="24"/>
                <w:szCs w:val="24"/>
                <w:lang w:val="ru-RU"/>
              </w:rPr>
            </w:pPr>
            <w:r>
              <w:rPr>
                <w:rFonts w:ascii="Georgia" w:hAnsi="Georgia"/>
                <w:sz w:val="24"/>
                <w:szCs w:val="24"/>
                <w:lang w:val="ru-RU"/>
              </w:rPr>
              <w:t>792</w:t>
            </w:r>
          </w:p>
        </w:tc>
      </w:tr>
      <w:tr w:rsidR="00CC4A33" w:rsidTr="00CC4A33">
        <w:tc>
          <w:tcPr>
            <w:tcW w:w="4562" w:type="pct"/>
            <w:gridSpan w:val="2"/>
            <w:hideMark/>
          </w:tcPr>
          <w:p w:rsidR="00CC4A33" w:rsidRDefault="00CC4A33">
            <w:pPr>
              <w:spacing w:after="0" w:line="240" w:lineRule="auto"/>
              <w:rPr>
                <w:rFonts w:ascii="Georgia" w:hAnsi="Georgia"/>
                <w:sz w:val="28"/>
                <w:szCs w:val="28"/>
              </w:rPr>
            </w:pPr>
            <w:proofErr w:type="spellStart"/>
            <w:r>
              <w:rPr>
                <w:rFonts w:ascii="Georgia" w:hAnsi="Georgia"/>
                <w:b/>
                <w:bCs/>
                <w:sz w:val="28"/>
                <w:szCs w:val="28"/>
              </w:rPr>
              <w:t>Бесшапошный</w:t>
            </w:r>
            <w:proofErr w:type="spellEnd"/>
            <w:r>
              <w:rPr>
                <w:rFonts w:ascii="Georgia" w:hAnsi="Georgia"/>
                <w:b/>
                <w:bCs/>
                <w:sz w:val="28"/>
                <w:szCs w:val="28"/>
              </w:rPr>
              <w:t xml:space="preserve"> М. Н.</w:t>
            </w:r>
            <w:r>
              <w:rPr>
                <w:rFonts w:ascii="Georgia" w:hAnsi="Georgia"/>
                <w:b/>
                <w:bCs/>
                <w:sz w:val="28"/>
                <w:szCs w:val="28"/>
                <w:lang w:val="ru-RU"/>
              </w:rPr>
              <w:t>,</w:t>
            </w:r>
            <w:r>
              <w:rPr>
                <w:rFonts w:ascii="Georgia" w:hAnsi="Georgia"/>
                <w:b/>
                <w:bCs/>
                <w:sz w:val="28"/>
                <w:szCs w:val="28"/>
              </w:rPr>
              <w:t xml:space="preserve"> </w:t>
            </w:r>
            <w:r>
              <w:rPr>
                <w:rFonts w:ascii="Georgia" w:hAnsi="Georgia"/>
                <w:b/>
                <w:bCs/>
                <w:sz w:val="28"/>
                <w:szCs w:val="28"/>
                <w:lang w:val="ru-RU"/>
              </w:rPr>
              <w:t>К</w:t>
            </w:r>
            <w:proofErr w:type="spellStart"/>
            <w:r>
              <w:rPr>
                <w:rFonts w:ascii="Georgia" w:hAnsi="Georgia"/>
                <w:b/>
                <w:sz w:val="28"/>
                <w:szCs w:val="28"/>
              </w:rPr>
              <w:t>аратаева</w:t>
            </w:r>
            <w:proofErr w:type="spellEnd"/>
            <w:r>
              <w:rPr>
                <w:rFonts w:ascii="Georgia" w:hAnsi="Georgia"/>
                <w:b/>
                <w:sz w:val="28"/>
                <w:szCs w:val="28"/>
              </w:rPr>
              <w:t xml:space="preserve"> О.Г.</w:t>
            </w:r>
            <w:r>
              <w:rPr>
                <w:rFonts w:ascii="Georgia" w:hAnsi="Georgia"/>
                <w:b/>
                <w:sz w:val="28"/>
                <w:szCs w:val="28"/>
                <w:lang w:val="ru-RU"/>
              </w:rPr>
              <w:t>,</w:t>
            </w:r>
            <w:r>
              <w:rPr>
                <w:rFonts w:ascii="Georgia" w:hAnsi="Georgia"/>
                <w:b/>
                <w:sz w:val="28"/>
                <w:szCs w:val="28"/>
              </w:rPr>
              <w:t xml:space="preserve"> </w:t>
            </w:r>
            <w:proofErr w:type="spellStart"/>
            <w:r>
              <w:rPr>
                <w:rFonts w:ascii="Georgia" w:hAnsi="Georgia"/>
                <w:b/>
                <w:sz w:val="28"/>
                <w:szCs w:val="28"/>
              </w:rPr>
              <w:t>Хоружий</w:t>
            </w:r>
            <w:proofErr w:type="spellEnd"/>
            <w:r>
              <w:rPr>
                <w:rFonts w:ascii="Georgia" w:hAnsi="Georgia"/>
                <w:b/>
                <w:sz w:val="28"/>
                <w:szCs w:val="28"/>
              </w:rPr>
              <w:t xml:space="preserve"> Л.И</w:t>
            </w:r>
            <w:r>
              <w:rPr>
                <w:rFonts w:ascii="Georgia" w:hAnsi="Georgia"/>
                <w:sz w:val="28"/>
                <w:szCs w:val="28"/>
              </w:rPr>
              <w:t>.</w:t>
            </w:r>
          </w:p>
          <w:p w:rsidR="00CC4A33" w:rsidRDefault="00CC4A33">
            <w:pPr>
              <w:spacing w:after="0" w:line="240" w:lineRule="auto"/>
              <w:jc w:val="both"/>
              <w:rPr>
                <w:rFonts w:ascii="Georgia" w:hAnsi="Georgia"/>
                <w:i/>
                <w:caps/>
                <w:sz w:val="24"/>
                <w:szCs w:val="28"/>
                <w:lang w:val="ru-RU"/>
              </w:rPr>
            </w:pPr>
            <w:r>
              <w:rPr>
                <w:rFonts w:ascii="Georgia" w:hAnsi="Georgia"/>
                <w:i/>
                <w:sz w:val="24"/>
                <w:szCs w:val="28"/>
              </w:rPr>
              <w:t>ВЛИЯНИЕ ТЕХНОЛОГИЙ ПРОИЗВОДСТВА НА КАЧЕСТВО И БЕЗОПАСНОСТЬ ЗЕРНА</w:t>
            </w:r>
          </w:p>
        </w:tc>
        <w:tc>
          <w:tcPr>
            <w:tcW w:w="438" w:type="pct"/>
            <w:gridSpan w:val="2"/>
            <w:hideMark/>
          </w:tcPr>
          <w:p w:rsidR="00CC4A33" w:rsidRDefault="00CC4A33">
            <w:pPr>
              <w:widowControl w:val="0"/>
              <w:spacing w:after="0" w:line="240" w:lineRule="auto"/>
              <w:jc w:val="center"/>
              <w:rPr>
                <w:rFonts w:ascii="Georgia" w:hAnsi="Georgia"/>
                <w:sz w:val="24"/>
                <w:szCs w:val="24"/>
                <w:lang w:val="ru-RU"/>
              </w:rPr>
            </w:pPr>
            <w:r>
              <w:rPr>
                <w:rFonts w:ascii="Georgia" w:hAnsi="Georgia"/>
                <w:sz w:val="24"/>
                <w:szCs w:val="24"/>
                <w:lang w:val="ru-RU"/>
              </w:rPr>
              <w:t>797</w:t>
            </w:r>
          </w:p>
        </w:tc>
      </w:tr>
      <w:tr w:rsidR="00CC4A33" w:rsidTr="00CC4A33">
        <w:tc>
          <w:tcPr>
            <w:tcW w:w="4562" w:type="pct"/>
            <w:gridSpan w:val="2"/>
            <w:hideMark/>
          </w:tcPr>
          <w:p w:rsidR="00CC4A33" w:rsidRDefault="00CC4A33">
            <w:pPr>
              <w:spacing w:after="0" w:line="240" w:lineRule="auto"/>
              <w:rPr>
                <w:rFonts w:ascii="Georgia" w:hAnsi="Georgia"/>
                <w:b/>
                <w:sz w:val="28"/>
              </w:rPr>
            </w:pPr>
            <w:proofErr w:type="spellStart"/>
            <w:r>
              <w:rPr>
                <w:rFonts w:ascii="Georgia" w:hAnsi="Georgia"/>
                <w:b/>
                <w:sz w:val="28"/>
              </w:rPr>
              <w:t>Джикия</w:t>
            </w:r>
            <w:proofErr w:type="spellEnd"/>
            <w:r>
              <w:rPr>
                <w:rFonts w:ascii="Georgia" w:hAnsi="Georgia"/>
                <w:b/>
                <w:sz w:val="28"/>
              </w:rPr>
              <w:t xml:space="preserve"> К.А., </w:t>
            </w:r>
            <w:proofErr w:type="spellStart"/>
            <w:r>
              <w:rPr>
                <w:rFonts w:ascii="Georgia" w:hAnsi="Georgia"/>
                <w:b/>
                <w:sz w:val="28"/>
              </w:rPr>
              <w:t>Каратаева</w:t>
            </w:r>
            <w:proofErr w:type="spellEnd"/>
            <w:r>
              <w:rPr>
                <w:rFonts w:ascii="Georgia" w:hAnsi="Georgia"/>
                <w:b/>
                <w:sz w:val="28"/>
              </w:rPr>
              <w:t xml:space="preserve"> О.Г., Катков Ю.Н., Каткова Е.А.</w:t>
            </w:r>
          </w:p>
          <w:p w:rsidR="00CC4A33" w:rsidRDefault="00CC4A33">
            <w:pPr>
              <w:spacing w:after="0" w:line="240" w:lineRule="auto"/>
              <w:rPr>
                <w:rFonts w:ascii="Georgia" w:hAnsi="Georgia"/>
                <w:i/>
                <w:caps/>
                <w:sz w:val="24"/>
              </w:rPr>
            </w:pPr>
            <w:r>
              <w:rPr>
                <w:rFonts w:ascii="Georgia" w:hAnsi="Georgia"/>
                <w:i/>
                <w:caps/>
                <w:sz w:val="24"/>
              </w:rPr>
              <w:t>ЦИФРОВИЗАЦИЯ АГРОБИЗНЕСА В РОССИИ</w:t>
            </w:r>
          </w:p>
        </w:tc>
        <w:tc>
          <w:tcPr>
            <w:tcW w:w="438" w:type="pct"/>
            <w:gridSpan w:val="2"/>
            <w:hideMark/>
          </w:tcPr>
          <w:p w:rsidR="00CC4A33" w:rsidRDefault="00CC4A33">
            <w:pPr>
              <w:widowControl w:val="0"/>
              <w:spacing w:after="0" w:line="240" w:lineRule="auto"/>
              <w:jc w:val="center"/>
              <w:rPr>
                <w:rFonts w:ascii="Georgia" w:hAnsi="Georgia"/>
                <w:sz w:val="24"/>
                <w:szCs w:val="24"/>
                <w:lang w:val="ru-RU"/>
              </w:rPr>
            </w:pPr>
            <w:r>
              <w:rPr>
                <w:rFonts w:ascii="Georgia" w:hAnsi="Georgia"/>
                <w:sz w:val="24"/>
                <w:szCs w:val="24"/>
                <w:lang w:val="ru-RU"/>
              </w:rPr>
              <w:t>802</w:t>
            </w:r>
          </w:p>
        </w:tc>
      </w:tr>
      <w:tr w:rsidR="00CC4A33" w:rsidTr="00CC4A33">
        <w:trPr>
          <w:trHeight w:val="870"/>
        </w:trPr>
        <w:tc>
          <w:tcPr>
            <w:tcW w:w="4562" w:type="pct"/>
            <w:gridSpan w:val="2"/>
            <w:hideMark/>
          </w:tcPr>
          <w:p w:rsidR="00CC4A33" w:rsidRDefault="00CC4A33">
            <w:pPr>
              <w:pStyle w:val="a6"/>
              <w:rPr>
                <w:rFonts w:ascii="Georgia" w:hAnsi="Georgia"/>
                <w:i/>
                <w:caps/>
                <w:sz w:val="24"/>
              </w:rPr>
            </w:pPr>
            <w:proofErr w:type="spellStart"/>
            <w:r>
              <w:rPr>
                <w:rFonts w:ascii="Georgia" w:eastAsia="Times New Roman" w:hAnsi="Georgia" w:cs="Times New Roman"/>
                <w:b/>
                <w:bCs/>
                <w:sz w:val="28"/>
                <w:szCs w:val="28"/>
                <w:lang w:val="uk-UA"/>
              </w:rPr>
              <w:t>Кукушкина</w:t>
            </w:r>
            <w:proofErr w:type="spellEnd"/>
            <w:r>
              <w:rPr>
                <w:rFonts w:ascii="Georgia" w:eastAsia="Times New Roman" w:hAnsi="Georgia" w:cs="Times New Roman"/>
                <w:b/>
                <w:bCs/>
                <w:sz w:val="28"/>
                <w:szCs w:val="28"/>
                <w:lang w:val="uk-UA"/>
              </w:rPr>
              <w:t xml:space="preserve"> Т.С., Фролова Ю.С., </w:t>
            </w:r>
            <w:proofErr w:type="spellStart"/>
            <w:r>
              <w:rPr>
                <w:rFonts w:ascii="Georgia" w:eastAsia="Times New Roman" w:hAnsi="Georgia" w:cs="Times New Roman"/>
                <w:b/>
                <w:bCs/>
                <w:sz w:val="28"/>
                <w:szCs w:val="28"/>
                <w:lang w:val="uk-UA"/>
              </w:rPr>
              <w:t>Шнарас</w:t>
            </w:r>
            <w:proofErr w:type="spellEnd"/>
            <w:r>
              <w:rPr>
                <w:rFonts w:ascii="Georgia" w:eastAsia="Times New Roman" w:hAnsi="Georgia" w:cs="Times New Roman"/>
                <w:b/>
                <w:bCs/>
                <w:sz w:val="28"/>
                <w:szCs w:val="28"/>
                <w:lang w:val="uk-UA"/>
              </w:rPr>
              <w:t xml:space="preserve"> Е.С.</w:t>
            </w:r>
          </w:p>
          <w:p w:rsidR="00CC4A33" w:rsidRDefault="00CC4A33">
            <w:pPr>
              <w:spacing w:after="0" w:line="240" w:lineRule="auto"/>
              <w:jc w:val="both"/>
              <w:rPr>
                <w:rFonts w:ascii="Georgia" w:hAnsi="Georgia"/>
                <w:i/>
                <w:caps/>
                <w:sz w:val="24"/>
              </w:rPr>
            </w:pPr>
            <w:r>
              <w:rPr>
                <w:rFonts w:ascii="Georgia" w:hAnsi="Georgia"/>
                <w:i/>
                <w:caps/>
                <w:sz w:val="24"/>
              </w:rPr>
              <w:t>СОВРЕМЕННЫЕ ТЕХНОЛОГИИ ПРОИЗВОДСТВА ПРОДУКЦИИ РАСТЕНИЕВОДСТВА</w:t>
            </w:r>
          </w:p>
        </w:tc>
        <w:tc>
          <w:tcPr>
            <w:tcW w:w="438" w:type="pct"/>
            <w:gridSpan w:val="2"/>
            <w:hideMark/>
          </w:tcPr>
          <w:p w:rsidR="00CC4A33" w:rsidRDefault="00CC4A33">
            <w:pPr>
              <w:widowControl w:val="0"/>
              <w:spacing w:after="0" w:line="240" w:lineRule="auto"/>
              <w:jc w:val="center"/>
              <w:rPr>
                <w:rFonts w:ascii="Georgia" w:hAnsi="Georgia"/>
                <w:sz w:val="24"/>
                <w:szCs w:val="24"/>
                <w:lang w:val="ru-RU"/>
              </w:rPr>
            </w:pPr>
            <w:r>
              <w:rPr>
                <w:rFonts w:ascii="Georgia" w:hAnsi="Georgia"/>
                <w:sz w:val="24"/>
                <w:szCs w:val="24"/>
                <w:lang w:val="ru-RU"/>
              </w:rPr>
              <w:t>807</w:t>
            </w:r>
          </w:p>
        </w:tc>
      </w:tr>
      <w:tr w:rsidR="00CC4A33" w:rsidTr="00CC4A33">
        <w:tc>
          <w:tcPr>
            <w:tcW w:w="4562" w:type="pct"/>
            <w:gridSpan w:val="2"/>
            <w:hideMark/>
          </w:tcPr>
          <w:p w:rsidR="00CC4A33" w:rsidRDefault="00CC4A33">
            <w:pPr>
              <w:spacing w:after="0" w:line="240" w:lineRule="auto"/>
              <w:contextualSpacing/>
              <w:rPr>
                <w:rFonts w:ascii="Georgia" w:hAnsi="Georgia"/>
                <w:b/>
                <w:sz w:val="28"/>
              </w:rPr>
            </w:pPr>
            <w:proofErr w:type="spellStart"/>
            <w:r>
              <w:rPr>
                <w:rFonts w:ascii="Georgia" w:hAnsi="Georgia"/>
                <w:b/>
                <w:sz w:val="28"/>
              </w:rPr>
              <w:t>Четверкина</w:t>
            </w:r>
            <w:proofErr w:type="spellEnd"/>
            <w:r>
              <w:rPr>
                <w:rFonts w:ascii="Georgia" w:hAnsi="Georgia"/>
                <w:b/>
                <w:sz w:val="28"/>
              </w:rPr>
              <w:t xml:space="preserve"> А.А., Грибов И.В., </w:t>
            </w:r>
            <w:proofErr w:type="spellStart"/>
            <w:r>
              <w:rPr>
                <w:rFonts w:ascii="Georgia" w:hAnsi="Georgia"/>
                <w:b/>
                <w:sz w:val="28"/>
              </w:rPr>
              <w:t>Каратаев</w:t>
            </w:r>
            <w:proofErr w:type="spellEnd"/>
            <w:r>
              <w:rPr>
                <w:rFonts w:ascii="Georgia" w:hAnsi="Georgia"/>
                <w:b/>
                <w:sz w:val="28"/>
              </w:rPr>
              <w:t xml:space="preserve"> Г.С.</w:t>
            </w:r>
          </w:p>
          <w:p w:rsidR="00CC4A33" w:rsidRDefault="00CC4A33">
            <w:pPr>
              <w:spacing w:after="0" w:line="240" w:lineRule="auto"/>
              <w:contextualSpacing/>
              <w:rPr>
                <w:rFonts w:ascii="Georgia" w:hAnsi="Georgia"/>
                <w:i/>
                <w:caps/>
                <w:sz w:val="24"/>
              </w:rPr>
            </w:pPr>
            <w:r>
              <w:rPr>
                <w:rFonts w:ascii="Georgia" w:hAnsi="Georgia"/>
                <w:i/>
                <w:caps/>
                <w:sz w:val="24"/>
              </w:rPr>
              <w:t>НАПРАВЛЕНИЯ ОБЕСПЕЧЕНИЯ ГОСУДАРСТВЕННОГО ПРОДОВОЛЬСТВИЯ СУВЕРЕНИТЕТА И ПРОГНОЗ РАЗВИТИЯ РЕГИОНАЛЬНОГО АПК ЧУВАШИИ</w:t>
            </w:r>
          </w:p>
        </w:tc>
        <w:tc>
          <w:tcPr>
            <w:tcW w:w="438" w:type="pct"/>
            <w:gridSpan w:val="2"/>
            <w:hideMark/>
          </w:tcPr>
          <w:p w:rsidR="00CC4A33" w:rsidRDefault="00CC4A33">
            <w:pPr>
              <w:widowControl w:val="0"/>
              <w:spacing w:after="0" w:line="240" w:lineRule="auto"/>
              <w:jc w:val="center"/>
              <w:rPr>
                <w:rFonts w:ascii="Georgia" w:hAnsi="Georgia"/>
                <w:sz w:val="24"/>
                <w:szCs w:val="24"/>
                <w:lang w:val="ru-RU"/>
              </w:rPr>
            </w:pPr>
            <w:r>
              <w:rPr>
                <w:rFonts w:ascii="Georgia" w:hAnsi="Georgia"/>
                <w:sz w:val="24"/>
                <w:szCs w:val="24"/>
                <w:lang w:val="ru-RU"/>
              </w:rPr>
              <w:t>813</w:t>
            </w:r>
          </w:p>
        </w:tc>
      </w:tr>
      <w:tr w:rsidR="00CC4A33" w:rsidTr="00CC4A33">
        <w:tc>
          <w:tcPr>
            <w:tcW w:w="4562" w:type="pct"/>
            <w:gridSpan w:val="2"/>
            <w:hideMark/>
          </w:tcPr>
          <w:p w:rsidR="00CC4A33" w:rsidRDefault="00CC4A33">
            <w:pPr>
              <w:spacing w:after="0" w:line="240" w:lineRule="auto"/>
              <w:contextualSpacing/>
              <w:rPr>
                <w:rFonts w:ascii="Georgia" w:hAnsi="Georgia"/>
                <w:b/>
                <w:sz w:val="28"/>
              </w:rPr>
            </w:pPr>
            <w:r>
              <w:rPr>
                <w:rFonts w:ascii="Georgia" w:hAnsi="Georgia"/>
                <w:b/>
                <w:sz w:val="28"/>
              </w:rPr>
              <w:t xml:space="preserve">Пилипенко К.А., Сень Л.В., </w:t>
            </w:r>
            <w:proofErr w:type="spellStart"/>
            <w:r>
              <w:rPr>
                <w:rFonts w:ascii="Georgia" w:hAnsi="Georgia"/>
                <w:b/>
                <w:sz w:val="28"/>
              </w:rPr>
              <w:t>Пукас</w:t>
            </w:r>
            <w:proofErr w:type="spellEnd"/>
            <w:r>
              <w:rPr>
                <w:rFonts w:ascii="Georgia" w:hAnsi="Georgia"/>
                <w:b/>
                <w:sz w:val="28"/>
              </w:rPr>
              <w:t xml:space="preserve"> Є.А.</w:t>
            </w:r>
          </w:p>
          <w:p w:rsidR="00CC4A33" w:rsidRDefault="00CC4A33">
            <w:pPr>
              <w:spacing w:after="0" w:line="240" w:lineRule="auto"/>
              <w:contextualSpacing/>
              <w:rPr>
                <w:rFonts w:ascii="Georgia" w:hAnsi="Georgia"/>
                <w:b/>
                <w:sz w:val="28"/>
              </w:rPr>
            </w:pPr>
            <w:r>
              <w:rPr>
                <w:rFonts w:ascii="Georgia" w:hAnsi="Georgia"/>
                <w:i/>
                <w:caps/>
                <w:sz w:val="24"/>
              </w:rPr>
              <w:t>вплив Роботизація на формування кадрового потенціалу</w:t>
            </w:r>
          </w:p>
        </w:tc>
        <w:tc>
          <w:tcPr>
            <w:tcW w:w="438" w:type="pct"/>
            <w:gridSpan w:val="2"/>
            <w:hideMark/>
          </w:tcPr>
          <w:p w:rsidR="00CC4A33" w:rsidRDefault="00CC4A33">
            <w:pPr>
              <w:widowControl w:val="0"/>
              <w:spacing w:after="0" w:line="240" w:lineRule="auto"/>
              <w:jc w:val="center"/>
              <w:rPr>
                <w:rFonts w:ascii="Georgia" w:hAnsi="Georgia"/>
                <w:sz w:val="24"/>
                <w:szCs w:val="24"/>
              </w:rPr>
            </w:pPr>
            <w:r>
              <w:rPr>
                <w:rFonts w:ascii="Georgia" w:hAnsi="Georgia"/>
                <w:sz w:val="24"/>
                <w:szCs w:val="24"/>
              </w:rPr>
              <w:t>817</w:t>
            </w:r>
          </w:p>
        </w:tc>
      </w:tr>
      <w:tr w:rsidR="00CC4A33" w:rsidTr="00CC4A33">
        <w:tc>
          <w:tcPr>
            <w:tcW w:w="4562" w:type="pct"/>
            <w:gridSpan w:val="2"/>
          </w:tcPr>
          <w:p w:rsidR="00CC4A33" w:rsidRDefault="00CC4A33">
            <w:pPr>
              <w:widowControl w:val="0"/>
              <w:spacing w:after="0" w:line="240" w:lineRule="auto"/>
              <w:jc w:val="both"/>
              <w:rPr>
                <w:rFonts w:ascii="Georgia" w:hAnsi="Georgia"/>
                <w:b/>
                <w:i/>
                <w:sz w:val="28"/>
                <w:szCs w:val="28"/>
              </w:rPr>
            </w:pPr>
            <w:proofErr w:type="spellStart"/>
            <w:r>
              <w:rPr>
                <w:rFonts w:ascii="Georgia" w:hAnsi="Georgia"/>
                <w:b/>
                <w:i/>
                <w:sz w:val="28"/>
                <w:szCs w:val="28"/>
              </w:rPr>
              <w:t>Алфавитний</w:t>
            </w:r>
            <w:proofErr w:type="spellEnd"/>
            <w:r>
              <w:rPr>
                <w:rFonts w:ascii="Georgia" w:hAnsi="Georgia"/>
                <w:b/>
                <w:i/>
                <w:sz w:val="28"/>
                <w:szCs w:val="28"/>
              </w:rPr>
              <w:t xml:space="preserve"> </w:t>
            </w:r>
            <w:proofErr w:type="spellStart"/>
            <w:r>
              <w:rPr>
                <w:rFonts w:ascii="Georgia" w:hAnsi="Georgia"/>
                <w:b/>
                <w:i/>
                <w:sz w:val="28"/>
                <w:szCs w:val="28"/>
              </w:rPr>
              <w:t>показчик</w:t>
            </w:r>
            <w:proofErr w:type="spellEnd"/>
            <w:r>
              <w:rPr>
                <w:rFonts w:ascii="Georgia" w:hAnsi="Georgia"/>
                <w:b/>
                <w:i/>
                <w:sz w:val="28"/>
                <w:szCs w:val="28"/>
              </w:rPr>
              <w:t xml:space="preserve"> та реєстраційні номери сертифікатів учасників конференції</w:t>
            </w:r>
          </w:p>
          <w:p w:rsidR="00CC4A33" w:rsidRDefault="00CC4A33">
            <w:pPr>
              <w:widowControl w:val="0"/>
              <w:spacing w:after="0" w:line="240" w:lineRule="auto"/>
              <w:jc w:val="both"/>
              <w:rPr>
                <w:rFonts w:ascii="Georgia" w:hAnsi="Georgia"/>
                <w:b/>
                <w:sz w:val="28"/>
                <w:szCs w:val="28"/>
              </w:rPr>
            </w:pPr>
          </w:p>
        </w:tc>
        <w:tc>
          <w:tcPr>
            <w:tcW w:w="438" w:type="pct"/>
            <w:gridSpan w:val="2"/>
            <w:hideMark/>
          </w:tcPr>
          <w:p w:rsidR="00CC4A33" w:rsidRDefault="00CC4A33">
            <w:pPr>
              <w:widowControl w:val="0"/>
              <w:spacing w:after="0" w:line="240" w:lineRule="auto"/>
              <w:jc w:val="center"/>
              <w:rPr>
                <w:rFonts w:ascii="Georgia" w:hAnsi="Georgia"/>
                <w:sz w:val="24"/>
                <w:szCs w:val="24"/>
              </w:rPr>
            </w:pPr>
            <w:r>
              <w:rPr>
                <w:rFonts w:ascii="Georgia" w:hAnsi="Georgia"/>
                <w:sz w:val="24"/>
                <w:szCs w:val="24"/>
              </w:rPr>
              <w:t>821</w:t>
            </w:r>
          </w:p>
        </w:tc>
      </w:tr>
    </w:tbl>
    <w:p w:rsidR="00CC4A33" w:rsidRDefault="00CC4A33" w:rsidP="00CC4A33">
      <w:pPr>
        <w:widowControl w:val="0"/>
        <w:spacing w:after="0" w:line="240" w:lineRule="auto"/>
        <w:rPr>
          <w:rFonts w:ascii="Georgia" w:eastAsia="Calibri" w:hAnsi="Georgia"/>
          <w:b/>
          <w:caps/>
          <w:sz w:val="28"/>
          <w:szCs w:val="28"/>
        </w:rPr>
      </w:pPr>
    </w:p>
    <w:p w:rsidR="00CC4A33" w:rsidRDefault="00CC4A33">
      <w:pPr>
        <w:spacing w:after="160" w:line="259" w:lineRule="auto"/>
      </w:pPr>
      <w:r>
        <w:br w:type="page"/>
      </w:r>
    </w:p>
    <w:p w:rsidR="004171F9" w:rsidRDefault="004171F9" w:rsidP="004171F9">
      <w:pPr>
        <w:spacing w:after="0" w:line="240" w:lineRule="auto"/>
        <w:ind w:firstLine="709"/>
        <w:jc w:val="right"/>
        <w:rPr>
          <w:rFonts w:ascii="Times New Roman" w:hAnsi="Times New Roman"/>
          <w:b/>
          <w:sz w:val="28"/>
          <w:szCs w:val="28"/>
        </w:rPr>
      </w:pPr>
      <w:r>
        <w:rPr>
          <w:rFonts w:ascii="Times New Roman" w:hAnsi="Times New Roman"/>
          <w:b/>
          <w:sz w:val="28"/>
          <w:szCs w:val="28"/>
        </w:rPr>
        <w:lastRenderedPageBreak/>
        <w:t xml:space="preserve">Пилипенко К.А., </w:t>
      </w:r>
      <w:proofErr w:type="spellStart"/>
      <w:r>
        <w:rPr>
          <w:rFonts w:ascii="Times New Roman" w:hAnsi="Times New Roman"/>
          <w:sz w:val="28"/>
          <w:szCs w:val="28"/>
        </w:rPr>
        <w:t>д.е.н</w:t>
      </w:r>
      <w:proofErr w:type="spellEnd"/>
      <w:r>
        <w:rPr>
          <w:rFonts w:ascii="Times New Roman" w:hAnsi="Times New Roman"/>
          <w:sz w:val="28"/>
          <w:szCs w:val="28"/>
        </w:rPr>
        <w:t>., доцент, професор кафедри бухгалтерського обліку та економічного контролю</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sz w:val="28"/>
          <w:szCs w:val="28"/>
        </w:rPr>
        <w:t>Полтавська державна аграрна академія</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b/>
          <w:sz w:val="28"/>
          <w:szCs w:val="28"/>
        </w:rPr>
        <w:t>Сень Л.В.</w:t>
      </w:r>
      <w:r>
        <w:rPr>
          <w:rFonts w:ascii="Times New Roman" w:hAnsi="Times New Roman"/>
          <w:sz w:val="28"/>
          <w:szCs w:val="28"/>
        </w:rPr>
        <w:t>, вчитель історій,</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sz w:val="28"/>
          <w:szCs w:val="28"/>
        </w:rPr>
        <w:t xml:space="preserve"> вища категорія, вчитель методист</w:t>
      </w:r>
    </w:p>
    <w:p w:rsidR="004171F9" w:rsidRDefault="004171F9" w:rsidP="004171F9">
      <w:pPr>
        <w:spacing w:after="0" w:line="240" w:lineRule="auto"/>
        <w:ind w:firstLine="709"/>
        <w:jc w:val="right"/>
        <w:rPr>
          <w:rFonts w:ascii="Times New Roman" w:hAnsi="Times New Roman"/>
          <w:sz w:val="28"/>
          <w:szCs w:val="28"/>
        </w:rPr>
      </w:pPr>
      <w:proofErr w:type="spellStart"/>
      <w:r>
        <w:rPr>
          <w:rFonts w:ascii="Times New Roman" w:hAnsi="Times New Roman"/>
          <w:b/>
          <w:sz w:val="28"/>
          <w:szCs w:val="28"/>
        </w:rPr>
        <w:t>Пукас</w:t>
      </w:r>
      <w:proofErr w:type="spellEnd"/>
      <w:r>
        <w:rPr>
          <w:rFonts w:ascii="Times New Roman" w:hAnsi="Times New Roman"/>
          <w:b/>
          <w:sz w:val="28"/>
          <w:szCs w:val="28"/>
        </w:rPr>
        <w:t xml:space="preserve"> Єлизавета</w:t>
      </w:r>
      <w:r>
        <w:rPr>
          <w:rFonts w:ascii="Times New Roman" w:hAnsi="Times New Roman"/>
          <w:sz w:val="28"/>
          <w:szCs w:val="28"/>
        </w:rPr>
        <w:t>, здобувач загальної середньої освіти</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sz w:val="28"/>
          <w:szCs w:val="28"/>
        </w:rPr>
        <w:t>КЗ «Полтавський міський багатопрофільний</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sz w:val="28"/>
          <w:szCs w:val="28"/>
        </w:rPr>
        <w:t> ліцей № 1 ім. І. П. Котляревського</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sz w:val="28"/>
          <w:szCs w:val="28"/>
        </w:rPr>
        <w:t>Полтавської міської ради Полтавської області»</w:t>
      </w:r>
    </w:p>
    <w:p w:rsidR="004171F9" w:rsidRDefault="004171F9" w:rsidP="004171F9">
      <w:pPr>
        <w:spacing w:after="0" w:line="240" w:lineRule="auto"/>
        <w:ind w:firstLine="709"/>
        <w:jc w:val="right"/>
        <w:rPr>
          <w:rFonts w:ascii="Times New Roman" w:hAnsi="Times New Roman"/>
          <w:sz w:val="28"/>
          <w:szCs w:val="28"/>
        </w:rPr>
      </w:pPr>
      <w:r>
        <w:rPr>
          <w:rFonts w:ascii="Times New Roman" w:hAnsi="Times New Roman"/>
          <w:sz w:val="28"/>
          <w:szCs w:val="28"/>
        </w:rPr>
        <w:t>(м. Полтава, Україна)</w:t>
      </w:r>
    </w:p>
    <w:p w:rsidR="004171F9" w:rsidRDefault="004171F9" w:rsidP="004171F9">
      <w:pPr>
        <w:spacing w:after="0" w:line="360" w:lineRule="auto"/>
        <w:ind w:firstLine="709"/>
        <w:jc w:val="center"/>
        <w:rPr>
          <w:rFonts w:ascii="Times New Roman" w:hAnsi="Times New Roman"/>
          <w:sz w:val="28"/>
        </w:rPr>
      </w:pPr>
    </w:p>
    <w:p w:rsidR="004171F9" w:rsidRDefault="004171F9" w:rsidP="004171F9">
      <w:pPr>
        <w:spacing w:after="0" w:line="360" w:lineRule="auto"/>
        <w:jc w:val="center"/>
        <w:rPr>
          <w:rFonts w:asciiTheme="minorHAnsi" w:hAnsiTheme="minorHAnsi"/>
          <w:b/>
          <w:caps/>
          <w:sz w:val="28"/>
        </w:rPr>
      </w:pPr>
      <w:r>
        <w:rPr>
          <w:rFonts w:ascii="Times New Roman" w:hAnsi="Times New Roman"/>
          <w:b/>
          <w:caps/>
          <w:sz w:val="28"/>
        </w:rPr>
        <w:t xml:space="preserve"> вплив Роботизація на формування </w:t>
      </w:r>
      <w:r>
        <w:rPr>
          <w:rFonts w:ascii="Times New Roman Полужирный" w:hAnsi="Times New Roman Полужирный"/>
          <w:b/>
          <w:caps/>
          <w:sz w:val="28"/>
        </w:rPr>
        <w:t>кадрового потенціалу</w:t>
      </w:r>
    </w:p>
    <w:p w:rsidR="004171F9" w:rsidRDefault="004171F9" w:rsidP="004171F9">
      <w:pPr>
        <w:tabs>
          <w:tab w:val="left" w:pos="567"/>
        </w:tabs>
        <w:spacing w:after="0" w:line="360" w:lineRule="auto"/>
        <w:ind w:firstLine="567"/>
        <w:jc w:val="center"/>
        <w:rPr>
          <w:b/>
          <w:caps/>
          <w:sz w:val="28"/>
        </w:rPr>
      </w:pPr>
    </w:p>
    <w:p w:rsidR="004171F9" w:rsidRDefault="004171F9" w:rsidP="004171F9">
      <w:pPr>
        <w:tabs>
          <w:tab w:val="left" w:pos="567"/>
        </w:tabs>
        <w:spacing w:after="0" w:line="240" w:lineRule="auto"/>
        <w:ind w:firstLine="567"/>
        <w:jc w:val="both"/>
        <w:rPr>
          <w:rFonts w:ascii="Times New Roman" w:hAnsi="Times New Roman"/>
          <w:sz w:val="28"/>
        </w:rPr>
      </w:pPr>
      <w:r>
        <w:rPr>
          <w:rFonts w:ascii="Times New Roman" w:hAnsi="Times New Roman"/>
          <w:b/>
          <w:i/>
          <w:sz w:val="28"/>
        </w:rPr>
        <w:t>Анотація</w:t>
      </w:r>
      <w:r>
        <w:rPr>
          <w:rFonts w:ascii="Times New Roman" w:hAnsi="Times New Roman"/>
          <w:sz w:val="28"/>
        </w:rPr>
        <w:t xml:space="preserve">. В роботі висвітлено поняття роботизації та її вплив  при формуванні кадрового потенціалу підприємства. Окреслено необхідність перепідготовки кадрів  при введенні на робочі професії роботів. </w:t>
      </w:r>
    </w:p>
    <w:p w:rsidR="004171F9" w:rsidRDefault="004171F9" w:rsidP="004171F9">
      <w:pPr>
        <w:tabs>
          <w:tab w:val="left" w:pos="567"/>
        </w:tabs>
        <w:spacing w:after="0" w:line="240" w:lineRule="auto"/>
        <w:ind w:firstLine="567"/>
        <w:jc w:val="both"/>
        <w:rPr>
          <w:rFonts w:ascii="Times New Roman" w:hAnsi="Times New Roman"/>
          <w:sz w:val="28"/>
        </w:rPr>
      </w:pPr>
      <w:r>
        <w:rPr>
          <w:rFonts w:ascii="Times New Roman" w:hAnsi="Times New Roman"/>
          <w:b/>
          <w:i/>
          <w:sz w:val="28"/>
        </w:rPr>
        <w:t>Ключові слова</w:t>
      </w:r>
      <w:r>
        <w:rPr>
          <w:rFonts w:ascii="Times New Roman" w:hAnsi="Times New Roman"/>
          <w:sz w:val="28"/>
        </w:rPr>
        <w:t>: кадровий потенціал, роботизація, економічний стимул та мотивація персоналу, соціальні чинники.</w:t>
      </w:r>
    </w:p>
    <w:p w:rsidR="004171F9" w:rsidRDefault="004171F9" w:rsidP="004171F9">
      <w:pPr>
        <w:tabs>
          <w:tab w:val="left" w:pos="567"/>
        </w:tabs>
        <w:spacing w:after="0" w:line="360" w:lineRule="auto"/>
        <w:ind w:firstLine="567"/>
        <w:rPr>
          <w:rFonts w:asciiTheme="minorHAnsi" w:hAnsiTheme="minorHAnsi" w:cstheme="minorBidi"/>
        </w:rPr>
      </w:pPr>
      <w:r>
        <w:t xml:space="preserve"> </w:t>
      </w:r>
    </w:p>
    <w:p w:rsidR="004171F9" w:rsidRDefault="004171F9" w:rsidP="004171F9">
      <w:pPr>
        <w:tabs>
          <w:tab w:val="left" w:pos="567"/>
        </w:tabs>
        <w:spacing w:after="0" w:line="360" w:lineRule="auto"/>
        <w:ind w:firstLine="567"/>
        <w:jc w:val="both"/>
        <w:rPr>
          <w:rFonts w:ascii="Times New Roman" w:hAnsi="Times New Roman"/>
          <w:sz w:val="28"/>
          <w:szCs w:val="28"/>
        </w:rPr>
      </w:pPr>
      <w:r>
        <w:rPr>
          <w:rFonts w:ascii="Times New Roman" w:hAnsi="Times New Roman"/>
          <w:sz w:val="28"/>
          <w:szCs w:val="28"/>
        </w:rPr>
        <w:t>В Україні  відбуваються значні демографічні та соціальні проблеми, які негативно позначаються на процесах формування і розвитку кадрового потенціалу і зокрема низький рівень народжуваності і високий рівень смертності дітей зменшує демографічну основу майбутнього кадрового потенціалу. Існує проблема зниження рівня здоров’я та працездатності населення, зниження якості освітньо-професійної підготовки кадрів її структурної невідповідності потребам виробництва. Внаслідок цього виникають втрати людського і кадрового потенціалу, що негативно позначаються на можливостях економічного зростання. Тому, дослідження проблеми формування і використання кадрового потенціалу є досить  актуальним [1].</w:t>
      </w:r>
    </w:p>
    <w:p w:rsidR="004171F9" w:rsidRDefault="004171F9" w:rsidP="004171F9">
      <w:pPr>
        <w:widowControl w:val="0"/>
        <w:tabs>
          <w:tab w:val="left" w:pos="567"/>
        </w:tabs>
        <w:spacing w:after="0" w:line="360" w:lineRule="auto"/>
        <w:ind w:firstLine="567"/>
        <w:jc w:val="both"/>
        <w:rPr>
          <w:rFonts w:ascii="Times New Roman" w:hAnsi="Times New Roman" w:cstheme="minorBidi"/>
          <w:sz w:val="28"/>
          <w:szCs w:val="28"/>
        </w:rPr>
      </w:pPr>
      <w:r>
        <w:rPr>
          <w:rFonts w:ascii="Times New Roman" w:hAnsi="Times New Roman"/>
          <w:sz w:val="28"/>
          <w:szCs w:val="28"/>
        </w:rPr>
        <w:t xml:space="preserve">На формування і використання трудового потенціалу впливають безліч факторів, які можна об’єднати в наступні основні блоки: соціально-економічні; демографічні; політичні; правові; організаційні, психологічні. Причинами зміни трудового потенціалу є такі фактори як природний приріст населення, рівень здоров’я та його фізичний стан. До того ж фактори, які впливають на стан </w:t>
      </w:r>
      <w:r>
        <w:rPr>
          <w:rFonts w:ascii="Times New Roman" w:hAnsi="Times New Roman"/>
          <w:sz w:val="28"/>
          <w:szCs w:val="28"/>
        </w:rPr>
        <w:lastRenderedPageBreak/>
        <w:t>трудового потенціалу, поділяють на об’єктивні та суб’єктивні. До суб’єктивних факторів відносять соціально-економічний розвиток суспільства та непрофесійне управління трудовим потенціалом. Об’єктивні фактори включають у себе демографічну ситуацію, яка впливає на якісні та кількісні характеристики ресурсів праці, та природні умови, які викликають непродуктивну працю та незадовільно позначаються на використанні трудових ресурсів.</w:t>
      </w:r>
    </w:p>
    <w:p w:rsidR="004171F9" w:rsidRDefault="004171F9" w:rsidP="004171F9">
      <w:pPr>
        <w:widowControl w:val="0"/>
        <w:tabs>
          <w:tab w:val="left" w:pos="567"/>
        </w:tabs>
        <w:spacing w:after="0" w:line="360" w:lineRule="auto"/>
        <w:ind w:firstLine="567"/>
        <w:jc w:val="both"/>
        <w:rPr>
          <w:rFonts w:ascii="Times New Roman" w:hAnsi="Times New Roman"/>
          <w:sz w:val="28"/>
          <w:szCs w:val="28"/>
        </w:rPr>
      </w:pPr>
      <w:r>
        <w:rPr>
          <w:rFonts w:ascii="Times New Roman" w:hAnsi="Times New Roman"/>
          <w:sz w:val="28"/>
          <w:szCs w:val="28"/>
        </w:rPr>
        <w:t>Соціологію праці досліджує закономірності формування, функціонування й розвитку соціальних структур у сфері праці й пов'язані з ними соціально-трудові відносини. В умовах роботизації кадровий потенціал зазнає оманливих страхів про безробіття, через недостатнє висвітлення теми в масах, що заважає людям керуватися власними бажаннями у виборі професії.</w:t>
      </w:r>
    </w:p>
    <w:p w:rsidR="004171F9" w:rsidRDefault="004171F9" w:rsidP="004171F9">
      <w:pPr>
        <w:tabs>
          <w:tab w:val="left" w:pos="567"/>
        </w:tabs>
        <w:spacing w:after="0" w:line="360" w:lineRule="auto"/>
        <w:ind w:firstLine="567"/>
        <w:jc w:val="both"/>
        <w:rPr>
          <w:rFonts w:ascii="Times New Roman" w:hAnsi="Times New Roman"/>
          <w:sz w:val="28"/>
          <w:szCs w:val="28"/>
        </w:rPr>
      </w:pPr>
      <w:r>
        <w:rPr>
          <w:rFonts w:ascii="Times New Roman" w:hAnsi="Times New Roman"/>
          <w:sz w:val="28"/>
          <w:szCs w:val="28"/>
        </w:rPr>
        <w:t>Наростання кризових явищ в економіці в трансформаційний період значно загострило дану проблему. Виникає серйозне протиріччя між потребою у висококваліфікованих, ерудованих, творчо мислячих, ділових та ініціативних фахівцях і створенням економічних, соціальних та організаційних умов для їх залучення та раціонального використання в сільському господарстві [2].</w:t>
      </w:r>
    </w:p>
    <w:p w:rsidR="004171F9" w:rsidRDefault="004171F9" w:rsidP="004171F9">
      <w:pPr>
        <w:shd w:val="clear" w:color="auto" w:fill="FFFFFF"/>
        <w:tabs>
          <w:tab w:val="left" w:pos="567"/>
        </w:tabs>
        <w:spacing w:after="0" w:line="360" w:lineRule="auto"/>
        <w:ind w:firstLine="567"/>
        <w:jc w:val="both"/>
        <w:rPr>
          <w:rFonts w:ascii="Times New Roman" w:hAnsi="Times New Roman"/>
          <w:sz w:val="28"/>
          <w:szCs w:val="28"/>
          <w:lang w:eastAsia="ru-RU"/>
        </w:rPr>
      </w:pPr>
      <w:proofErr w:type="spellStart"/>
      <w:r>
        <w:rPr>
          <w:rStyle w:val="a7"/>
          <w:rFonts w:ascii="Calibri" w:hAnsi="Calibri"/>
          <w:bdr w:val="none" w:sz="0" w:space="0" w:color="auto" w:frame="1"/>
          <w:shd w:val="clear" w:color="auto" w:fill="FCFCFC"/>
        </w:rPr>
        <w:t>Алиса</w:t>
      </w:r>
      <w:proofErr w:type="spellEnd"/>
      <w:r>
        <w:rPr>
          <w:rStyle w:val="a7"/>
          <w:rFonts w:ascii="Calibri" w:hAnsi="Calibri"/>
          <w:bdr w:val="none" w:sz="0" w:space="0" w:color="auto" w:frame="1"/>
          <w:shd w:val="clear" w:color="auto" w:fill="FCFCFC"/>
        </w:rPr>
        <w:t xml:space="preserve"> </w:t>
      </w:r>
      <w:proofErr w:type="spellStart"/>
      <w:r>
        <w:rPr>
          <w:rStyle w:val="a7"/>
          <w:rFonts w:ascii="Calibri" w:hAnsi="Calibri"/>
          <w:bdr w:val="none" w:sz="0" w:space="0" w:color="auto" w:frame="1"/>
          <w:shd w:val="clear" w:color="auto" w:fill="FCFCFC"/>
        </w:rPr>
        <w:t>Миниотайте</w:t>
      </w:r>
      <w:proofErr w:type="spellEnd"/>
      <w:r>
        <w:rPr>
          <w:rStyle w:val="a7"/>
          <w:rFonts w:ascii="Calibri" w:hAnsi="Calibri"/>
          <w:bdr w:val="none" w:sz="0" w:space="0" w:color="auto" w:frame="1"/>
          <w:shd w:val="clear" w:color="auto" w:fill="FCFCFC"/>
        </w:rPr>
        <w:t xml:space="preserve"> чітко окреслює, що: «… -</w:t>
      </w:r>
      <w:r>
        <w:rPr>
          <w:rFonts w:ascii="Times New Roman" w:hAnsi="Times New Roman"/>
          <w:sz w:val="28"/>
          <w:szCs w:val="28"/>
          <w:lang w:eastAsia="ru-RU"/>
        </w:rPr>
        <w:t xml:space="preserve"> Наш мир </w:t>
      </w:r>
      <w:proofErr w:type="spellStart"/>
      <w:r>
        <w:rPr>
          <w:rFonts w:ascii="Times New Roman" w:hAnsi="Times New Roman"/>
          <w:sz w:val="28"/>
          <w:szCs w:val="28"/>
          <w:lang w:eastAsia="ru-RU"/>
        </w:rPr>
        <w:t>нуждается</w:t>
      </w:r>
      <w:proofErr w:type="spellEnd"/>
      <w:r>
        <w:rPr>
          <w:rFonts w:ascii="Times New Roman" w:hAnsi="Times New Roman"/>
          <w:sz w:val="28"/>
          <w:szCs w:val="28"/>
          <w:lang w:eastAsia="ru-RU"/>
        </w:rPr>
        <w:t xml:space="preserve"> в </w:t>
      </w:r>
      <w:proofErr w:type="spellStart"/>
      <w:r>
        <w:rPr>
          <w:rFonts w:ascii="Times New Roman" w:hAnsi="Times New Roman"/>
          <w:sz w:val="28"/>
          <w:szCs w:val="28"/>
          <w:lang w:eastAsia="ru-RU"/>
        </w:rPr>
        <w:t>лидерстве</w:t>
      </w:r>
      <w:proofErr w:type="spellEnd"/>
      <w:r>
        <w:rPr>
          <w:rFonts w:ascii="Times New Roman" w:hAnsi="Times New Roman"/>
          <w:sz w:val="28"/>
          <w:szCs w:val="28"/>
          <w:lang w:eastAsia="ru-RU"/>
        </w:rPr>
        <w:t xml:space="preserve">, а </w:t>
      </w:r>
      <w:proofErr w:type="spellStart"/>
      <w:r>
        <w:rPr>
          <w:rFonts w:ascii="Times New Roman" w:hAnsi="Times New Roman"/>
          <w:sz w:val="28"/>
          <w:szCs w:val="28"/>
          <w:lang w:eastAsia="ru-RU"/>
        </w:rPr>
        <w:t>лидерство</w:t>
      </w:r>
      <w:proofErr w:type="spellEnd"/>
      <w:r>
        <w:rPr>
          <w:rFonts w:ascii="Times New Roman" w:hAnsi="Times New Roman"/>
          <w:sz w:val="28"/>
          <w:szCs w:val="28"/>
          <w:lang w:eastAsia="ru-RU"/>
        </w:rPr>
        <w:t xml:space="preserve"> - </w:t>
      </w:r>
      <w:proofErr w:type="spellStart"/>
      <w:r>
        <w:rPr>
          <w:rFonts w:ascii="Times New Roman" w:hAnsi="Times New Roman"/>
          <w:sz w:val="28"/>
          <w:szCs w:val="28"/>
          <w:lang w:eastAsia="ru-RU"/>
        </w:rPr>
        <w:t>очень</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простая</w:t>
      </w:r>
      <w:proofErr w:type="spellEnd"/>
      <w:r>
        <w:rPr>
          <w:rFonts w:ascii="Times New Roman" w:hAnsi="Times New Roman"/>
          <w:sz w:val="28"/>
          <w:szCs w:val="28"/>
          <w:lang w:eastAsia="ru-RU"/>
        </w:rPr>
        <w:t xml:space="preserve"> штука. </w:t>
      </w:r>
      <w:proofErr w:type="spellStart"/>
      <w:r>
        <w:rPr>
          <w:rFonts w:ascii="Times New Roman" w:hAnsi="Times New Roman"/>
          <w:sz w:val="28"/>
          <w:szCs w:val="28"/>
          <w:lang w:eastAsia="ru-RU"/>
        </w:rPr>
        <w:t>Мы</w:t>
      </w:r>
      <w:proofErr w:type="spellEnd"/>
      <w:r>
        <w:rPr>
          <w:rFonts w:ascii="Times New Roman" w:hAnsi="Times New Roman"/>
          <w:sz w:val="28"/>
          <w:szCs w:val="28"/>
          <w:lang w:eastAsia="ru-RU"/>
        </w:rPr>
        <w:t xml:space="preserve"> видим проблему, и </w:t>
      </w:r>
      <w:proofErr w:type="spellStart"/>
      <w:r>
        <w:rPr>
          <w:rFonts w:ascii="Times New Roman" w:hAnsi="Times New Roman"/>
          <w:sz w:val="28"/>
          <w:szCs w:val="28"/>
          <w:lang w:eastAsia="ru-RU"/>
        </w:rPr>
        <w:t>вместо</w:t>
      </w:r>
      <w:proofErr w:type="spellEnd"/>
      <w:r>
        <w:rPr>
          <w:rFonts w:ascii="Times New Roman" w:hAnsi="Times New Roman"/>
          <w:sz w:val="28"/>
          <w:szCs w:val="28"/>
          <w:lang w:eastAsia="ru-RU"/>
        </w:rPr>
        <w:t xml:space="preserve"> того, </w:t>
      </w:r>
      <w:proofErr w:type="spellStart"/>
      <w:r>
        <w:rPr>
          <w:rFonts w:ascii="Times New Roman" w:hAnsi="Times New Roman"/>
          <w:sz w:val="28"/>
          <w:szCs w:val="28"/>
          <w:lang w:eastAsia="ru-RU"/>
        </w:rPr>
        <w:t>чтобы</w:t>
      </w:r>
      <w:proofErr w:type="spellEnd"/>
      <w:r>
        <w:rPr>
          <w:rFonts w:ascii="Times New Roman" w:hAnsi="Times New Roman"/>
          <w:sz w:val="28"/>
          <w:szCs w:val="28"/>
          <w:lang w:eastAsia="ru-RU"/>
        </w:rPr>
        <w:t xml:space="preserve"> говорить «</w:t>
      </w:r>
      <w:proofErr w:type="spellStart"/>
      <w:r>
        <w:rPr>
          <w:rFonts w:ascii="Times New Roman" w:hAnsi="Times New Roman"/>
          <w:sz w:val="28"/>
          <w:szCs w:val="28"/>
          <w:lang w:eastAsia="ru-RU"/>
        </w:rPr>
        <w:t>Ок</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это</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плохо</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почему</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никто</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ее</w:t>
      </w:r>
      <w:proofErr w:type="spellEnd"/>
      <w:r>
        <w:rPr>
          <w:rFonts w:ascii="Times New Roman" w:hAnsi="Times New Roman"/>
          <w:sz w:val="28"/>
          <w:szCs w:val="28"/>
          <w:lang w:eastAsia="ru-RU"/>
        </w:rPr>
        <w:t xml:space="preserve"> не </w:t>
      </w:r>
      <w:proofErr w:type="spellStart"/>
      <w:r>
        <w:rPr>
          <w:rFonts w:ascii="Times New Roman" w:hAnsi="Times New Roman"/>
          <w:sz w:val="28"/>
          <w:szCs w:val="28"/>
          <w:lang w:eastAsia="ru-RU"/>
        </w:rPr>
        <w:t>решил</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пытаемся</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сами</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ее</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решить</w:t>
      </w:r>
      <w:proofErr w:type="spellEnd"/>
      <w:r>
        <w:rPr>
          <w:rFonts w:ascii="Times New Roman" w:hAnsi="Times New Roman"/>
          <w:sz w:val="28"/>
          <w:szCs w:val="28"/>
          <w:lang w:eastAsia="ru-RU"/>
        </w:rPr>
        <w:t xml:space="preserve"> - и все. </w:t>
      </w:r>
      <w:proofErr w:type="spellStart"/>
      <w:r>
        <w:rPr>
          <w:rFonts w:ascii="Times New Roman" w:hAnsi="Times New Roman"/>
          <w:sz w:val="28"/>
          <w:szCs w:val="28"/>
          <w:lang w:eastAsia="ru-RU"/>
        </w:rPr>
        <w:t>Если</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очень</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примитизировать</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это</w:t>
      </w:r>
      <w:proofErr w:type="spellEnd"/>
      <w:r>
        <w:rPr>
          <w:rFonts w:ascii="Times New Roman" w:hAnsi="Times New Roman"/>
          <w:sz w:val="28"/>
          <w:szCs w:val="28"/>
          <w:lang w:eastAsia="ru-RU"/>
        </w:rPr>
        <w:t xml:space="preserve"> и </w:t>
      </w:r>
      <w:proofErr w:type="spellStart"/>
      <w:r>
        <w:rPr>
          <w:rFonts w:ascii="Times New Roman" w:hAnsi="Times New Roman"/>
          <w:sz w:val="28"/>
          <w:szCs w:val="28"/>
          <w:lang w:eastAsia="ru-RU"/>
        </w:rPr>
        <w:t>есть</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лидерство</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Если</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дети</w:t>
      </w:r>
      <w:proofErr w:type="spellEnd"/>
      <w:r>
        <w:rPr>
          <w:rFonts w:ascii="Times New Roman" w:hAnsi="Times New Roman"/>
          <w:sz w:val="28"/>
          <w:szCs w:val="28"/>
          <w:lang w:eastAsia="ru-RU"/>
        </w:rPr>
        <w:t xml:space="preserve"> и </w:t>
      </w:r>
      <w:proofErr w:type="spellStart"/>
      <w:r>
        <w:rPr>
          <w:rFonts w:ascii="Times New Roman" w:hAnsi="Times New Roman"/>
          <w:sz w:val="28"/>
          <w:szCs w:val="28"/>
          <w:lang w:eastAsia="ru-RU"/>
        </w:rPr>
        <w:t>взрослые</w:t>
      </w:r>
      <w:proofErr w:type="spellEnd"/>
      <w:r>
        <w:rPr>
          <w:rFonts w:ascii="Times New Roman" w:hAnsi="Times New Roman"/>
          <w:sz w:val="28"/>
          <w:szCs w:val="28"/>
          <w:lang w:eastAsia="ru-RU"/>
        </w:rPr>
        <w:t xml:space="preserve"> не </w:t>
      </w:r>
      <w:proofErr w:type="spellStart"/>
      <w:r>
        <w:rPr>
          <w:rFonts w:ascii="Times New Roman" w:hAnsi="Times New Roman"/>
          <w:sz w:val="28"/>
          <w:szCs w:val="28"/>
          <w:lang w:eastAsia="ru-RU"/>
        </w:rPr>
        <w:t>будут</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делать</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проекты</w:t>
      </w:r>
      <w:proofErr w:type="spellEnd"/>
      <w:r>
        <w:rPr>
          <w:rFonts w:ascii="Times New Roman" w:hAnsi="Times New Roman"/>
          <w:sz w:val="28"/>
          <w:szCs w:val="28"/>
          <w:lang w:eastAsia="ru-RU"/>
        </w:rPr>
        <w:t xml:space="preserve"> - </w:t>
      </w:r>
      <w:proofErr w:type="spellStart"/>
      <w:r>
        <w:rPr>
          <w:rFonts w:ascii="Times New Roman" w:hAnsi="Times New Roman"/>
          <w:sz w:val="28"/>
          <w:szCs w:val="28"/>
          <w:lang w:eastAsia="ru-RU"/>
        </w:rPr>
        <w:t>собственный</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бизнес</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благотворительный</w:t>
      </w:r>
      <w:proofErr w:type="spellEnd"/>
      <w:r>
        <w:rPr>
          <w:rFonts w:ascii="Times New Roman" w:hAnsi="Times New Roman"/>
          <w:sz w:val="28"/>
          <w:szCs w:val="28"/>
          <w:lang w:eastAsia="ru-RU"/>
        </w:rPr>
        <w:t xml:space="preserve"> фонд, </w:t>
      </w:r>
      <w:proofErr w:type="spellStart"/>
      <w:r>
        <w:rPr>
          <w:rFonts w:ascii="Times New Roman" w:hAnsi="Times New Roman"/>
          <w:sz w:val="28"/>
          <w:szCs w:val="28"/>
          <w:lang w:eastAsia="ru-RU"/>
        </w:rPr>
        <w:t>волонтерское</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движение</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попытки</w:t>
      </w:r>
      <w:proofErr w:type="spellEnd"/>
      <w:r>
        <w:rPr>
          <w:rFonts w:ascii="Times New Roman" w:hAnsi="Times New Roman"/>
          <w:sz w:val="28"/>
          <w:szCs w:val="28"/>
          <w:lang w:eastAsia="ru-RU"/>
        </w:rPr>
        <w:t xml:space="preserve"> зайти на </w:t>
      </w:r>
      <w:proofErr w:type="spellStart"/>
      <w:r>
        <w:rPr>
          <w:rFonts w:ascii="Times New Roman" w:hAnsi="Times New Roman"/>
          <w:sz w:val="28"/>
          <w:szCs w:val="28"/>
          <w:lang w:eastAsia="ru-RU"/>
        </w:rPr>
        <w:t>государственную</w:t>
      </w:r>
      <w:proofErr w:type="spellEnd"/>
      <w:r>
        <w:rPr>
          <w:rFonts w:ascii="Times New Roman" w:hAnsi="Times New Roman"/>
          <w:sz w:val="28"/>
          <w:szCs w:val="28"/>
          <w:lang w:eastAsia="ru-RU"/>
        </w:rPr>
        <w:t xml:space="preserve"> службу и там </w:t>
      </w:r>
      <w:proofErr w:type="spellStart"/>
      <w:r>
        <w:rPr>
          <w:rFonts w:ascii="Times New Roman" w:hAnsi="Times New Roman"/>
          <w:sz w:val="28"/>
          <w:szCs w:val="28"/>
          <w:lang w:eastAsia="ru-RU"/>
        </w:rPr>
        <w:t>изменить</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политику</w:t>
      </w:r>
      <w:proofErr w:type="spellEnd"/>
      <w:r>
        <w:rPr>
          <w:rFonts w:ascii="Times New Roman" w:hAnsi="Times New Roman"/>
          <w:sz w:val="28"/>
          <w:szCs w:val="28"/>
          <w:lang w:eastAsia="ru-RU"/>
        </w:rPr>
        <w:t xml:space="preserve"> - без </w:t>
      </w:r>
      <w:proofErr w:type="spellStart"/>
      <w:r>
        <w:rPr>
          <w:rFonts w:ascii="Times New Roman" w:hAnsi="Times New Roman"/>
          <w:sz w:val="28"/>
          <w:szCs w:val="28"/>
          <w:lang w:eastAsia="ru-RU"/>
        </w:rPr>
        <w:t>этого</w:t>
      </w:r>
      <w:proofErr w:type="spellEnd"/>
      <w:r>
        <w:rPr>
          <w:rFonts w:ascii="Times New Roman" w:hAnsi="Times New Roman"/>
          <w:sz w:val="28"/>
          <w:szCs w:val="28"/>
          <w:lang w:eastAsia="ru-RU"/>
        </w:rPr>
        <w:t xml:space="preserve"> наш мир не </w:t>
      </w:r>
      <w:proofErr w:type="spellStart"/>
      <w:r>
        <w:rPr>
          <w:rFonts w:ascii="Times New Roman" w:hAnsi="Times New Roman"/>
          <w:sz w:val="28"/>
          <w:szCs w:val="28"/>
          <w:lang w:eastAsia="ru-RU"/>
        </w:rPr>
        <w:t>будет</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меняться</w:t>
      </w:r>
      <w:proofErr w:type="spellEnd"/>
      <w:r>
        <w:rPr>
          <w:rFonts w:ascii="Times New Roman" w:hAnsi="Times New Roman"/>
          <w:sz w:val="28"/>
          <w:szCs w:val="28"/>
          <w:lang w:eastAsia="ru-RU"/>
        </w:rPr>
        <w:t xml:space="preserve"> к </w:t>
      </w:r>
      <w:proofErr w:type="spellStart"/>
      <w:r>
        <w:rPr>
          <w:rFonts w:ascii="Times New Roman" w:hAnsi="Times New Roman"/>
          <w:sz w:val="28"/>
          <w:szCs w:val="28"/>
          <w:lang w:eastAsia="ru-RU"/>
        </w:rPr>
        <w:t>лучшему</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Это</w:t>
      </w:r>
      <w:proofErr w:type="spellEnd"/>
      <w:r>
        <w:rPr>
          <w:rFonts w:ascii="Times New Roman" w:hAnsi="Times New Roman"/>
          <w:sz w:val="28"/>
          <w:szCs w:val="28"/>
          <w:lang w:eastAsia="ru-RU"/>
        </w:rPr>
        <w:t xml:space="preserve"> не </w:t>
      </w:r>
      <w:proofErr w:type="spellStart"/>
      <w:r>
        <w:rPr>
          <w:rFonts w:ascii="Times New Roman" w:hAnsi="Times New Roman"/>
          <w:sz w:val="28"/>
          <w:szCs w:val="28"/>
          <w:lang w:eastAsia="ru-RU"/>
        </w:rPr>
        <w:t>всегда</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удается</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Сначала</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будет</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больше</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проигрышей</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чем</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успехов</w:t>
      </w:r>
      <w:proofErr w:type="spellEnd"/>
      <w:r>
        <w:rPr>
          <w:rFonts w:ascii="Times New Roman" w:hAnsi="Times New Roman"/>
          <w:sz w:val="28"/>
          <w:szCs w:val="28"/>
          <w:lang w:eastAsia="ru-RU"/>
        </w:rPr>
        <w:t xml:space="preserve">, а </w:t>
      </w:r>
      <w:proofErr w:type="spellStart"/>
      <w:r>
        <w:rPr>
          <w:rFonts w:ascii="Times New Roman" w:hAnsi="Times New Roman"/>
          <w:sz w:val="28"/>
          <w:szCs w:val="28"/>
          <w:lang w:eastAsia="ru-RU"/>
        </w:rPr>
        <w:t>это</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ведет</w:t>
      </w:r>
      <w:proofErr w:type="spellEnd"/>
      <w:r>
        <w:rPr>
          <w:rFonts w:ascii="Times New Roman" w:hAnsi="Times New Roman"/>
          <w:sz w:val="28"/>
          <w:szCs w:val="28"/>
          <w:lang w:eastAsia="ru-RU"/>
        </w:rPr>
        <w:t xml:space="preserve"> к </w:t>
      </w:r>
      <w:proofErr w:type="spellStart"/>
      <w:r>
        <w:rPr>
          <w:rFonts w:ascii="Times New Roman" w:hAnsi="Times New Roman"/>
          <w:sz w:val="28"/>
          <w:szCs w:val="28"/>
          <w:lang w:eastAsia="ru-RU"/>
        </w:rPr>
        <w:t>наиболее</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интересной</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жизни</w:t>
      </w:r>
      <w:proofErr w:type="spellEnd"/>
      <w:r>
        <w:rPr>
          <w:rFonts w:ascii="Times New Roman" w:hAnsi="Times New Roman"/>
          <w:sz w:val="28"/>
          <w:szCs w:val="28"/>
          <w:lang w:eastAsia="ru-RU"/>
        </w:rPr>
        <w:t xml:space="preserve"> и </w:t>
      </w:r>
      <w:proofErr w:type="spellStart"/>
      <w:r>
        <w:rPr>
          <w:rFonts w:ascii="Times New Roman" w:hAnsi="Times New Roman"/>
          <w:sz w:val="28"/>
          <w:szCs w:val="28"/>
          <w:lang w:eastAsia="ru-RU"/>
        </w:rPr>
        <w:t>движет</w:t>
      </w:r>
      <w:proofErr w:type="spellEnd"/>
      <w:r>
        <w:rPr>
          <w:rFonts w:ascii="Times New Roman" w:hAnsi="Times New Roman"/>
          <w:sz w:val="28"/>
          <w:szCs w:val="28"/>
          <w:lang w:eastAsia="ru-RU"/>
        </w:rPr>
        <w:t xml:space="preserve"> мир вперед…» </w:t>
      </w:r>
      <w:r>
        <w:rPr>
          <w:rFonts w:ascii="Times New Roman" w:hAnsi="Times New Roman"/>
          <w:sz w:val="28"/>
          <w:szCs w:val="28"/>
        </w:rPr>
        <w:t>[3].</w:t>
      </w:r>
    </w:p>
    <w:p w:rsidR="004171F9" w:rsidRDefault="004171F9" w:rsidP="004171F9">
      <w:pPr>
        <w:tabs>
          <w:tab w:val="left" w:pos="567"/>
        </w:tabs>
        <w:spacing w:after="0" w:line="360" w:lineRule="auto"/>
        <w:ind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Сьогодні автоматизуються та роботизуються всі сфери життя. Це </w:t>
      </w:r>
      <w:r>
        <w:rPr>
          <w:rFonts w:ascii="Times New Roman" w:hAnsi="Times New Roman"/>
          <w:sz w:val="28"/>
          <w:szCs w:val="28"/>
        </w:rPr>
        <w:t>виробництва, фаст-</w:t>
      </w:r>
      <w:proofErr w:type="spellStart"/>
      <w:r>
        <w:rPr>
          <w:rFonts w:ascii="Times New Roman" w:hAnsi="Times New Roman"/>
          <w:sz w:val="28"/>
          <w:szCs w:val="28"/>
        </w:rPr>
        <w:t>фуди</w:t>
      </w:r>
      <w:proofErr w:type="spellEnd"/>
      <w:r>
        <w:rPr>
          <w:rFonts w:ascii="Times New Roman" w:hAnsi="Times New Roman"/>
          <w:sz w:val="28"/>
          <w:szCs w:val="28"/>
        </w:rPr>
        <w:t xml:space="preserve">, супермаркети, а на ваш дзвінок у </w:t>
      </w:r>
      <w:proofErr w:type="spellStart"/>
      <w:r>
        <w:rPr>
          <w:rFonts w:ascii="Times New Roman" w:hAnsi="Times New Roman"/>
          <w:sz w:val="28"/>
          <w:szCs w:val="28"/>
        </w:rPr>
        <w:t>кол</w:t>
      </w:r>
      <w:proofErr w:type="spellEnd"/>
      <w:r>
        <w:rPr>
          <w:rFonts w:ascii="Times New Roman" w:hAnsi="Times New Roman"/>
          <w:sz w:val="28"/>
          <w:szCs w:val="28"/>
        </w:rPr>
        <w:t>-центрі будь-</w:t>
      </w:r>
      <w:r>
        <w:rPr>
          <w:rFonts w:ascii="Times New Roman" w:hAnsi="Times New Roman"/>
          <w:color w:val="000000"/>
          <w:sz w:val="28"/>
          <w:szCs w:val="28"/>
          <w:shd w:val="clear" w:color="auto" w:fill="FFFFFF"/>
        </w:rPr>
        <w:t>якої компанії із високою ймовірністю вже відповість робот.</w:t>
      </w:r>
    </w:p>
    <w:p w:rsidR="004171F9" w:rsidRDefault="004171F9" w:rsidP="004171F9">
      <w:pPr>
        <w:shd w:val="clear" w:color="auto" w:fill="FFFFFF"/>
        <w:tabs>
          <w:tab w:val="left" w:pos="567"/>
        </w:tabs>
        <w:spacing w:after="0" w:line="360" w:lineRule="auto"/>
        <w:ind w:firstLine="567"/>
        <w:jc w:val="both"/>
        <w:textAlignment w:val="baseline"/>
        <w:rPr>
          <w:rFonts w:ascii="Times New Roman" w:hAnsi="Times New Roman"/>
          <w:color w:val="000000"/>
          <w:sz w:val="28"/>
          <w:szCs w:val="28"/>
          <w:lang w:eastAsia="ru-RU"/>
        </w:rPr>
      </w:pPr>
      <w:r>
        <w:rPr>
          <w:rFonts w:ascii="Times New Roman" w:hAnsi="Times New Roman"/>
          <w:color w:val="000000"/>
          <w:sz w:val="28"/>
          <w:szCs w:val="28"/>
          <w:lang w:eastAsia="ru-RU"/>
        </w:rPr>
        <w:lastRenderedPageBreak/>
        <w:t>Тому зараз ми є свідками запеклих дискусій на тему, що зовсім скоро роботи замінять людину. І мало хто замислюється над тим, що насправді роботи вже давно працюють разом з людьми в багатьох галузях. Навіть там, де ви не могли й подумати. Також і про залучення комп’ютерних програм та алгоритмів (роботів) без фізичного тіла.</w:t>
      </w:r>
    </w:p>
    <w:p w:rsidR="004171F9" w:rsidRDefault="004171F9" w:rsidP="004171F9">
      <w:pPr>
        <w:shd w:val="clear" w:color="auto" w:fill="FFFFFF"/>
        <w:tabs>
          <w:tab w:val="left" w:pos="567"/>
        </w:tabs>
        <w:spacing w:after="0" w:line="360" w:lineRule="auto"/>
        <w:ind w:firstLine="567"/>
        <w:jc w:val="both"/>
        <w:textAlignment w:val="baseline"/>
        <w:rPr>
          <w:rFonts w:ascii="Times New Roman" w:hAnsi="Times New Roman"/>
          <w:color w:val="000000"/>
          <w:sz w:val="28"/>
          <w:szCs w:val="28"/>
          <w:lang w:eastAsia="ru-RU"/>
        </w:rPr>
      </w:pPr>
      <w:r>
        <w:rPr>
          <w:rFonts w:ascii="Times New Roman" w:hAnsi="Times New Roman"/>
          <w:color w:val="000000"/>
          <w:sz w:val="28"/>
          <w:szCs w:val="28"/>
          <w:lang w:eastAsia="ru-RU"/>
        </w:rPr>
        <w:t xml:space="preserve">Вони поступово перебирають частину рутинної роботи у людей і для цього їм навіть не потрібне робоче місце. Йдеться про програмних роботів – </w:t>
      </w:r>
      <w:proofErr w:type="spellStart"/>
      <w:r>
        <w:rPr>
          <w:rFonts w:ascii="Times New Roman" w:hAnsi="Times New Roman"/>
          <w:color w:val="000000"/>
          <w:sz w:val="28"/>
          <w:szCs w:val="28"/>
          <w:lang w:eastAsia="ru-RU"/>
        </w:rPr>
        <w:t>Robotic</w:t>
      </w:r>
      <w:proofErr w:type="spellEnd"/>
      <w:r>
        <w:rPr>
          <w:rFonts w:ascii="Times New Roman" w:hAnsi="Times New Roman"/>
          <w:color w:val="000000"/>
          <w:sz w:val="28"/>
          <w:szCs w:val="28"/>
          <w:lang w:eastAsia="ru-RU"/>
        </w:rPr>
        <w:t xml:space="preserve"> </w:t>
      </w:r>
      <w:proofErr w:type="spellStart"/>
      <w:r>
        <w:rPr>
          <w:rFonts w:ascii="Times New Roman" w:hAnsi="Times New Roman"/>
          <w:color w:val="000000"/>
          <w:sz w:val="28"/>
          <w:szCs w:val="28"/>
          <w:lang w:eastAsia="ru-RU"/>
        </w:rPr>
        <w:t>Process</w:t>
      </w:r>
      <w:proofErr w:type="spellEnd"/>
      <w:r>
        <w:rPr>
          <w:rFonts w:ascii="Times New Roman" w:hAnsi="Times New Roman"/>
          <w:color w:val="000000"/>
          <w:sz w:val="28"/>
          <w:szCs w:val="28"/>
          <w:lang w:eastAsia="ru-RU"/>
        </w:rPr>
        <w:t xml:space="preserve"> </w:t>
      </w:r>
      <w:proofErr w:type="spellStart"/>
      <w:r>
        <w:rPr>
          <w:rFonts w:ascii="Times New Roman" w:hAnsi="Times New Roman"/>
          <w:color w:val="000000"/>
          <w:sz w:val="28"/>
          <w:szCs w:val="28"/>
          <w:lang w:eastAsia="ru-RU"/>
        </w:rPr>
        <w:t>Automation</w:t>
      </w:r>
      <w:proofErr w:type="spellEnd"/>
      <w:r>
        <w:rPr>
          <w:rFonts w:ascii="Times New Roman" w:hAnsi="Times New Roman"/>
          <w:color w:val="000000"/>
          <w:sz w:val="28"/>
          <w:szCs w:val="28"/>
          <w:lang w:eastAsia="ru-RU"/>
        </w:rPr>
        <w:t>. Вони існують на серверах. Автоматизація процесів з використанням програмних роботів (RPA) допомагає компаніям вже сьогодні описати та оптимізувати широке коло щоденних завдань. І залежно від бізнесу, ці програмні роботи вже зараз можуть взяти на себе від 30 до 70% нескладної, рутинної роботи.</w:t>
      </w:r>
    </w:p>
    <w:p w:rsidR="004171F9" w:rsidRDefault="004171F9" w:rsidP="004171F9">
      <w:pPr>
        <w:tabs>
          <w:tab w:val="left" w:pos="567"/>
        </w:tabs>
        <w:spacing w:after="0" w:line="360" w:lineRule="auto"/>
        <w:ind w:firstLine="567"/>
        <w:jc w:val="both"/>
        <w:rPr>
          <w:rFonts w:ascii="Times New Roman" w:hAnsi="Times New Roman"/>
          <w:color w:val="000000"/>
          <w:sz w:val="28"/>
          <w:szCs w:val="28"/>
          <w:shd w:val="clear" w:color="auto" w:fill="FFFFFF"/>
        </w:rPr>
      </w:pPr>
      <w:proofErr w:type="spellStart"/>
      <w:r>
        <w:rPr>
          <w:rFonts w:ascii="Times New Roman" w:hAnsi="Times New Roman"/>
          <w:color w:val="000000"/>
          <w:sz w:val="28"/>
          <w:szCs w:val="28"/>
          <w:shd w:val="clear" w:color="auto" w:fill="FFFFFF"/>
        </w:rPr>
        <w:t>Robotic</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Process</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Automation</w:t>
      </w:r>
      <w:proofErr w:type="spellEnd"/>
      <w:r>
        <w:rPr>
          <w:rFonts w:ascii="Times New Roman" w:hAnsi="Times New Roman"/>
          <w:color w:val="000000"/>
          <w:sz w:val="28"/>
          <w:szCs w:val="28"/>
          <w:shd w:val="clear" w:color="auto" w:fill="FFFFFF"/>
        </w:rPr>
        <w:t xml:space="preserve"> (RPA) – це технологія, що дозволяє імітувати дії звичайного користувача за комп’ютером</w:t>
      </w:r>
      <w:r>
        <w:rPr>
          <w:rFonts w:ascii="Times New Roman" w:hAnsi="Times New Roman"/>
          <w:b/>
          <w:caps/>
          <w:sz w:val="28"/>
          <w:szCs w:val="28"/>
        </w:rPr>
        <w:t xml:space="preserve">, </w:t>
      </w:r>
      <w:r>
        <w:rPr>
          <w:rFonts w:ascii="Times New Roman" w:hAnsi="Times New Roman"/>
          <w:color w:val="000000"/>
          <w:sz w:val="28"/>
          <w:szCs w:val="28"/>
          <w:shd w:val="clear" w:color="auto" w:fill="FFFFFF"/>
        </w:rPr>
        <w:t xml:space="preserve">як тип програмного забезпечення, повністю замінює діяльність людини при виконанні «повторювальних» завдань. Цю рутину програмний робот може виконувати в рази швидше. </w:t>
      </w:r>
    </w:p>
    <w:p w:rsidR="004171F9" w:rsidRDefault="004171F9" w:rsidP="004171F9">
      <w:pPr>
        <w:tabs>
          <w:tab w:val="left" w:pos="567"/>
        </w:tabs>
        <w:spacing w:after="0" w:line="360" w:lineRule="auto"/>
        <w:ind w:firstLine="567"/>
        <w:jc w:val="both"/>
        <w:rPr>
          <w:rFonts w:ascii="Times New Roman" w:hAnsi="Times New Roman"/>
          <w:sz w:val="28"/>
          <w:szCs w:val="28"/>
          <w:lang w:eastAsia="ru-RU"/>
        </w:rPr>
      </w:pPr>
      <w:r>
        <w:rPr>
          <w:rFonts w:ascii="Times New Roman" w:hAnsi="Times New Roman"/>
          <w:color w:val="000000"/>
          <w:sz w:val="28"/>
          <w:szCs w:val="28"/>
          <w:lang w:eastAsia="ru-RU"/>
        </w:rPr>
        <w:t xml:space="preserve">Штучний інтелект, роботи та автоматизовані процеси – це неминуче майбутнє. І вони відіграватимуть непросту роль у трансформації робочого місця. Так, роботи звільняють людину не тільки від надважкої фізичної роботи, але й морально виснажливої – неінтелектуальної праці. Спочатку роботи забрали частину навантаження людини на виробництві. Зараз покривають щоденну рутину. Але вони мають одну проблему – у них немає креативності й творчого підходу. І тут завжди залишається відповідальне місце для людини. Вона слідкує за самим процесом, а також обробляє винятки, які зазвичай можуть трапитися у бізнес-процесі, що виконує робот. На сьогодні  роботизація викликає як позитивні так і негативні наслідки, бо завжди технічний прогрес </w:t>
      </w:r>
      <w:r>
        <w:rPr>
          <w:rFonts w:ascii="Times New Roman" w:hAnsi="Times New Roman"/>
          <w:sz w:val="28"/>
          <w:szCs w:val="28"/>
          <w:lang w:eastAsia="ru-RU"/>
        </w:rPr>
        <w:t xml:space="preserve">супроводжувався економічною кризою в суспільстві та в державі в цілому. </w:t>
      </w:r>
    </w:p>
    <w:p w:rsidR="004171F9" w:rsidRDefault="004171F9" w:rsidP="004171F9">
      <w:pPr>
        <w:widowControl w:val="0"/>
        <w:tabs>
          <w:tab w:val="left" w:pos="567"/>
        </w:tabs>
        <w:spacing w:after="0" w:line="360" w:lineRule="auto"/>
        <w:ind w:firstLine="567"/>
        <w:jc w:val="both"/>
        <w:rPr>
          <w:rFonts w:ascii="Times New Roman" w:hAnsi="Times New Roman" w:cstheme="minorBidi"/>
          <w:sz w:val="28"/>
          <w:szCs w:val="28"/>
          <w:lang w:eastAsia="ru-RU"/>
        </w:rPr>
      </w:pPr>
      <w:r>
        <w:rPr>
          <w:rFonts w:ascii="Times New Roman" w:hAnsi="Times New Roman"/>
          <w:sz w:val="28"/>
          <w:szCs w:val="28"/>
          <w:lang w:eastAsia="ru-RU"/>
        </w:rPr>
        <w:t xml:space="preserve">З огляду на те, що матеріальні чинники не можуть служити єдиною формою винагороди за працю, керівництву підприємств слід більше значення приділяти морально-психологічним стимулом (боротьба зі страхом, щодо втрати роботи). </w:t>
      </w:r>
      <w:r>
        <w:rPr>
          <w:rFonts w:ascii="Times New Roman" w:hAnsi="Times New Roman"/>
          <w:sz w:val="28"/>
          <w:szCs w:val="28"/>
          <w:lang w:eastAsia="ru-RU"/>
        </w:rPr>
        <w:lastRenderedPageBreak/>
        <w:t>До основних напрямів цієї важливої роботи можна віднести:</w:t>
      </w:r>
    </w:p>
    <w:p w:rsidR="004171F9" w:rsidRDefault="004171F9" w:rsidP="004171F9">
      <w:pPr>
        <w:widowControl w:val="0"/>
        <w:tabs>
          <w:tab w:val="left" w:pos="567"/>
        </w:tabs>
        <w:spacing w:after="0" w:line="360" w:lineRule="auto"/>
        <w:ind w:firstLine="567"/>
        <w:jc w:val="both"/>
        <w:rPr>
          <w:rFonts w:ascii="Times New Roman" w:hAnsi="Times New Roman"/>
          <w:color w:val="000000"/>
          <w:sz w:val="28"/>
          <w:szCs w:val="28"/>
          <w:lang w:eastAsia="ru-RU"/>
        </w:rPr>
      </w:pPr>
      <w:r>
        <w:rPr>
          <w:rFonts w:ascii="Times New Roman" w:hAnsi="Times New Roman"/>
          <w:color w:val="000000"/>
          <w:sz w:val="28"/>
          <w:szCs w:val="28"/>
          <w:lang w:eastAsia="ru-RU"/>
        </w:rPr>
        <w:t>а) формування організаційної культури, яка веде до прибутковості підприємства, складовими компонентами якої є лояльні відносини співробітників до керівництва і до його рішень.</w:t>
      </w:r>
    </w:p>
    <w:p w:rsidR="004171F9" w:rsidRDefault="004171F9" w:rsidP="004171F9">
      <w:pPr>
        <w:widowControl w:val="0"/>
        <w:tabs>
          <w:tab w:val="left" w:pos="567"/>
        </w:tabs>
        <w:spacing w:after="0" w:line="360" w:lineRule="auto"/>
        <w:ind w:firstLine="567"/>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б) система публічного морального заохочення (тут, перш за все, необхідно відзначити статті, замітки про людей праці, які можна публікувати в багатотиражній газеті), вручення грамот кращим працівникам підприємства, оголошення подяк на загальних зборах, повідомлення про досягнення співробітника керівництву підприємства, занесення повідомлення про досягнення працівників до трудової книжки тощо. </w:t>
      </w:r>
    </w:p>
    <w:p w:rsidR="004171F9" w:rsidRDefault="004171F9" w:rsidP="004171F9">
      <w:pPr>
        <w:tabs>
          <w:tab w:val="left" w:pos="567"/>
        </w:tabs>
        <w:spacing w:after="0" w:line="360" w:lineRule="auto"/>
        <w:ind w:firstLine="567"/>
        <w:jc w:val="both"/>
        <w:rPr>
          <w:rFonts w:ascii="Times New Roman" w:hAnsi="Times New Roman"/>
          <w:color w:val="000000"/>
          <w:sz w:val="28"/>
          <w:szCs w:val="28"/>
          <w:lang w:eastAsia="ru-RU"/>
        </w:rPr>
      </w:pPr>
      <w:r>
        <w:rPr>
          <w:rFonts w:ascii="Times New Roman" w:hAnsi="Times New Roman"/>
          <w:color w:val="000000"/>
          <w:sz w:val="28"/>
          <w:szCs w:val="28"/>
          <w:lang w:eastAsia="ru-RU"/>
        </w:rPr>
        <w:t>Усі ці заходи дозволять істотно підвищити ступінь задоволеності персоналу своєю роботою, зміцнити стабільність колективу підприємства, що об'єктивно позначиться на підвищенні продуктивності праці, підвищить статус підприємства і зробить його привабливим на ринку праці</w:t>
      </w:r>
    </w:p>
    <w:p w:rsidR="004171F9" w:rsidRDefault="004171F9" w:rsidP="004171F9">
      <w:pPr>
        <w:tabs>
          <w:tab w:val="left" w:pos="567"/>
        </w:tabs>
        <w:spacing w:after="0" w:line="360" w:lineRule="auto"/>
        <w:ind w:firstLine="567"/>
        <w:jc w:val="center"/>
        <w:rPr>
          <w:rFonts w:ascii="Times New Roman" w:hAnsi="Times New Roman" w:cstheme="minorBidi"/>
          <w:b/>
          <w:sz w:val="28"/>
          <w:szCs w:val="28"/>
        </w:rPr>
      </w:pPr>
      <w:r>
        <w:rPr>
          <w:rFonts w:ascii="Times New Roman" w:hAnsi="Times New Roman"/>
          <w:b/>
          <w:sz w:val="28"/>
          <w:szCs w:val="28"/>
        </w:rPr>
        <w:t xml:space="preserve">Список </w:t>
      </w:r>
      <w:proofErr w:type="spellStart"/>
      <w:r>
        <w:rPr>
          <w:rFonts w:ascii="Times New Roman" w:hAnsi="Times New Roman"/>
          <w:b/>
          <w:sz w:val="28"/>
          <w:szCs w:val="28"/>
        </w:rPr>
        <w:t>використарих</w:t>
      </w:r>
      <w:proofErr w:type="spellEnd"/>
      <w:r>
        <w:rPr>
          <w:rFonts w:ascii="Times New Roman" w:hAnsi="Times New Roman"/>
          <w:b/>
          <w:sz w:val="28"/>
          <w:szCs w:val="28"/>
        </w:rPr>
        <w:t xml:space="preserve"> джерел:</w:t>
      </w:r>
    </w:p>
    <w:p w:rsidR="004171F9" w:rsidRDefault="004171F9" w:rsidP="004171F9">
      <w:pPr>
        <w:pStyle w:val="ae"/>
        <w:widowControl/>
        <w:numPr>
          <w:ilvl w:val="0"/>
          <w:numId w:val="1"/>
        </w:numPr>
        <w:tabs>
          <w:tab w:val="left" w:pos="180"/>
          <w:tab w:val="left" w:pos="567"/>
        </w:tabs>
        <w:autoSpaceDE/>
        <w:spacing w:line="360" w:lineRule="auto"/>
        <w:ind w:left="0" w:firstLine="567"/>
        <w:jc w:val="both"/>
        <w:rPr>
          <w:sz w:val="28"/>
          <w:szCs w:val="28"/>
        </w:rPr>
      </w:pPr>
      <w:r>
        <w:rPr>
          <w:sz w:val="28"/>
          <w:szCs w:val="28"/>
        </w:rPr>
        <w:t xml:space="preserve">Пилипенко К.А. Кадровий потенціал у системі управління та економічної стійкості аграрних підприємств. </w:t>
      </w:r>
      <w:r>
        <w:rPr>
          <w:i/>
          <w:sz w:val="28"/>
          <w:szCs w:val="28"/>
        </w:rPr>
        <w:t>Облік, аудит, оподаткування та звітність у системі забезпечення економічної стійкості підприємств</w:t>
      </w:r>
      <w:r>
        <w:rPr>
          <w:sz w:val="28"/>
          <w:szCs w:val="28"/>
        </w:rPr>
        <w:t xml:space="preserve">: тези </w:t>
      </w:r>
      <w:proofErr w:type="spellStart"/>
      <w:r>
        <w:rPr>
          <w:sz w:val="28"/>
          <w:szCs w:val="28"/>
        </w:rPr>
        <w:t>доп</w:t>
      </w:r>
      <w:proofErr w:type="spellEnd"/>
      <w:r>
        <w:rPr>
          <w:sz w:val="28"/>
          <w:szCs w:val="28"/>
        </w:rPr>
        <w:t>. IV Всеукр.наук.-</w:t>
      </w:r>
      <w:proofErr w:type="spellStart"/>
      <w:r>
        <w:rPr>
          <w:sz w:val="28"/>
          <w:szCs w:val="28"/>
        </w:rPr>
        <w:t>практ</w:t>
      </w:r>
      <w:proofErr w:type="spellEnd"/>
      <w:r>
        <w:rPr>
          <w:sz w:val="28"/>
          <w:szCs w:val="28"/>
        </w:rPr>
        <w:t>. Інтернет-</w:t>
      </w:r>
      <w:proofErr w:type="spellStart"/>
      <w:r>
        <w:rPr>
          <w:sz w:val="28"/>
          <w:szCs w:val="28"/>
        </w:rPr>
        <w:t>конф</w:t>
      </w:r>
      <w:proofErr w:type="spellEnd"/>
      <w:r>
        <w:rPr>
          <w:sz w:val="28"/>
          <w:szCs w:val="28"/>
        </w:rPr>
        <w:t>. 14-15 травня 2020 р.  Дніпро : ННІЕ, 2020. С. 196-199.</w:t>
      </w:r>
    </w:p>
    <w:p w:rsidR="004171F9" w:rsidRDefault="004171F9" w:rsidP="004171F9">
      <w:pPr>
        <w:pStyle w:val="ae"/>
        <w:widowControl/>
        <w:numPr>
          <w:ilvl w:val="0"/>
          <w:numId w:val="1"/>
        </w:numPr>
        <w:tabs>
          <w:tab w:val="left" w:pos="180"/>
          <w:tab w:val="left" w:pos="567"/>
        </w:tabs>
        <w:autoSpaceDE/>
        <w:spacing w:line="360" w:lineRule="auto"/>
        <w:ind w:left="0" w:firstLine="567"/>
        <w:jc w:val="both"/>
        <w:rPr>
          <w:sz w:val="28"/>
          <w:szCs w:val="28"/>
        </w:rPr>
      </w:pPr>
      <w:proofErr w:type="spellStart"/>
      <w:r>
        <w:rPr>
          <w:sz w:val="28"/>
          <w:szCs w:val="28"/>
        </w:rPr>
        <w:t>Беккер</w:t>
      </w:r>
      <w:proofErr w:type="spellEnd"/>
      <w:r>
        <w:rPr>
          <w:sz w:val="28"/>
          <w:szCs w:val="28"/>
        </w:rPr>
        <w:t xml:space="preserve"> Г. </w:t>
      </w:r>
      <w:proofErr w:type="spellStart"/>
      <w:r>
        <w:rPr>
          <w:sz w:val="28"/>
          <w:szCs w:val="28"/>
        </w:rPr>
        <w:t>Человеческий</w:t>
      </w:r>
      <w:proofErr w:type="spellEnd"/>
      <w:r>
        <w:rPr>
          <w:sz w:val="28"/>
          <w:szCs w:val="28"/>
        </w:rPr>
        <w:t xml:space="preserve"> </w:t>
      </w:r>
      <w:proofErr w:type="spellStart"/>
      <w:r>
        <w:rPr>
          <w:sz w:val="28"/>
          <w:szCs w:val="28"/>
        </w:rPr>
        <w:t>капитал</w:t>
      </w:r>
      <w:proofErr w:type="spellEnd"/>
      <w:r>
        <w:rPr>
          <w:sz w:val="28"/>
          <w:szCs w:val="28"/>
        </w:rPr>
        <w:t xml:space="preserve">. </w:t>
      </w:r>
      <w:proofErr w:type="spellStart"/>
      <w:r>
        <w:rPr>
          <w:sz w:val="28"/>
          <w:szCs w:val="28"/>
        </w:rPr>
        <w:t>Воздействие</w:t>
      </w:r>
      <w:proofErr w:type="spellEnd"/>
      <w:r>
        <w:rPr>
          <w:sz w:val="28"/>
          <w:szCs w:val="28"/>
        </w:rPr>
        <w:t xml:space="preserve"> на </w:t>
      </w:r>
      <w:proofErr w:type="spellStart"/>
      <w:r>
        <w:rPr>
          <w:sz w:val="28"/>
          <w:szCs w:val="28"/>
        </w:rPr>
        <w:t>заработки</w:t>
      </w:r>
      <w:proofErr w:type="spellEnd"/>
      <w:r>
        <w:rPr>
          <w:sz w:val="28"/>
          <w:szCs w:val="28"/>
        </w:rPr>
        <w:t xml:space="preserve"> и </w:t>
      </w:r>
      <w:proofErr w:type="spellStart"/>
      <w:r>
        <w:rPr>
          <w:sz w:val="28"/>
          <w:szCs w:val="28"/>
        </w:rPr>
        <w:t>инстиций</w:t>
      </w:r>
      <w:proofErr w:type="spellEnd"/>
      <w:r>
        <w:rPr>
          <w:sz w:val="28"/>
          <w:szCs w:val="28"/>
        </w:rPr>
        <w:t xml:space="preserve"> в </w:t>
      </w:r>
      <w:proofErr w:type="spellStart"/>
      <w:r>
        <w:rPr>
          <w:sz w:val="28"/>
          <w:szCs w:val="28"/>
        </w:rPr>
        <w:t>человеческий</w:t>
      </w:r>
      <w:proofErr w:type="spellEnd"/>
      <w:r>
        <w:rPr>
          <w:sz w:val="28"/>
          <w:szCs w:val="28"/>
        </w:rPr>
        <w:t xml:space="preserve"> </w:t>
      </w:r>
      <w:proofErr w:type="spellStart"/>
      <w:r>
        <w:rPr>
          <w:sz w:val="28"/>
          <w:szCs w:val="28"/>
        </w:rPr>
        <w:t>капитал</w:t>
      </w:r>
      <w:proofErr w:type="spellEnd"/>
      <w:r>
        <w:rPr>
          <w:sz w:val="28"/>
          <w:szCs w:val="28"/>
        </w:rPr>
        <w:t xml:space="preserve">. США: </w:t>
      </w:r>
      <w:proofErr w:type="spellStart"/>
      <w:r>
        <w:rPr>
          <w:sz w:val="28"/>
          <w:szCs w:val="28"/>
        </w:rPr>
        <w:t>экономика</w:t>
      </w:r>
      <w:proofErr w:type="spellEnd"/>
      <w:r>
        <w:rPr>
          <w:sz w:val="28"/>
          <w:szCs w:val="28"/>
        </w:rPr>
        <w:t xml:space="preserve">, </w:t>
      </w:r>
      <w:proofErr w:type="spellStart"/>
      <w:r>
        <w:rPr>
          <w:sz w:val="28"/>
          <w:szCs w:val="28"/>
        </w:rPr>
        <w:t>политика</w:t>
      </w:r>
      <w:proofErr w:type="spellEnd"/>
      <w:r>
        <w:rPr>
          <w:sz w:val="28"/>
          <w:szCs w:val="28"/>
        </w:rPr>
        <w:t xml:space="preserve">, </w:t>
      </w:r>
      <w:proofErr w:type="spellStart"/>
      <w:r>
        <w:rPr>
          <w:sz w:val="28"/>
          <w:szCs w:val="28"/>
        </w:rPr>
        <w:t>идеология</w:t>
      </w:r>
      <w:proofErr w:type="spellEnd"/>
      <w:r>
        <w:rPr>
          <w:sz w:val="28"/>
          <w:szCs w:val="28"/>
        </w:rPr>
        <w:t>. 1993. № 1-12.  С. 140–158.</w:t>
      </w:r>
    </w:p>
    <w:p w:rsidR="004171F9" w:rsidRPr="004171F9" w:rsidRDefault="004171F9" w:rsidP="004171F9">
      <w:pPr>
        <w:pStyle w:val="1"/>
        <w:numPr>
          <w:ilvl w:val="0"/>
          <w:numId w:val="1"/>
        </w:numPr>
        <w:tabs>
          <w:tab w:val="left" w:pos="567"/>
        </w:tabs>
        <w:spacing w:before="0" w:beforeAutospacing="0" w:after="0" w:afterAutospacing="0" w:line="360" w:lineRule="auto"/>
        <w:ind w:left="0" w:firstLine="567"/>
        <w:jc w:val="both"/>
        <w:textAlignment w:val="baseline"/>
        <w:rPr>
          <w:rFonts w:eastAsiaTheme="minorHAnsi"/>
          <w:b w:val="0"/>
          <w:bCs w:val="0"/>
          <w:kern w:val="0"/>
          <w:sz w:val="28"/>
          <w:szCs w:val="28"/>
          <w:lang w:val="uk-UA" w:eastAsia="en-US"/>
        </w:rPr>
      </w:pPr>
      <w:proofErr w:type="spellStart"/>
      <w:r w:rsidRPr="004171F9">
        <w:rPr>
          <w:rFonts w:eastAsiaTheme="minorHAnsi"/>
          <w:b w:val="0"/>
          <w:bCs w:val="0"/>
          <w:kern w:val="0"/>
          <w:sz w:val="28"/>
          <w:szCs w:val="28"/>
          <w:lang w:val="uk-UA" w:eastAsia="en-US"/>
        </w:rPr>
        <w:t>Алиса</w:t>
      </w:r>
      <w:proofErr w:type="spellEnd"/>
      <w:r w:rsidRPr="004171F9">
        <w:rPr>
          <w:rFonts w:eastAsiaTheme="minorHAnsi"/>
          <w:b w:val="0"/>
          <w:bCs w:val="0"/>
          <w:kern w:val="0"/>
          <w:sz w:val="28"/>
          <w:szCs w:val="28"/>
          <w:lang w:val="uk-UA" w:eastAsia="en-US"/>
        </w:rPr>
        <w:t xml:space="preserve"> </w:t>
      </w:r>
      <w:proofErr w:type="spellStart"/>
      <w:r w:rsidRPr="004171F9">
        <w:rPr>
          <w:rFonts w:eastAsiaTheme="minorHAnsi"/>
          <w:b w:val="0"/>
          <w:bCs w:val="0"/>
          <w:kern w:val="0"/>
          <w:sz w:val="28"/>
          <w:szCs w:val="28"/>
          <w:lang w:val="uk-UA" w:eastAsia="en-US"/>
        </w:rPr>
        <w:t>Миниотайте</w:t>
      </w:r>
      <w:proofErr w:type="spellEnd"/>
      <w:r w:rsidRPr="004171F9">
        <w:rPr>
          <w:rFonts w:eastAsiaTheme="minorHAnsi"/>
          <w:b w:val="0"/>
          <w:bCs w:val="0"/>
          <w:kern w:val="0"/>
          <w:sz w:val="28"/>
          <w:szCs w:val="28"/>
          <w:lang w:val="uk-UA" w:eastAsia="en-US"/>
        </w:rPr>
        <w:t xml:space="preserve">  </w:t>
      </w:r>
      <w:r>
        <w:rPr>
          <w:rFonts w:eastAsiaTheme="minorHAnsi"/>
          <w:b w:val="0"/>
          <w:bCs w:val="0"/>
          <w:kern w:val="0"/>
          <w:sz w:val="28"/>
          <w:szCs w:val="28"/>
          <w:lang w:val="uk-UA" w:eastAsia="en-US"/>
        </w:rPr>
        <w:t xml:space="preserve">РАЗВИТИЕ ЛИДЕРСТВА – ПРИЗНАК ЗРЕЛОГО ОБЩЕСТВА. URL: </w:t>
      </w:r>
      <w:r w:rsidRPr="004171F9">
        <w:rPr>
          <w:rFonts w:eastAsiaTheme="minorHAnsi"/>
          <w:b w:val="0"/>
          <w:bCs w:val="0"/>
          <w:kern w:val="0"/>
          <w:sz w:val="28"/>
          <w:szCs w:val="28"/>
          <w:lang w:val="uk-UA" w:eastAsia="en-US"/>
        </w:rPr>
        <w:t>https://amlaboratory.com/ru/razvitie-liderstva/</w:t>
      </w:r>
    </w:p>
    <w:p w:rsidR="00CC4A33" w:rsidRDefault="004171F9" w:rsidP="004171F9">
      <w:pPr>
        <w:spacing w:after="160" w:line="259" w:lineRule="auto"/>
      </w:pPr>
      <w:r>
        <w:t xml:space="preserve"> </w:t>
      </w:r>
      <w:r w:rsidR="00CC4A33">
        <w:br w:type="page"/>
      </w:r>
      <w:bookmarkStart w:id="0" w:name="_GoBack"/>
      <w:bookmarkEnd w:id="0"/>
    </w:p>
    <w:p w:rsidR="00CC4A33" w:rsidRDefault="00CC4A33" w:rsidP="00CC4A33">
      <w:pPr>
        <w:widowControl w:val="0"/>
        <w:spacing w:after="0" w:line="260" w:lineRule="exact"/>
        <w:jc w:val="center"/>
        <w:rPr>
          <w:rFonts w:ascii="Georgia" w:hAnsi="Georgia"/>
          <w:b/>
          <w:i/>
          <w:sz w:val="24"/>
          <w:szCs w:val="28"/>
        </w:rPr>
      </w:pPr>
      <w:proofErr w:type="spellStart"/>
      <w:r>
        <w:rPr>
          <w:rFonts w:ascii="Georgia" w:hAnsi="Georgia"/>
          <w:b/>
          <w:i/>
          <w:sz w:val="24"/>
          <w:szCs w:val="28"/>
        </w:rPr>
        <w:lastRenderedPageBreak/>
        <w:t>Алфавитний</w:t>
      </w:r>
      <w:proofErr w:type="spellEnd"/>
      <w:r>
        <w:rPr>
          <w:rFonts w:ascii="Georgia" w:hAnsi="Georgia"/>
          <w:b/>
          <w:i/>
          <w:sz w:val="24"/>
          <w:szCs w:val="28"/>
        </w:rPr>
        <w:t xml:space="preserve"> </w:t>
      </w:r>
      <w:proofErr w:type="spellStart"/>
      <w:r>
        <w:rPr>
          <w:rFonts w:ascii="Georgia" w:hAnsi="Georgia"/>
          <w:b/>
          <w:i/>
          <w:sz w:val="24"/>
          <w:szCs w:val="28"/>
        </w:rPr>
        <w:t>показчик</w:t>
      </w:r>
      <w:proofErr w:type="spellEnd"/>
      <w:r>
        <w:rPr>
          <w:rFonts w:ascii="Georgia" w:hAnsi="Georgia"/>
          <w:b/>
          <w:i/>
          <w:sz w:val="24"/>
          <w:szCs w:val="28"/>
        </w:rPr>
        <w:t xml:space="preserve"> та реєстраційні номери сертифікатів учасників конференції</w:t>
      </w:r>
    </w:p>
    <w:p w:rsidR="00CC4A33" w:rsidRDefault="00CC4A33" w:rsidP="00CC4A33">
      <w:pPr>
        <w:widowControl w:val="0"/>
        <w:spacing w:after="0" w:line="260" w:lineRule="exact"/>
        <w:jc w:val="center"/>
        <w:rPr>
          <w:rFonts w:ascii="Georgia" w:hAnsi="Georgia"/>
          <w:b/>
          <w:i/>
          <w:szCs w:val="20"/>
          <w:lang w:eastAsia="ru-RU"/>
        </w:rPr>
      </w:pPr>
      <w:r>
        <w:rPr>
          <w:rFonts w:ascii="Georgia" w:hAnsi="Georgia"/>
          <w:b/>
          <w:i/>
          <w:szCs w:val="20"/>
          <w:lang w:eastAsia="ru-RU"/>
        </w:rPr>
        <w:t>ДЛЯ ВСІХ СЕРТИФІКАТІВ</w:t>
      </w:r>
    </w:p>
    <w:p w:rsidR="00CC4A33" w:rsidRPr="00CC4A33" w:rsidRDefault="00CC4A33" w:rsidP="00CC4A33">
      <w:pPr>
        <w:widowControl w:val="0"/>
        <w:spacing w:after="0" w:line="240" w:lineRule="exact"/>
        <w:jc w:val="center"/>
        <w:rPr>
          <w:rFonts w:ascii="Georgia" w:hAnsi="Georgia"/>
          <w:i/>
        </w:rPr>
      </w:pPr>
      <w:r w:rsidRPr="00CC4A33">
        <w:rPr>
          <w:rFonts w:ascii="Georgia" w:hAnsi="Georgia"/>
          <w:bCs/>
          <w:lang w:eastAsia="ru-RU"/>
        </w:rPr>
        <w:t>Серія ВКМУ</w:t>
      </w:r>
      <w:r w:rsidRPr="00CC4A33">
        <w:rPr>
          <w:rFonts w:ascii="Georgia" w:hAnsi="Georgia"/>
          <w:lang w:eastAsia="ru-RU"/>
        </w:rPr>
        <w:t xml:space="preserve">   </w:t>
      </w:r>
      <w:r w:rsidRPr="00CC4A33">
        <w:rPr>
          <w:rFonts w:ascii="Georgia" w:hAnsi="Georgia"/>
          <w:bCs/>
          <w:lang w:eastAsia="ru-RU"/>
        </w:rPr>
        <w:t>№</w:t>
      </w:r>
      <w:r w:rsidRPr="00CC4A33">
        <w:rPr>
          <w:rFonts w:ascii="Georgia" w:hAnsi="Georgia"/>
          <w:lang w:eastAsia="ru-RU"/>
        </w:rPr>
        <w:t xml:space="preserve"> </w:t>
      </w:r>
      <w:r w:rsidRPr="00CC4A33">
        <w:rPr>
          <w:rFonts w:ascii="Georgia" w:hAnsi="Georgia"/>
          <w:i/>
          <w:iCs/>
          <w:color w:val="FF0000"/>
          <w:lang w:eastAsia="ru-RU"/>
        </w:rPr>
        <w:t xml:space="preserve">буде </w:t>
      </w:r>
      <w:proofErr w:type="spellStart"/>
      <w:r w:rsidRPr="00CC4A33">
        <w:rPr>
          <w:rFonts w:ascii="Georgia" w:hAnsi="Georgia"/>
          <w:i/>
          <w:iCs/>
          <w:color w:val="FF0000"/>
          <w:lang w:eastAsia="ru-RU"/>
        </w:rPr>
        <w:t>зазаначений</w:t>
      </w:r>
      <w:proofErr w:type="spellEnd"/>
      <w:r w:rsidRPr="00CC4A33">
        <w:rPr>
          <w:rFonts w:ascii="Georgia" w:hAnsi="Georgia"/>
          <w:i/>
          <w:iCs/>
          <w:color w:val="FF0000"/>
          <w:lang w:eastAsia="ru-RU"/>
        </w:rPr>
        <w:t xml:space="preserve"> в таблиці</w:t>
      </w:r>
      <w:r w:rsidRPr="00CC4A33">
        <w:rPr>
          <w:rFonts w:ascii="Georgia" w:hAnsi="Georgia"/>
          <w:bCs/>
          <w:i/>
          <w:iCs/>
          <w:color w:val="FF0000"/>
          <w:lang w:eastAsia="ru-RU"/>
        </w:rPr>
        <w:t xml:space="preserve"> </w:t>
      </w:r>
      <w:r w:rsidRPr="00CC4A33">
        <w:rPr>
          <w:rFonts w:ascii="Georgia" w:hAnsi="Georgia"/>
          <w:i/>
          <w:spacing w:val="-6"/>
        </w:rPr>
        <w:t>/ 22.10.2020</w:t>
      </w:r>
    </w:p>
    <w:tbl>
      <w:tblPr>
        <w:tblStyle w:val="a8"/>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732"/>
        <w:gridCol w:w="3096"/>
        <w:gridCol w:w="607"/>
        <w:gridCol w:w="2214"/>
        <w:gridCol w:w="587"/>
      </w:tblGrid>
      <w:tr w:rsidR="00D9738B" w:rsidRPr="00CC4A33" w:rsidTr="00D9738B">
        <w:tc>
          <w:tcPr>
            <w:tcW w:w="1242" w:type="pct"/>
            <w:tcBorders>
              <w:top w:val="single" w:sz="4" w:space="0" w:color="auto"/>
              <w:left w:val="single" w:sz="4" w:space="0" w:color="auto"/>
              <w:bottom w:val="single" w:sz="4" w:space="0" w:color="auto"/>
              <w:right w:val="single" w:sz="4" w:space="0" w:color="auto"/>
            </w:tcBorders>
          </w:tcPr>
          <w:p w:rsidR="00CC4A33" w:rsidRPr="00CC4A33" w:rsidRDefault="00CC4A33" w:rsidP="00CC4A33">
            <w:pPr>
              <w:widowControl w:val="0"/>
              <w:spacing w:after="0" w:line="240" w:lineRule="exact"/>
              <w:rPr>
                <w:rFonts w:ascii="Georgia" w:hAnsi="Georgia"/>
                <w:bCs/>
                <w:i/>
                <w:caps/>
                <w:spacing w:val="-6"/>
                <w:sz w:val="22"/>
                <w:szCs w:val="22"/>
              </w:rPr>
            </w:pPr>
          </w:p>
        </w:tc>
        <w:tc>
          <w:tcPr>
            <w:tcW w:w="380" w:type="pct"/>
            <w:tcBorders>
              <w:top w:val="single" w:sz="4" w:space="0" w:color="auto"/>
              <w:left w:val="single" w:sz="4" w:space="0" w:color="auto"/>
              <w:bottom w:val="single" w:sz="4" w:space="0" w:color="auto"/>
              <w:right w:val="single" w:sz="4" w:space="0" w:color="auto"/>
            </w:tcBorders>
          </w:tcPr>
          <w:p w:rsidR="00CC4A33" w:rsidRPr="00CC4A33" w:rsidRDefault="00CC4A33" w:rsidP="00CC4A33">
            <w:pPr>
              <w:widowControl w:val="0"/>
              <w:spacing w:after="0" w:line="240" w:lineRule="exact"/>
              <w:jc w:val="right"/>
              <w:rPr>
                <w:rFonts w:ascii="Georgia" w:hAnsi="Georgia"/>
                <w:bCs/>
                <w:i/>
                <w:caps/>
                <w:spacing w:val="-6"/>
                <w:sz w:val="22"/>
                <w:szCs w:val="22"/>
              </w:rPr>
            </w:pPr>
          </w:p>
        </w:tc>
        <w:tc>
          <w:tcPr>
            <w:tcW w:w="1608" w:type="pct"/>
            <w:tcBorders>
              <w:top w:val="single" w:sz="4" w:space="0" w:color="auto"/>
              <w:left w:val="single" w:sz="4" w:space="0" w:color="auto"/>
              <w:bottom w:val="single" w:sz="4" w:space="0" w:color="auto"/>
              <w:right w:val="single" w:sz="4" w:space="0" w:color="auto"/>
            </w:tcBorders>
          </w:tcPr>
          <w:p w:rsidR="00CC4A33" w:rsidRPr="00CC4A33" w:rsidRDefault="00CC4A33" w:rsidP="00CC4A33">
            <w:pPr>
              <w:widowControl w:val="0"/>
              <w:spacing w:after="0" w:line="240" w:lineRule="exact"/>
              <w:rPr>
                <w:rFonts w:ascii="Georgia" w:hAnsi="Georgia"/>
                <w:bCs/>
                <w:i/>
                <w:caps/>
                <w:spacing w:val="-6"/>
                <w:sz w:val="22"/>
                <w:szCs w:val="22"/>
              </w:rPr>
            </w:pPr>
          </w:p>
        </w:tc>
        <w:tc>
          <w:tcPr>
            <w:tcW w:w="315" w:type="pct"/>
            <w:tcBorders>
              <w:top w:val="single" w:sz="4" w:space="0" w:color="auto"/>
              <w:left w:val="single" w:sz="4" w:space="0" w:color="auto"/>
              <w:bottom w:val="single" w:sz="4" w:space="0" w:color="auto"/>
              <w:right w:val="single" w:sz="4" w:space="0" w:color="auto"/>
            </w:tcBorders>
          </w:tcPr>
          <w:p w:rsidR="00CC4A33" w:rsidRPr="00CC4A33" w:rsidRDefault="00CC4A33" w:rsidP="00CC4A33">
            <w:pPr>
              <w:widowControl w:val="0"/>
              <w:spacing w:after="0" w:line="240" w:lineRule="exact"/>
              <w:jc w:val="right"/>
              <w:rPr>
                <w:rFonts w:ascii="Georgia" w:hAnsi="Georgia"/>
                <w:bCs/>
                <w:i/>
                <w:caps/>
                <w:spacing w:val="-6"/>
                <w:sz w:val="22"/>
                <w:szCs w:val="22"/>
              </w:rPr>
            </w:pPr>
          </w:p>
        </w:tc>
        <w:tc>
          <w:tcPr>
            <w:tcW w:w="1150" w:type="pct"/>
            <w:tcBorders>
              <w:top w:val="single" w:sz="4" w:space="0" w:color="auto"/>
              <w:left w:val="single" w:sz="4" w:space="0" w:color="auto"/>
              <w:bottom w:val="single" w:sz="4" w:space="0" w:color="auto"/>
              <w:right w:val="single" w:sz="4" w:space="0" w:color="auto"/>
            </w:tcBorders>
          </w:tcPr>
          <w:p w:rsidR="00CC4A33" w:rsidRPr="00CC4A33" w:rsidRDefault="00CC4A33" w:rsidP="00CC4A33">
            <w:pPr>
              <w:widowControl w:val="0"/>
              <w:spacing w:after="0" w:line="240" w:lineRule="exact"/>
              <w:rPr>
                <w:rFonts w:ascii="Georgia" w:hAnsi="Georgia"/>
                <w:bCs/>
                <w:i/>
                <w:caps/>
                <w:spacing w:val="-6"/>
                <w:sz w:val="22"/>
                <w:szCs w:val="22"/>
              </w:rPr>
            </w:pPr>
          </w:p>
        </w:tc>
        <w:tc>
          <w:tcPr>
            <w:tcW w:w="305" w:type="pct"/>
            <w:tcBorders>
              <w:top w:val="single" w:sz="4" w:space="0" w:color="auto"/>
              <w:left w:val="single" w:sz="4" w:space="0" w:color="auto"/>
              <w:bottom w:val="single" w:sz="4" w:space="0" w:color="auto"/>
              <w:right w:val="single" w:sz="4" w:space="0" w:color="auto"/>
            </w:tcBorders>
          </w:tcPr>
          <w:p w:rsidR="00CC4A33" w:rsidRPr="00CC4A33" w:rsidRDefault="00CC4A33" w:rsidP="00CC4A33">
            <w:pPr>
              <w:widowControl w:val="0"/>
              <w:spacing w:after="0" w:line="240" w:lineRule="exact"/>
              <w:rPr>
                <w:rFonts w:ascii="Georgia" w:hAnsi="Georgia"/>
                <w:bCs/>
                <w:i/>
                <w:caps/>
                <w:spacing w:val="-6"/>
                <w:sz w:val="22"/>
                <w:szCs w:val="22"/>
              </w:rPr>
            </w:pP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hd w:val="clear" w:color="auto" w:fill="FFFFFF"/>
              <w:spacing w:after="0" w:line="240" w:lineRule="exact"/>
              <w:jc w:val="both"/>
              <w:rPr>
                <w:rFonts w:ascii="Georgia" w:hAnsi="Georgia"/>
                <w:bCs/>
                <w:sz w:val="22"/>
                <w:szCs w:val="22"/>
                <w:lang w:val="en-US"/>
              </w:rPr>
            </w:pPr>
            <w:proofErr w:type="spellStart"/>
            <w:r w:rsidRPr="00CC4A33">
              <w:rPr>
                <w:rFonts w:ascii="Georgia" w:hAnsi="Georgia"/>
                <w:bCs/>
                <w:sz w:val="22"/>
                <w:szCs w:val="22"/>
                <w:lang w:val="en-US"/>
              </w:rPr>
              <w:t>Khadzhynova</w:t>
            </w:r>
            <w:proofErr w:type="spellEnd"/>
            <w:r w:rsidRPr="00CC4A33">
              <w:rPr>
                <w:rFonts w:ascii="Georgia" w:hAnsi="Georgia"/>
                <w:bCs/>
                <w:sz w:val="22"/>
                <w:szCs w:val="22"/>
                <w:lang w:val="en-US"/>
              </w:rPr>
              <w:t xml:space="preserve"> M.</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color w:val="FF0000"/>
                <w:spacing w:val="-6"/>
                <w:sz w:val="22"/>
                <w:szCs w:val="22"/>
              </w:rPr>
              <w:t>001</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Style w:val="tlid-translationtranslation"/>
                <w:rFonts w:ascii="Georgia" w:eastAsia="Calibri" w:hAnsi="Georgia"/>
                <w:sz w:val="22"/>
                <w:szCs w:val="22"/>
              </w:rPr>
            </w:pPr>
            <w:r w:rsidRPr="00CC4A33">
              <w:rPr>
                <w:rStyle w:val="tlid-translationtranslation"/>
                <w:rFonts w:ascii="Georgia" w:eastAsia="Calibri" w:hAnsi="Georgia"/>
                <w:sz w:val="22"/>
                <w:szCs w:val="22"/>
              </w:rPr>
              <w:t>Гончарук О.В.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050</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autoSpaceDE w:val="0"/>
              <w:autoSpaceDN w:val="0"/>
              <w:spacing w:after="0" w:line="240" w:lineRule="exact"/>
              <w:ind w:hanging="8"/>
              <w:contextualSpacing/>
              <w:jc w:val="both"/>
              <w:rPr>
                <w:rFonts w:ascii="Georgia" w:hAnsi="Georgia"/>
                <w:sz w:val="22"/>
                <w:szCs w:val="22"/>
              </w:rPr>
            </w:pPr>
            <w:r w:rsidRPr="00CC4A33">
              <w:rPr>
                <w:rFonts w:ascii="Georgia" w:eastAsia="Calibri" w:hAnsi="Georgia"/>
                <w:sz w:val="22"/>
                <w:szCs w:val="22"/>
              </w:rPr>
              <w:t>Кудлай К. Д.</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099</w:t>
            </w:r>
          </w:p>
        </w:tc>
      </w:tr>
      <w:tr w:rsidR="00D9738B" w:rsidRPr="00CC4A33" w:rsidTr="00D9738B">
        <w:trPr>
          <w:trHeight w:val="70"/>
        </w:trPr>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eastAsia="Calibri" w:hAnsi="Georgia"/>
                <w:sz w:val="22"/>
                <w:szCs w:val="22"/>
              </w:rPr>
            </w:pPr>
            <w:proofErr w:type="spellStart"/>
            <w:r w:rsidRPr="00CC4A33">
              <w:rPr>
                <w:rFonts w:ascii="Georgia" w:hAnsi="Georgia"/>
                <w:sz w:val="22"/>
                <w:szCs w:val="22"/>
                <w:lang w:val="en-US"/>
              </w:rPr>
              <w:t>Ryszard</w:t>
            </w:r>
            <w:proofErr w:type="spellEnd"/>
            <w:r w:rsidRPr="00CC4A33">
              <w:rPr>
                <w:rFonts w:ascii="Georgia" w:hAnsi="Georgia"/>
                <w:sz w:val="22"/>
                <w:szCs w:val="22"/>
                <w:lang w:val="en-US"/>
              </w:rPr>
              <w:t xml:space="preserve"> </w:t>
            </w:r>
            <w:proofErr w:type="spellStart"/>
            <w:r w:rsidRPr="00CC4A33">
              <w:rPr>
                <w:rFonts w:ascii="Georgia" w:hAnsi="Georgia"/>
                <w:sz w:val="22"/>
                <w:szCs w:val="22"/>
                <w:lang w:val="en-US"/>
              </w:rPr>
              <w:t>Pukala</w:t>
            </w:r>
            <w:proofErr w:type="spellEnd"/>
            <w:r w:rsidRPr="00CC4A33">
              <w:rPr>
                <w:rFonts w:ascii="Georgia" w:hAnsi="Georgia"/>
                <w:sz w:val="22"/>
                <w:szCs w:val="22"/>
                <w:lang w:val="en-US"/>
              </w:rPr>
              <w:t xml:space="preserve">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002</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Горват</w:t>
            </w:r>
            <w:proofErr w:type="spellEnd"/>
            <w:r w:rsidRPr="00CC4A33">
              <w:rPr>
                <w:rFonts w:ascii="Georgia" w:eastAsia="Calibri" w:hAnsi="Georgia"/>
                <w:sz w:val="22"/>
                <w:szCs w:val="22"/>
              </w:rPr>
              <w:t xml:space="preserve"> Є. Б.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051</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Кузнєцова К.О.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100</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hAnsi="Georgia"/>
                <w:sz w:val="22"/>
                <w:szCs w:val="22"/>
                <w:lang w:val="en-US"/>
              </w:rPr>
            </w:pPr>
            <w:proofErr w:type="spellStart"/>
            <w:r w:rsidRPr="00CC4A33">
              <w:rPr>
                <w:rFonts w:ascii="Georgia" w:hAnsi="Georgia"/>
                <w:sz w:val="22"/>
                <w:szCs w:val="22"/>
                <w:lang w:val="en-US"/>
              </w:rPr>
              <w:t>Zhong</w:t>
            </w:r>
            <w:proofErr w:type="spellEnd"/>
            <w:r w:rsidRPr="00CC4A33">
              <w:rPr>
                <w:rFonts w:ascii="Georgia" w:hAnsi="Georgia"/>
                <w:sz w:val="22"/>
                <w:szCs w:val="22"/>
                <w:lang w:val="en-US"/>
              </w:rPr>
              <w:t xml:space="preserve"> </w:t>
            </w:r>
            <w:proofErr w:type="spellStart"/>
            <w:r w:rsidRPr="00CC4A33">
              <w:rPr>
                <w:rFonts w:ascii="Georgia" w:hAnsi="Georgia"/>
                <w:sz w:val="22"/>
                <w:szCs w:val="22"/>
                <w:lang w:val="en-US"/>
              </w:rPr>
              <w:t>Hailiang</w:t>
            </w:r>
            <w:proofErr w:type="spellEnd"/>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003</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Горященко</w:t>
            </w:r>
            <w:proofErr w:type="spellEnd"/>
            <w:r w:rsidRPr="00CC4A33">
              <w:rPr>
                <w:rFonts w:ascii="Georgia" w:eastAsia="Calibri" w:hAnsi="Georgia"/>
                <w:sz w:val="22"/>
                <w:szCs w:val="22"/>
              </w:rPr>
              <w:t xml:space="preserve"> Ю.Г.</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052</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hAnsi="Georgia"/>
                <w:sz w:val="22"/>
                <w:szCs w:val="22"/>
              </w:rPr>
            </w:pPr>
            <w:r w:rsidRPr="00CC4A33">
              <w:rPr>
                <w:rFonts w:ascii="Georgia" w:eastAsia="Calibri" w:hAnsi="Georgia"/>
                <w:sz w:val="22"/>
                <w:szCs w:val="22"/>
              </w:rPr>
              <w:t xml:space="preserve">Кузнєцова Ю. А.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101</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eastAsia="Calibri" w:hAnsi="Georgia"/>
                <w:sz w:val="22"/>
                <w:szCs w:val="22"/>
              </w:rPr>
            </w:pPr>
            <w:proofErr w:type="spellStart"/>
            <w:r w:rsidRPr="00CC4A33">
              <w:rPr>
                <w:rFonts w:ascii="Georgia" w:hAnsi="Georgia"/>
                <w:sz w:val="22"/>
                <w:szCs w:val="22"/>
              </w:rPr>
              <w:t>Андросова</w:t>
            </w:r>
            <w:proofErr w:type="spellEnd"/>
            <w:r w:rsidRPr="00CC4A33">
              <w:rPr>
                <w:rFonts w:ascii="Georgia" w:hAnsi="Georgia"/>
                <w:sz w:val="22"/>
                <w:szCs w:val="22"/>
              </w:rPr>
              <w:t xml:space="preserve"> Т.В.</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004</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sz w:val="22"/>
                <w:szCs w:val="22"/>
              </w:rPr>
            </w:pPr>
            <w:r w:rsidRPr="00CC4A33">
              <w:rPr>
                <w:rFonts w:ascii="Georgia" w:eastAsia="Calibri" w:hAnsi="Georgia"/>
                <w:sz w:val="22"/>
                <w:szCs w:val="22"/>
              </w:rPr>
              <w:t>Грибовська Ю. М.</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053</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i/>
                <w:sz w:val="22"/>
                <w:szCs w:val="22"/>
              </w:rPr>
            </w:pPr>
            <w:r w:rsidRPr="00CC4A33">
              <w:rPr>
                <w:rFonts w:ascii="Georgia" w:eastAsia="Calibri" w:hAnsi="Georgia"/>
                <w:sz w:val="22"/>
                <w:szCs w:val="22"/>
              </w:rPr>
              <w:t>Кузьменко Н.В.</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102</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both"/>
              <w:rPr>
                <w:rFonts w:ascii="Georgia" w:hAnsi="Georgia"/>
                <w:sz w:val="22"/>
                <w:szCs w:val="22"/>
              </w:rPr>
            </w:pPr>
            <w:r w:rsidRPr="00CC4A33">
              <w:rPr>
                <w:rFonts w:ascii="Georgia" w:hAnsi="Georgia"/>
                <w:sz w:val="22"/>
                <w:szCs w:val="22"/>
              </w:rPr>
              <w:t>Артеменко Л. П.</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005</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bCs/>
                <w:sz w:val="22"/>
                <w:szCs w:val="22"/>
              </w:rPr>
            </w:pPr>
            <w:proofErr w:type="spellStart"/>
            <w:r w:rsidRPr="00CC4A33">
              <w:rPr>
                <w:rFonts w:ascii="Georgia" w:eastAsia="Calibri" w:hAnsi="Georgia"/>
                <w:bCs/>
                <w:sz w:val="22"/>
                <w:szCs w:val="22"/>
              </w:rPr>
              <w:t>Гринюк</w:t>
            </w:r>
            <w:proofErr w:type="spellEnd"/>
            <w:r w:rsidRPr="00CC4A33">
              <w:rPr>
                <w:rFonts w:ascii="Georgia" w:eastAsia="Calibri" w:hAnsi="Georgia"/>
                <w:bCs/>
                <w:sz w:val="22"/>
                <w:szCs w:val="22"/>
              </w:rPr>
              <w:t xml:space="preserve"> Н. А.</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054</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 xml:space="preserve">Кулик В. А.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103</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rPr>
                <w:rFonts w:ascii="Georgia" w:hAnsi="Georgia"/>
                <w:sz w:val="22"/>
                <w:szCs w:val="22"/>
              </w:rPr>
            </w:pPr>
            <w:r w:rsidRPr="00CC4A33">
              <w:rPr>
                <w:rFonts w:ascii="Georgia" w:hAnsi="Georgia"/>
                <w:sz w:val="22"/>
                <w:szCs w:val="22"/>
              </w:rPr>
              <w:t>Артеменко Л.П.</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006</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Style w:val="tlid-translationtranslation"/>
                <w:rFonts w:ascii="Georgia" w:eastAsia="Calibri" w:hAnsi="Georgia"/>
                <w:sz w:val="22"/>
                <w:szCs w:val="22"/>
              </w:rPr>
            </w:pPr>
            <w:r w:rsidRPr="00CC4A33">
              <w:rPr>
                <w:rStyle w:val="tlid-translationtranslation"/>
                <w:rFonts w:ascii="Georgia" w:eastAsia="Calibri" w:hAnsi="Georgia"/>
                <w:sz w:val="22"/>
                <w:szCs w:val="22"/>
              </w:rPr>
              <w:t xml:space="preserve">Даниленко Г.В.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055</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Кулініч</w:t>
            </w:r>
            <w:proofErr w:type="spellEnd"/>
            <w:r w:rsidRPr="00CC4A33">
              <w:rPr>
                <w:rFonts w:ascii="Georgia" w:eastAsia="Calibri" w:hAnsi="Georgia"/>
                <w:sz w:val="22"/>
                <w:szCs w:val="22"/>
              </w:rPr>
              <w:t xml:space="preserve"> О.А.</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104</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rPr>
                <w:rFonts w:ascii="Georgia" w:hAnsi="Georgia"/>
                <w:sz w:val="22"/>
                <w:szCs w:val="22"/>
              </w:rPr>
            </w:pPr>
            <w:r w:rsidRPr="00CC4A33">
              <w:rPr>
                <w:rFonts w:ascii="Georgia" w:hAnsi="Georgia"/>
                <w:sz w:val="22"/>
                <w:szCs w:val="22"/>
              </w:rPr>
              <w:t>Бабенко А. С.</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007</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bCs/>
                <w:iCs/>
                <w:sz w:val="22"/>
                <w:szCs w:val="22"/>
              </w:rPr>
            </w:pPr>
            <w:r w:rsidRPr="00CC4A33">
              <w:rPr>
                <w:rFonts w:ascii="Georgia" w:eastAsia="Calibri" w:hAnsi="Georgia"/>
                <w:bCs/>
                <w:iCs/>
                <w:sz w:val="22"/>
                <w:szCs w:val="22"/>
              </w:rPr>
              <w:t>Даценко В.В.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056</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shd w:val="clear" w:color="auto" w:fill="FFFFFF"/>
              </w:rPr>
            </w:pPr>
            <w:proofErr w:type="spellStart"/>
            <w:r w:rsidRPr="00CC4A33">
              <w:rPr>
                <w:rFonts w:ascii="Georgia" w:eastAsia="Calibri" w:hAnsi="Georgia"/>
                <w:sz w:val="22"/>
                <w:szCs w:val="22"/>
                <w:shd w:val="clear" w:color="auto" w:fill="FFFFFF"/>
              </w:rPr>
              <w:t>Кухта</w:t>
            </w:r>
            <w:proofErr w:type="spellEnd"/>
            <w:r w:rsidRPr="00CC4A33">
              <w:rPr>
                <w:rFonts w:ascii="Georgia" w:eastAsia="Calibri" w:hAnsi="Georgia"/>
                <w:sz w:val="22"/>
                <w:szCs w:val="22"/>
                <w:shd w:val="clear" w:color="auto" w:fill="FFFFFF"/>
              </w:rPr>
              <w:t xml:space="preserve"> К.О.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105</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rPr>
                <w:rFonts w:ascii="Georgia" w:hAnsi="Georgia"/>
                <w:bCs/>
                <w:sz w:val="22"/>
                <w:szCs w:val="22"/>
              </w:rPr>
            </w:pPr>
            <w:r w:rsidRPr="00CC4A33">
              <w:rPr>
                <w:rFonts w:ascii="Georgia" w:hAnsi="Georgia"/>
                <w:color w:val="000000"/>
                <w:sz w:val="22"/>
                <w:szCs w:val="22"/>
              </w:rPr>
              <w:t xml:space="preserve">Бабенко Л. В.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008</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Демочко</w:t>
            </w:r>
            <w:proofErr w:type="spellEnd"/>
            <w:r w:rsidRPr="00CC4A33">
              <w:rPr>
                <w:rFonts w:ascii="Georgia" w:eastAsia="Calibri" w:hAnsi="Georgia"/>
                <w:sz w:val="22"/>
                <w:szCs w:val="22"/>
              </w:rPr>
              <w:t xml:space="preserve"> Ж. Ю.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057</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autoSpaceDE w:val="0"/>
              <w:autoSpaceDN w:val="0"/>
              <w:adjustRightInd w:val="0"/>
              <w:spacing w:after="0" w:line="240" w:lineRule="exact"/>
              <w:ind w:hanging="8"/>
              <w:contextualSpacing/>
              <w:jc w:val="both"/>
              <w:rPr>
                <w:rFonts w:ascii="Georgia" w:eastAsia="Calibri" w:hAnsi="Georgia"/>
                <w:bCs/>
                <w:sz w:val="22"/>
                <w:szCs w:val="22"/>
              </w:rPr>
            </w:pPr>
            <w:r w:rsidRPr="00CC4A33">
              <w:rPr>
                <w:rFonts w:ascii="Georgia" w:eastAsia="Calibri" w:hAnsi="Georgia"/>
                <w:bCs/>
                <w:sz w:val="22"/>
                <w:szCs w:val="22"/>
              </w:rPr>
              <w:t>Кучер О.О.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106</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autoSpaceDE w:val="0"/>
              <w:autoSpaceDN w:val="0"/>
              <w:spacing w:after="0" w:line="240" w:lineRule="exact"/>
              <w:rPr>
                <w:rFonts w:ascii="Georgia" w:hAnsi="Georgia"/>
                <w:sz w:val="22"/>
                <w:szCs w:val="22"/>
              </w:rPr>
            </w:pPr>
            <w:r w:rsidRPr="00CC4A33">
              <w:rPr>
                <w:rFonts w:ascii="Georgia" w:hAnsi="Georgia"/>
                <w:sz w:val="22"/>
                <w:szCs w:val="22"/>
              </w:rPr>
              <w:t xml:space="preserve">Багрій К. Л.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009</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sz w:val="22"/>
                <w:szCs w:val="22"/>
                <w:shd w:val="clear" w:color="auto" w:fill="FFFFFF"/>
              </w:rPr>
            </w:pPr>
            <w:proofErr w:type="spellStart"/>
            <w:r w:rsidRPr="00CC4A33">
              <w:rPr>
                <w:rFonts w:ascii="Georgia" w:eastAsia="Calibri" w:hAnsi="Georgia"/>
                <w:sz w:val="22"/>
                <w:szCs w:val="22"/>
                <w:shd w:val="clear" w:color="auto" w:fill="FFFFFF"/>
              </w:rPr>
              <w:t>Держевецька</w:t>
            </w:r>
            <w:proofErr w:type="spellEnd"/>
            <w:r w:rsidRPr="00CC4A33">
              <w:rPr>
                <w:rFonts w:ascii="Georgia" w:eastAsia="Calibri" w:hAnsi="Georgia"/>
                <w:sz w:val="22"/>
                <w:szCs w:val="22"/>
                <w:shd w:val="clear" w:color="auto" w:fill="FFFFFF"/>
              </w:rPr>
              <w:t xml:space="preserve"> М.А.</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058</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bCs/>
                <w:spacing w:val="-4"/>
                <w:sz w:val="22"/>
                <w:szCs w:val="22"/>
              </w:rPr>
            </w:pPr>
            <w:r w:rsidRPr="00CC4A33">
              <w:rPr>
                <w:rFonts w:ascii="Georgia" w:eastAsia="Calibri" w:hAnsi="Georgia"/>
                <w:bCs/>
                <w:spacing w:val="-4"/>
                <w:sz w:val="22"/>
                <w:szCs w:val="22"/>
              </w:rPr>
              <w:t>Кушнір Л.</w:t>
            </w:r>
            <w:r w:rsidRPr="00CC4A33">
              <w:rPr>
                <w:rFonts w:ascii="Georgia" w:eastAsia="Calibri" w:hAnsi="Georgia"/>
                <w:bCs/>
                <w:spacing w:val="-4"/>
                <w:sz w:val="22"/>
                <w:szCs w:val="22"/>
                <w:lang w:val="en-US"/>
              </w:rPr>
              <w:t> </w:t>
            </w:r>
            <w:r w:rsidRPr="00CC4A33">
              <w:rPr>
                <w:rFonts w:ascii="Georgia" w:eastAsia="Calibri" w:hAnsi="Georgia"/>
                <w:bCs/>
                <w:spacing w:val="-4"/>
                <w:sz w:val="22"/>
                <w:szCs w:val="22"/>
              </w:rPr>
              <w:t xml:space="preserve">М.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107</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hAnsi="Georgia"/>
                <w:sz w:val="22"/>
                <w:szCs w:val="22"/>
              </w:rPr>
            </w:pPr>
            <w:r w:rsidRPr="00CC4A33">
              <w:rPr>
                <w:rFonts w:ascii="Georgia" w:hAnsi="Georgia"/>
                <w:sz w:val="22"/>
                <w:szCs w:val="22"/>
              </w:rPr>
              <w:t xml:space="preserve">Барабаш Л.В.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010</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sz w:val="22"/>
                <w:szCs w:val="22"/>
                <w:shd w:val="clear" w:color="auto" w:fill="FFFFFF"/>
              </w:rPr>
            </w:pPr>
            <w:proofErr w:type="spellStart"/>
            <w:r w:rsidRPr="00CC4A33">
              <w:rPr>
                <w:rFonts w:ascii="Georgia" w:eastAsia="Calibri" w:hAnsi="Georgia"/>
                <w:sz w:val="22"/>
                <w:szCs w:val="22"/>
              </w:rPr>
              <w:t>Десятский</w:t>
            </w:r>
            <w:proofErr w:type="spellEnd"/>
            <w:r w:rsidRPr="00CC4A33">
              <w:rPr>
                <w:rFonts w:ascii="Georgia" w:eastAsia="Calibri" w:hAnsi="Georgia"/>
                <w:sz w:val="22"/>
                <w:szCs w:val="22"/>
              </w:rPr>
              <w:t xml:space="preserve"> С.П.</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059</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eastAsia="Calibri" w:hAnsi="Georgia"/>
                <w:i/>
                <w:sz w:val="22"/>
                <w:szCs w:val="22"/>
              </w:rPr>
            </w:pPr>
            <w:proofErr w:type="spellStart"/>
            <w:r w:rsidRPr="00CC4A33">
              <w:rPr>
                <w:rFonts w:ascii="Georgia" w:eastAsia="Calibri" w:hAnsi="Georgia"/>
                <w:sz w:val="22"/>
                <w:szCs w:val="22"/>
              </w:rPr>
              <w:t>Кушнірук</w:t>
            </w:r>
            <w:proofErr w:type="spellEnd"/>
            <w:r w:rsidRPr="00CC4A33">
              <w:rPr>
                <w:rFonts w:ascii="Georgia" w:eastAsia="Calibri" w:hAnsi="Georgia"/>
                <w:sz w:val="22"/>
                <w:szCs w:val="22"/>
              </w:rPr>
              <w:t xml:space="preserve"> Є.В.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108</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Баранець Є.О.</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011</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Дорогань</w:t>
            </w:r>
            <w:proofErr w:type="spellEnd"/>
            <w:r w:rsidRPr="00CC4A33">
              <w:rPr>
                <w:rFonts w:ascii="Georgia" w:eastAsia="Calibri" w:hAnsi="Georgia"/>
                <w:sz w:val="22"/>
                <w:szCs w:val="22"/>
              </w:rPr>
              <w:t>-Писаренко Л.О.</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060</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color w:val="000000"/>
                <w:sz w:val="22"/>
                <w:szCs w:val="22"/>
              </w:rPr>
              <w:t>Ладчук</w:t>
            </w:r>
            <w:proofErr w:type="spellEnd"/>
            <w:r w:rsidRPr="00CC4A33">
              <w:rPr>
                <w:rFonts w:ascii="Georgia" w:eastAsia="Calibri" w:hAnsi="Georgia"/>
                <w:color w:val="000000"/>
                <w:sz w:val="22"/>
                <w:szCs w:val="22"/>
              </w:rPr>
              <w:t xml:space="preserve"> В. 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109</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proofErr w:type="spellStart"/>
            <w:r w:rsidRPr="00CC4A33">
              <w:rPr>
                <w:rFonts w:ascii="Georgia" w:hAnsi="Georgia"/>
                <w:sz w:val="22"/>
                <w:szCs w:val="22"/>
              </w:rPr>
              <w:t>Бачурський</w:t>
            </w:r>
            <w:proofErr w:type="spellEnd"/>
            <w:r w:rsidRPr="00CC4A33">
              <w:rPr>
                <w:rFonts w:ascii="Georgia" w:hAnsi="Georgia"/>
                <w:sz w:val="22"/>
                <w:szCs w:val="22"/>
              </w:rPr>
              <w:t xml:space="preserve"> О.І.</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012</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Pa3"/>
              <w:spacing w:line="240" w:lineRule="exact"/>
              <w:rPr>
                <w:rFonts w:ascii="Georgia" w:hAnsi="Georgia" w:cs="Times New Roman"/>
                <w:color w:val="000000"/>
                <w:sz w:val="22"/>
                <w:szCs w:val="22"/>
              </w:rPr>
            </w:pPr>
            <w:proofErr w:type="spellStart"/>
            <w:r w:rsidRPr="00CC4A33">
              <w:rPr>
                <w:rFonts w:ascii="Georgia" w:hAnsi="Georgia" w:cs="Times New Roman"/>
                <w:color w:val="000000"/>
                <w:sz w:val="22"/>
                <w:szCs w:val="22"/>
              </w:rPr>
              <w:t>Дугар</w:t>
            </w:r>
            <w:proofErr w:type="spellEnd"/>
            <w:r w:rsidRPr="00CC4A33">
              <w:rPr>
                <w:rFonts w:ascii="Georgia" w:hAnsi="Georgia" w:cs="Times New Roman"/>
                <w:color w:val="000000"/>
                <w:sz w:val="22"/>
                <w:szCs w:val="22"/>
              </w:rPr>
              <w:t xml:space="preserve"> Т. Є.</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061</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ind w:hanging="8"/>
              <w:contextualSpacing/>
              <w:jc w:val="both"/>
              <w:rPr>
                <w:rFonts w:ascii="Georgia" w:eastAsia="Calibri" w:hAnsi="Georgia"/>
                <w:sz w:val="22"/>
                <w:szCs w:val="22"/>
              </w:rPr>
            </w:pPr>
            <w:proofErr w:type="spellStart"/>
            <w:r w:rsidRPr="00CC4A33">
              <w:rPr>
                <w:rFonts w:ascii="Georgia" w:eastAsia="Calibri" w:hAnsi="Georgia"/>
                <w:sz w:val="22"/>
                <w:szCs w:val="22"/>
              </w:rPr>
              <w:t>Лактионова</w:t>
            </w:r>
            <w:proofErr w:type="spellEnd"/>
            <w:r w:rsidRPr="00CC4A33">
              <w:rPr>
                <w:rFonts w:ascii="Georgia" w:eastAsia="Calibri" w:hAnsi="Georgia"/>
                <w:sz w:val="22"/>
                <w:szCs w:val="22"/>
              </w:rPr>
              <w:t xml:space="preserve"> О.Е.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110</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rPr>
                <w:rFonts w:ascii="Georgia" w:hAnsi="Georgia"/>
                <w:sz w:val="22"/>
                <w:szCs w:val="22"/>
              </w:rPr>
            </w:pPr>
            <w:proofErr w:type="spellStart"/>
            <w:r w:rsidRPr="00CC4A33">
              <w:rPr>
                <w:rFonts w:ascii="Georgia" w:hAnsi="Georgia"/>
                <w:sz w:val="22"/>
                <w:szCs w:val="22"/>
              </w:rPr>
              <w:t>Бегмат</w:t>
            </w:r>
            <w:proofErr w:type="spellEnd"/>
            <w:r w:rsidRPr="00CC4A33">
              <w:rPr>
                <w:rFonts w:ascii="Georgia" w:hAnsi="Georgia"/>
                <w:sz w:val="22"/>
                <w:szCs w:val="22"/>
              </w:rPr>
              <w:t xml:space="preserve"> С.О.</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013</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Дядюра</w:t>
            </w:r>
            <w:proofErr w:type="spellEnd"/>
            <w:r w:rsidRPr="00CC4A33">
              <w:rPr>
                <w:rFonts w:ascii="Georgia" w:eastAsia="Calibri" w:hAnsi="Georgia"/>
                <w:sz w:val="22"/>
                <w:szCs w:val="22"/>
              </w:rPr>
              <w:t xml:space="preserve"> А.В.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062</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Лапіга</w:t>
            </w:r>
            <w:proofErr w:type="spellEnd"/>
            <w:r w:rsidRPr="00CC4A33">
              <w:rPr>
                <w:rFonts w:ascii="Georgia" w:eastAsia="Calibri" w:hAnsi="Georgia"/>
                <w:sz w:val="22"/>
                <w:szCs w:val="22"/>
              </w:rPr>
              <w:t xml:space="preserve"> А.Г.</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111</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both"/>
              <w:rPr>
                <w:rFonts w:ascii="Georgia" w:hAnsi="Georgia"/>
                <w:sz w:val="22"/>
                <w:szCs w:val="22"/>
              </w:rPr>
            </w:pPr>
            <w:proofErr w:type="spellStart"/>
            <w:r w:rsidRPr="00CC4A33">
              <w:rPr>
                <w:rFonts w:ascii="Georgia" w:hAnsi="Georgia"/>
                <w:sz w:val="22"/>
                <w:szCs w:val="22"/>
              </w:rPr>
              <w:t>Бербека</w:t>
            </w:r>
            <w:proofErr w:type="spellEnd"/>
            <w:r w:rsidRPr="00CC4A33">
              <w:rPr>
                <w:rFonts w:ascii="Georgia" w:hAnsi="Georgia"/>
                <w:sz w:val="22"/>
                <w:szCs w:val="22"/>
              </w:rPr>
              <w:t xml:space="preserve"> О. Б.</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014</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r w:rsidRPr="00CC4A33">
              <w:rPr>
                <w:rFonts w:ascii="Georgia" w:eastAsia="Calibri" w:hAnsi="Georgia"/>
                <w:sz w:val="22"/>
                <w:szCs w:val="22"/>
              </w:rPr>
              <w:t>Єрмолаєва М. 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063</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Левицька С. 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112</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both"/>
              <w:rPr>
                <w:rFonts w:ascii="Georgia" w:hAnsi="Georgia"/>
                <w:sz w:val="22"/>
                <w:szCs w:val="22"/>
              </w:rPr>
            </w:pPr>
            <w:proofErr w:type="spellStart"/>
            <w:r w:rsidRPr="00CC4A33">
              <w:rPr>
                <w:rFonts w:ascii="Georgia" w:hAnsi="Georgia"/>
                <w:sz w:val="22"/>
                <w:szCs w:val="22"/>
              </w:rPr>
              <w:t>Бірючевська</w:t>
            </w:r>
            <w:proofErr w:type="spellEnd"/>
            <w:r w:rsidRPr="00CC4A33">
              <w:rPr>
                <w:rFonts w:ascii="Georgia" w:hAnsi="Georgia"/>
                <w:sz w:val="22"/>
                <w:szCs w:val="22"/>
              </w:rPr>
              <w:t xml:space="preserve"> Н.Є.</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015</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color w:val="000000"/>
                <w:sz w:val="22"/>
                <w:szCs w:val="22"/>
              </w:rPr>
            </w:pPr>
            <w:proofErr w:type="spellStart"/>
            <w:r w:rsidRPr="00CC4A33">
              <w:rPr>
                <w:rFonts w:ascii="Georgia" w:eastAsia="Calibri" w:hAnsi="Georgia"/>
                <w:sz w:val="22"/>
                <w:szCs w:val="22"/>
              </w:rPr>
              <w:t>Жадько</w:t>
            </w:r>
            <w:proofErr w:type="spellEnd"/>
            <w:r w:rsidRPr="00CC4A33">
              <w:rPr>
                <w:rFonts w:ascii="Georgia" w:eastAsia="Calibri" w:hAnsi="Georgia"/>
                <w:sz w:val="22"/>
                <w:szCs w:val="22"/>
              </w:rPr>
              <w:t xml:space="preserve"> Н. В.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064</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Pa3"/>
              <w:tabs>
                <w:tab w:val="left" w:pos="1134"/>
              </w:tabs>
              <w:spacing w:line="240" w:lineRule="exact"/>
              <w:ind w:hanging="8"/>
              <w:rPr>
                <w:rFonts w:ascii="Georgia" w:hAnsi="Georgia" w:cs="Times New Roman"/>
                <w:color w:val="000000"/>
                <w:sz w:val="22"/>
                <w:szCs w:val="22"/>
              </w:rPr>
            </w:pPr>
            <w:r w:rsidRPr="00CC4A33">
              <w:rPr>
                <w:rFonts w:ascii="Georgia" w:hAnsi="Georgia" w:cs="Times New Roman"/>
                <w:sz w:val="22"/>
                <w:szCs w:val="22"/>
              </w:rPr>
              <w:t>Левченко З. М.</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113</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bCs/>
                <w:sz w:val="22"/>
                <w:szCs w:val="22"/>
              </w:rPr>
            </w:pPr>
            <w:r w:rsidRPr="00CC4A33">
              <w:rPr>
                <w:rFonts w:ascii="Georgia" w:hAnsi="Georgia"/>
                <w:bCs/>
                <w:sz w:val="22"/>
                <w:szCs w:val="22"/>
              </w:rPr>
              <w:t>Близнюк В. 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016</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3360"/>
              </w:tabs>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Живко</w:t>
            </w:r>
            <w:proofErr w:type="spellEnd"/>
            <w:r w:rsidRPr="00CC4A33">
              <w:rPr>
                <w:rFonts w:ascii="Georgia" w:eastAsia="Calibri" w:hAnsi="Georgia"/>
                <w:sz w:val="22"/>
                <w:szCs w:val="22"/>
              </w:rPr>
              <w:t xml:space="preserve"> З.Б.</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065</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Лега</w:t>
            </w:r>
            <w:proofErr w:type="spellEnd"/>
            <w:r w:rsidRPr="00CC4A33">
              <w:rPr>
                <w:rFonts w:ascii="Georgia" w:eastAsia="Calibri" w:hAnsi="Georgia"/>
                <w:sz w:val="22"/>
                <w:szCs w:val="22"/>
              </w:rPr>
              <w:t xml:space="preserve"> О. В.</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114</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hAnsi="Georgia"/>
                <w:color w:val="000000"/>
                <w:sz w:val="22"/>
                <w:szCs w:val="22"/>
              </w:rPr>
            </w:pPr>
            <w:r w:rsidRPr="00CC4A33">
              <w:rPr>
                <w:rFonts w:ascii="Georgia" w:hAnsi="Georgia"/>
                <w:color w:val="000000"/>
                <w:sz w:val="22"/>
                <w:szCs w:val="22"/>
              </w:rPr>
              <w:t>Блищик Т. С.</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017</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bCs/>
                <w:sz w:val="22"/>
                <w:szCs w:val="22"/>
              </w:rPr>
            </w:pPr>
            <w:proofErr w:type="spellStart"/>
            <w:r w:rsidRPr="00CC4A33">
              <w:rPr>
                <w:rFonts w:ascii="Georgia" w:eastAsia="Calibri" w:hAnsi="Georgia"/>
                <w:bCs/>
                <w:sz w:val="22"/>
                <w:szCs w:val="22"/>
                <w:lang w:eastAsia="ru-RU"/>
              </w:rPr>
              <w:t>Житченко</w:t>
            </w:r>
            <w:proofErr w:type="spellEnd"/>
            <w:r w:rsidRPr="00CC4A33">
              <w:rPr>
                <w:rFonts w:ascii="Georgia" w:eastAsia="Calibri" w:hAnsi="Georgia"/>
                <w:bCs/>
                <w:sz w:val="22"/>
                <w:szCs w:val="22"/>
                <w:lang w:eastAsia="ru-RU"/>
              </w:rPr>
              <w:t xml:space="preserve"> І.І.</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066</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 w:val="left" w:pos="6521"/>
              </w:tabs>
              <w:spacing w:after="0" w:line="240" w:lineRule="exact"/>
              <w:ind w:hanging="8"/>
              <w:contextualSpacing/>
              <w:jc w:val="both"/>
              <w:rPr>
                <w:rFonts w:ascii="Georgia" w:eastAsia="Calibri" w:hAnsi="Georgia"/>
                <w:color w:val="000000"/>
                <w:sz w:val="22"/>
                <w:szCs w:val="22"/>
              </w:rPr>
            </w:pPr>
            <w:proofErr w:type="spellStart"/>
            <w:r w:rsidRPr="00CC4A33">
              <w:rPr>
                <w:rFonts w:ascii="Georgia" w:eastAsia="Calibri" w:hAnsi="Georgia"/>
                <w:color w:val="000000"/>
                <w:sz w:val="22"/>
                <w:szCs w:val="22"/>
              </w:rPr>
              <w:t>Лемешко</w:t>
            </w:r>
            <w:proofErr w:type="spellEnd"/>
            <w:r w:rsidRPr="00CC4A33">
              <w:rPr>
                <w:rFonts w:ascii="Georgia" w:eastAsia="Calibri" w:hAnsi="Georgia"/>
                <w:color w:val="000000"/>
                <w:sz w:val="22"/>
                <w:szCs w:val="22"/>
              </w:rPr>
              <w:t xml:space="preserve"> І. С.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115</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tabs>
                <w:tab w:val="left" w:pos="851"/>
              </w:tabs>
              <w:spacing w:after="0" w:line="240" w:lineRule="exact"/>
              <w:rPr>
                <w:rFonts w:ascii="Georgia" w:hAnsi="Georgia"/>
                <w:sz w:val="22"/>
                <w:szCs w:val="22"/>
              </w:rPr>
            </w:pPr>
            <w:proofErr w:type="spellStart"/>
            <w:r w:rsidRPr="00CC4A33">
              <w:rPr>
                <w:rFonts w:ascii="Georgia" w:hAnsi="Georgia"/>
                <w:sz w:val="22"/>
                <w:szCs w:val="22"/>
              </w:rPr>
              <w:t>Божко</w:t>
            </w:r>
            <w:proofErr w:type="spellEnd"/>
            <w:r w:rsidRPr="00CC4A33">
              <w:rPr>
                <w:rFonts w:ascii="Georgia" w:hAnsi="Georgia"/>
                <w:sz w:val="22"/>
                <w:szCs w:val="22"/>
              </w:rPr>
              <w:t xml:space="preserve"> А. С.</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018</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Жураковська</w:t>
            </w:r>
            <w:proofErr w:type="spellEnd"/>
            <w:r w:rsidRPr="00CC4A33">
              <w:rPr>
                <w:rFonts w:ascii="Georgia" w:eastAsia="Calibri" w:hAnsi="Georgia"/>
                <w:sz w:val="22"/>
                <w:szCs w:val="22"/>
              </w:rPr>
              <w:t xml:space="preserve"> Г. Є.</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067</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 w:val="left" w:pos="3360"/>
              </w:tabs>
              <w:spacing w:after="0" w:line="240" w:lineRule="exact"/>
              <w:ind w:hanging="8"/>
              <w:contextualSpacing/>
              <w:jc w:val="both"/>
              <w:rPr>
                <w:rFonts w:ascii="Georgia" w:eastAsia="Calibri" w:hAnsi="Georgia"/>
                <w:bCs/>
                <w:iCs/>
                <w:sz w:val="22"/>
                <w:szCs w:val="22"/>
              </w:rPr>
            </w:pPr>
            <w:r w:rsidRPr="00CC4A33">
              <w:rPr>
                <w:rFonts w:ascii="Georgia" w:eastAsia="Calibri" w:hAnsi="Georgia"/>
                <w:sz w:val="22"/>
                <w:szCs w:val="22"/>
              </w:rPr>
              <w:t>Лесик І.І.</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116</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 xml:space="preserve">Бондаренко Н.В.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019</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hAnsi="Georgia"/>
                <w:smallCaps/>
                <w:color w:val="000000"/>
                <w:sz w:val="22"/>
                <w:szCs w:val="22"/>
              </w:rPr>
            </w:pPr>
            <w:r w:rsidRPr="00CC4A33">
              <w:rPr>
                <w:rFonts w:ascii="Georgia" w:hAnsi="Georgia"/>
                <w:color w:val="000000"/>
                <w:sz w:val="22"/>
                <w:szCs w:val="22"/>
                <w:lang w:eastAsia="ru-RU"/>
              </w:rPr>
              <w:t>Зав’ялова А. С.</w:t>
            </w:r>
            <w:r w:rsidRPr="00CC4A33">
              <w:rPr>
                <w:rFonts w:ascii="Georgia" w:hAnsi="Georgia"/>
                <w:smallCaps/>
                <w:color w:val="000000"/>
                <w:sz w:val="22"/>
                <w:szCs w:val="22"/>
                <w:lang w:eastAsia="ru-RU"/>
              </w:rPr>
              <w:t xml:space="preserve">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068</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080"/>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Лижова</w:t>
            </w:r>
            <w:proofErr w:type="spellEnd"/>
            <w:r w:rsidRPr="00CC4A33">
              <w:rPr>
                <w:rFonts w:ascii="Georgia" w:eastAsia="Calibri" w:hAnsi="Georgia"/>
                <w:sz w:val="22"/>
                <w:szCs w:val="22"/>
              </w:rPr>
              <w:t xml:space="preserve"> Є. М.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117</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hAnsi="Georgia"/>
                <w:sz w:val="22"/>
                <w:szCs w:val="22"/>
              </w:rPr>
            </w:pPr>
            <w:r w:rsidRPr="00CC4A33">
              <w:rPr>
                <w:rFonts w:ascii="Georgia" w:hAnsi="Georgia"/>
                <w:sz w:val="22"/>
                <w:szCs w:val="22"/>
              </w:rPr>
              <w:t>Бондаренко Н.В.</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020</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Запотічна</w:t>
            </w:r>
            <w:proofErr w:type="spellEnd"/>
            <w:r w:rsidRPr="00CC4A33">
              <w:rPr>
                <w:rFonts w:ascii="Georgia" w:eastAsia="Calibri" w:hAnsi="Georgia"/>
                <w:sz w:val="22"/>
                <w:szCs w:val="22"/>
              </w:rPr>
              <w:t xml:space="preserve"> Р. А.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069</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Литвин О.Ю.</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118</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both"/>
              <w:rPr>
                <w:rFonts w:ascii="Georgia" w:hAnsi="Georgia"/>
                <w:sz w:val="22"/>
                <w:szCs w:val="22"/>
              </w:rPr>
            </w:pPr>
            <w:proofErr w:type="spellStart"/>
            <w:r w:rsidRPr="00CC4A33">
              <w:rPr>
                <w:rFonts w:ascii="Georgia" w:hAnsi="Georgia"/>
                <w:sz w:val="22"/>
                <w:szCs w:val="22"/>
              </w:rPr>
              <w:t>Бондарєва</w:t>
            </w:r>
            <w:proofErr w:type="spellEnd"/>
            <w:r w:rsidRPr="00CC4A33">
              <w:rPr>
                <w:rFonts w:ascii="Georgia" w:hAnsi="Georgia"/>
                <w:sz w:val="22"/>
                <w:szCs w:val="22"/>
              </w:rPr>
              <w:t xml:space="preserve"> А.А.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021</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Злепко</w:t>
            </w:r>
            <w:proofErr w:type="spellEnd"/>
            <w:r w:rsidRPr="00CC4A33">
              <w:rPr>
                <w:rFonts w:ascii="Georgia" w:eastAsia="Calibri" w:hAnsi="Georgia"/>
                <w:sz w:val="22"/>
                <w:szCs w:val="22"/>
              </w:rPr>
              <w:t xml:space="preserve"> І. Р.</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070</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hAnsi="Georgia"/>
                <w:sz w:val="22"/>
                <w:szCs w:val="22"/>
              </w:rPr>
            </w:pPr>
            <w:proofErr w:type="spellStart"/>
            <w:r w:rsidRPr="00CC4A33">
              <w:rPr>
                <w:rFonts w:ascii="Georgia" w:hAnsi="Georgia"/>
                <w:sz w:val="22"/>
                <w:szCs w:val="22"/>
              </w:rPr>
              <w:t>Ліненко</w:t>
            </w:r>
            <w:proofErr w:type="spellEnd"/>
            <w:r w:rsidRPr="00CC4A33">
              <w:rPr>
                <w:rFonts w:ascii="Georgia" w:hAnsi="Georgia"/>
                <w:sz w:val="22"/>
                <w:szCs w:val="22"/>
              </w:rPr>
              <w:t xml:space="preserve"> 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119</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autoSpaceDE w:val="0"/>
              <w:autoSpaceDN w:val="0"/>
              <w:spacing w:after="0" w:line="240" w:lineRule="exact"/>
              <w:jc w:val="both"/>
              <w:rPr>
                <w:rFonts w:ascii="Georgia" w:hAnsi="Georgia"/>
                <w:sz w:val="22"/>
                <w:szCs w:val="22"/>
              </w:rPr>
            </w:pPr>
            <w:proofErr w:type="spellStart"/>
            <w:r w:rsidRPr="00CC4A33">
              <w:rPr>
                <w:rFonts w:ascii="Georgia" w:hAnsi="Georgia"/>
                <w:sz w:val="22"/>
                <w:szCs w:val="22"/>
              </w:rPr>
              <w:t>Борблік</w:t>
            </w:r>
            <w:proofErr w:type="spellEnd"/>
            <w:r w:rsidRPr="00CC4A33">
              <w:rPr>
                <w:rFonts w:ascii="Georgia" w:hAnsi="Georgia"/>
                <w:sz w:val="22"/>
                <w:szCs w:val="22"/>
              </w:rPr>
              <w:t xml:space="preserve"> К.Е.</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022</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Style w:val="tlid-translationtranslation"/>
                <w:rFonts w:ascii="Georgia" w:eastAsia="Calibri" w:hAnsi="Georgia"/>
                <w:sz w:val="22"/>
                <w:szCs w:val="22"/>
              </w:rPr>
            </w:pPr>
            <w:proofErr w:type="spellStart"/>
            <w:r w:rsidRPr="00CC4A33">
              <w:rPr>
                <w:rStyle w:val="tlid-translationtranslation"/>
                <w:rFonts w:ascii="Georgia" w:eastAsia="Calibri" w:hAnsi="Georgia"/>
                <w:sz w:val="22"/>
                <w:szCs w:val="22"/>
              </w:rPr>
              <w:t>Ігнашкіна</w:t>
            </w:r>
            <w:proofErr w:type="spellEnd"/>
            <w:r w:rsidRPr="00CC4A33">
              <w:rPr>
                <w:rStyle w:val="tlid-translationtranslation"/>
                <w:rFonts w:ascii="Georgia" w:eastAsia="Calibri" w:hAnsi="Georgia"/>
                <w:sz w:val="22"/>
                <w:szCs w:val="22"/>
              </w:rPr>
              <w:t xml:space="preserve"> Т.Б.</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071</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eastAsia="Calibri" w:hAnsi="Georgia"/>
                <w:color w:val="000000" w:themeColor="text1"/>
                <w:sz w:val="22"/>
                <w:szCs w:val="22"/>
              </w:rPr>
            </w:pPr>
            <w:proofErr w:type="spellStart"/>
            <w:r w:rsidRPr="00CC4A33">
              <w:rPr>
                <w:rFonts w:ascii="Georgia" w:eastAsia="Calibri" w:hAnsi="Georgia"/>
                <w:color w:val="000000" w:themeColor="text1"/>
                <w:sz w:val="22"/>
                <w:szCs w:val="22"/>
              </w:rPr>
              <w:t>Ліннік</w:t>
            </w:r>
            <w:proofErr w:type="spellEnd"/>
            <w:r w:rsidRPr="00CC4A33">
              <w:rPr>
                <w:rFonts w:ascii="Georgia" w:eastAsia="Calibri" w:hAnsi="Georgia"/>
                <w:color w:val="000000" w:themeColor="text1"/>
                <w:sz w:val="22"/>
                <w:szCs w:val="22"/>
              </w:rPr>
              <w:t xml:space="preserve"> Д.В.</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120</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both"/>
              <w:rPr>
                <w:rFonts w:ascii="Georgia" w:hAnsi="Georgia"/>
                <w:sz w:val="22"/>
                <w:szCs w:val="22"/>
              </w:rPr>
            </w:pPr>
            <w:r w:rsidRPr="00CC4A33">
              <w:rPr>
                <w:rFonts w:ascii="Georgia" w:hAnsi="Georgia"/>
                <w:sz w:val="22"/>
                <w:szCs w:val="22"/>
              </w:rPr>
              <w:t xml:space="preserve">Борисова Т. М.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023</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autoSpaceDE w:val="0"/>
              <w:autoSpaceDN w:val="0"/>
              <w:spacing w:after="0" w:line="240" w:lineRule="exact"/>
              <w:contextualSpacing/>
              <w:jc w:val="both"/>
              <w:rPr>
                <w:rFonts w:ascii="Georgia" w:eastAsia="Calibri" w:hAnsi="Georgia"/>
                <w:sz w:val="22"/>
                <w:szCs w:val="22"/>
              </w:rPr>
            </w:pPr>
            <w:r w:rsidRPr="00CC4A33">
              <w:rPr>
                <w:rFonts w:ascii="Georgia" w:eastAsia="Calibri" w:hAnsi="Georgia"/>
                <w:sz w:val="22"/>
                <w:szCs w:val="22"/>
              </w:rPr>
              <w:t>Ізотова В.О.</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072</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eastAsia="Calibri" w:hAnsi="Georgia"/>
                <w:color w:val="000000" w:themeColor="text1"/>
                <w:sz w:val="22"/>
                <w:szCs w:val="22"/>
              </w:rPr>
            </w:pPr>
            <w:r w:rsidRPr="00CC4A33">
              <w:rPr>
                <w:rFonts w:ascii="Georgia" w:eastAsia="Calibri" w:hAnsi="Georgia"/>
                <w:color w:val="000000" w:themeColor="text1"/>
                <w:sz w:val="22"/>
                <w:szCs w:val="22"/>
              </w:rPr>
              <w:t xml:space="preserve">Лук’янова В.В.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121</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Боровик К.В.</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024</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jc w:val="both"/>
              <w:rPr>
                <w:rFonts w:ascii="Georgia" w:eastAsia="Calibri" w:hAnsi="Georgia"/>
                <w:caps/>
                <w:sz w:val="22"/>
                <w:szCs w:val="22"/>
              </w:rPr>
            </w:pPr>
            <w:r w:rsidRPr="00CC4A33">
              <w:rPr>
                <w:rFonts w:ascii="Georgia" w:eastAsia="Calibri" w:hAnsi="Georgia"/>
                <w:sz w:val="22"/>
                <w:szCs w:val="22"/>
              </w:rPr>
              <w:t>Ільченко В.М.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073</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eastAsia="Calibri" w:hAnsi="Georgia"/>
                <w:color w:val="000000"/>
                <w:sz w:val="22"/>
                <w:szCs w:val="22"/>
              </w:rPr>
            </w:pPr>
            <w:r w:rsidRPr="00CC4A33">
              <w:rPr>
                <w:rFonts w:ascii="Georgia" w:eastAsia="Calibri" w:hAnsi="Georgia"/>
                <w:color w:val="000000"/>
                <w:sz w:val="22"/>
                <w:szCs w:val="22"/>
              </w:rPr>
              <w:t>Макаренко С. М.</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122</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rPr>
                <w:rFonts w:ascii="Georgia" w:hAnsi="Georgia"/>
                <w:sz w:val="22"/>
                <w:szCs w:val="22"/>
              </w:rPr>
            </w:pPr>
            <w:r w:rsidRPr="00CC4A33">
              <w:rPr>
                <w:rFonts w:ascii="Georgia" w:hAnsi="Georgia"/>
                <w:sz w:val="22"/>
                <w:szCs w:val="22"/>
              </w:rPr>
              <w:t xml:space="preserve">Бражник Л.В.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025</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7140"/>
              </w:tabs>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Калюга</w:t>
            </w:r>
            <w:proofErr w:type="spellEnd"/>
            <w:r w:rsidRPr="00CC4A33">
              <w:rPr>
                <w:rFonts w:ascii="Georgia" w:eastAsia="Calibri" w:hAnsi="Georgia"/>
                <w:sz w:val="22"/>
                <w:szCs w:val="22"/>
              </w:rPr>
              <w:t xml:space="preserve"> А. Р.</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074</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900"/>
                <w:tab w:val="left" w:pos="1134"/>
              </w:tabs>
              <w:spacing w:after="0" w:line="240" w:lineRule="exact"/>
              <w:ind w:hanging="8"/>
              <w:contextualSpacing/>
              <w:jc w:val="both"/>
              <w:rPr>
                <w:rFonts w:ascii="Georgia" w:eastAsia="Calibri" w:hAnsi="Georgia"/>
                <w:sz w:val="22"/>
                <w:szCs w:val="22"/>
              </w:rPr>
            </w:pPr>
            <w:proofErr w:type="spellStart"/>
            <w:r w:rsidRPr="00CC4A33">
              <w:rPr>
                <w:rFonts w:ascii="Georgia" w:eastAsia="Calibri" w:hAnsi="Georgia"/>
                <w:sz w:val="22"/>
                <w:szCs w:val="22"/>
              </w:rPr>
              <w:t>Макогон</w:t>
            </w:r>
            <w:proofErr w:type="spellEnd"/>
            <w:r w:rsidRPr="00CC4A33">
              <w:rPr>
                <w:rFonts w:ascii="Georgia" w:eastAsia="Calibri" w:hAnsi="Georgia"/>
                <w:sz w:val="22"/>
                <w:szCs w:val="22"/>
              </w:rPr>
              <w:t xml:space="preserve"> В.Д.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123</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eastAsia="Calibri" w:hAnsi="Georgia"/>
                <w:sz w:val="22"/>
                <w:szCs w:val="22"/>
              </w:rPr>
            </w:pPr>
            <w:r w:rsidRPr="00CC4A33">
              <w:rPr>
                <w:rFonts w:ascii="Georgia" w:hAnsi="Georgia"/>
                <w:sz w:val="22"/>
                <w:szCs w:val="22"/>
              </w:rPr>
              <w:t>Булах І.І.</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026</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autoSpaceDE w:val="0"/>
              <w:autoSpaceDN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Капленко</w:t>
            </w:r>
            <w:proofErr w:type="spellEnd"/>
            <w:r w:rsidRPr="00CC4A33">
              <w:rPr>
                <w:rFonts w:ascii="Georgia" w:eastAsia="Calibri" w:hAnsi="Georgia"/>
                <w:sz w:val="22"/>
                <w:szCs w:val="22"/>
              </w:rPr>
              <w:t xml:space="preserve"> Т. С.</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075</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080"/>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Малофей</w:t>
            </w:r>
            <w:proofErr w:type="spellEnd"/>
            <w:r w:rsidRPr="00CC4A33">
              <w:rPr>
                <w:rFonts w:ascii="Georgia" w:eastAsia="Calibri" w:hAnsi="Georgia"/>
                <w:sz w:val="22"/>
                <w:szCs w:val="22"/>
              </w:rPr>
              <w:t xml:space="preserve"> О. О.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124</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rPr>
                <w:rFonts w:ascii="Georgia" w:eastAsia="Calibri" w:hAnsi="Georgia"/>
                <w:sz w:val="22"/>
                <w:szCs w:val="22"/>
              </w:rPr>
            </w:pPr>
            <w:r w:rsidRPr="00CC4A33">
              <w:rPr>
                <w:rFonts w:ascii="Georgia" w:eastAsia="Calibri" w:hAnsi="Georgia"/>
                <w:sz w:val="22"/>
                <w:szCs w:val="22"/>
              </w:rPr>
              <w:t>Булим В.Ю.</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027</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sz w:val="22"/>
                <w:szCs w:val="22"/>
              </w:rPr>
            </w:pPr>
            <w:r w:rsidRPr="00CC4A33">
              <w:rPr>
                <w:rFonts w:ascii="Georgia" w:eastAsia="Calibri" w:hAnsi="Georgia"/>
                <w:sz w:val="22"/>
                <w:szCs w:val="22"/>
              </w:rPr>
              <w:t>Карпенко Є.А.</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076</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bCs/>
                <w:iCs/>
                <w:sz w:val="22"/>
                <w:szCs w:val="22"/>
              </w:rPr>
            </w:pPr>
            <w:r w:rsidRPr="00CC4A33">
              <w:rPr>
                <w:rFonts w:ascii="Georgia" w:eastAsia="Calibri" w:hAnsi="Georgia"/>
                <w:bCs/>
                <w:iCs/>
                <w:sz w:val="22"/>
                <w:szCs w:val="22"/>
              </w:rPr>
              <w:t>Малюта І.А.</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125</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rPr>
                <w:rFonts w:ascii="Georgia" w:hAnsi="Georgia"/>
                <w:sz w:val="22"/>
                <w:szCs w:val="22"/>
              </w:rPr>
            </w:pPr>
            <w:proofErr w:type="spellStart"/>
            <w:r w:rsidRPr="00CC4A33">
              <w:rPr>
                <w:rFonts w:ascii="Georgia" w:hAnsi="Georgia"/>
                <w:sz w:val="22"/>
                <w:szCs w:val="22"/>
              </w:rPr>
              <w:t>Бурсова</w:t>
            </w:r>
            <w:proofErr w:type="spellEnd"/>
            <w:r w:rsidRPr="00CC4A33">
              <w:rPr>
                <w:rFonts w:ascii="Georgia" w:hAnsi="Georgia"/>
                <w:sz w:val="22"/>
                <w:szCs w:val="22"/>
              </w:rPr>
              <w:t xml:space="preserve"> Т. О.</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028</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Карпець</w:t>
            </w:r>
            <w:proofErr w:type="spellEnd"/>
            <w:r w:rsidRPr="00CC4A33">
              <w:rPr>
                <w:rFonts w:ascii="Georgia" w:eastAsia="Calibri" w:hAnsi="Georgia"/>
                <w:sz w:val="22"/>
                <w:szCs w:val="22"/>
              </w:rPr>
              <w:t xml:space="preserve"> А. А.</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077</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bCs/>
                <w:sz w:val="22"/>
                <w:szCs w:val="22"/>
              </w:rPr>
            </w:pPr>
            <w:proofErr w:type="spellStart"/>
            <w:r w:rsidRPr="00CC4A33">
              <w:rPr>
                <w:rFonts w:ascii="Georgia" w:eastAsia="Calibri" w:hAnsi="Georgia"/>
                <w:bCs/>
                <w:sz w:val="22"/>
                <w:szCs w:val="22"/>
              </w:rPr>
              <w:t>Манаєнко</w:t>
            </w:r>
            <w:proofErr w:type="spellEnd"/>
            <w:r w:rsidRPr="00CC4A33">
              <w:rPr>
                <w:rFonts w:ascii="Georgia" w:eastAsia="Calibri" w:hAnsi="Georgia"/>
                <w:bCs/>
                <w:sz w:val="22"/>
                <w:szCs w:val="22"/>
              </w:rPr>
              <w:t xml:space="preserve"> І.М.</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126</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shd w:val="clear" w:color="auto" w:fill="FFFFFF"/>
              </w:rPr>
            </w:pPr>
            <w:proofErr w:type="spellStart"/>
            <w:r w:rsidRPr="00CC4A33">
              <w:rPr>
                <w:rFonts w:ascii="Georgia" w:hAnsi="Georgia"/>
                <w:sz w:val="22"/>
                <w:szCs w:val="22"/>
                <w:shd w:val="clear" w:color="auto" w:fill="FFFFFF"/>
              </w:rPr>
              <w:t>Буц</w:t>
            </w:r>
            <w:proofErr w:type="spellEnd"/>
            <w:r w:rsidRPr="00CC4A33">
              <w:rPr>
                <w:rFonts w:ascii="Georgia" w:hAnsi="Georgia"/>
                <w:sz w:val="22"/>
                <w:szCs w:val="22"/>
                <w:shd w:val="clear" w:color="auto" w:fill="FFFFFF"/>
              </w:rPr>
              <w:t xml:space="preserve"> І.М.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029</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Картамишева</w:t>
            </w:r>
            <w:proofErr w:type="spellEnd"/>
            <w:r w:rsidRPr="00CC4A33">
              <w:rPr>
                <w:rFonts w:ascii="Georgia" w:eastAsia="Calibri" w:hAnsi="Georgia"/>
                <w:sz w:val="22"/>
                <w:szCs w:val="22"/>
              </w:rPr>
              <w:t xml:space="preserve"> О.Є.</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078</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hAnsi="Georgia"/>
                <w:i/>
                <w:sz w:val="22"/>
                <w:szCs w:val="22"/>
              </w:rPr>
            </w:pPr>
            <w:proofErr w:type="spellStart"/>
            <w:r w:rsidRPr="00CC4A33">
              <w:rPr>
                <w:rFonts w:ascii="Georgia" w:eastAsia="Calibri" w:hAnsi="Georgia"/>
                <w:sz w:val="22"/>
                <w:szCs w:val="22"/>
              </w:rPr>
              <w:t>Манашкіна</w:t>
            </w:r>
            <w:proofErr w:type="spellEnd"/>
            <w:r w:rsidRPr="00CC4A33">
              <w:rPr>
                <w:rFonts w:ascii="Georgia" w:eastAsia="Calibri" w:hAnsi="Georgia"/>
                <w:sz w:val="22"/>
                <w:szCs w:val="22"/>
              </w:rPr>
              <w:t xml:space="preserve"> А. А.</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127</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proofErr w:type="spellStart"/>
            <w:r w:rsidRPr="00CC4A33">
              <w:rPr>
                <w:rFonts w:ascii="Georgia" w:hAnsi="Georgia"/>
                <w:sz w:val="22"/>
                <w:szCs w:val="22"/>
              </w:rPr>
              <w:t>Буц</w:t>
            </w:r>
            <w:proofErr w:type="spellEnd"/>
            <w:r w:rsidRPr="00CC4A33">
              <w:rPr>
                <w:rFonts w:ascii="Georgia" w:hAnsi="Georgia"/>
                <w:sz w:val="22"/>
                <w:szCs w:val="22"/>
              </w:rPr>
              <w:t xml:space="preserve"> В.І.</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030</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proofErr w:type="spellStart"/>
            <w:r w:rsidRPr="00CC4A33">
              <w:rPr>
                <w:rFonts w:ascii="Georgia" w:eastAsia="Calibri" w:hAnsi="Georgia"/>
                <w:sz w:val="22"/>
                <w:szCs w:val="22"/>
              </w:rPr>
              <w:t>Келлер</w:t>
            </w:r>
            <w:proofErr w:type="spellEnd"/>
            <w:r w:rsidRPr="00CC4A33">
              <w:rPr>
                <w:rFonts w:ascii="Georgia" w:eastAsia="Calibri" w:hAnsi="Georgia"/>
                <w:sz w:val="22"/>
                <w:szCs w:val="22"/>
              </w:rPr>
              <w:t xml:space="preserve">  Ю. А.</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079</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ind w:hanging="8"/>
              <w:contextualSpacing/>
              <w:jc w:val="both"/>
              <w:rPr>
                <w:rFonts w:ascii="Georgia" w:eastAsia="Calibri" w:hAnsi="Georgia"/>
                <w:sz w:val="22"/>
                <w:szCs w:val="22"/>
              </w:rPr>
            </w:pPr>
            <w:proofErr w:type="spellStart"/>
            <w:r w:rsidRPr="00CC4A33">
              <w:rPr>
                <w:rFonts w:ascii="Georgia" w:eastAsia="Calibri" w:hAnsi="Georgia"/>
                <w:sz w:val="22"/>
                <w:szCs w:val="22"/>
              </w:rPr>
              <w:t>Мандра</w:t>
            </w:r>
            <w:proofErr w:type="spellEnd"/>
            <w:r w:rsidRPr="00CC4A33">
              <w:rPr>
                <w:rFonts w:ascii="Georgia" w:eastAsia="Calibri" w:hAnsi="Georgia"/>
                <w:sz w:val="22"/>
                <w:szCs w:val="22"/>
              </w:rPr>
              <w:t xml:space="preserve"> Н. Г.</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128</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Кисельов В.Р.</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031</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right" w:pos="9638"/>
              </w:tabs>
              <w:spacing w:after="0" w:line="240" w:lineRule="exact"/>
              <w:contextualSpacing/>
              <w:rPr>
                <w:rFonts w:ascii="Georgia" w:eastAsia="Calibri" w:hAnsi="Georgia"/>
                <w:sz w:val="22"/>
                <w:szCs w:val="22"/>
              </w:rPr>
            </w:pPr>
            <w:r w:rsidRPr="00CC4A33">
              <w:rPr>
                <w:rFonts w:ascii="Georgia" w:eastAsia="Calibri" w:hAnsi="Georgia"/>
                <w:sz w:val="22"/>
                <w:szCs w:val="22"/>
              </w:rPr>
              <w:t>Кірова Л.Л.</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080</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080"/>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Мармуль</w:t>
            </w:r>
            <w:proofErr w:type="spellEnd"/>
            <w:r w:rsidRPr="00CC4A33">
              <w:rPr>
                <w:rFonts w:ascii="Georgia" w:eastAsia="Calibri" w:hAnsi="Georgia"/>
                <w:sz w:val="22"/>
                <w:szCs w:val="22"/>
              </w:rPr>
              <w:t xml:space="preserve"> Л. 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129</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hd w:val="clear" w:color="auto" w:fill="FFFFFF"/>
              <w:spacing w:after="0" w:line="240" w:lineRule="exact"/>
              <w:jc w:val="both"/>
              <w:rPr>
                <w:rFonts w:ascii="Georgia" w:hAnsi="Georgia"/>
                <w:sz w:val="22"/>
                <w:szCs w:val="22"/>
              </w:rPr>
            </w:pPr>
            <w:r w:rsidRPr="00CC4A33">
              <w:rPr>
                <w:rFonts w:ascii="Georgia" w:hAnsi="Georgia"/>
                <w:sz w:val="22"/>
                <w:szCs w:val="22"/>
              </w:rPr>
              <w:t>Вайда Т. С.</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032</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jc w:val="both"/>
              <w:rPr>
                <w:rFonts w:ascii="Georgia" w:hAnsi="Georgia"/>
                <w:sz w:val="22"/>
                <w:szCs w:val="22"/>
              </w:rPr>
            </w:pPr>
            <w:r w:rsidRPr="00CC4A33">
              <w:rPr>
                <w:rFonts w:ascii="Georgia" w:eastAsia="Calibri" w:hAnsi="Georgia"/>
                <w:sz w:val="22"/>
                <w:szCs w:val="22"/>
              </w:rPr>
              <w:t>Клименко К.В.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081</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Мартиненко Н.Ю.</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130</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bCs/>
                <w:sz w:val="22"/>
                <w:szCs w:val="22"/>
              </w:rPr>
            </w:pPr>
            <w:r w:rsidRPr="00CC4A33">
              <w:rPr>
                <w:rFonts w:ascii="Georgia" w:hAnsi="Georgia"/>
                <w:bCs/>
                <w:sz w:val="22"/>
                <w:szCs w:val="22"/>
              </w:rPr>
              <w:t>Васильєва В. Г.</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033</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hAnsi="Georgia"/>
                <w:color w:val="000000"/>
                <w:sz w:val="22"/>
                <w:szCs w:val="22"/>
              </w:rPr>
            </w:pPr>
            <w:proofErr w:type="spellStart"/>
            <w:r w:rsidRPr="00CC4A33">
              <w:rPr>
                <w:rFonts w:ascii="Georgia" w:hAnsi="Georgia"/>
                <w:color w:val="000000"/>
                <w:sz w:val="22"/>
                <w:szCs w:val="22"/>
                <w:lang w:eastAsia="ru-RU"/>
              </w:rPr>
              <w:t>Книшек</w:t>
            </w:r>
            <w:proofErr w:type="spellEnd"/>
            <w:r w:rsidRPr="00CC4A33">
              <w:rPr>
                <w:rFonts w:ascii="Georgia" w:hAnsi="Georgia"/>
                <w:color w:val="000000"/>
                <w:sz w:val="22"/>
                <w:szCs w:val="22"/>
                <w:lang w:eastAsia="ru-RU"/>
              </w:rPr>
              <w:t xml:space="preserve"> О. О.</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082</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ind w:hanging="8"/>
              <w:contextualSpacing/>
              <w:jc w:val="both"/>
              <w:rPr>
                <w:rFonts w:ascii="Georgia" w:hAnsi="Georgia"/>
                <w:sz w:val="22"/>
                <w:szCs w:val="22"/>
              </w:rPr>
            </w:pPr>
            <w:proofErr w:type="spellStart"/>
            <w:r w:rsidRPr="00CC4A33">
              <w:rPr>
                <w:rFonts w:ascii="Georgia" w:hAnsi="Georgia"/>
                <w:bCs/>
                <w:sz w:val="22"/>
                <w:szCs w:val="22"/>
              </w:rPr>
              <w:t>Мауер</w:t>
            </w:r>
            <w:proofErr w:type="spellEnd"/>
            <w:r w:rsidRPr="00CC4A33">
              <w:rPr>
                <w:rFonts w:ascii="Georgia" w:hAnsi="Georgia"/>
                <w:bCs/>
                <w:sz w:val="22"/>
                <w:szCs w:val="22"/>
              </w:rPr>
              <w:t xml:space="preserve"> Д.Р.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131</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Ведмідь М.О.</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034</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r w:rsidRPr="00CC4A33">
              <w:rPr>
                <w:rFonts w:ascii="Georgia" w:eastAsia="Calibri" w:hAnsi="Georgia"/>
                <w:sz w:val="22"/>
                <w:szCs w:val="22"/>
              </w:rPr>
              <w:t>Коваль А. Г.</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083</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080"/>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Мац</w:t>
            </w:r>
            <w:proofErr w:type="spellEnd"/>
            <w:r w:rsidRPr="00CC4A33">
              <w:rPr>
                <w:rFonts w:ascii="Georgia" w:eastAsia="Calibri" w:hAnsi="Georgia"/>
                <w:sz w:val="22"/>
                <w:szCs w:val="22"/>
              </w:rPr>
              <w:t xml:space="preserve"> Т.П.</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132</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pacing w:val="-4"/>
                <w:sz w:val="22"/>
                <w:szCs w:val="22"/>
              </w:rPr>
            </w:pPr>
            <w:proofErr w:type="spellStart"/>
            <w:r w:rsidRPr="00CC4A33">
              <w:rPr>
                <w:rFonts w:ascii="Georgia" w:hAnsi="Georgia"/>
                <w:spacing w:val="-4"/>
                <w:sz w:val="22"/>
                <w:szCs w:val="22"/>
              </w:rPr>
              <w:t>Велігурська</w:t>
            </w:r>
            <w:proofErr w:type="spellEnd"/>
            <w:r w:rsidRPr="00CC4A33">
              <w:rPr>
                <w:rFonts w:ascii="Georgia" w:hAnsi="Georgia"/>
                <w:spacing w:val="-4"/>
                <w:sz w:val="22"/>
                <w:szCs w:val="22"/>
              </w:rPr>
              <w:t xml:space="preserve"> А. 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035</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Кокорєва</w:t>
            </w:r>
            <w:proofErr w:type="spellEnd"/>
            <w:r w:rsidRPr="00CC4A33">
              <w:rPr>
                <w:rFonts w:ascii="Georgia" w:eastAsia="Calibri" w:hAnsi="Georgia"/>
                <w:sz w:val="22"/>
                <w:szCs w:val="22"/>
              </w:rPr>
              <w:t xml:space="preserve"> О.В.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084</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 w:val="left" w:pos="8931"/>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lang w:eastAsia="ru-RU"/>
              </w:rPr>
              <w:t>Медведенко</w:t>
            </w:r>
            <w:proofErr w:type="spellEnd"/>
            <w:r w:rsidRPr="00CC4A33">
              <w:rPr>
                <w:rFonts w:ascii="Georgia" w:eastAsia="Calibri" w:hAnsi="Georgia"/>
                <w:sz w:val="22"/>
                <w:szCs w:val="22"/>
                <w:lang w:eastAsia="ru-RU"/>
              </w:rPr>
              <w:t xml:space="preserve"> А.</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133</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proofErr w:type="spellStart"/>
            <w:r w:rsidRPr="00CC4A33">
              <w:rPr>
                <w:rFonts w:ascii="Georgia" w:hAnsi="Georgia"/>
                <w:sz w:val="22"/>
                <w:szCs w:val="22"/>
              </w:rPr>
              <w:t>Верига</w:t>
            </w:r>
            <w:proofErr w:type="spellEnd"/>
            <w:r w:rsidRPr="00CC4A33">
              <w:rPr>
                <w:rFonts w:ascii="Georgia" w:hAnsi="Georgia"/>
                <w:sz w:val="22"/>
                <w:szCs w:val="22"/>
              </w:rPr>
              <w:t xml:space="preserve"> Ю. А.</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036</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sz w:val="22"/>
                <w:szCs w:val="22"/>
              </w:rPr>
            </w:pPr>
            <w:proofErr w:type="spellStart"/>
            <w:r w:rsidRPr="00CC4A33">
              <w:rPr>
                <w:rFonts w:ascii="Georgia" w:eastAsia="Calibri" w:hAnsi="Georgia"/>
                <w:bCs/>
                <w:sz w:val="22"/>
                <w:szCs w:val="22"/>
              </w:rPr>
              <w:t>Колодін</w:t>
            </w:r>
            <w:proofErr w:type="spellEnd"/>
            <w:r w:rsidRPr="00CC4A33">
              <w:rPr>
                <w:rFonts w:ascii="Georgia" w:eastAsia="Calibri" w:hAnsi="Georgia"/>
                <w:bCs/>
                <w:sz w:val="22"/>
                <w:szCs w:val="22"/>
              </w:rPr>
              <w:t xml:space="preserve"> В.О.</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085</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eastAsia="Calibri" w:hAnsi="Georgia"/>
                <w:sz w:val="22"/>
                <w:szCs w:val="22"/>
              </w:rPr>
            </w:pPr>
            <w:r w:rsidRPr="00CC4A33">
              <w:rPr>
                <w:rFonts w:ascii="Georgia" w:eastAsia="Calibri" w:hAnsi="Georgia"/>
                <w:bCs/>
                <w:sz w:val="22"/>
                <w:szCs w:val="22"/>
              </w:rPr>
              <w:t xml:space="preserve">Мельник А. В.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134</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jc w:val="both"/>
              <w:rPr>
                <w:rFonts w:ascii="Georgia" w:eastAsia="Calibri" w:hAnsi="Georgia"/>
                <w:sz w:val="22"/>
                <w:szCs w:val="22"/>
              </w:rPr>
            </w:pPr>
            <w:r w:rsidRPr="00CC4A33">
              <w:rPr>
                <w:rFonts w:ascii="Georgia" w:eastAsia="Calibri" w:hAnsi="Georgia"/>
                <w:sz w:val="22"/>
                <w:szCs w:val="22"/>
              </w:rPr>
              <w:t>Власюк С.А.</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037</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uppressAutoHyphens/>
              <w:spacing w:after="0" w:line="240" w:lineRule="exact"/>
              <w:contextualSpacing/>
              <w:jc w:val="both"/>
              <w:rPr>
                <w:rFonts w:ascii="Georgia" w:hAnsi="Georgia"/>
                <w:sz w:val="22"/>
                <w:szCs w:val="22"/>
              </w:rPr>
            </w:pPr>
            <w:r w:rsidRPr="00CC4A33">
              <w:rPr>
                <w:rFonts w:ascii="Georgia" w:hAnsi="Georgia"/>
                <w:bCs/>
                <w:sz w:val="22"/>
                <w:szCs w:val="22"/>
                <w:lang w:eastAsia="ar-SA"/>
              </w:rPr>
              <w:t>Кондратенко Д. 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086</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851"/>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Метлицька</w:t>
            </w:r>
            <w:proofErr w:type="spellEnd"/>
            <w:r w:rsidRPr="00CC4A33">
              <w:rPr>
                <w:rFonts w:ascii="Georgia" w:eastAsia="Calibri" w:hAnsi="Georgia"/>
                <w:sz w:val="22"/>
                <w:szCs w:val="22"/>
              </w:rPr>
              <w:t xml:space="preserve"> В.О.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135</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 xml:space="preserve">Волкова Н.В.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038</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bCs/>
                <w:sz w:val="22"/>
                <w:szCs w:val="22"/>
              </w:rPr>
            </w:pPr>
            <w:r w:rsidRPr="00CC4A33">
              <w:rPr>
                <w:rFonts w:ascii="Georgia" w:eastAsia="Calibri" w:hAnsi="Georgia"/>
                <w:bCs/>
                <w:sz w:val="22"/>
                <w:szCs w:val="22"/>
                <w:lang w:eastAsia="ru-RU"/>
              </w:rPr>
              <w:t>Кононенко Ж.А.</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087</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080"/>
                <w:tab w:val="left" w:pos="1134"/>
              </w:tabs>
              <w:spacing w:after="0" w:line="240" w:lineRule="exact"/>
              <w:ind w:hanging="8"/>
              <w:contextualSpacing/>
              <w:rPr>
                <w:rFonts w:ascii="Georgia" w:hAnsi="Georgia"/>
                <w:sz w:val="22"/>
                <w:szCs w:val="22"/>
              </w:rPr>
            </w:pPr>
            <w:proofErr w:type="spellStart"/>
            <w:r w:rsidRPr="00CC4A33">
              <w:rPr>
                <w:rFonts w:ascii="Georgia" w:eastAsia="Calibri" w:hAnsi="Georgia"/>
                <w:sz w:val="22"/>
                <w:szCs w:val="22"/>
              </w:rPr>
              <w:t>Михайловська</w:t>
            </w:r>
            <w:proofErr w:type="spellEnd"/>
            <w:r w:rsidRPr="00CC4A33">
              <w:rPr>
                <w:rFonts w:ascii="Georgia" w:eastAsia="Calibri" w:hAnsi="Georgia"/>
                <w:sz w:val="22"/>
                <w:szCs w:val="22"/>
              </w:rPr>
              <w:t xml:space="preserve"> І.Л.</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136</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hAnsi="Georgia"/>
                <w:sz w:val="22"/>
                <w:szCs w:val="22"/>
              </w:rPr>
            </w:pPr>
            <w:r w:rsidRPr="00CC4A33">
              <w:rPr>
                <w:rFonts w:ascii="Georgia" w:hAnsi="Georgia"/>
                <w:bCs/>
                <w:sz w:val="22"/>
                <w:szCs w:val="22"/>
              </w:rPr>
              <w:t>Волошин В.М.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039</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r w:rsidRPr="00CC4A33">
              <w:rPr>
                <w:rFonts w:ascii="Georgia" w:eastAsia="Calibri" w:hAnsi="Georgia"/>
                <w:sz w:val="22"/>
                <w:szCs w:val="22"/>
              </w:rPr>
              <w:t>Кононова В.В.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088</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Міхеєва</w:t>
            </w:r>
            <w:proofErr w:type="spellEnd"/>
            <w:r w:rsidRPr="00CC4A33">
              <w:rPr>
                <w:rFonts w:ascii="Georgia" w:eastAsia="Calibri" w:hAnsi="Georgia"/>
                <w:sz w:val="22"/>
                <w:szCs w:val="22"/>
              </w:rPr>
              <w:t xml:space="preserve"> К. Р.</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137</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uppressAutoHyphens/>
              <w:spacing w:after="0" w:line="240" w:lineRule="exact"/>
              <w:jc w:val="both"/>
              <w:rPr>
                <w:rFonts w:ascii="Georgia" w:hAnsi="Georgia"/>
                <w:bCs/>
                <w:sz w:val="22"/>
                <w:szCs w:val="22"/>
                <w:lang w:eastAsia="ar-SA"/>
              </w:rPr>
            </w:pPr>
            <w:proofErr w:type="spellStart"/>
            <w:r w:rsidRPr="00CC4A33">
              <w:rPr>
                <w:rFonts w:ascii="Georgia" w:hAnsi="Georgia"/>
                <w:bCs/>
                <w:sz w:val="22"/>
                <w:szCs w:val="22"/>
                <w:lang w:eastAsia="ar-SA"/>
              </w:rPr>
              <w:t>Временко</w:t>
            </w:r>
            <w:proofErr w:type="spellEnd"/>
            <w:r w:rsidRPr="00CC4A33">
              <w:rPr>
                <w:rFonts w:ascii="Georgia" w:hAnsi="Georgia"/>
                <w:bCs/>
                <w:sz w:val="22"/>
                <w:szCs w:val="22"/>
                <w:lang w:eastAsia="ar-SA"/>
              </w:rPr>
              <w:t xml:space="preserve"> Л. В.</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040</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rPr>
                <w:rFonts w:ascii="Georgia" w:eastAsia="Calibri" w:hAnsi="Georgia"/>
                <w:bCs/>
                <w:sz w:val="22"/>
                <w:szCs w:val="22"/>
              </w:rPr>
            </w:pPr>
            <w:r w:rsidRPr="00CC4A33">
              <w:rPr>
                <w:rFonts w:ascii="Georgia" w:eastAsia="Calibri" w:hAnsi="Georgia"/>
                <w:bCs/>
                <w:sz w:val="22"/>
                <w:szCs w:val="22"/>
              </w:rPr>
              <w:t>Копитець Н.Г.</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089</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 w:val="right" w:pos="9638"/>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Міхов</w:t>
            </w:r>
            <w:proofErr w:type="spellEnd"/>
            <w:r w:rsidRPr="00CC4A33">
              <w:rPr>
                <w:rFonts w:ascii="Georgia" w:eastAsia="Calibri" w:hAnsi="Georgia"/>
                <w:sz w:val="22"/>
                <w:szCs w:val="22"/>
              </w:rPr>
              <w:t xml:space="preserve"> Л.І.</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138</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autoSpaceDE w:val="0"/>
              <w:autoSpaceDN w:val="0"/>
              <w:spacing w:after="0" w:line="240" w:lineRule="exact"/>
              <w:jc w:val="both"/>
              <w:rPr>
                <w:rFonts w:ascii="Georgia" w:eastAsia="Calibri" w:hAnsi="Georgia"/>
                <w:sz w:val="22"/>
                <w:szCs w:val="22"/>
              </w:rPr>
            </w:pPr>
            <w:r w:rsidRPr="00CC4A33">
              <w:rPr>
                <w:rFonts w:ascii="Georgia" w:hAnsi="Georgia"/>
                <w:sz w:val="22"/>
                <w:szCs w:val="22"/>
              </w:rPr>
              <w:t>Гайдабура О. 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041</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Королюк</w:t>
            </w:r>
            <w:proofErr w:type="spellEnd"/>
            <w:r w:rsidRPr="00CC4A33">
              <w:rPr>
                <w:rFonts w:ascii="Georgia" w:eastAsia="Calibri" w:hAnsi="Georgia"/>
                <w:sz w:val="22"/>
                <w:szCs w:val="22"/>
              </w:rPr>
              <w:t xml:space="preserve"> Т. М.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090</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autoSpaceDE w:val="0"/>
              <w:autoSpaceDN w:val="0"/>
              <w:spacing w:after="0" w:line="240" w:lineRule="exact"/>
              <w:ind w:hanging="8"/>
              <w:contextualSpacing/>
              <w:jc w:val="both"/>
              <w:rPr>
                <w:rFonts w:ascii="Georgia" w:eastAsia="Calibri" w:hAnsi="Georgia"/>
                <w:sz w:val="22"/>
                <w:szCs w:val="22"/>
              </w:rPr>
            </w:pPr>
            <w:proofErr w:type="spellStart"/>
            <w:r w:rsidRPr="00CC4A33">
              <w:rPr>
                <w:rFonts w:ascii="Georgia" w:eastAsia="Calibri" w:hAnsi="Georgia"/>
                <w:sz w:val="22"/>
                <w:szCs w:val="22"/>
              </w:rPr>
              <w:t>Мокієнко</w:t>
            </w:r>
            <w:proofErr w:type="spellEnd"/>
            <w:r w:rsidRPr="00CC4A33">
              <w:rPr>
                <w:rFonts w:ascii="Georgia" w:eastAsia="Calibri" w:hAnsi="Georgia"/>
                <w:sz w:val="22"/>
                <w:szCs w:val="22"/>
              </w:rPr>
              <w:t xml:space="preserve"> Є. О.</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139</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proofErr w:type="spellStart"/>
            <w:r w:rsidRPr="00CC4A33">
              <w:rPr>
                <w:rFonts w:ascii="Georgia" w:hAnsi="Georgia"/>
                <w:sz w:val="22"/>
                <w:szCs w:val="22"/>
              </w:rPr>
              <w:t>Гарнага</w:t>
            </w:r>
            <w:proofErr w:type="spellEnd"/>
            <w:r w:rsidRPr="00CC4A33">
              <w:rPr>
                <w:rFonts w:ascii="Georgia" w:hAnsi="Georgia"/>
                <w:sz w:val="22"/>
                <w:szCs w:val="22"/>
              </w:rPr>
              <w:t xml:space="preserve"> О. М.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042</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sz w:val="22"/>
                <w:szCs w:val="22"/>
              </w:rPr>
            </w:pPr>
            <w:r w:rsidRPr="00CC4A33">
              <w:rPr>
                <w:rFonts w:ascii="Georgia" w:eastAsia="Calibri" w:hAnsi="Georgia"/>
                <w:sz w:val="22"/>
                <w:szCs w:val="22"/>
              </w:rPr>
              <w:t>Корсунський О. Ю.</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091</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bCs/>
                <w:iCs/>
                <w:sz w:val="22"/>
                <w:szCs w:val="22"/>
              </w:rPr>
            </w:pPr>
            <w:proofErr w:type="spellStart"/>
            <w:r w:rsidRPr="00CC4A33">
              <w:rPr>
                <w:rFonts w:ascii="Georgia" w:eastAsia="Calibri" w:hAnsi="Georgia"/>
                <w:bCs/>
                <w:iCs/>
                <w:sz w:val="22"/>
                <w:szCs w:val="22"/>
              </w:rPr>
              <w:t>Накевхрішвілі</w:t>
            </w:r>
            <w:proofErr w:type="spellEnd"/>
            <w:r w:rsidRPr="00CC4A33">
              <w:rPr>
                <w:rFonts w:ascii="Georgia" w:eastAsia="Calibri" w:hAnsi="Georgia"/>
                <w:bCs/>
                <w:iCs/>
                <w:sz w:val="22"/>
                <w:szCs w:val="22"/>
              </w:rPr>
              <w:t xml:space="preserve"> О.А.</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140</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autoSpaceDE w:val="0"/>
              <w:autoSpaceDN w:val="0"/>
              <w:spacing w:after="0" w:line="240" w:lineRule="exact"/>
              <w:rPr>
                <w:rStyle w:val="a7"/>
                <w:rFonts w:ascii="Georgia" w:hAnsi="Georgia"/>
                <w:b w:val="0"/>
                <w:sz w:val="22"/>
                <w:szCs w:val="22"/>
              </w:rPr>
            </w:pPr>
            <w:proofErr w:type="spellStart"/>
            <w:r w:rsidRPr="00CC4A33">
              <w:rPr>
                <w:rStyle w:val="a7"/>
                <w:rFonts w:ascii="Georgia" w:hAnsi="Georgia"/>
                <w:b w:val="0"/>
                <w:sz w:val="22"/>
                <w:szCs w:val="22"/>
              </w:rPr>
              <w:t>Гашицька</w:t>
            </w:r>
            <w:proofErr w:type="spellEnd"/>
            <w:r w:rsidRPr="00CC4A33">
              <w:rPr>
                <w:rStyle w:val="a7"/>
                <w:rFonts w:ascii="Georgia" w:hAnsi="Georgia"/>
                <w:b w:val="0"/>
                <w:sz w:val="22"/>
                <w:szCs w:val="22"/>
              </w:rPr>
              <w:t xml:space="preserve"> Л.М.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043</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bCs/>
                <w:sz w:val="22"/>
                <w:szCs w:val="22"/>
              </w:rPr>
            </w:pPr>
            <w:r w:rsidRPr="00CC4A33">
              <w:rPr>
                <w:rFonts w:ascii="Georgia" w:eastAsia="Calibri" w:hAnsi="Georgia"/>
                <w:bCs/>
                <w:sz w:val="22"/>
                <w:szCs w:val="22"/>
              </w:rPr>
              <w:t>Корягіна Т.В.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092</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proofErr w:type="spellStart"/>
            <w:r w:rsidRPr="00CC4A33">
              <w:rPr>
                <w:rFonts w:ascii="Georgia" w:eastAsia="Calibri" w:hAnsi="Georgia"/>
                <w:sz w:val="22"/>
                <w:szCs w:val="22"/>
              </w:rPr>
              <w:t>Нашкерська</w:t>
            </w:r>
            <w:proofErr w:type="spellEnd"/>
            <w:r w:rsidRPr="00CC4A33">
              <w:rPr>
                <w:rFonts w:ascii="Georgia" w:eastAsia="Calibri" w:hAnsi="Georgia"/>
                <w:sz w:val="22"/>
                <w:szCs w:val="22"/>
              </w:rPr>
              <w:t xml:space="preserve"> Г.В.</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141</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tabs>
                <w:tab w:val="left" w:pos="3360"/>
              </w:tabs>
              <w:spacing w:after="0" w:line="240" w:lineRule="exact"/>
              <w:jc w:val="both"/>
              <w:rPr>
                <w:rFonts w:ascii="Georgia" w:hAnsi="Georgia"/>
                <w:sz w:val="22"/>
                <w:szCs w:val="22"/>
              </w:rPr>
            </w:pPr>
            <w:r w:rsidRPr="00CC4A33">
              <w:rPr>
                <w:rFonts w:ascii="Georgia" w:hAnsi="Georgia"/>
                <w:sz w:val="22"/>
                <w:szCs w:val="22"/>
              </w:rPr>
              <w:t>Герасименко О.М.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044</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eastAsia="Calibri" w:hAnsi="Georgia"/>
                <w:sz w:val="22"/>
                <w:szCs w:val="22"/>
              </w:rPr>
            </w:pPr>
            <w:proofErr w:type="spellStart"/>
            <w:r w:rsidRPr="00CC4A33">
              <w:rPr>
                <w:rFonts w:ascii="Georgia" w:eastAsia="Calibri" w:hAnsi="Georgia"/>
                <w:sz w:val="22"/>
                <w:szCs w:val="22"/>
              </w:rPr>
              <w:t>Костиря</w:t>
            </w:r>
            <w:proofErr w:type="spellEnd"/>
            <w:r w:rsidRPr="00CC4A33">
              <w:rPr>
                <w:rFonts w:ascii="Georgia" w:eastAsia="Calibri" w:hAnsi="Georgia"/>
                <w:sz w:val="22"/>
                <w:szCs w:val="22"/>
              </w:rPr>
              <w:t xml:space="preserve"> Я.В.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093</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080"/>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Новак Н.П.</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142</w:t>
            </w:r>
          </w:p>
        </w:tc>
      </w:tr>
      <w:tr w:rsidR="00D9738B" w:rsidRPr="00CC4A33" w:rsidTr="00D9738B">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jc w:val="both"/>
              <w:rPr>
                <w:rFonts w:ascii="Georgia" w:hAnsi="Georgia"/>
                <w:bCs/>
                <w:sz w:val="22"/>
                <w:szCs w:val="22"/>
              </w:rPr>
            </w:pPr>
            <w:r w:rsidRPr="00CC4A33">
              <w:rPr>
                <w:rFonts w:ascii="Georgia" w:hAnsi="Georgia"/>
                <w:bCs/>
                <w:sz w:val="22"/>
                <w:szCs w:val="22"/>
              </w:rPr>
              <w:t>Гетьман І.А.</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045</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bCs/>
                <w:sz w:val="22"/>
                <w:szCs w:val="22"/>
              </w:rPr>
            </w:pPr>
            <w:r w:rsidRPr="00CC4A33">
              <w:rPr>
                <w:rFonts w:ascii="Georgia" w:eastAsia="Calibri" w:hAnsi="Georgia"/>
                <w:bCs/>
                <w:sz w:val="22"/>
                <w:szCs w:val="22"/>
              </w:rPr>
              <w:t>Костюк В.С</w:t>
            </w:r>
            <w:r w:rsidRPr="00CC4A33">
              <w:rPr>
                <w:rFonts w:ascii="Georgia" w:eastAsia="Calibri" w:hAnsi="Georgia"/>
                <w:sz w:val="22"/>
                <w:szCs w:val="22"/>
              </w:rPr>
              <w:t xml:space="preserve">.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094</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jc w:val="both"/>
              <w:rPr>
                <w:rFonts w:ascii="Georgia" w:eastAsia="Calibri" w:hAnsi="Georgia"/>
                <w:sz w:val="22"/>
                <w:szCs w:val="22"/>
              </w:rPr>
            </w:pPr>
            <w:r w:rsidRPr="00CC4A33">
              <w:rPr>
                <w:rFonts w:ascii="Georgia" w:eastAsia="Calibri" w:hAnsi="Georgia"/>
                <w:sz w:val="22"/>
                <w:szCs w:val="22"/>
              </w:rPr>
              <w:t xml:space="preserve">Новіков В.В.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143</w:t>
            </w:r>
          </w:p>
        </w:tc>
      </w:tr>
      <w:tr w:rsidR="00D9738B" w:rsidRPr="00CC4A33" w:rsidTr="00D9738B">
        <w:trPr>
          <w:trHeight w:val="70"/>
        </w:trPr>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Standard"/>
              <w:spacing w:line="240" w:lineRule="exact"/>
              <w:jc w:val="both"/>
              <w:rPr>
                <w:rFonts w:ascii="Georgia" w:hAnsi="Georgia"/>
                <w:sz w:val="22"/>
                <w:szCs w:val="22"/>
                <w:lang w:val="uk-UA"/>
              </w:rPr>
            </w:pPr>
            <w:r w:rsidRPr="00CC4A33">
              <w:rPr>
                <w:rFonts w:ascii="Georgia" w:hAnsi="Georgia"/>
                <w:sz w:val="22"/>
                <w:szCs w:val="22"/>
                <w:lang w:val="uk-UA"/>
              </w:rPr>
              <w:t>Глущенко Ю.А.</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046</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spacing w:after="0" w:line="240" w:lineRule="exact"/>
              <w:contextualSpacing/>
              <w:jc w:val="both"/>
              <w:rPr>
                <w:rFonts w:ascii="Georgia" w:hAnsi="Georgia"/>
                <w:sz w:val="22"/>
                <w:szCs w:val="22"/>
              </w:rPr>
            </w:pPr>
            <w:proofErr w:type="spellStart"/>
            <w:r w:rsidRPr="00CC4A33">
              <w:rPr>
                <w:rFonts w:ascii="Georgia" w:hAnsi="Georgia"/>
                <w:sz w:val="22"/>
                <w:szCs w:val="22"/>
              </w:rPr>
              <w:t>Коцуренко</w:t>
            </w:r>
            <w:proofErr w:type="spellEnd"/>
            <w:r w:rsidRPr="00CC4A33">
              <w:rPr>
                <w:rFonts w:ascii="Georgia" w:hAnsi="Georgia"/>
                <w:sz w:val="22"/>
                <w:szCs w:val="22"/>
              </w:rPr>
              <w:t xml:space="preserve"> Ю.В.</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095</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ind w:hanging="8"/>
              <w:contextualSpacing/>
              <w:rPr>
                <w:rFonts w:ascii="Georgia" w:eastAsia="Calibri" w:hAnsi="Georgia"/>
                <w:sz w:val="22"/>
                <w:szCs w:val="22"/>
              </w:rPr>
            </w:pPr>
            <w:r w:rsidRPr="00CC4A33">
              <w:rPr>
                <w:rFonts w:ascii="Georgia" w:eastAsia="Calibri" w:hAnsi="Georgia"/>
                <w:sz w:val="22"/>
                <w:szCs w:val="22"/>
              </w:rPr>
              <w:t xml:space="preserve">Норка А.М.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144</w:t>
            </w:r>
          </w:p>
        </w:tc>
      </w:tr>
      <w:tr w:rsidR="00D9738B" w:rsidRPr="00CC4A33" w:rsidTr="00D9738B">
        <w:trPr>
          <w:trHeight w:val="262"/>
        </w:trPr>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proofErr w:type="spellStart"/>
            <w:r w:rsidRPr="00CC4A33">
              <w:rPr>
                <w:rFonts w:ascii="Georgia" w:hAnsi="Georgia"/>
                <w:sz w:val="22"/>
                <w:szCs w:val="22"/>
              </w:rPr>
              <w:t>Гнаток</w:t>
            </w:r>
            <w:proofErr w:type="spellEnd"/>
            <w:r w:rsidRPr="00CC4A33">
              <w:rPr>
                <w:rFonts w:ascii="Georgia" w:hAnsi="Georgia"/>
                <w:sz w:val="22"/>
                <w:szCs w:val="22"/>
              </w:rPr>
              <w:t xml:space="preserve"> Є. М.</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047</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pacing w:after="0" w:line="240" w:lineRule="exact"/>
              <w:contextualSpacing/>
              <w:rPr>
                <w:rFonts w:ascii="Georgia" w:eastAsia="Calibri" w:hAnsi="Georgia"/>
                <w:bCs/>
                <w:sz w:val="22"/>
                <w:szCs w:val="22"/>
              </w:rPr>
            </w:pPr>
            <w:r w:rsidRPr="00CC4A33">
              <w:rPr>
                <w:rFonts w:ascii="Georgia" w:eastAsia="Calibri" w:hAnsi="Georgia"/>
                <w:bCs/>
                <w:sz w:val="22"/>
                <w:szCs w:val="22"/>
                <w:lang w:eastAsia="ru-RU"/>
              </w:rPr>
              <w:t>Кочур В.С.</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096</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contextualSpacing/>
              <w:jc w:val="both"/>
              <w:rPr>
                <w:rFonts w:ascii="Georgia" w:eastAsia="Calibri" w:hAnsi="Georgia"/>
                <w:color w:val="000000"/>
                <w:sz w:val="22"/>
                <w:szCs w:val="22"/>
              </w:rPr>
            </w:pPr>
            <w:r w:rsidRPr="00CC4A33">
              <w:rPr>
                <w:rFonts w:ascii="Georgia" w:eastAsia="Calibri" w:hAnsi="Georgia"/>
                <w:color w:val="000000"/>
                <w:sz w:val="22"/>
                <w:szCs w:val="22"/>
              </w:rPr>
              <w:t>Олійник Н. М.</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145</w:t>
            </w:r>
          </w:p>
        </w:tc>
      </w:tr>
      <w:tr w:rsidR="00D9738B" w:rsidRPr="00CC4A33" w:rsidTr="00D9738B">
        <w:trPr>
          <w:trHeight w:val="70"/>
        </w:trPr>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spacing w:after="0" w:line="240" w:lineRule="exact"/>
              <w:rPr>
                <w:rFonts w:ascii="Georgia" w:hAnsi="Georgia"/>
                <w:sz w:val="22"/>
                <w:szCs w:val="22"/>
              </w:rPr>
            </w:pPr>
            <w:r w:rsidRPr="00CC4A33">
              <w:rPr>
                <w:rFonts w:ascii="Georgia" w:hAnsi="Georgia"/>
                <w:sz w:val="22"/>
                <w:szCs w:val="22"/>
              </w:rPr>
              <w:t>Голобородько В.В.</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048</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autoSpaceDE w:val="0"/>
              <w:autoSpaceDN w:val="0"/>
              <w:spacing w:after="0" w:line="240" w:lineRule="exact"/>
              <w:ind w:hanging="8"/>
              <w:contextualSpacing/>
              <w:jc w:val="both"/>
              <w:rPr>
                <w:rFonts w:ascii="Georgia" w:hAnsi="Georgia"/>
                <w:sz w:val="22"/>
                <w:szCs w:val="22"/>
              </w:rPr>
            </w:pPr>
            <w:r w:rsidRPr="00CC4A33">
              <w:rPr>
                <w:rFonts w:ascii="Georgia" w:eastAsia="Calibri" w:hAnsi="Georgia"/>
                <w:sz w:val="22"/>
                <w:szCs w:val="22"/>
              </w:rPr>
              <w:t xml:space="preserve">Кравченко Х. В. </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097</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left" w:pos="1134"/>
              </w:tabs>
              <w:spacing w:after="0" w:line="240" w:lineRule="exact"/>
              <w:contextualSpacing/>
              <w:rPr>
                <w:rFonts w:ascii="Georgia" w:eastAsia="Calibri" w:hAnsi="Georgia"/>
                <w:sz w:val="22"/>
                <w:szCs w:val="22"/>
              </w:rPr>
            </w:pPr>
            <w:r w:rsidRPr="00CC4A33">
              <w:rPr>
                <w:rFonts w:ascii="Georgia" w:eastAsia="Calibri" w:hAnsi="Georgia"/>
                <w:sz w:val="22"/>
                <w:szCs w:val="22"/>
              </w:rPr>
              <w:t xml:space="preserve">Ольховська Т. І. </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146</w:t>
            </w:r>
          </w:p>
        </w:tc>
      </w:tr>
      <w:tr w:rsidR="00D9738B" w:rsidRPr="00CC4A33" w:rsidTr="00D9738B">
        <w:trPr>
          <w:trHeight w:val="70"/>
        </w:trPr>
        <w:tc>
          <w:tcPr>
            <w:tcW w:w="1242"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tabs>
                <w:tab w:val="right" w:pos="9638"/>
              </w:tabs>
              <w:spacing w:after="0" w:line="240" w:lineRule="exact"/>
              <w:rPr>
                <w:rFonts w:ascii="Georgia" w:eastAsia="Calibri" w:hAnsi="Georgia"/>
                <w:sz w:val="22"/>
                <w:szCs w:val="22"/>
              </w:rPr>
            </w:pPr>
            <w:proofErr w:type="spellStart"/>
            <w:r w:rsidRPr="00CC4A33">
              <w:rPr>
                <w:rFonts w:ascii="Georgia" w:eastAsia="Calibri" w:hAnsi="Georgia"/>
                <w:sz w:val="22"/>
                <w:szCs w:val="22"/>
              </w:rPr>
              <w:t>Голояд</w:t>
            </w:r>
            <w:proofErr w:type="spellEnd"/>
            <w:r w:rsidRPr="00CC4A33">
              <w:rPr>
                <w:rFonts w:ascii="Georgia" w:eastAsia="Calibri" w:hAnsi="Georgia"/>
                <w:sz w:val="22"/>
                <w:szCs w:val="22"/>
              </w:rPr>
              <w:t xml:space="preserve"> М.О. </w:t>
            </w:r>
          </w:p>
        </w:tc>
        <w:tc>
          <w:tcPr>
            <w:tcW w:w="38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rPr>
            </w:pPr>
            <w:r w:rsidRPr="00CC4A33">
              <w:rPr>
                <w:rFonts w:ascii="Georgia" w:hAnsi="Georgia"/>
                <w:i/>
                <w:caps/>
                <w:spacing w:val="-6"/>
                <w:sz w:val="22"/>
                <w:szCs w:val="22"/>
              </w:rPr>
              <w:t>049</w:t>
            </w:r>
          </w:p>
        </w:tc>
        <w:tc>
          <w:tcPr>
            <w:tcW w:w="1608"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shd w:val="clear" w:color="auto" w:fill="FFFFFF"/>
              <w:tabs>
                <w:tab w:val="left" w:pos="1134"/>
              </w:tabs>
              <w:spacing w:after="0" w:line="240" w:lineRule="exact"/>
              <w:ind w:hanging="8"/>
              <w:contextualSpacing/>
              <w:jc w:val="both"/>
              <w:rPr>
                <w:rFonts w:ascii="Georgia" w:eastAsia="Calibri" w:hAnsi="Georgia"/>
                <w:sz w:val="22"/>
                <w:szCs w:val="22"/>
              </w:rPr>
            </w:pPr>
            <w:proofErr w:type="spellStart"/>
            <w:r w:rsidRPr="00CC4A33">
              <w:rPr>
                <w:rFonts w:ascii="Georgia" w:eastAsia="Calibri" w:hAnsi="Georgia"/>
                <w:sz w:val="22"/>
                <w:szCs w:val="22"/>
              </w:rPr>
              <w:t>Круглик</w:t>
            </w:r>
            <w:proofErr w:type="spellEnd"/>
            <w:r w:rsidRPr="00CC4A33">
              <w:rPr>
                <w:rFonts w:ascii="Georgia" w:eastAsia="Calibri" w:hAnsi="Georgia"/>
                <w:sz w:val="22"/>
                <w:szCs w:val="22"/>
              </w:rPr>
              <w:t xml:space="preserve"> М. І.</w:t>
            </w:r>
          </w:p>
        </w:tc>
        <w:tc>
          <w:tcPr>
            <w:tcW w:w="31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098</w:t>
            </w:r>
          </w:p>
        </w:tc>
        <w:tc>
          <w:tcPr>
            <w:tcW w:w="1150"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pStyle w:val="a5"/>
              <w:widowControl w:val="0"/>
              <w:tabs>
                <w:tab w:val="left" w:pos="1134"/>
              </w:tabs>
              <w:spacing w:after="0" w:line="240" w:lineRule="exact"/>
              <w:contextualSpacing/>
              <w:jc w:val="both"/>
              <w:rPr>
                <w:rFonts w:ascii="Georgia" w:eastAsia="Calibri" w:hAnsi="Georgia"/>
                <w:sz w:val="22"/>
                <w:szCs w:val="22"/>
              </w:rPr>
            </w:pPr>
            <w:r w:rsidRPr="00CC4A33">
              <w:rPr>
                <w:rFonts w:ascii="Georgia" w:eastAsia="Calibri" w:hAnsi="Georgia"/>
                <w:sz w:val="22"/>
                <w:szCs w:val="22"/>
              </w:rPr>
              <w:t>Онищенко А. В.</w:t>
            </w:r>
          </w:p>
        </w:tc>
        <w:tc>
          <w:tcPr>
            <w:tcW w:w="305" w:type="pct"/>
            <w:tcBorders>
              <w:top w:val="single" w:sz="4" w:space="0" w:color="auto"/>
              <w:left w:val="single" w:sz="4" w:space="0" w:color="auto"/>
              <w:bottom w:val="single" w:sz="4" w:space="0" w:color="auto"/>
              <w:right w:val="single" w:sz="4" w:space="0" w:color="auto"/>
            </w:tcBorders>
            <w:hideMark/>
          </w:tcPr>
          <w:p w:rsidR="00CC4A33" w:rsidRPr="00CC4A33" w:rsidRDefault="00CC4A33" w:rsidP="00CC4A33">
            <w:pPr>
              <w:widowControl w:val="0"/>
              <w:spacing w:after="0" w:line="240" w:lineRule="exact"/>
              <w:jc w:val="right"/>
              <w:rPr>
                <w:rFonts w:ascii="Georgia" w:hAnsi="Georgia"/>
                <w:i/>
                <w:caps/>
                <w:spacing w:val="-6"/>
                <w:sz w:val="22"/>
                <w:szCs w:val="22"/>
                <w:lang w:eastAsia="en-US"/>
              </w:rPr>
            </w:pPr>
            <w:r w:rsidRPr="00CC4A33">
              <w:rPr>
                <w:rFonts w:ascii="Georgia" w:hAnsi="Georgia"/>
                <w:i/>
                <w:caps/>
                <w:spacing w:val="-6"/>
                <w:sz w:val="22"/>
                <w:szCs w:val="22"/>
              </w:rPr>
              <w:t>147</w:t>
            </w:r>
          </w:p>
        </w:tc>
      </w:tr>
    </w:tbl>
    <w:p w:rsidR="00CC4A33" w:rsidRDefault="00CC4A33" w:rsidP="00CC4A33">
      <w:pPr>
        <w:widowControl w:val="0"/>
        <w:tabs>
          <w:tab w:val="left" w:pos="6735"/>
        </w:tabs>
        <w:spacing w:after="0" w:line="240" w:lineRule="auto"/>
        <w:rPr>
          <w:rFonts w:ascii="Georgia" w:eastAsia="Calibri" w:hAnsi="Georgia"/>
          <w:b/>
          <w:i/>
          <w:caps/>
          <w:spacing w:val="-6"/>
          <w:sz w:val="8"/>
          <w:szCs w:val="28"/>
        </w:rPr>
      </w:pPr>
      <w:r>
        <w:rPr>
          <w:rFonts w:ascii="Georgia" w:hAnsi="Georgia"/>
          <w:b/>
          <w:i/>
          <w:caps/>
          <w:spacing w:val="-6"/>
          <w:sz w:val="32"/>
          <w:szCs w:val="28"/>
        </w:rPr>
        <w:br w:type="page"/>
      </w:r>
      <w:r>
        <w:rPr>
          <w:rFonts w:ascii="Georgia" w:hAnsi="Georgia"/>
        </w:rPr>
        <w:lastRenderedPageBreak/>
        <w:tab/>
      </w:r>
    </w:p>
    <w:tbl>
      <w:tblPr>
        <w:tblStyle w:val="a8"/>
        <w:tblW w:w="3490" w:type="pct"/>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4"/>
        <w:gridCol w:w="628"/>
        <w:gridCol w:w="2500"/>
        <w:gridCol w:w="628"/>
      </w:tblGrid>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Оніщенко</w:t>
            </w:r>
            <w:proofErr w:type="spellEnd"/>
            <w:r w:rsidRPr="00CC4A33">
              <w:rPr>
                <w:rFonts w:ascii="Georgia" w:eastAsia="Calibri" w:hAnsi="Georgia"/>
                <w:sz w:val="22"/>
                <w:szCs w:val="22"/>
              </w:rPr>
              <w:t xml:space="preserve"> В. 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148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tabs>
                <w:tab w:val="left" w:pos="142"/>
              </w:tabs>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Трикоз</w:t>
            </w:r>
            <w:proofErr w:type="spellEnd"/>
            <w:r w:rsidRPr="00CC4A33">
              <w:rPr>
                <w:rFonts w:ascii="Georgia" w:eastAsia="Calibri" w:hAnsi="Georgia"/>
                <w:sz w:val="22"/>
                <w:szCs w:val="22"/>
              </w:rPr>
              <w:t xml:space="preserve"> И.В.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203</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autoSpaceDE w:val="0"/>
              <w:autoSpaceDN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Опанасюк</w:t>
            </w:r>
            <w:proofErr w:type="spellEnd"/>
            <w:r w:rsidRPr="00CC4A33">
              <w:rPr>
                <w:rFonts w:ascii="Georgia" w:eastAsia="Calibri" w:hAnsi="Georgia"/>
                <w:sz w:val="22"/>
                <w:szCs w:val="22"/>
              </w:rPr>
              <w:t xml:space="preserve"> Е. Ю.</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149</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 xml:space="preserve">Тютюнник М. С.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204</w:t>
            </w:r>
          </w:p>
        </w:tc>
      </w:tr>
      <w:tr w:rsidR="00CC4A33" w:rsidRPr="00CC4A33" w:rsidTr="00CC4A33">
        <w:trPr>
          <w:trHeight w:val="70"/>
        </w:trPr>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Орлецька</w:t>
            </w:r>
            <w:proofErr w:type="spellEnd"/>
            <w:r w:rsidRPr="00CC4A33">
              <w:rPr>
                <w:rFonts w:ascii="Georgia" w:eastAsia="Calibri" w:hAnsi="Georgia"/>
                <w:sz w:val="22"/>
                <w:szCs w:val="22"/>
              </w:rPr>
              <w:t xml:space="preserve"> Н.М.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150</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Тютюнник С. 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205</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hAnsi="Georgia"/>
                <w:bCs/>
                <w:sz w:val="22"/>
                <w:szCs w:val="22"/>
              </w:rPr>
            </w:pPr>
            <w:proofErr w:type="spellStart"/>
            <w:r w:rsidRPr="00CC4A33">
              <w:rPr>
                <w:rFonts w:ascii="Georgia" w:eastAsia="Calibri" w:hAnsi="Georgia"/>
                <w:bCs/>
                <w:sz w:val="22"/>
                <w:szCs w:val="22"/>
              </w:rPr>
              <w:t>Осіпова</w:t>
            </w:r>
            <w:proofErr w:type="spellEnd"/>
            <w:r w:rsidRPr="00CC4A33">
              <w:rPr>
                <w:rFonts w:ascii="Georgia" w:eastAsia="Calibri" w:hAnsi="Georgia"/>
                <w:bCs/>
                <w:sz w:val="22"/>
                <w:szCs w:val="22"/>
              </w:rPr>
              <w:t xml:space="preserve"> А.А.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Тютюнник Ю. 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206</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Пiскулева</w:t>
            </w:r>
            <w:proofErr w:type="spellEnd"/>
            <w:r w:rsidRPr="00CC4A33">
              <w:rPr>
                <w:rFonts w:ascii="Georgia" w:eastAsia="Calibri" w:hAnsi="Georgia"/>
                <w:sz w:val="22"/>
                <w:szCs w:val="22"/>
              </w:rPr>
              <w:t xml:space="preserve"> И.В.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152</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Style w:val="a7"/>
                <w:rFonts w:ascii="Georgia" w:eastAsia="Calibri" w:hAnsi="Georgia"/>
                <w:b w:val="0"/>
                <w:sz w:val="22"/>
                <w:szCs w:val="22"/>
              </w:rPr>
            </w:pPr>
            <w:r w:rsidRPr="00CC4A33">
              <w:rPr>
                <w:rStyle w:val="a7"/>
                <w:rFonts w:ascii="Georgia" w:eastAsia="Calibri" w:hAnsi="Georgia"/>
                <w:b w:val="0"/>
                <w:sz w:val="22"/>
                <w:szCs w:val="22"/>
              </w:rPr>
              <w:t>Фролова Г.І.</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207</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Павлюченко</w:t>
            </w:r>
            <w:proofErr w:type="spellEnd"/>
            <w:r w:rsidRPr="00CC4A33">
              <w:rPr>
                <w:rFonts w:ascii="Georgia" w:eastAsia="Calibri" w:hAnsi="Georgia"/>
                <w:sz w:val="22"/>
                <w:szCs w:val="22"/>
              </w:rPr>
              <w:t xml:space="preserve"> К.Р.</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153</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hAnsi="Georgia"/>
                <w:sz w:val="22"/>
                <w:szCs w:val="22"/>
              </w:rPr>
            </w:pPr>
            <w:r w:rsidRPr="00CC4A33">
              <w:rPr>
                <w:rFonts w:ascii="Georgia" w:eastAsia="Calibri" w:hAnsi="Georgia"/>
                <w:sz w:val="22"/>
                <w:szCs w:val="22"/>
              </w:rPr>
              <w:t xml:space="preserve">Харченко Н.В.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208</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Панченко І.Г.</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154</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autoSpaceDE w:val="0"/>
              <w:autoSpaceDN w:val="0"/>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Ховрак</w:t>
            </w:r>
            <w:proofErr w:type="spellEnd"/>
            <w:r w:rsidRPr="00CC4A33">
              <w:rPr>
                <w:rFonts w:ascii="Georgia" w:eastAsia="Calibri" w:hAnsi="Georgia"/>
                <w:sz w:val="22"/>
                <w:szCs w:val="22"/>
              </w:rPr>
              <w:t xml:space="preserve"> І. 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209</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Пастух К.С.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155</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Pa3"/>
              <w:spacing w:line="240" w:lineRule="exact"/>
              <w:ind w:left="36" w:right="-35"/>
              <w:contextualSpacing/>
              <w:rPr>
                <w:rFonts w:ascii="Georgia" w:hAnsi="Georgia"/>
                <w:sz w:val="22"/>
                <w:szCs w:val="22"/>
              </w:rPr>
            </w:pPr>
            <w:proofErr w:type="spellStart"/>
            <w:r w:rsidRPr="00CC4A33">
              <w:rPr>
                <w:rFonts w:ascii="Georgia" w:hAnsi="Georgia"/>
                <w:sz w:val="22"/>
                <w:szCs w:val="22"/>
              </w:rPr>
              <w:t>Ходаківська</w:t>
            </w:r>
            <w:proofErr w:type="spellEnd"/>
            <w:r w:rsidRPr="00CC4A33">
              <w:rPr>
                <w:rFonts w:ascii="Georgia" w:hAnsi="Georgia"/>
                <w:sz w:val="22"/>
                <w:szCs w:val="22"/>
              </w:rPr>
              <w:t xml:space="preserve"> Л. О.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rPr>
            </w:pPr>
            <w:r w:rsidRPr="00CC4A33">
              <w:rPr>
                <w:rFonts w:ascii="Georgia" w:hAnsi="Georgia"/>
                <w:i/>
                <w:caps/>
                <w:spacing w:val="-6"/>
                <w:sz w:val="22"/>
                <w:szCs w:val="22"/>
              </w:rPr>
              <w:t>210</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autoSpaceDE w:val="0"/>
              <w:autoSpaceDN w:val="0"/>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Перевалова</w:t>
            </w:r>
            <w:proofErr w:type="spellEnd"/>
            <w:r w:rsidRPr="00CC4A33">
              <w:rPr>
                <w:rFonts w:ascii="Georgia" w:eastAsia="Calibri" w:hAnsi="Georgia"/>
                <w:sz w:val="22"/>
                <w:szCs w:val="22"/>
              </w:rPr>
              <w:t xml:space="preserve"> А. П.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156</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bCs/>
                <w:sz w:val="22"/>
                <w:szCs w:val="22"/>
              </w:rPr>
              <w:t>Хомин І. П.</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211</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autoSpaceDE w:val="0"/>
              <w:autoSpaceDN w:val="0"/>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 xml:space="preserve">Петренко В. І.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157</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tabs>
                <w:tab w:val="left" w:pos="900"/>
              </w:tabs>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Хомин П. Я.</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212</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Пилипенко К.А.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11"/>
              <w:widowControl/>
              <w:tabs>
                <w:tab w:val="left" w:pos="851"/>
                <w:tab w:val="left" w:pos="1134"/>
              </w:tabs>
              <w:spacing w:line="240" w:lineRule="exact"/>
              <w:ind w:left="36" w:right="-35"/>
              <w:contextualSpacing/>
              <w:jc w:val="both"/>
              <w:rPr>
                <w:rFonts w:ascii="Georgia" w:hAnsi="Georgia"/>
                <w:sz w:val="22"/>
                <w:szCs w:val="22"/>
              </w:rPr>
            </w:pPr>
            <w:proofErr w:type="spellStart"/>
            <w:r w:rsidRPr="00CC4A33">
              <w:rPr>
                <w:rFonts w:ascii="Georgia" w:hAnsi="Georgia"/>
                <w:sz w:val="22"/>
                <w:szCs w:val="22"/>
              </w:rPr>
              <w:t>Хомутенко</w:t>
            </w:r>
            <w:proofErr w:type="spellEnd"/>
            <w:r w:rsidRPr="00CC4A33">
              <w:rPr>
                <w:rFonts w:ascii="Georgia" w:hAnsi="Georgia"/>
                <w:sz w:val="22"/>
                <w:szCs w:val="22"/>
              </w:rPr>
              <w:t xml:space="preserve"> А. 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rPr>
            </w:pPr>
            <w:r w:rsidRPr="00CC4A33">
              <w:rPr>
                <w:rFonts w:ascii="Georgia" w:hAnsi="Georgia"/>
                <w:i/>
                <w:caps/>
                <w:spacing w:val="-6"/>
                <w:sz w:val="22"/>
                <w:szCs w:val="22"/>
              </w:rPr>
              <w:t>213</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Писаренко С.В.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159</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11"/>
              <w:widowControl/>
              <w:tabs>
                <w:tab w:val="left" w:pos="851"/>
                <w:tab w:val="left" w:pos="1134"/>
              </w:tabs>
              <w:spacing w:line="240" w:lineRule="exact"/>
              <w:ind w:left="36" w:right="-35"/>
              <w:contextualSpacing/>
              <w:jc w:val="both"/>
              <w:rPr>
                <w:rFonts w:ascii="Georgia" w:hAnsi="Georgia"/>
                <w:sz w:val="22"/>
                <w:szCs w:val="22"/>
              </w:rPr>
            </w:pPr>
            <w:proofErr w:type="spellStart"/>
            <w:r w:rsidRPr="00CC4A33">
              <w:rPr>
                <w:rFonts w:ascii="Georgia" w:hAnsi="Georgia"/>
                <w:sz w:val="22"/>
                <w:szCs w:val="22"/>
              </w:rPr>
              <w:t>Хомутенко</w:t>
            </w:r>
            <w:proofErr w:type="spellEnd"/>
            <w:r w:rsidRPr="00CC4A33">
              <w:rPr>
                <w:rFonts w:ascii="Georgia" w:hAnsi="Georgia"/>
                <w:sz w:val="22"/>
                <w:szCs w:val="22"/>
              </w:rPr>
              <w:t xml:space="preserve"> В. П.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rPr>
            </w:pPr>
            <w:r w:rsidRPr="00CC4A33">
              <w:rPr>
                <w:rFonts w:ascii="Georgia" w:hAnsi="Georgia"/>
                <w:i/>
                <w:caps/>
                <w:spacing w:val="-6"/>
                <w:sz w:val="22"/>
                <w:szCs w:val="22"/>
              </w:rPr>
              <w:t>214</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Підберезня</w:t>
            </w:r>
            <w:proofErr w:type="spellEnd"/>
            <w:r w:rsidRPr="00CC4A33">
              <w:rPr>
                <w:rFonts w:ascii="Georgia" w:eastAsia="Calibri" w:hAnsi="Georgia"/>
                <w:sz w:val="22"/>
                <w:szCs w:val="22"/>
              </w:rPr>
              <w:t xml:space="preserve"> В. 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160</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Храпунова</w:t>
            </w:r>
            <w:proofErr w:type="spellEnd"/>
            <w:r w:rsidRPr="00CC4A33">
              <w:rPr>
                <w:rFonts w:ascii="Georgia" w:eastAsia="Calibri" w:hAnsi="Georgia"/>
                <w:sz w:val="22"/>
                <w:szCs w:val="22"/>
              </w:rPr>
              <w:t xml:space="preserve"> Т.Є.</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215</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hAnsi="Georgia"/>
                <w:sz w:val="22"/>
                <w:szCs w:val="22"/>
              </w:rPr>
            </w:pPr>
            <w:proofErr w:type="spellStart"/>
            <w:r w:rsidRPr="00CC4A33">
              <w:rPr>
                <w:rFonts w:ascii="Georgia" w:eastAsia="Calibri" w:hAnsi="Georgia"/>
                <w:sz w:val="22"/>
                <w:szCs w:val="22"/>
              </w:rPr>
              <w:t>Піскульова</w:t>
            </w:r>
            <w:proofErr w:type="spellEnd"/>
            <w:r w:rsidRPr="00CC4A33">
              <w:rPr>
                <w:rFonts w:ascii="Georgia" w:eastAsia="Calibri" w:hAnsi="Georgia"/>
                <w:sz w:val="22"/>
                <w:szCs w:val="22"/>
              </w:rPr>
              <w:t xml:space="preserve"> І.В.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eastAsia="Calibri" w:hAnsi="Georgia"/>
                <w:bCs/>
                <w:iCs/>
                <w:sz w:val="22"/>
                <w:szCs w:val="22"/>
              </w:rPr>
            </w:pPr>
            <w:proofErr w:type="spellStart"/>
            <w:r w:rsidRPr="00CC4A33">
              <w:rPr>
                <w:rFonts w:ascii="Georgia" w:eastAsia="Calibri" w:hAnsi="Georgia"/>
                <w:bCs/>
                <w:iCs/>
                <w:sz w:val="22"/>
                <w:szCs w:val="22"/>
              </w:rPr>
              <w:t>Хурдей</w:t>
            </w:r>
            <w:proofErr w:type="spellEnd"/>
            <w:r w:rsidRPr="00CC4A33">
              <w:rPr>
                <w:rFonts w:ascii="Georgia" w:eastAsia="Calibri" w:hAnsi="Georgia"/>
                <w:bCs/>
                <w:iCs/>
                <w:sz w:val="22"/>
                <w:szCs w:val="22"/>
              </w:rPr>
              <w:t xml:space="preserve"> В.Д.</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216</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Плаксієнко</w:t>
            </w:r>
            <w:proofErr w:type="spellEnd"/>
            <w:r w:rsidRPr="00CC4A33">
              <w:rPr>
                <w:rFonts w:ascii="Georgia" w:eastAsia="Calibri" w:hAnsi="Georgia"/>
                <w:sz w:val="22"/>
                <w:szCs w:val="22"/>
              </w:rPr>
              <w:t xml:space="preserve"> В. Я.</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162</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bCs/>
                <w:i/>
                <w:caps/>
                <w:sz w:val="22"/>
                <w:szCs w:val="22"/>
              </w:rPr>
            </w:pPr>
            <w:r w:rsidRPr="00CC4A33">
              <w:rPr>
                <w:rFonts w:ascii="Georgia" w:eastAsia="Calibri" w:hAnsi="Georgia"/>
                <w:bCs/>
                <w:caps/>
                <w:sz w:val="22"/>
                <w:szCs w:val="22"/>
              </w:rPr>
              <w:t>Ц</w:t>
            </w:r>
            <w:r w:rsidRPr="00CC4A33">
              <w:rPr>
                <w:rFonts w:ascii="Georgia" w:eastAsia="Calibri" w:hAnsi="Georgia"/>
                <w:bCs/>
                <w:sz w:val="22"/>
                <w:szCs w:val="22"/>
              </w:rPr>
              <w:t xml:space="preserve">имбал </w:t>
            </w:r>
            <w:r w:rsidRPr="00CC4A33">
              <w:rPr>
                <w:rFonts w:ascii="Georgia" w:eastAsia="Calibri" w:hAnsi="Georgia"/>
                <w:bCs/>
                <w:caps/>
                <w:sz w:val="22"/>
                <w:szCs w:val="22"/>
              </w:rPr>
              <w:t xml:space="preserve"> 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217</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Плиска О.Л.</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163</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Черната</w:t>
            </w:r>
            <w:proofErr w:type="spellEnd"/>
            <w:r w:rsidRPr="00CC4A33">
              <w:rPr>
                <w:rFonts w:ascii="Georgia" w:eastAsia="Calibri" w:hAnsi="Georgia"/>
                <w:sz w:val="22"/>
                <w:szCs w:val="22"/>
              </w:rPr>
              <w:t xml:space="preserve"> Т. 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218</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Полінкевич</w:t>
            </w:r>
            <w:proofErr w:type="spellEnd"/>
            <w:r w:rsidRPr="00CC4A33">
              <w:rPr>
                <w:rFonts w:ascii="Georgia" w:eastAsia="Calibri" w:hAnsi="Georgia"/>
                <w:sz w:val="22"/>
                <w:szCs w:val="22"/>
              </w:rPr>
              <w:t xml:space="preserve"> О.М.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164</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 xml:space="preserve">Чіп Л.О.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219</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 xml:space="preserve">Пономаренко О. Г.,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165</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tabs>
                <w:tab w:val="left" w:pos="142"/>
              </w:tabs>
              <w:spacing w:after="0" w:line="240" w:lineRule="exact"/>
              <w:ind w:left="36" w:right="-35"/>
              <w:contextualSpacing/>
              <w:jc w:val="both"/>
              <w:rPr>
                <w:rFonts w:ascii="Georgia" w:eastAsia="Calibri" w:hAnsi="Georgia"/>
                <w:bCs/>
                <w:caps/>
                <w:color w:val="FF0000"/>
                <w:sz w:val="22"/>
                <w:szCs w:val="22"/>
              </w:rPr>
            </w:pPr>
            <w:proofErr w:type="spellStart"/>
            <w:r w:rsidRPr="00CC4A33">
              <w:rPr>
                <w:rFonts w:ascii="Georgia" w:eastAsia="Calibri" w:hAnsi="Georgia"/>
                <w:color w:val="000000"/>
                <w:sz w:val="22"/>
                <w:szCs w:val="22"/>
              </w:rPr>
              <w:t>Шамшева</w:t>
            </w:r>
            <w:proofErr w:type="spellEnd"/>
            <w:r w:rsidRPr="00CC4A33">
              <w:rPr>
                <w:rFonts w:ascii="Georgia" w:eastAsia="Calibri" w:hAnsi="Georgia"/>
                <w:sz w:val="22"/>
                <w:szCs w:val="22"/>
              </w:rPr>
              <w:t xml:space="preserve"> </w:t>
            </w:r>
            <w:r w:rsidRPr="00CC4A33">
              <w:rPr>
                <w:rFonts w:ascii="Georgia" w:eastAsia="Calibri" w:hAnsi="Georgia"/>
                <w:color w:val="000000"/>
                <w:sz w:val="22"/>
                <w:szCs w:val="22"/>
              </w:rPr>
              <w:t xml:space="preserve">Н.В.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220</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Style w:val="a7"/>
                <w:rFonts w:ascii="Georgia" w:eastAsia="Calibri" w:hAnsi="Georgia"/>
                <w:b w:val="0"/>
                <w:sz w:val="22"/>
                <w:szCs w:val="22"/>
              </w:rPr>
            </w:pPr>
            <w:r w:rsidRPr="00CC4A33">
              <w:rPr>
                <w:rFonts w:ascii="Georgia" w:eastAsia="Calibri" w:hAnsi="Georgia"/>
                <w:sz w:val="22"/>
                <w:szCs w:val="22"/>
              </w:rPr>
              <w:t>Пономаренко Т.М.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166</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autoSpaceDE w:val="0"/>
              <w:autoSpaceDN w:val="0"/>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Шандалюк</w:t>
            </w:r>
            <w:proofErr w:type="spellEnd"/>
            <w:r w:rsidRPr="00CC4A33">
              <w:rPr>
                <w:rFonts w:ascii="Georgia" w:eastAsia="Calibri" w:hAnsi="Georgia"/>
                <w:sz w:val="22"/>
                <w:szCs w:val="22"/>
              </w:rPr>
              <w:t xml:space="preserve"> І.О.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221</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Потапенко</w:t>
            </w:r>
            <w:proofErr w:type="spellEnd"/>
            <w:r w:rsidRPr="00CC4A33">
              <w:rPr>
                <w:rFonts w:ascii="Georgia" w:eastAsia="Calibri" w:hAnsi="Georgia"/>
                <w:sz w:val="22"/>
                <w:szCs w:val="22"/>
              </w:rPr>
              <w:t xml:space="preserve"> Б.І.</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167</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hAnsi="Georgia"/>
                <w:sz w:val="22"/>
                <w:szCs w:val="22"/>
              </w:rPr>
            </w:pPr>
            <w:proofErr w:type="spellStart"/>
            <w:r w:rsidRPr="00CC4A33">
              <w:rPr>
                <w:rFonts w:ascii="Georgia" w:hAnsi="Georgia"/>
                <w:sz w:val="22"/>
                <w:szCs w:val="22"/>
              </w:rPr>
              <w:t>Шаповалова</w:t>
            </w:r>
            <w:proofErr w:type="spellEnd"/>
            <w:r w:rsidRPr="00CC4A33">
              <w:rPr>
                <w:rFonts w:ascii="Georgia" w:hAnsi="Georgia"/>
                <w:sz w:val="22"/>
                <w:szCs w:val="22"/>
              </w:rPr>
              <w:t xml:space="preserve"> А.А.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222</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tabs>
                <w:tab w:val="left" w:pos="851"/>
              </w:tabs>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Пошивалова</w:t>
            </w:r>
            <w:proofErr w:type="spellEnd"/>
            <w:r w:rsidRPr="00CC4A33">
              <w:rPr>
                <w:rFonts w:ascii="Georgia" w:eastAsia="Calibri" w:hAnsi="Georgia"/>
                <w:sz w:val="22"/>
                <w:szCs w:val="22"/>
              </w:rPr>
              <w:t xml:space="preserve"> О.В.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Швайко Н.А.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223</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Прийдак</w:t>
            </w:r>
            <w:proofErr w:type="spellEnd"/>
            <w:r w:rsidRPr="00CC4A33">
              <w:rPr>
                <w:rFonts w:ascii="Georgia" w:eastAsia="Calibri" w:hAnsi="Georgia"/>
                <w:sz w:val="22"/>
                <w:szCs w:val="22"/>
              </w:rPr>
              <w:t xml:space="preserve"> Т.Б.</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169</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hAnsi="Georgia"/>
                <w:sz w:val="22"/>
                <w:szCs w:val="22"/>
              </w:rPr>
            </w:pPr>
            <w:r w:rsidRPr="00CC4A33">
              <w:rPr>
                <w:rFonts w:ascii="Georgia" w:eastAsia="Calibri" w:hAnsi="Georgia"/>
                <w:sz w:val="22"/>
                <w:szCs w:val="22"/>
              </w:rPr>
              <w:t>Шийка К. І.</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224</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Пристемський</w:t>
            </w:r>
            <w:proofErr w:type="spellEnd"/>
            <w:r w:rsidRPr="00CC4A33">
              <w:rPr>
                <w:rFonts w:ascii="Georgia" w:eastAsia="Calibri" w:hAnsi="Georgia"/>
                <w:sz w:val="22"/>
                <w:szCs w:val="22"/>
              </w:rPr>
              <w:t xml:space="preserve"> О. 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170</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Шиліпук</w:t>
            </w:r>
            <w:proofErr w:type="spellEnd"/>
            <w:r w:rsidRPr="00CC4A33">
              <w:rPr>
                <w:rFonts w:ascii="Georgia" w:eastAsia="Calibri" w:hAnsi="Georgia"/>
                <w:sz w:val="22"/>
                <w:szCs w:val="22"/>
              </w:rPr>
              <w:t xml:space="preserve"> О.Я.</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225</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hAnsi="Georgia"/>
                <w:bCs/>
                <w:sz w:val="22"/>
                <w:szCs w:val="22"/>
              </w:rPr>
            </w:pPr>
            <w:proofErr w:type="spellStart"/>
            <w:r w:rsidRPr="00CC4A33">
              <w:rPr>
                <w:rFonts w:ascii="Georgia" w:hAnsi="Georgia"/>
                <w:bCs/>
                <w:sz w:val="22"/>
                <w:szCs w:val="22"/>
              </w:rPr>
              <w:t>Прокопчук</w:t>
            </w:r>
            <w:proofErr w:type="spellEnd"/>
            <w:r w:rsidRPr="00CC4A33">
              <w:rPr>
                <w:rFonts w:ascii="Georgia" w:hAnsi="Georgia"/>
                <w:bCs/>
                <w:sz w:val="22"/>
                <w:szCs w:val="22"/>
              </w:rPr>
              <w:t xml:space="preserve"> О.Т.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 xml:space="preserve">Шиманська О.В.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226</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hAnsi="Georgia"/>
                <w:sz w:val="22"/>
                <w:szCs w:val="22"/>
              </w:rPr>
            </w:pPr>
            <w:proofErr w:type="spellStart"/>
            <w:r w:rsidRPr="00CC4A33">
              <w:rPr>
                <w:rFonts w:ascii="Georgia" w:eastAsia="Calibri" w:hAnsi="Georgia"/>
                <w:sz w:val="22"/>
                <w:szCs w:val="22"/>
              </w:rPr>
              <w:t>Процишин</w:t>
            </w:r>
            <w:proofErr w:type="spellEnd"/>
            <w:r w:rsidRPr="00CC4A33">
              <w:rPr>
                <w:rFonts w:ascii="Georgia" w:eastAsia="Calibri" w:hAnsi="Georgia"/>
                <w:sz w:val="22"/>
                <w:szCs w:val="22"/>
              </w:rPr>
              <w:t xml:space="preserve"> Ю. Т.</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172</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bCs/>
                <w:sz w:val="22"/>
                <w:szCs w:val="22"/>
              </w:rPr>
            </w:pPr>
            <w:r w:rsidRPr="00CC4A33">
              <w:rPr>
                <w:rFonts w:ascii="Georgia" w:eastAsia="Calibri" w:hAnsi="Georgia"/>
                <w:bCs/>
                <w:sz w:val="22"/>
                <w:szCs w:val="22"/>
              </w:rPr>
              <w:t>Шишкова Д.С.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227</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Прошин</w:t>
            </w:r>
            <w:proofErr w:type="spellEnd"/>
            <w:r w:rsidRPr="00CC4A33">
              <w:rPr>
                <w:rFonts w:ascii="Georgia" w:eastAsia="Calibri" w:hAnsi="Georgia"/>
                <w:sz w:val="22"/>
                <w:szCs w:val="22"/>
              </w:rPr>
              <w:t xml:space="preserve"> В. О.</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173</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bCs/>
                <w:sz w:val="22"/>
                <w:szCs w:val="22"/>
              </w:rPr>
              <w:t>Шишкова Н.Л.</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228</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Ракша А.Р.</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174</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Шмакова</w:t>
            </w:r>
            <w:proofErr w:type="spellEnd"/>
            <w:r w:rsidRPr="00CC4A33">
              <w:rPr>
                <w:rFonts w:ascii="Georgia" w:eastAsia="Calibri" w:hAnsi="Georgia"/>
                <w:sz w:val="22"/>
                <w:szCs w:val="22"/>
              </w:rPr>
              <w:t xml:space="preserve"> В.В.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229</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bCs/>
                <w:sz w:val="22"/>
                <w:szCs w:val="22"/>
              </w:rPr>
            </w:pPr>
            <w:proofErr w:type="spellStart"/>
            <w:r w:rsidRPr="00CC4A33">
              <w:rPr>
                <w:rFonts w:ascii="Georgia" w:eastAsia="Calibri" w:hAnsi="Georgia"/>
                <w:bCs/>
                <w:sz w:val="22"/>
                <w:szCs w:val="22"/>
              </w:rPr>
              <w:t>Решетник</w:t>
            </w:r>
            <w:proofErr w:type="spellEnd"/>
            <w:r w:rsidRPr="00CC4A33">
              <w:rPr>
                <w:rFonts w:ascii="Georgia" w:eastAsia="Calibri" w:hAnsi="Georgia"/>
                <w:bCs/>
                <w:sz w:val="22"/>
                <w:szCs w:val="22"/>
              </w:rPr>
              <w:t xml:space="preserve"> К. Р.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175</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jc w:val="both"/>
              <w:rPr>
                <w:rFonts w:ascii="Georgia" w:eastAsia="Calibri" w:hAnsi="Georgia"/>
                <w:bCs/>
                <w:iCs/>
                <w:sz w:val="22"/>
                <w:szCs w:val="22"/>
              </w:rPr>
            </w:pPr>
            <w:r w:rsidRPr="00CC4A33">
              <w:rPr>
                <w:rFonts w:ascii="Georgia" w:eastAsia="Calibri" w:hAnsi="Georgia"/>
                <w:bCs/>
                <w:iCs/>
                <w:sz w:val="22"/>
                <w:szCs w:val="22"/>
              </w:rPr>
              <w:t>Штефан Д.В.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230</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bCs/>
                <w:iCs/>
                <w:sz w:val="22"/>
                <w:szCs w:val="22"/>
              </w:rPr>
              <w:t>Родченко</w:t>
            </w:r>
            <w:proofErr w:type="spellEnd"/>
            <w:r w:rsidRPr="00CC4A33">
              <w:rPr>
                <w:rFonts w:ascii="Georgia" w:eastAsia="Calibri" w:hAnsi="Georgia"/>
                <w:bCs/>
                <w:iCs/>
                <w:sz w:val="22"/>
                <w:szCs w:val="22"/>
              </w:rPr>
              <w:t xml:space="preserve"> С.С.,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176</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Щератюк</w:t>
            </w:r>
            <w:proofErr w:type="spellEnd"/>
            <w:r w:rsidRPr="00CC4A33">
              <w:rPr>
                <w:rFonts w:ascii="Georgia" w:eastAsia="Calibri" w:hAnsi="Georgia"/>
                <w:sz w:val="22"/>
                <w:szCs w:val="22"/>
              </w:rPr>
              <w:t xml:space="preserve"> С.Ю.</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231</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Романченко</w:t>
            </w:r>
            <w:proofErr w:type="spellEnd"/>
            <w:r w:rsidRPr="00CC4A33">
              <w:rPr>
                <w:rFonts w:ascii="Georgia" w:eastAsia="Calibri" w:hAnsi="Georgia"/>
                <w:sz w:val="22"/>
                <w:szCs w:val="22"/>
              </w:rPr>
              <w:t xml:space="preserve"> Ю. О.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177</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Щур К.М.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232</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bCs/>
                <w:sz w:val="22"/>
                <w:szCs w:val="22"/>
              </w:rPr>
              <w:t>Рубцова</w:t>
            </w:r>
            <w:proofErr w:type="spellEnd"/>
            <w:r w:rsidRPr="00CC4A33">
              <w:rPr>
                <w:rFonts w:ascii="Georgia" w:eastAsia="Calibri" w:hAnsi="Georgia"/>
                <w:bCs/>
                <w:sz w:val="22"/>
                <w:szCs w:val="22"/>
              </w:rPr>
              <w:t xml:space="preserve"> А.І.</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Юрчик Г. 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233</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 xml:space="preserve">Рукавиця О. Ю.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179</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Яловега</w:t>
            </w:r>
            <w:proofErr w:type="spellEnd"/>
            <w:r w:rsidRPr="00CC4A33">
              <w:rPr>
                <w:rFonts w:ascii="Georgia" w:eastAsia="Calibri" w:hAnsi="Georgia"/>
                <w:sz w:val="22"/>
                <w:szCs w:val="22"/>
              </w:rPr>
              <w:t xml:space="preserve"> Л. 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234</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Румянцев Д.С.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180</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Янушевська</w:t>
            </w:r>
            <w:proofErr w:type="spellEnd"/>
            <w:r w:rsidRPr="00CC4A33">
              <w:rPr>
                <w:rFonts w:ascii="Georgia" w:eastAsia="Calibri" w:hAnsi="Georgia"/>
                <w:sz w:val="22"/>
                <w:szCs w:val="22"/>
              </w:rPr>
              <w:t xml:space="preserve"> А. 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235</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Рунчева</w:t>
            </w:r>
            <w:proofErr w:type="spellEnd"/>
            <w:r w:rsidRPr="00CC4A33">
              <w:rPr>
                <w:rFonts w:ascii="Georgia" w:eastAsia="Calibri" w:hAnsi="Georgia"/>
                <w:sz w:val="22"/>
                <w:szCs w:val="22"/>
              </w:rPr>
              <w:t xml:space="preserve"> Н.В.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Ященко О. 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236</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Самойленко Є.В.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182</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Кєтова</w:t>
            </w:r>
            <w:proofErr w:type="spellEnd"/>
            <w:r w:rsidRPr="00CC4A33">
              <w:rPr>
                <w:rFonts w:ascii="Georgia" w:eastAsia="Calibri" w:hAnsi="Georgia"/>
                <w:sz w:val="22"/>
                <w:szCs w:val="22"/>
              </w:rPr>
              <w:t xml:space="preserve"> О.М.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237</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Times New Roman" w:hAnsi="Georgia"/>
                <w:sz w:val="22"/>
                <w:szCs w:val="22"/>
              </w:rPr>
            </w:pPr>
            <w:proofErr w:type="spellStart"/>
            <w:r w:rsidRPr="00CC4A33">
              <w:rPr>
                <w:rFonts w:ascii="Georgia" w:eastAsia="Calibri" w:hAnsi="Georgia"/>
                <w:sz w:val="22"/>
                <w:szCs w:val="22"/>
              </w:rPr>
              <w:t>Самолюк</w:t>
            </w:r>
            <w:proofErr w:type="spellEnd"/>
            <w:r w:rsidRPr="00CC4A33">
              <w:rPr>
                <w:rFonts w:ascii="Georgia" w:eastAsia="Calibri" w:hAnsi="Georgia"/>
                <w:sz w:val="22"/>
                <w:szCs w:val="22"/>
              </w:rPr>
              <w:t xml:space="preserve"> Н. М.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183</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Кириченко Ю. О.</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238</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Сардак</w:t>
            </w:r>
            <w:proofErr w:type="spellEnd"/>
            <w:r w:rsidRPr="00CC4A33">
              <w:rPr>
                <w:rFonts w:ascii="Georgia" w:eastAsia="Calibri" w:hAnsi="Georgia"/>
                <w:sz w:val="22"/>
                <w:szCs w:val="22"/>
              </w:rPr>
              <w:t xml:space="preserve"> С. Е.</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184</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Андреев</w:t>
            </w:r>
            <w:proofErr w:type="spellEnd"/>
            <w:r w:rsidRPr="00CC4A33">
              <w:rPr>
                <w:rFonts w:ascii="Georgia" w:eastAsia="Calibri" w:hAnsi="Georgia"/>
                <w:sz w:val="22"/>
                <w:szCs w:val="22"/>
              </w:rPr>
              <w:t xml:space="preserve"> О.П.</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239</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Сачук</w:t>
            </w:r>
            <w:proofErr w:type="spellEnd"/>
            <w:r w:rsidRPr="00CC4A33">
              <w:rPr>
                <w:rFonts w:ascii="Georgia" w:eastAsia="Calibri" w:hAnsi="Georgia"/>
                <w:sz w:val="22"/>
                <w:szCs w:val="22"/>
              </w:rPr>
              <w:t xml:space="preserve"> Н.В.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185</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Ашмарина</w:t>
            </w:r>
            <w:proofErr w:type="spellEnd"/>
            <w:r w:rsidRPr="00CC4A33">
              <w:rPr>
                <w:rFonts w:ascii="Georgia" w:eastAsia="Calibri" w:hAnsi="Georgia"/>
                <w:sz w:val="22"/>
                <w:szCs w:val="22"/>
              </w:rPr>
              <w:t xml:space="preserve"> Т.И.</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240</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lang w:eastAsia="ru-RU"/>
              </w:rPr>
              <w:t>Севериненко</w:t>
            </w:r>
            <w:proofErr w:type="spellEnd"/>
            <w:r w:rsidRPr="00CC4A33">
              <w:rPr>
                <w:rFonts w:ascii="Georgia" w:eastAsia="Calibri" w:hAnsi="Georgia"/>
                <w:sz w:val="22"/>
                <w:szCs w:val="22"/>
                <w:lang w:eastAsia="ru-RU"/>
              </w:rPr>
              <w:t xml:space="preserve"> В. І.</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186</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Бесшапошный</w:t>
            </w:r>
            <w:proofErr w:type="spellEnd"/>
            <w:r w:rsidRPr="00CC4A33">
              <w:rPr>
                <w:rFonts w:ascii="Georgia" w:eastAsia="Calibri" w:hAnsi="Georgia"/>
                <w:sz w:val="22"/>
                <w:szCs w:val="22"/>
              </w:rPr>
              <w:t xml:space="preserve"> М. Н.</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241</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Семенова С. 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187</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Грибов И.В.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rPr>
                <w:rFonts w:ascii="Georgia" w:hAnsi="Georgia"/>
                <w:i/>
                <w:caps/>
                <w:spacing w:val="-6"/>
                <w:sz w:val="22"/>
                <w:szCs w:val="22"/>
                <w:lang w:val="en-US" w:eastAsia="en-US"/>
              </w:rPr>
            </w:pPr>
            <w:r w:rsidRPr="00CC4A33">
              <w:rPr>
                <w:rFonts w:ascii="Georgia" w:hAnsi="Georgia"/>
                <w:i/>
                <w:caps/>
                <w:spacing w:val="-6"/>
                <w:sz w:val="22"/>
                <w:szCs w:val="22"/>
                <w:lang w:val="en-US"/>
              </w:rPr>
              <w:t>242</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Семенова Т.В.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188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Джикия</w:t>
            </w:r>
            <w:proofErr w:type="spellEnd"/>
            <w:r w:rsidRPr="00CC4A33">
              <w:rPr>
                <w:rFonts w:ascii="Georgia" w:eastAsia="Calibri" w:hAnsi="Georgia"/>
                <w:sz w:val="22"/>
                <w:szCs w:val="22"/>
              </w:rPr>
              <w:t xml:space="preserve"> К.А.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rPr>
                <w:rFonts w:ascii="Georgia" w:hAnsi="Georgia"/>
                <w:i/>
                <w:caps/>
                <w:spacing w:val="-6"/>
                <w:sz w:val="22"/>
                <w:szCs w:val="22"/>
                <w:lang w:val="en-US" w:eastAsia="en-US"/>
              </w:rPr>
            </w:pPr>
            <w:r w:rsidRPr="00CC4A33">
              <w:rPr>
                <w:rFonts w:ascii="Georgia" w:hAnsi="Georgia"/>
                <w:i/>
                <w:caps/>
                <w:spacing w:val="-6"/>
                <w:sz w:val="22"/>
                <w:szCs w:val="22"/>
                <w:lang w:val="en-US"/>
              </w:rPr>
              <w:t>243</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 xml:space="preserve">Сидоренко Л.О.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198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Ильин</w:t>
            </w:r>
            <w:proofErr w:type="spellEnd"/>
            <w:r w:rsidRPr="00CC4A33">
              <w:rPr>
                <w:rFonts w:ascii="Georgia" w:eastAsia="Calibri" w:hAnsi="Georgia"/>
                <w:sz w:val="22"/>
                <w:szCs w:val="22"/>
              </w:rPr>
              <w:t xml:space="preserve"> А.Ю.</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244</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Сидоренко Н.А.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190</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Катков Ю.Н.</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245</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Синельник</w:t>
            </w:r>
            <w:proofErr w:type="spellEnd"/>
            <w:r w:rsidRPr="00CC4A33">
              <w:rPr>
                <w:rFonts w:ascii="Georgia" w:eastAsia="Calibri" w:hAnsi="Georgia"/>
                <w:sz w:val="22"/>
                <w:szCs w:val="22"/>
              </w:rPr>
              <w:t xml:space="preserve"> В. С.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191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Каткова Е.А.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246</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lang w:eastAsia="en-US"/>
              </w:rPr>
            </w:pPr>
            <w:r w:rsidRPr="00CC4A33">
              <w:rPr>
                <w:rFonts w:ascii="Georgia" w:eastAsia="Calibri" w:hAnsi="Georgia"/>
                <w:sz w:val="22"/>
                <w:szCs w:val="22"/>
              </w:rPr>
              <w:t xml:space="preserve">Сиротюк Г. 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rPr>
            </w:pPr>
            <w:r w:rsidRPr="00CC4A33">
              <w:rPr>
                <w:rFonts w:ascii="Georgia" w:hAnsi="Georgia"/>
                <w:i/>
                <w:caps/>
                <w:spacing w:val="-6"/>
                <w:sz w:val="22"/>
                <w:szCs w:val="22"/>
              </w:rPr>
              <w:t>192</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Каратаева</w:t>
            </w:r>
            <w:proofErr w:type="spellEnd"/>
            <w:r w:rsidRPr="00CC4A33">
              <w:rPr>
                <w:rFonts w:ascii="Georgia" w:eastAsia="Calibri" w:hAnsi="Georgia"/>
                <w:sz w:val="22"/>
                <w:szCs w:val="22"/>
              </w:rPr>
              <w:t xml:space="preserve"> О.Г</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247</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 xml:space="preserve">Слинько А. О.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Каратаев</w:t>
            </w:r>
            <w:proofErr w:type="spellEnd"/>
            <w:r w:rsidRPr="00CC4A33">
              <w:rPr>
                <w:rFonts w:ascii="Georgia" w:eastAsia="Calibri" w:hAnsi="Georgia"/>
                <w:sz w:val="22"/>
                <w:szCs w:val="22"/>
              </w:rPr>
              <w:t xml:space="preserve"> Г.С.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248</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Сліпенко</w:t>
            </w:r>
            <w:proofErr w:type="spellEnd"/>
            <w:r w:rsidRPr="00CC4A33">
              <w:rPr>
                <w:rFonts w:ascii="Georgia" w:eastAsia="Calibri" w:hAnsi="Georgia"/>
                <w:sz w:val="22"/>
                <w:szCs w:val="22"/>
              </w:rPr>
              <w:t xml:space="preserve"> А.К.</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193</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Кукушкина</w:t>
            </w:r>
            <w:proofErr w:type="spellEnd"/>
            <w:r w:rsidRPr="00CC4A33">
              <w:rPr>
                <w:rFonts w:ascii="Georgia" w:eastAsia="Calibri" w:hAnsi="Georgia"/>
                <w:sz w:val="22"/>
                <w:szCs w:val="22"/>
              </w:rPr>
              <w:t xml:space="preserve"> Т.С.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249</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Слободян Н.Г.</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194</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Митенев</w:t>
            </w:r>
            <w:proofErr w:type="spellEnd"/>
            <w:r w:rsidRPr="00CC4A33">
              <w:rPr>
                <w:rFonts w:ascii="Georgia" w:eastAsia="Calibri" w:hAnsi="Georgia"/>
                <w:sz w:val="22"/>
                <w:szCs w:val="22"/>
              </w:rPr>
              <w:t xml:space="preserve"> Н.С.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250</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bCs/>
                <w:iCs/>
                <w:sz w:val="22"/>
                <w:szCs w:val="22"/>
              </w:rPr>
            </w:pPr>
            <w:r w:rsidRPr="00CC4A33">
              <w:rPr>
                <w:rFonts w:ascii="Georgia" w:eastAsia="Calibri" w:hAnsi="Georgia"/>
                <w:bCs/>
                <w:iCs/>
                <w:sz w:val="22"/>
                <w:szCs w:val="22"/>
              </w:rPr>
              <w:t xml:space="preserve">Слободянюк Р.Р.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195</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Ли</w:t>
            </w:r>
            <w:proofErr w:type="spellEnd"/>
            <w:r w:rsidRPr="00CC4A33">
              <w:rPr>
                <w:rFonts w:ascii="Georgia" w:eastAsia="Calibri" w:hAnsi="Georgia"/>
                <w:sz w:val="22"/>
                <w:szCs w:val="22"/>
              </w:rPr>
              <w:t xml:space="preserve"> </w:t>
            </w:r>
            <w:proofErr w:type="spellStart"/>
            <w:r w:rsidRPr="00CC4A33">
              <w:rPr>
                <w:rFonts w:ascii="Georgia" w:eastAsia="Calibri" w:hAnsi="Georgia"/>
                <w:sz w:val="22"/>
                <w:szCs w:val="22"/>
              </w:rPr>
              <w:t>Пин</w:t>
            </w:r>
            <w:proofErr w:type="spellEnd"/>
            <w:r w:rsidRPr="00CC4A33">
              <w:rPr>
                <w:rFonts w:ascii="Georgia" w:eastAsia="Calibri" w:hAnsi="Georgia"/>
                <w:sz w:val="22"/>
                <w:szCs w:val="22"/>
              </w:rPr>
              <w:t xml:space="preserve"> (</w:t>
            </w:r>
            <w:proofErr w:type="spellStart"/>
            <w:r w:rsidRPr="00CC4A33">
              <w:rPr>
                <w:rFonts w:ascii="Georgia" w:eastAsia="Calibri" w:hAnsi="Georgia"/>
                <w:sz w:val="22"/>
                <w:szCs w:val="22"/>
              </w:rPr>
              <w:t>Li</w:t>
            </w:r>
            <w:proofErr w:type="spellEnd"/>
            <w:r w:rsidRPr="00CC4A33">
              <w:rPr>
                <w:rFonts w:ascii="Georgia" w:eastAsia="Calibri" w:hAnsi="Georgia"/>
                <w:sz w:val="22"/>
                <w:szCs w:val="22"/>
              </w:rPr>
              <w:t xml:space="preserve"> </w:t>
            </w:r>
            <w:proofErr w:type="spellStart"/>
            <w:r w:rsidRPr="00CC4A33">
              <w:rPr>
                <w:rFonts w:ascii="Georgia" w:eastAsia="Calibri" w:hAnsi="Georgia"/>
                <w:sz w:val="22"/>
                <w:szCs w:val="22"/>
              </w:rPr>
              <w:t>Pin</w:t>
            </w:r>
            <w:proofErr w:type="spellEnd"/>
            <w:r w:rsidRPr="00CC4A33">
              <w:rPr>
                <w:rFonts w:ascii="Georgia" w:eastAsia="Calibri" w:hAnsi="Georgia"/>
                <w:sz w:val="22"/>
                <w:szCs w:val="22"/>
              </w:rPr>
              <w:t>)</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251</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Соломка А.О.</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196</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Фролова Ю.С.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252</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r w:rsidRPr="00CC4A33">
              <w:rPr>
                <w:rFonts w:ascii="Georgia" w:eastAsia="Calibri" w:hAnsi="Georgia"/>
                <w:sz w:val="22"/>
                <w:szCs w:val="22"/>
              </w:rPr>
              <w:t>Співак І. О.</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197</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Хоружий</w:t>
            </w:r>
            <w:proofErr w:type="spellEnd"/>
            <w:r w:rsidRPr="00CC4A33">
              <w:rPr>
                <w:rFonts w:ascii="Georgia" w:eastAsia="Calibri" w:hAnsi="Georgia"/>
                <w:sz w:val="22"/>
                <w:szCs w:val="22"/>
              </w:rPr>
              <w:t xml:space="preserve"> Л.И.</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253</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Сусарова</w:t>
            </w:r>
            <w:proofErr w:type="spellEnd"/>
            <w:r w:rsidRPr="00CC4A33">
              <w:rPr>
                <w:rFonts w:ascii="Georgia" w:eastAsia="Calibri" w:hAnsi="Georgia"/>
                <w:sz w:val="22"/>
                <w:szCs w:val="22"/>
              </w:rPr>
              <w:t xml:space="preserve"> І.П.</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jc w:val="center"/>
              <w:rPr>
                <w:rFonts w:ascii="Georgia" w:hAnsi="Georgia"/>
                <w:i/>
                <w:caps/>
                <w:spacing w:val="-6"/>
                <w:sz w:val="22"/>
                <w:szCs w:val="22"/>
                <w:lang w:eastAsia="en-US"/>
              </w:rPr>
            </w:pPr>
            <w:r w:rsidRPr="00CC4A33">
              <w:rPr>
                <w:rFonts w:ascii="Georgia" w:hAnsi="Georgia"/>
                <w:i/>
                <w:caps/>
                <w:spacing w:val="-6"/>
                <w:sz w:val="22"/>
                <w:szCs w:val="22"/>
              </w:rPr>
              <w:t>198</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Ци</w:t>
            </w:r>
            <w:proofErr w:type="spellEnd"/>
            <w:r w:rsidRPr="00CC4A33">
              <w:rPr>
                <w:rFonts w:ascii="Georgia" w:eastAsia="Calibri" w:hAnsi="Georgia"/>
                <w:sz w:val="22"/>
                <w:szCs w:val="22"/>
              </w:rPr>
              <w:t xml:space="preserve"> Юн </w:t>
            </w:r>
            <w:proofErr w:type="spellStart"/>
            <w:r w:rsidRPr="00CC4A33">
              <w:rPr>
                <w:rFonts w:ascii="Georgia" w:eastAsia="Calibri" w:hAnsi="Georgia"/>
                <w:sz w:val="22"/>
                <w:szCs w:val="22"/>
              </w:rPr>
              <w:t>Лю</w:t>
            </w:r>
            <w:proofErr w:type="spellEnd"/>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254</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Танклевська</w:t>
            </w:r>
            <w:proofErr w:type="spellEnd"/>
            <w:r w:rsidRPr="00CC4A33">
              <w:rPr>
                <w:rFonts w:ascii="Georgia" w:eastAsia="Calibri" w:hAnsi="Georgia"/>
                <w:sz w:val="22"/>
                <w:szCs w:val="22"/>
              </w:rPr>
              <w:t xml:space="preserve"> Н.С.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199</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Четверкина</w:t>
            </w:r>
            <w:proofErr w:type="spellEnd"/>
            <w:r w:rsidRPr="00CC4A33">
              <w:rPr>
                <w:rFonts w:ascii="Georgia" w:eastAsia="Calibri" w:hAnsi="Georgia"/>
                <w:sz w:val="22"/>
                <w:szCs w:val="22"/>
              </w:rPr>
              <w:t xml:space="preserve"> А.А.</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255</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widowControl w:val="0"/>
              <w:autoSpaceDE w:val="0"/>
              <w:autoSpaceDN w:val="0"/>
              <w:spacing w:after="0" w:line="240" w:lineRule="exact"/>
              <w:ind w:left="36" w:right="-35"/>
              <w:contextualSpacing/>
              <w:jc w:val="both"/>
              <w:rPr>
                <w:rFonts w:ascii="Georgia" w:hAnsi="Georgia"/>
                <w:sz w:val="22"/>
                <w:szCs w:val="22"/>
              </w:rPr>
            </w:pPr>
            <w:r w:rsidRPr="00CC4A33">
              <w:rPr>
                <w:rFonts w:ascii="Georgia" w:eastAsia="Calibri" w:hAnsi="Georgia"/>
                <w:sz w:val="22"/>
                <w:szCs w:val="22"/>
              </w:rPr>
              <w:t xml:space="preserve">Таран Л. В.    </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200</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proofErr w:type="spellStart"/>
            <w:r w:rsidRPr="00CC4A33">
              <w:rPr>
                <w:rFonts w:ascii="Georgia" w:eastAsia="Calibri" w:hAnsi="Georgia"/>
                <w:sz w:val="22"/>
                <w:szCs w:val="22"/>
              </w:rPr>
              <w:t>Шнарас</w:t>
            </w:r>
            <w:proofErr w:type="spellEnd"/>
            <w:r w:rsidRPr="00CC4A33">
              <w:rPr>
                <w:rFonts w:ascii="Georgia" w:eastAsia="Calibri" w:hAnsi="Georgia"/>
                <w:sz w:val="22"/>
                <w:szCs w:val="22"/>
              </w:rPr>
              <w:t xml:space="preserve"> Е.С.</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lang w:val="en-US"/>
              </w:rPr>
            </w:pPr>
            <w:r w:rsidRPr="00CC4A33">
              <w:rPr>
                <w:rFonts w:ascii="Georgia" w:eastAsia="Calibri" w:hAnsi="Georgia"/>
                <w:sz w:val="22"/>
                <w:szCs w:val="22"/>
                <w:lang w:val="en-US"/>
              </w:rPr>
              <w:t>256</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Standard"/>
              <w:spacing w:line="240" w:lineRule="exact"/>
              <w:ind w:left="36" w:right="-35"/>
              <w:contextualSpacing/>
              <w:jc w:val="both"/>
              <w:rPr>
                <w:rFonts w:ascii="Georgia" w:eastAsia="SimSun" w:hAnsi="Georgia"/>
                <w:sz w:val="22"/>
                <w:szCs w:val="22"/>
                <w:lang w:val="uk-UA"/>
              </w:rPr>
            </w:pPr>
            <w:r w:rsidRPr="00CC4A33">
              <w:rPr>
                <w:rFonts w:ascii="Georgia" w:hAnsi="Georgia"/>
                <w:sz w:val="22"/>
                <w:szCs w:val="22"/>
                <w:lang w:val="uk-UA"/>
              </w:rPr>
              <w:t>Телятник М.Ю.</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rPr>
            </w:pPr>
            <w:r w:rsidRPr="00CC4A33">
              <w:rPr>
                <w:rFonts w:ascii="Georgia" w:hAnsi="Georgia"/>
                <w:i/>
                <w:caps/>
                <w:spacing w:val="-6"/>
                <w:sz w:val="22"/>
                <w:szCs w:val="22"/>
              </w:rPr>
              <w:t>201</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right="-35"/>
              <w:contextualSpacing/>
              <w:jc w:val="both"/>
              <w:rPr>
                <w:rFonts w:ascii="Georgia" w:eastAsia="Calibri" w:hAnsi="Georgia"/>
                <w:sz w:val="22"/>
                <w:szCs w:val="22"/>
              </w:rPr>
            </w:pPr>
            <w:proofErr w:type="spellStart"/>
            <w:r w:rsidRPr="00CC4A33">
              <w:rPr>
                <w:rFonts w:ascii="Georgia" w:eastAsia="Calibri" w:hAnsi="Georgia"/>
                <w:sz w:val="22"/>
                <w:szCs w:val="22"/>
              </w:rPr>
              <w:t>Пукас</w:t>
            </w:r>
            <w:proofErr w:type="spellEnd"/>
            <w:r w:rsidRPr="00CC4A33">
              <w:rPr>
                <w:rFonts w:ascii="Georgia" w:eastAsia="Calibri" w:hAnsi="Georgia"/>
                <w:sz w:val="22"/>
                <w:szCs w:val="22"/>
              </w:rPr>
              <w:t xml:space="preserve"> Є.</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rPr>
            </w:pPr>
            <w:r w:rsidRPr="00CC4A33">
              <w:rPr>
                <w:rFonts w:ascii="Georgia" w:eastAsia="Calibri" w:hAnsi="Georgia"/>
                <w:sz w:val="22"/>
                <w:szCs w:val="22"/>
              </w:rPr>
              <w:t>257</w:t>
            </w:r>
          </w:p>
        </w:tc>
      </w:tr>
      <w:tr w:rsidR="00CC4A33" w:rsidRPr="00CC4A33" w:rsidTr="00CC4A33">
        <w:tc>
          <w:tcPr>
            <w:tcW w:w="2205"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rPr>
                <w:rFonts w:ascii="Georgia" w:eastAsia="Calibri" w:hAnsi="Georgia"/>
                <w:sz w:val="22"/>
                <w:szCs w:val="22"/>
              </w:rPr>
            </w:pPr>
            <w:proofErr w:type="spellStart"/>
            <w:r w:rsidRPr="00CC4A33">
              <w:rPr>
                <w:rFonts w:ascii="Georgia" w:eastAsia="Calibri" w:hAnsi="Georgia"/>
                <w:sz w:val="22"/>
                <w:szCs w:val="22"/>
              </w:rPr>
              <w:t>Тоцька</w:t>
            </w:r>
            <w:proofErr w:type="spellEnd"/>
            <w:r w:rsidRPr="00CC4A33">
              <w:rPr>
                <w:rFonts w:ascii="Georgia" w:eastAsia="Calibri" w:hAnsi="Georgia"/>
                <w:sz w:val="22"/>
                <w:szCs w:val="22"/>
              </w:rPr>
              <w:t xml:space="preserve"> Н. М.</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widowControl w:val="0"/>
              <w:spacing w:after="0" w:line="240" w:lineRule="exact"/>
              <w:ind w:left="36" w:right="-35"/>
              <w:jc w:val="right"/>
              <w:rPr>
                <w:rFonts w:ascii="Georgia" w:hAnsi="Georgia"/>
                <w:i/>
                <w:caps/>
                <w:spacing w:val="-6"/>
                <w:sz w:val="22"/>
                <w:szCs w:val="22"/>
                <w:lang w:eastAsia="en-US"/>
              </w:rPr>
            </w:pPr>
            <w:r w:rsidRPr="00CC4A33">
              <w:rPr>
                <w:rFonts w:ascii="Georgia" w:hAnsi="Georgia"/>
                <w:i/>
                <w:caps/>
                <w:spacing w:val="-6"/>
                <w:sz w:val="22"/>
                <w:szCs w:val="22"/>
              </w:rPr>
              <w:t>202</w:t>
            </w:r>
          </w:p>
        </w:tc>
        <w:tc>
          <w:tcPr>
            <w:tcW w:w="1860"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ind w:left="36" w:right="-35"/>
              <w:contextualSpacing/>
              <w:jc w:val="both"/>
              <w:rPr>
                <w:rFonts w:ascii="Georgia" w:eastAsia="Calibri" w:hAnsi="Georgia"/>
                <w:sz w:val="22"/>
                <w:szCs w:val="22"/>
              </w:rPr>
            </w:pPr>
            <w:r w:rsidRPr="00CC4A33">
              <w:rPr>
                <w:rFonts w:ascii="Georgia" w:eastAsia="Calibri" w:hAnsi="Georgia"/>
                <w:sz w:val="22"/>
                <w:szCs w:val="22"/>
              </w:rPr>
              <w:t>Сень Л.В.</w:t>
            </w:r>
          </w:p>
        </w:tc>
        <w:tc>
          <w:tcPr>
            <w:tcW w:w="467" w:type="pct"/>
            <w:tcBorders>
              <w:top w:val="single" w:sz="4" w:space="0" w:color="auto"/>
              <w:left w:val="single" w:sz="4" w:space="0" w:color="auto"/>
              <w:bottom w:val="single" w:sz="4" w:space="0" w:color="auto"/>
              <w:right w:val="single" w:sz="4" w:space="0" w:color="auto"/>
            </w:tcBorders>
            <w:hideMark/>
          </w:tcPr>
          <w:p w:rsidR="00CC4A33" w:rsidRPr="00CC4A33" w:rsidRDefault="00CC4A33">
            <w:pPr>
              <w:pStyle w:val="a5"/>
              <w:spacing w:after="0" w:line="240" w:lineRule="exact"/>
              <w:contextualSpacing/>
              <w:rPr>
                <w:rFonts w:ascii="Georgia" w:eastAsia="Calibri" w:hAnsi="Georgia"/>
                <w:sz w:val="22"/>
                <w:szCs w:val="22"/>
              </w:rPr>
            </w:pPr>
            <w:r w:rsidRPr="00CC4A33">
              <w:rPr>
                <w:rFonts w:ascii="Georgia" w:eastAsia="Calibri" w:hAnsi="Georgia"/>
                <w:sz w:val="22"/>
                <w:szCs w:val="22"/>
              </w:rPr>
              <w:t>258</w:t>
            </w:r>
          </w:p>
        </w:tc>
      </w:tr>
    </w:tbl>
    <w:p w:rsidR="00CC4A33" w:rsidRDefault="00CC4A33" w:rsidP="00CC4A33">
      <w:pPr>
        <w:spacing w:after="0" w:line="240" w:lineRule="auto"/>
        <w:rPr>
          <w:rFonts w:ascii="Georgia" w:eastAsia="Calibri" w:hAnsi="Georgia"/>
          <w:b/>
          <w:i/>
          <w:caps/>
          <w:spacing w:val="-6"/>
          <w:sz w:val="32"/>
          <w:szCs w:val="28"/>
        </w:rPr>
      </w:pPr>
    </w:p>
    <w:p w:rsidR="00CC4A33" w:rsidRDefault="00CC4A33" w:rsidP="00CC4A33">
      <w:pPr>
        <w:widowControl w:val="0"/>
        <w:spacing w:after="0" w:line="240" w:lineRule="auto"/>
        <w:jc w:val="center"/>
        <w:rPr>
          <w:rFonts w:ascii="Georgia" w:hAnsi="Georgia"/>
          <w:sz w:val="32"/>
          <w:szCs w:val="32"/>
        </w:rPr>
      </w:pPr>
      <w:r>
        <w:rPr>
          <w:rFonts w:ascii="Georgia" w:hAnsi="Georgia"/>
          <w:sz w:val="32"/>
          <w:szCs w:val="32"/>
        </w:rPr>
        <w:lastRenderedPageBreak/>
        <w:t>Наукове видання</w:t>
      </w:r>
    </w:p>
    <w:p w:rsidR="00CC4A33" w:rsidRDefault="00CC4A33" w:rsidP="00CC4A33">
      <w:pPr>
        <w:pStyle w:val="a5"/>
        <w:spacing w:before="5"/>
        <w:jc w:val="center"/>
        <w:rPr>
          <w:rFonts w:ascii="Georgia" w:hAnsi="Georgia"/>
          <w:smallCaps/>
          <w:sz w:val="32"/>
          <w:szCs w:val="32"/>
        </w:rPr>
      </w:pPr>
    </w:p>
    <w:p w:rsidR="00CC4A33" w:rsidRDefault="00CC4A33" w:rsidP="00CC4A33">
      <w:pPr>
        <w:pStyle w:val="a5"/>
        <w:spacing w:after="0" w:line="240" w:lineRule="auto"/>
        <w:jc w:val="center"/>
        <w:rPr>
          <w:rFonts w:ascii="Georgia" w:hAnsi="Georgia"/>
          <w:b/>
          <w:caps/>
          <w:sz w:val="40"/>
          <w:szCs w:val="22"/>
          <w:lang w:val="ru-RU"/>
        </w:rPr>
      </w:pPr>
      <w:r>
        <w:rPr>
          <w:rFonts w:ascii="Georgia" w:hAnsi="Georgia"/>
          <w:b/>
          <w:caps/>
          <w:sz w:val="40"/>
          <w:lang w:val="ru-RU"/>
        </w:rPr>
        <w:t xml:space="preserve">Бухгалтерський облік, </w:t>
      </w:r>
    </w:p>
    <w:p w:rsidR="00CC4A33" w:rsidRDefault="00CC4A33" w:rsidP="00CC4A33">
      <w:pPr>
        <w:pStyle w:val="a5"/>
        <w:spacing w:after="0" w:line="240" w:lineRule="auto"/>
        <w:jc w:val="center"/>
        <w:rPr>
          <w:rFonts w:ascii="Georgia" w:hAnsi="Georgia"/>
          <w:b/>
          <w:caps/>
          <w:sz w:val="40"/>
          <w:lang w:val="ru-RU"/>
        </w:rPr>
      </w:pPr>
      <w:r>
        <w:rPr>
          <w:rFonts w:ascii="Georgia" w:hAnsi="Georgia"/>
          <w:b/>
          <w:caps/>
          <w:sz w:val="40"/>
          <w:lang w:val="ru-RU"/>
        </w:rPr>
        <w:t>контроль та аналіз в умовах інституціональних змін</w:t>
      </w:r>
    </w:p>
    <w:p w:rsidR="00CC4A33" w:rsidRDefault="00CC4A33" w:rsidP="00CC4A33">
      <w:pPr>
        <w:widowControl w:val="0"/>
        <w:spacing w:after="0" w:line="240" w:lineRule="auto"/>
        <w:jc w:val="center"/>
        <w:rPr>
          <w:rFonts w:ascii="Georgia" w:hAnsi="Georgia"/>
          <w:sz w:val="28"/>
          <w:szCs w:val="28"/>
        </w:rPr>
      </w:pPr>
    </w:p>
    <w:p w:rsidR="00CC4A33" w:rsidRDefault="00CC4A33" w:rsidP="00CC4A33">
      <w:pPr>
        <w:pStyle w:val="1"/>
        <w:spacing w:before="0" w:beforeAutospacing="0" w:after="0" w:afterAutospacing="0"/>
        <w:rPr>
          <w:rFonts w:ascii="Georgia" w:eastAsia="Calibri" w:hAnsi="Georgia"/>
          <w:b w:val="0"/>
          <w:sz w:val="28"/>
          <w:szCs w:val="28"/>
          <w:lang w:val="uk-UA"/>
        </w:rPr>
      </w:pPr>
      <w:r>
        <w:rPr>
          <w:rFonts w:ascii="Georgia" w:eastAsia="Calibri" w:hAnsi="Georgia"/>
          <w:b w:val="0"/>
          <w:sz w:val="28"/>
          <w:szCs w:val="28"/>
          <w:lang w:val="uk-UA"/>
        </w:rPr>
        <w:t xml:space="preserve">  </w:t>
      </w:r>
    </w:p>
    <w:p w:rsidR="00CC4A33" w:rsidRDefault="00CC4A33" w:rsidP="00CC4A33">
      <w:pPr>
        <w:pStyle w:val="1"/>
        <w:spacing w:before="0" w:beforeAutospacing="0" w:after="0" w:afterAutospacing="0"/>
        <w:jc w:val="center"/>
        <w:rPr>
          <w:rFonts w:ascii="Georgia" w:eastAsia="Calibri" w:hAnsi="Georgia"/>
          <w:b w:val="0"/>
          <w:sz w:val="28"/>
          <w:szCs w:val="28"/>
          <w:lang w:val="uk-UA"/>
        </w:rPr>
      </w:pPr>
      <w:r>
        <w:rPr>
          <w:rFonts w:ascii="Georgia" w:eastAsia="Calibri" w:hAnsi="Georgia"/>
          <w:b w:val="0"/>
          <w:sz w:val="28"/>
          <w:szCs w:val="28"/>
          <w:lang w:val="uk-UA"/>
        </w:rPr>
        <w:t>матеріали</w:t>
      </w:r>
    </w:p>
    <w:p w:rsidR="00CC4A33" w:rsidRDefault="00CC4A33" w:rsidP="00CC4A33">
      <w:pPr>
        <w:pStyle w:val="1"/>
        <w:spacing w:before="0" w:beforeAutospacing="0" w:after="0" w:afterAutospacing="0"/>
        <w:jc w:val="center"/>
        <w:rPr>
          <w:rFonts w:ascii="Georgia" w:eastAsia="Calibri" w:hAnsi="Georgia"/>
          <w:b w:val="0"/>
          <w:sz w:val="28"/>
          <w:szCs w:val="28"/>
          <w:lang w:val="uk-UA"/>
        </w:rPr>
      </w:pPr>
      <w:r>
        <w:rPr>
          <w:rFonts w:ascii="Georgia" w:eastAsia="Calibri" w:hAnsi="Georgia"/>
          <w:b w:val="0"/>
          <w:sz w:val="28"/>
          <w:szCs w:val="28"/>
          <w:lang w:val="uk-UA"/>
        </w:rPr>
        <w:t>Всеукраїнської науково-практичної конференції</w:t>
      </w:r>
    </w:p>
    <w:p w:rsidR="00CC4A33" w:rsidRDefault="00CC4A33" w:rsidP="00CC4A33">
      <w:pPr>
        <w:pStyle w:val="1"/>
        <w:spacing w:before="0" w:beforeAutospacing="0" w:after="0" w:afterAutospacing="0"/>
        <w:jc w:val="center"/>
        <w:rPr>
          <w:rFonts w:ascii="Georgia" w:eastAsia="Calibri" w:hAnsi="Georgia"/>
          <w:b w:val="0"/>
          <w:sz w:val="28"/>
          <w:szCs w:val="28"/>
          <w:lang w:val="uk-UA"/>
        </w:rPr>
      </w:pPr>
      <w:r>
        <w:rPr>
          <w:rFonts w:ascii="Georgia" w:eastAsia="Calibri" w:hAnsi="Georgia"/>
          <w:b w:val="0"/>
          <w:sz w:val="28"/>
          <w:szCs w:val="28"/>
          <w:lang w:val="uk-UA"/>
        </w:rPr>
        <w:t xml:space="preserve"> (з міжнародною участю)</w:t>
      </w:r>
    </w:p>
    <w:p w:rsidR="00CC4A33" w:rsidRDefault="00CC4A33" w:rsidP="00CC4A33">
      <w:pPr>
        <w:pStyle w:val="a5"/>
        <w:spacing w:after="0" w:line="240" w:lineRule="auto"/>
        <w:jc w:val="center"/>
        <w:rPr>
          <w:rFonts w:ascii="Georgia" w:eastAsia="Times New Roman" w:hAnsi="Georgia"/>
          <w:b/>
          <w:i/>
          <w:sz w:val="26"/>
          <w:szCs w:val="26"/>
        </w:rPr>
      </w:pP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pStyle w:val="a5"/>
        <w:spacing w:after="0" w:line="240" w:lineRule="auto"/>
        <w:jc w:val="center"/>
        <w:rPr>
          <w:rFonts w:ascii="Georgia" w:eastAsia="Calibri" w:hAnsi="Georgia"/>
          <w:b/>
          <w:i/>
          <w:sz w:val="26"/>
          <w:szCs w:val="26"/>
        </w:rPr>
      </w:pPr>
      <w:r>
        <w:rPr>
          <w:rFonts w:ascii="Georgia" w:hAnsi="Georgia"/>
          <w:b/>
          <w:i/>
          <w:sz w:val="26"/>
          <w:szCs w:val="26"/>
        </w:rPr>
        <w:t xml:space="preserve">Посвідчення </w:t>
      </w:r>
      <w:proofErr w:type="spellStart"/>
      <w:r>
        <w:rPr>
          <w:rFonts w:ascii="Georgia" w:hAnsi="Georgia"/>
          <w:b/>
          <w:i/>
          <w:sz w:val="26"/>
          <w:szCs w:val="26"/>
        </w:rPr>
        <w:t>УкрІНТЕІ</w:t>
      </w:r>
      <w:proofErr w:type="spellEnd"/>
      <w:r>
        <w:rPr>
          <w:rFonts w:ascii="Georgia" w:hAnsi="Georgia"/>
          <w:b/>
          <w:i/>
          <w:sz w:val="26"/>
          <w:szCs w:val="26"/>
        </w:rPr>
        <w:t xml:space="preserve">  № 9</w:t>
      </w:r>
      <w:r>
        <w:rPr>
          <w:rFonts w:ascii="Georgia" w:hAnsi="Georgia"/>
          <w:b/>
          <w:i/>
          <w:sz w:val="26"/>
          <w:szCs w:val="26"/>
          <w:lang w:val="ru-RU"/>
        </w:rPr>
        <w:t>4</w:t>
      </w:r>
      <w:r>
        <w:rPr>
          <w:rFonts w:ascii="Georgia" w:hAnsi="Georgia"/>
          <w:b/>
          <w:i/>
          <w:sz w:val="26"/>
          <w:szCs w:val="26"/>
        </w:rPr>
        <w:t xml:space="preserve">  </w:t>
      </w:r>
    </w:p>
    <w:p w:rsidR="00CC4A33" w:rsidRDefault="00CC4A33" w:rsidP="00CC4A33">
      <w:pPr>
        <w:pStyle w:val="a5"/>
        <w:spacing w:after="0" w:line="240" w:lineRule="auto"/>
        <w:jc w:val="center"/>
        <w:rPr>
          <w:rFonts w:ascii="Georgia" w:eastAsia="Times New Roman" w:hAnsi="Georgia"/>
          <w:b/>
          <w:i/>
          <w:sz w:val="26"/>
          <w:szCs w:val="26"/>
        </w:rPr>
      </w:pP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pStyle w:val="a5"/>
        <w:spacing w:after="0" w:line="240" w:lineRule="auto"/>
        <w:jc w:val="center"/>
        <w:rPr>
          <w:rFonts w:ascii="Georgia" w:hAnsi="Georgia"/>
          <w:b/>
          <w:i/>
        </w:rPr>
      </w:pPr>
      <w:r>
        <w:rPr>
          <w:rFonts w:ascii="Georgia" w:hAnsi="Georgia"/>
          <w:b/>
          <w:i/>
        </w:rPr>
        <w:t>Рекомендовано до друку та поширення через мережу Інтернет</w:t>
      </w:r>
    </w:p>
    <w:p w:rsidR="00CC4A33" w:rsidRDefault="00CC4A33" w:rsidP="00CC4A33">
      <w:pPr>
        <w:pStyle w:val="a5"/>
        <w:spacing w:after="0" w:line="240" w:lineRule="auto"/>
        <w:jc w:val="center"/>
        <w:rPr>
          <w:rFonts w:ascii="Georgia" w:hAnsi="Georgia"/>
          <w:b/>
          <w:i/>
        </w:rPr>
      </w:pPr>
      <w:r>
        <w:rPr>
          <w:rFonts w:ascii="Georgia" w:hAnsi="Georgia"/>
          <w:b/>
          <w:i/>
        </w:rPr>
        <w:t xml:space="preserve"> Вченою радою факультету обліку та фінансів </w:t>
      </w:r>
    </w:p>
    <w:p w:rsidR="00CC4A33" w:rsidRDefault="00CC4A33" w:rsidP="00CC4A33">
      <w:pPr>
        <w:pStyle w:val="a5"/>
        <w:spacing w:after="0" w:line="240" w:lineRule="auto"/>
        <w:jc w:val="center"/>
        <w:rPr>
          <w:rFonts w:ascii="Georgia" w:hAnsi="Georgia"/>
          <w:b/>
          <w:i/>
        </w:rPr>
      </w:pPr>
      <w:r>
        <w:rPr>
          <w:rFonts w:ascii="Georgia" w:hAnsi="Georgia"/>
          <w:b/>
          <w:i/>
        </w:rPr>
        <w:t>Полтавської державної аграрної академії</w:t>
      </w:r>
    </w:p>
    <w:p w:rsidR="00CC4A33" w:rsidRDefault="00CC4A33" w:rsidP="00CC4A33">
      <w:pPr>
        <w:pStyle w:val="a5"/>
        <w:spacing w:after="0" w:line="240" w:lineRule="auto"/>
        <w:jc w:val="center"/>
        <w:rPr>
          <w:rFonts w:ascii="Georgia" w:hAnsi="Georgia"/>
          <w:b/>
          <w:i/>
        </w:rPr>
      </w:pPr>
      <w:r>
        <w:rPr>
          <w:rFonts w:ascii="Georgia" w:hAnsi="Georgia"/>
          <w:b/>
          <w:i/>
        </w:rPr>
        <w:t xml:space="preserve">  (протокол № 3 від 12.10.2020 р.)</w:t>
      </w:r>
    </w:p>
    <w:p w:rsidR="00CC4A33" w:rsidRDefault="00CC4A33" w:rsidP="00CC4A33">
      <w:pPr>
        <w:pStyle w:val="a5"/>
        <w:spacing w:after="0" w:line="240" w:lineRule="auto"/>
        <w:jc w:val="center"/>
        <w:rPr>
          <w:rFonts w:ascii="Georgia" w:hAnsi="Georgia"/>
          <w:b/>
          <w:i/>
          <w:sz w:val="26"/>
          <w:szCs w:val="26"/>
        </w:rPr>
      </w:pPr>
    </w:p>
    <w:p w:rsidR="00CC4A33" w:rsidRDefault="00CC4A33" w:rsidP="00CC4A33">
      <w:pPr>
        <w:widowControl w:val="0"/>
        <w:spacing w:after="0" w:line="240" w:lineRule="auto"/>
        <w:jc w:val="center"/>
        <w:rPr>
          <w:rFonts w:ascii="Georgia" w:hAnsi="Georgia"/>
          <w:sz w:val="28"/>
          <w:szCs w:val="28"/>
        </w:rPr>
      </w:pPr>
    </w:p>
    <w:p w:rsidR="00CC4A33" w:rsidRDefault="00CC4A33" w:rsidP="00CC4A33">
      <w:pPr>
        <w:widowControl w:val="0"/>
        <w:spacing w:after="0" w:line="240" w:lineRule="auto"/>
        <w:jc w:val="center"/>
        <w:rPr>
          <w:rFonts w:ascii="Georgia" w:hAnsi="Georgia"/>
          <w:sz w:val="28"/>
          <w:szCs w:val="28"/>
        </w:rPr>
      </w:pPr>
      <w:r>
        <w:rPr>
          <w:rFonts w:ascii="Georgia" w:hAnsi="Georgia"/>
          <w:sz w:val="28"/>
          <w:szCs w:val="28"/>
        </w:rPr>
        <w:t>За редакцією  Пилипенко К.А.</w:t>
      </w:r>
    </w:p>
    <w:p w:rsidR="00CC4A33" w:rsidRDefault="00CC4A33" w:rsidP="00CC4A33">
      <w:pPr>
        <w:widowControl w:val="0"/>
        <w:spacing w:after="0" w:line="240" w:lineRule="auto"/>
        <w:jc w:val="center"/>
        <w:rPr>
          <w:rFonts w:ascii="Georgia" w:hAnsi="Georgia"/>
          <w:sz w:val="28"/>
          <w:szCs w:val="28"/>
        </w:rPr>
      </w:pPr>
    </w:p>
    <w:p w:rsidR="00CC4A33" w:rsidRDefault="00CC4A33" w:rsidP="00CC4A33">
      <w:pPr>
        <w:widowControl w:val="0"/>
        <w:spacing w:after="0" w:line="240" w:lineRule="auto"/>
        <w:jc w:val="center"/>
        <w:rPr>
          <w:rFonts w:ascii="Georgia" w:hAnsi="Georgia"/>
          <w:sz w:val="28"/>
          <w:szCs w:val="28"/>
          <w:lang w:val="ru-RU"/>
        </w:rPr>
      </w:pPr>
      <w:r>
        <w:rPr>
          <w:rFonts w:ascii="Georgia" w:hAnsi="Georgia"/>
          <w:sz w:val="28"/>
          <w:szCs w:val="28"/>
        </w:rPr>
        <w:t xml:space="preserve">Технічний редактор – </w:t>
      </w:r>
      <w:proofErr w:type="spellStart"/>
      <w:r>
        <w:rPr>
          <w:rFonts w:ascii="Georgia" w:hAnsi="Georgia"/>
          <w:sz w:val="28"/>
          <w:szCs w:val="28"/>
        </w:rPr>
        <w:t>к.е.н</w:t>
      </w:r>
      <w:proofErr w:type="spellEnd"/>
      <w:r>
        <w:rPr>
          <w:rFonts w:ascii="Georgia" w:hAnsi="Georgia"/>
          <w:sz w:val="28"/>
          <w:szCs w:val="28"/>
        </w:rPr>
        <w:t xml:space="preserve">., доцент </w:t>
      </w:r>
      <w:r>
        <w:rPr>
          <w:rFonts w:ascii="Georgia" w:hAnsi="Georgia"/>
          <w:sz w:val="28"/>
          <w:szCs w:val="28"/>
          <w:lang w:val="ru-RU"/>
        </w:rPr>
        <w:t>Романченко Ю.О.</w:t>
      </w:r>
    </w:p>
    <w:p w:rsidR="00CC4A33" w:rsidRDefault="00CC4A33" w:rsidP="00CC4A33">
      <w:pPr>
        <w:widowControl w:val="0"/>
        <w:spacing w:after="0" w:line="240" w:lineRule="auto"/>
        <w:jc w:val="center"/>
        <w:rPr>
          <w:rFonts w:ascii="Georgia" w:hAnsi="Georgia"/>
          <w:sz w:val="28"/>
          <w:szCs w:val="28"/>
        </w:rPr>
      </w:pPr>
    </w:p>
    <w:p w:rsidR="00CC4A33" w:rsidRDefault="00CC4A33" w:rsidP="00CC4A33">
      <w:pPr>
        <w:widowControl w:val="0"/>
        <w:spacing w:after="0" w:line="240" w:lineRule="auto"/>
        <w:jc w:val="center"/>
        <w:rPr>
          <w:rFonts w:ascii="Georgia" w:hAnsi="Georgia"/>
          <w:sz w:val="28"/>
          <w:szCs w:val="28"/>
        </w:rPr>
      </w:pPr>
    </w:p>
    <w:p w:rsidR="00CC4A33" w:rsidRDefault="00CC4A33" w:rsidP="00CC4A33">
      <w:pPr>
        <w:widowControl w:val="0"/>
        <w:spacing w:after="0" w:line="240" w:lineRule="auto"/>
        <w:jc w:val="center"/>
        <w:rPr>
          <w:rFonts w:ascii="Georgia" w:hAnsi="Georgia"/>
          <w:sz w:val="28"/>
          <w:szCs w:val="28"/>
        </w:rPr>
      </w:pPr>
      <w:r>
        <w:rPr>
          <w:rFonts w:ascii="Georgia" w:hAnsi="Georgia"/>
          <w:sz w:val="28"/>
          <w:szCs w:val="28"/>
        </w:rPr>
        <w:t>Видається в авторській редакції.</w:t>
      </w:r>
    </w:p>
    <w:p w:rsidR="00CC4A33" w:rsidRDefault="00CC4A33" w:rsidP="00CC4A33">
      <w:pPr>
        <w:widowControl w:val="0"/>
        <w:spacing w:after="0" w:line="240" w:lineRule="auto"/>
        <w:jc w:val="center"/>
        <w:rPr>
          <w:rFonts w:ascii="Georgia" w:hAnsi="Georgia"/>
          <w:sz w:val="28"/>
          <w:szCs w:val="28"/>
        </w:rPr>
      </w:pPr>
      <w:r>
        <w:rPr>
          <w:rFonts w:ascii="Georgia" w:hAnsi="Georgia"/>
          <w:sz w:val="28"/>
          <w:szCs w:val="28"/>
        </w:rPr>
        <w:t>Відповідальність за достовірність фактів, цитат, власних імен та інших</w:t>
      </w:r>
    </w:p>
    <w:p w:rsidR="00CC4A33" w:rsidRDefault="00CC4A33" w:rsidP="00CC4A33">
      <w:pPr>
        <w:widowControl w:val="0"/>
        <w:spacing w:after="0" w:line="240" w:lineRule="auto"/>
        <w:jc w:val="center"/>
        <w:rPr>
          <w:rFonts w:ascii="Georgia" w:hAnsi="Georgia"/>
          <w:sz w:val="28"/>
          <w:szCs w:val="28"/>
        </w:rPr>
      </w:pPr>
      <w:r>
        <w:rPr>
          <w:rFonts w:ascii="Georgia" w:hAnsi="Georgia"/>
          <w:sz w:val="28"/>
          <w:szCs w:val="28"/>
        </w:rPr>
        <w:t>даних несуть автори статей.</w:t>
      </w:r>
    </w:p>
    <w:p w:rsidR="00CC4A33" w:rsidRDefault="00CC4A33" w:rsidP="00CC4A33">
      <w:pPr>
        <w:widowControl w:val="0"/>
        <w:spacing w:after="0" w:line="240" w:lineRule="auto"/>
        <w:jc w:val="center"/>
        <w:rPr>
          <w:rFonts w:ascii="Georgia" w:hAnsi="Georgia"/>
          <w:sz w:val="28"/>
          <w:szCs w:val="28"/>
        </w:rPr>
      </w:pPr>
      <w:r>
        <w:rPr>
          <w:rFonts w:ascii="Georgia" w:hAnsi="Georgia"/>
          <w:sz w:val="28"/>
          <w:szCs w:val="28"/>
        </w:rPr>
        <w:t>Думки, положення і висновки, висловлені авторами, не обов’язково</w:t>
      </w:r>
    </w:p>
    <w:p w:rsidR="00CC4A33" w:rsidRDefault="00CC4A33" w:rsidP="00CC4A33">
      <w:pPr>
        <w:widowControl w:val="0"/>
        <w:spacing w:after="0" w:line="240" w:lineRule="auto"/>
        <w:jc w:val="center"/>
        <w:rPr>
          <w:rFonts w:ascii="Georgia" w:hAnsi="Georgia"/>
          <w:sz w:val="28"/>
          <w:szCs w:val="28"/>
        </w:rPr>
      </w:pPr>
      <w:r>
        <w:rPr>
          <w:rFonts w:ascii="Georgia" w:hAnsi="Georgia"/>
          <w:sz w:val="28"/>
          <w:szCs w:val="28"/>
        </w:rPr>
        <w:t>відображають позицію редакційної колегії.</w:t>
      </w:r>
    </w:p>
    <w:p w:rsidR="00CC4A33" w:rsidRDefault="00CC4A33" w:rsidP="00CC4A33">
      <w:pPr>
        <w:widowControl w:val="0"/>
        <w:spacing w:after="0" w:line="240" w:lineRule="auto"/>
        <w:rPr>
          <w:rFonts w:ascii="Georgia" w:hAnsi="Georgia"/>
          <w:lang w:val="ru-RU"/>
        </w:rPr>
      </w:pPr>
    </w:p>
    <w:p w:rsidR="00CC4A33" w:rsidRDefault="00CC4A33" w:rsidP="00CC4A33">
      <w:pPr>
        <w:widowControl w:val="0"/>
        <w:spacing w:after="0" w:line="240" w:lineRule="auto"/>
        <w:rPr>
          <w:rFonts w:ascii="Georgia" w:hAnsi="Georgia"/>
          <w:lang w:val="ru-RU"/>
        </w:rPr>
      </w:pPr>
    </w:p>
    <w:p w:rsidR="00CC4A33" w:rsidRDefault="00CC4A33" w:rsidP="00CC4A33">
      <w:pPr>
        <w:widowControl w:val="0"/>
        <w:spacing w:after="0" w:line="240" w:lineRule="auto"/>
        <w:rPr>
          <w:rFonts w:ascii="Georgia" w:hAnsi="Georgia"/>
          <w:lang w:val="ru-RU"/>
        </w:rPr>
      </w:pPr>
    </w:p>
    <w:p w:rsidR="00CC4A33" w:rsidRDefault="00CC4A33" w:rsidP="00CC4A33">
      <w:pPr>
        <w:widowControl w:val="0"/>
        <w:spacing w:after="0" w:line="240" w:lineRule="auto"/>
        <w:rPr>
          <w:rFonts w:ascii="Georgia" w:hAnsi="Georgia"/>
          <w:lang w:val="ru-RU"/>
        </w:rPr>
      </w:pPr>
    </w:p>
    <w:p w:rsidR="00CC4A33" w:rsidRDefault="00CC4A33" w:rsidP="00CC4A33">
      <w:pPr>
        <w:widowControl w:val="0"/>
        <w:spacing w:after="0" w:line="240" w:lineRule="auto"/>
        <w:rPr>
          <w:rFonts w:ascii="Georgia" w:hAnsi="Georgia"/>
          <w:lang w:val="ru-RU"/>
        </w:rPr>
      </w:pPr>
      <w:r>
        <w:rPr>
          <w:noProof/>
          <w:lang w:val="ru-RU" w:eastAsia="ru-RU"/>
        </w:rPr>
        <mc:AlternateContent>
          <mc:Choice Requires="wps">
            <w:drawing>
              <wp:anchor distT="0" distB="0" distL="114300" distR="114300" simplePos="0" relativeHeight="251660288" behindDoc="0" locked="0" layoutInCell="1" allowOverlap="1">
                <wp:simplePos x="0" y="0"/>
                <wp:positionH relativeFrom="column">
                  <wp:posOffset>3175</wp:posOffset>
                </wp:positionH>
                <wp:positionV relativeFrom="paragraph">
                  <wp:posOffset>208280</wp:posOffset>
                </wp:positionV>
                <wp:extent cx="5715000" cy="60325"/>
                <wp:effectExtent l="0" t="0" r="0" b="0"/>
                <wp:wrapNone/>
                <wp:docPr id="413" name="Надпись 4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60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738B" w:rsidRDefault="00D9738B" w:rsidP="00CC4A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13" o:spid="_x0000_s1027" type="#_x0000_t202" style="position:absolute;margin-left:.25pt;margin-top:16.4pt;width:450pt;height: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" stroked="f">
                <v:textbox>
                  <w:txbxContent>
                    <w:p w:rsidR="00D9738B" w:rsidRDefault="00D9738B" w:rsidP="00CC4A33"/>
                  </w:txbxContent>
                </v:textbox>
              </v:shape>
            </w:pict>
          </mc:Fallback>
        </mc:AlternateContent>
      </w:r>
    </w:p>
    <w:p w:rsidR="00CC4A33" w:rsidRDefault="00CC4A33" w:rsidP="00CC4A33">
      <w:pPr>
        <w:widowControl w:val="0"/>
        <w:spacing w:after="0" w:line="240" w:lineRule="auto"/>
        <w:rPr>
          <w:rFonts w:ascii="Georgia" w:hAnsi="Georgia"/>
          <w:b/>
        </w:rPr>
      </w:pPr>
      <w:r>
        <w:rPr>
          <w:rFonts w:ascii="Georgia" w:hAnsi="Georgia"/>
          <w:b/>
        </w:rPr>
        <w:t>______________________________________________________________</w:t>
      </w:r>
    </w:p>
    <w:p w:rsidR="00CC4A33" w:rsidRDefault="00CC4A33" w:rsidP="00CC4A33">
      <w:pPr>
        <w:pStyle w:val="1"/>
        <w:spacing w:before="0" w:beforeAutospacing="0" w:after="0" w:afterAutospacing="0"/>
        <w:jc w:val="center"/>
        <w:rPr>
          <w:rFonts w:ascii="Georgia" w:eastAsia="Calibri" w:hAnsi="Georgia"/>
          <w:b w:val="0"/>
          <w:sz w:val="22"/>
          <w:szCs w:val="22"/>
          <w:lang w:val="uk-UA"/>
        </w:rPr>
      </w:pPr>
      <w:proofErr w:type="spellStart"/>
      <w:r>
        <w:rPr>
          <w:rFonts w:ascii="Georgia" w:eastAsia="Calibri" w:hAnsi="Georgia"/>
          <w:b w:val="0"/>
          <w:sz w:val="22"/>
          <w:szCs w:val="22"/>
          <w:lang w:val="uk-UA"/>
        </w:rPr>
        <w:t>Підп</w:t>
      </w:r>
      <w:proofErr w:type="spellEnd"/>
      <w:r>
        <w:rPr>
          <w:rFonts w:ascii="Georgia" w:eastAsia="Calibri" w:hAnsi="Georgia"/>
          <w:b w:val="0"/>
          <w:sz w:val="22"/>
          <w:szCs w:val="22"/>
          <w:lang w:val="uk-UA"/>
        </w:rPr>
        <w:t xml:space="preserve">. до друку </w:t>
      </w:r>
      <w:r>
        <w:rPr>
          <w:rFonts w:ascii="Georgia" w:eastAsia="Calibri" w:hAnsi="Georgia"/>
          <w:b w:val="0"/>
          <w:sz w:val="22"/>
          <w:szCs w:val="22"/>
        </w:rPr>
        <w:t>21</w:t>
      </w:r>
      <w:r>
        <w:rPr>
          <w:rFonts w:ascii="Georgia" w:eastAsia="Calibri" w:hAnsi="Georgia"/>
          <w:b w:val="0"/>
          <w:sz w:val="22"/>
          <w:szCs w:val="22"/>
          <w:lang w:val="uk-UA"/>
        </w:rPr>
        <w:t xml:space="preserve">.10.2020 р. Формат 60х90 1/16. Папір офсетний. </w:t>
      </w:r>
      <w:r>
        <w:rPr>
          <w:rFonts w:ascii="Georgia" w:eastAsia="Calibri" w:hAnsi="Georgia"/>
          <w:b w:val="0"/>
          <w:sz w:val="22"/>
          <w:szCs w:val="22"/>
          <w:lang w:val="uk-UA"/>
        </w:rPr>
        <w:br/>
        <w:t xml:space="preserve">Ум. друк. </w:t>
      </w:r>
      <w:proofErr w:type="spellStart"/>
      <w:r>
        <w:rPr>
          <w:rFonts w:ascii="Georgia" w:eastAsia="Calibri" w:hAnsi="Georgia"/>
          <w:b w:val="0"/>
          <w:sz w:val="22"/>
          <w:szCs w:val="22"/>
          <w:lang w:val="uk-UA"/>
        </w:rPr>
        <w:t>арк</w:t>
      </w:r>
      <w:proofErr w:type="spellEnd"/>
      <w:r>
        <w:rPr>
          <w:rFonts w:ascii="Georgia" w:eastAsia="Calibri" w:hAnsi="Georgia"/>
          <w:b w:val="0"/>
          <w:sz w:val="22"/>
          <w:szCs w:val="22"/>
          <w:lang w:val="uk-UA"/>
        </w:rPr>
        <w:t xml:space="preserve">. 49,94. Обл.-вид. </w:t>
      </w:r>
      <w:proofErr w:type="spellStart"/>
      <w:r>
        <w:rPr>
          <w:rFonts w:ascii="Georgia" w:eastAsia="Calibri" w:hAnsi="Georgia"/>
          <w:b w:val="0"/>
          <w:sz w:val="22"/>
          <w:szCs w:val="22"/>
          <w:lang w:val="uk-UA"/>
        </w:rPr>
        <w:t>арк</w:t>
      </w:r>
      <w:proofErr w:type="spellEnd"/>
      <w:r>
        <w:rPr>
          <w:rFonts w:ascii="Georgia" w:eastAsia="Calibri" w:hAnsi="Georgia"/>
          <w:b w:val="0"/>
          <w:sz w:val="22"/>
          <w:szCs w:val="22"/>
          <w:lang w:val="uk-UA"/>
        </w:rPr>
        <w:t>. 16,0. Тираж 300 пр. Зам. 45.</w:t>
      </w:r>
      <w:r>
        <w:rPr>
          <w:rFonts w:ascii="Georgia" w:eastAsia="Calibri" w:hAnsi="Georgia"/>
          <w:b w:val="0"/>
          <w:sz w:val="22"/>
          <w:szCs w:val="22"/>
          <w:lang w:val="uk-UA"/>
        </w:rPr>
        <w:br/>
        <w:t xml:space="preserve">Гарнітура </w:t>
      </w:r>
      <w:proofErr w:type="spellStart"/>
      <w:r>
        <w:rPr>
          <w:rFonts w:ascii="Georgia" w:eastAsia="Calibri" w:hAnsi="Georgia"/>
          <w:b w:val="0"/>
          <w:sz w:val="22"/>
          <w:szCs w:val="22"/>
          <w:lang w:val="uk-UA"/>
        </w:rPr>
        <w:t>Times</w:t>
      </w:r>
      <w:proofErr w:type="spellEnd"/>
      <w:r>
        <w:rPr>
          <w:rFonts w:ascii="Georgia" w:eastAsia="Calibri" w:hAnsi="Georgia"/>
          <w:b w:val="0"/>
          <w:sz w:val="22"/>
          <w:szCs w:val="22"/>
          <w:lang w:val="uk-UA"/>
        </w:rPr>
        <w:t xml:space="preserve"> </w:t>
      </w:r>
      <w:proofErr w:type="spellStart"/>
      <w:r>
        <w:rPr>
          <w:rFonts w:ascii="Georgia" w:eastAsia="Calibri" w:hAnsi="Georgia"/>
          <w:b w:val="0"/>
          <w:sz w:val="22"/>
          <w:szCs w:val="22"/>
          <w:lang w:val="uk-UA"/>
        </w:rPr>
        <w:t>New</w:t>
      </w:r>
      <w:proofErr w:type="spellEnd"/>
      <w:r>
        <w:rPr>
          <w:rFonts w:ascii="Georgia" w:eastAsia="Calibri" w:hAnsi="Georgia"/>
          <w:b w:val="0"/>
          <w:sz w:val="22"/>
          <w:szCs w:val="22"/>
          <w:lang w:val="uk-UA"/>
        </w:rPr>
        <w:t xml:space="preserve"> </w:t>
      </w:r>
      <w:proofErr w:type="spellStart"/>
      <w:r>
        <w:rPr>
          <w:rFonts w:ascii="Georgia" w:eastAsia="Calibri" w:hAnsi="Georgia"/>
          <w:b w:val="0"/>
          <w:sz w:val="22"/>
          <w:szCs w:val="22"/>
          <w:lang w:val="uk-UA"/>
        </w:rPr>
        <w:t>Roman</w:t>
      </w:r>
      <w:proofErr w:type="spellEnd"/>
      <w:r>
        <w:rPr>
          <w:rFonts w:ascii="Georgia" w:eastAsia="Calibri" w:hAnsi="Georgia"/>
          <w:b w:val="0"/>
          <w:sz w:val="22"/>
          <w:szCs w:val="22"/>
          <w:lang w:val="uk-UA"/>
        </w:rPr>
        <w:t xml:space="preserve"> </w:t>
      </w:r>
      <w:proofErr w:type="spellStart"/>
      <w:r>
        <w:rPr>
          <w:rFonts w:ascii="Georgia" w:eastAsia="Calibri" w:hAnsi="Georgia"/>
          <w:b w:val="0"/>
          <w:sz w:val="22"/>
          <w:szCs w:val="22"/>
          <w:lang w:val="uk-UA"/>
        </w:rPr>
        <w:t>Cyr</w:t>
      </w:r>
      <w:proofErr w:type="spellEnd"/>
      <w:r>
        <w:rPr>
          <w:rFonts w:ascii="Georgia" w:eastAsia="Calibri" w:hAnsi="Georgia"/>
          <w:b w:val="0"/>
          <w:sz w:val="22"/>
          <w:szCs w:val="22"/>
          <w:lang w:val="uk-UA"/>
        </w:rPr>
        <w:t>.</w:t>
      </w:r>
    </w:p>
    <w:p w:rsidR="00CC4A33" w:rsidRDefault="00CC4A33" w:rsidP="00CC4A33">
      <w:pPr>
        <w:pStyle w:val="1"/>
        <w:spacing w:before="0" w:beforeAutospacing="0" w:after="0" w:afterAutospacing="0"/>
        <w:jc w:val="center"/>
        <w:rPr>
          <w:rFonts w:ascii="Georgia" w:hAnsi="Georgia"/>
          <w:sz w:val="28"/>
          <w:szCs w:val="28"/>
          <w:shd w:val="clear" w:color="auto" w:fill="FFFFFF"/>
        </w:rPr>
      </w:pPr>
      <w:r>
        <w:rPr>
          <w:rFonts w:ascii="Georgia" w:eastAsia="Calibri" w:hAnsi="Georgia"/>
          <w:b w:val="0"/>
          <w:sz w:val="22"/>
          <w:szCs w:val="22"/>
          <w:lang w:val="uk-UA"/>
        </w:rPr>
        <w:t>Полтавська державна аграрна академія</w:t>
      </w:r>
      <w:r>
        <w:rPr>
          <w:rFonts w:ascii="Georgia" w:hAnsi="Georgia"/>
          <w:sz w:val="28"/>
          <w:szCs w:val="28"/>
          <w:shd w:val="clear" w:color="auto" w:fill="FFFFFF"/>
        </w:rPr>
        <w:br w:type="page"/>
      </w:r>
    </w:p>
    <w:p w:rsidR="00CC4A33" w:rsidRDefault="00CC4A33" w:rsidP="00CC4A33">
      <w:pPr>
        <w:tabs>
          <w:tab w:val="left" w:pos="900"/>
          <w:tab w:val="left" w:pos="993"/>
        </w:tabs>
        <w:spacing w:after="0" w:line="360" w:lineRule="auto"/>
        <w:ind w:leftChars="-451" w:hangingChars="451" w:hanging="992"/>
        <w:rPr>
          <w:rFonts w:ascii="Georgia" w:hAnsi="Georgia"/>
          <w:sz w:val="28"/>
          <w:szCs w:val="28"/>
          <w:shd w:val="clear" w:color="auto" w:fill="FFFFFF"/>
        </w:rPr>
      </w:pPr>
      <w:r>
        <w:rPr>
          <w:rFonts w:ascii="Georgia" w:hAnsi="Georgia"/>
          <w:noProof/>
          <w:lang w:val="ru-RU" w:eastAsia="ru-RU"/>
        </w:rPr>
        <w:lastRenderedPageBreak/>
        <w:drawing>
          <wp:inline distT="0" distB="0" distL="0" distR="0">
            <wp:extent cx="7477125" cy="11249025"/>
            <wp:effectExtent l="0" t="0" r="9525" b="9525"/>
            <wp:docPr id="10" name="Рисунок 10" descr="На изображении может находиться: дерево, на улице и в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7" descr="На изображении может находиться: дерево, на улице и вод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477125" cy="11249025"/>
                    </a:xfrm>
                    <a:prstGeom prst="rect">
                      <a:avLst/>
                    </a:prstGeom>
                    <a:noFill/>
                    <a:ln>
                      <a:noFill/>
                    </a:ln>
                  </pic:spPr>
                </pic:pic>
              </a:graphicData>
            </a:graphic>
          </wp:inline>
        </w:drawing>
      </w:r>
    </w:p>
    <w:p w:rsidR="00F12438" w:rsidRDefault="00F12438" w:rsidP="00CC4A33">
      <w:pPr>
        <w:spacing w:after="0" w:line="240" w:lineRule="auto"/>
      </w:pPr>
    </w:p>
    <w:sectPr w:rsidR="00F12438" w:rsidSect="00CC4A33">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490" w:rsidRDefault="00160490" w:rsidP="00D9738B">
      <w:pPr>
        <w:spacing w:after="0" w:line="240" w:lineRule="auto"/>
      </w:pPr>
      <w:r>
        <w:separator/>
      </w:r>
    </w:p>
  </w:endnote>
  <w:endnote w:type="continuationSeparator" w:id="0">
    <w:p w:rsidR="00160490" w:rsidRDefault="00160490" w:rsidP="00D973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PetersburgC">
    <w:altName w:val="PetersburgC"/>
    <w:panose1 w:val="00000000000000000000"/>
    <w:charset w:val="CC"/>
    <w:family w:val="roman"/>
    <w:notTrueType/>
    <w:pitch w:val="default"/>
    <w:sig w:usb0="00000201" w:usb1="00000000" w:usb2="00000000" w:usb3="00000000" w:csb0="00000004" w:csb1="00000000"/>
  </w:font>
  <w:font w:name="Georgia">
    <w:panose1 w:val="02040502050405020303"/>
    <w:charset w:val="CC"/>
    <w:family w:val="roman"/>
    <w:pitch w:val="variable"/>
    <w:sig w:usb0="00000287" w:usb1="00000000" w:usb2="00000000" w:usb3="00000000" w:csb0="0000009F" w:csb1="00000000"/>
  </w:font>
  <w:font w:name="Times New Roman Полужирный">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490" w:rsidRDefault="00160490" w:rsidP="00D9738B">
      <w:pPr>
        <w:spacing w:after="0" w:line="240" w:lineRule="auto"/>
      </w:pPr>
      <w:r>
        <w:separator/>
      </w:r>
    </w:p>
  </w:footnote>
  <w:footnote w:type="continuationSeparator" w:id="0">
    <w:p w:rsidR="00160490" w:rsidRDefault="00160490" w:rsidP="00D973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738B" w:rsidRDefault="00D9738B" w:rsidP="00D9738B">
    <w:pPr>
      <w:pStyle w:val="a9"/>
      <w:jc w:val="center"/>
      <w:rPr>
        <w:rFonts w:ascii="Georgia" w:hAnsi="Georgia"/>
        <w:b/>
        <w:bCs/>
        <w:smallCaps/>
        <w:sz w:val="12"/>
        <w:szCs w:val="12"/>
      </w:rPr>
    </w:pPr>
    <w:r>
      <w:rPr>
        <w:rFonts w:ascii="Georgia" w:hAnsi="Georgia"/>
        <w:b/>
        <w:bCs/>
        <w:smallCaps/>
        <w:sz w:val="12"/>
        <w:szCs w:val="12"/>
      </w:rPr>
      <w:t>ЗБІРНИК МАТЕРІАЛІВ ВСЕУКРАЇНСЬКОЇ НАУКОВО-ПРАКТИЧНОЇ КОНФЕРЕНЦІЇ (З МІЖНАРОДНОЮ УЧАСТЮ)</w:t>
    </w:r>
  </w:p>
  <w:p w:rsidR="00D9738B" w:rsidRPr="00D9738B" w:rsidRDefault="00D9738B" w:rsidP="00D9738B">
    <w:pPr>
      <w:pStyle w:val="a9"/>
      <w:jc w:val="center"/>
      <w:rPr>
        <w:sz w:val="28"/>
        <w:szCs w:val="20"/>
      </w:rPr>
    </w:pPr>
    <w:r>
      <w:rPr>
        <w:rFonts w:ascii="Georgia" w:hAnsi="Georgia"/>
        <w:b/>
        <w:bCs/>
        <w:smallCaps/>
        <w:sz w:val="12"/>
        <w:szCs w:val="12"/>
      </w:rPr>
      <w:t xml:space="preserve"> «БУХГАЛТЕРСЬКИЙ ОБЛІК, КОНТРОЛЬ ТА АНАЛІЗ В УМОВАХ  ІНСТИТУЦІОНАЛЬНИХ ЗМІН»</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0B5559"/>
    <w:multiLevelType w:val="hybridMultilevel"/>
    <w:tmpl w:val="E4A8C798"/>
    <w:lvl w:ilvl="0" w:tplc="25CEBC0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359"/>
    <w:rsid w:val="00160490"/>
    <w:rsid w:val="001F3359"/>
    <w:rsid w:val="004171F9"/>
    <w:rsid w:val="00CC4A33"/>
    <w:rsid w:val="00D9738B"/>
    <w:rsid w:val="00F124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2CC96B"/>
  <w15:chartTrackingRefBased/>
  <w15:docId w15:val="{27BA28DF-D3AE-4D0E-8349-1FC919E06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4A33"/>
    <w:pPr>
      <w:spacing w:after="200" w:line="276" w:lineRule="auto"/>
    </w:pPr>
    <w:rPr>
      <w:rFonts w:ascii="Calibri" w:eastAsia="Times New Roman" w:hAnsi="Calibri" w:cs="Times New Roman"/>
      <w:lang w:val="uk-UA"/>
    </w:rPr>
  </w:style>
  <w:style w:type="paragraph" w:styleId="1">
    <w:name w:val="heading 1"/>
    <w:basedOn w:val="a"/>
    <w:link w:val="10"/>
    <w:uiPriority w:val="9"/>
    <w:qFormat/>
    <w:rsid w:val="00CC4A33"/>
    <w:pPr>
      <w:spacing w:before="100" w:beforeAutospacing="1" w:after="100" w:afterAutospacing="1" w:line="240" w:lineRule="auto"/>
      <w:outlineLvl w:val="0"/>
    </w:pPr>
    <w:rPr>
      <w:rFonts w:ascii="Times New Roman" w:hAnsi="Times New Roman"/>
      <w:b/>
      <w:bCs/>
      <w:kern w:val="36"/>
      <w:sz w:val="48"/>
      <w:szCs w:val="48"/>
      <w:lang w:val="ru-RU" w:eastAsia="ru-RU"/>
    </w:rPr>
  </w:style>
  <w:style w:type="paragraph" w:styleId="2">
    <w:name w:val="heading 2"/>
    <w:basedOn w:val="a"/>
    <w:next w:val="a"/>
    <w:link w:val="20"/>
    <w:semiHidden/>
    <w:unhideWhenUsed/>
    <w:qFormat/>
    <w:rsid w:val="00CC4A33"/>
    <w:pPr>
      <w:keepNext/>
      <w:spacing w:before="240" w:after="60"/>
      <w:outlineLvl w:val="1"/>
    </w:pPr>
    <w:rPr>
      <w:rFonts w:ascii="Arial" w:hAnsi="Arial" w:cs="Arial"/>
      <w:b/>
      <w:bCs/>
      <w:i/>
      <w:iCs/>
      <w:sz w:val="28"/>
      <w:szCs w:val="28"/>
    </w:rPr>
  </w:style>
  <w:style w:type="paragraph" w:styleId="3">
    <w:name w:val="heading 3"/>
    <w:basedOn w:val="a"/>
    <w:next w:val="a"/>
    <w:link w:val="30"/>
    <w:uiPriority w:val="9"/>
    <w:semiHidden/>
    <w:unhideWhenUsed/>
    <w:qFormat/>
    <w:rsid w:val="00CC4A33"/>
    <w:pPr>
      <w:keepNext/>
      <w:spacing w:before="240" w:after="60"/>
      <w:outlineLvl w:val="2"/>
    </w:pPr>
    <w:rPr>
      <w:rFonts w:ascii="Arial" w:hAnsi="Arial" w:cs="Arial"/>
      <w:b/>
      <w:bCs/>
      <w:sz w:val="26"/>
      <w:szCs w:val="26"/>
    </w:rPr>
  </w:style>
  <w:style w:type="paragraph" w:styleId="4">
    <w:name w:val="heading 4"/>
    <w:basedOn w:val="a"/>
    <w:next w:val="a"/>
    <w:link w:val="40"/>
    <w:semiHidden/>
    <w:unhideWhenUsed/>
    <w:qFormat/>
    <w:rsid w:val="00CC4A3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C4A3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semiHidden/>
    <w:rsid w:val="00CC4A33"/>
    <w:rPr>
      <w:rFonts w:ascii="Arial" w:eastAsia="Times New Roman" w:hAnsi="Arial" w:cs="Arial"/>
      <w:b/>
      <w:bCs/>
      <w:i/>
      <w:iCs/>
      <w:sz w:val="28"/>
      <w:szCs w:val="28"/>
      <w:lang w:val="uk-UA"/>
    </w:rPr>
  </w:style>
  <w:style w:type="character" w:customStyle="1" w:styleId="30">
    <w:name w:val="Заголовок 3 Знак"/>
    <w:basedOn w:val="a0"/>
    <w:link w:val="3"/>
    <w:uiPriority w:val="9"/>
    <w:semiHidden/>
    <w:rsid w:val="00CC4A33"/>
    <w:rPr>
      <w:rFonts w:ascii="Arial" w:eastAsia="Times New Roman" w:hAnsi="Arial" w:cs="Arial"/>
      <w:b/>
      <w:bCs/>
      <w:sz w:val="26"/>
      <w:szCs w:val="26"/>
      <w:lang w:val="uk-UA"/>
    </w:rPr>
  </w:style>
  <w:style w:type="character" w:customStyle="1" w:styleId="40">
    <w:name w:val="Заголовок 4 Знак"/>
    <w:basedOn w:val="a0"/>
    <w:link w:val="4"/>
    <w:semiHidden/>
    <w:rsid w:val="00CC4A33"/>
    <w:rPr>
      <w:rFonts w:asciiTheme="majorHAnsi" w:eastAsiaTheme="majorEastAsia" w:hAnsiTheme="majorHAnsi" w:cstheme="majorBidi"/>
      <w:i/>
      <w:iCs/>
      <w:color w:val="2E74B5" w:themeColor="accent1" w:themeShade="BF"/>
      <w:lang w:val="uk-UA"/>
    </w:rPr>
  </w:style>
  <w:style w:type="character" w:styleId="a3">
    <w:name w:val="Hyperlink"/>
    <w:basedOn w:val="a0"/>
    <w:semiHidden/>
    <w:unhideWhenUsed/>
    <w:rsid w:val="00CC4A33"/>
    <w:rPr>
      <w:rFonts w:ascii="Times New Roman" w:hAnsi="Times New Roman" w:cs="Times New Roman" w:hint="default"/>
      <w:color w:val="0000FF"/>
      <w:u w:val="single"/>
    </w:rPr>
  </w:style>
  <w:style w:type="character" w:customStyle="1" w:styleId="a4">
    <w:name w:val="Обычный (веб) Знак"/>
    <w:aliases w:val="Обычный (Web) Знак,Знак1 Знак Знак1,Знак1 Знак Знак Знак1,Знак1 Знак Знак Знак Знак Знак Знак Знак Знак,Знак1 Знак Знак Знак Знак,Обычный (Web) Знак Знак Знак Знак Знак Знак Знак,Обычный (веб) Знак2 Знак,Обычный (веб) Знак Знак Знак"/>
    <w:link w:val="a5"/>
    <w:uiPriority w:val="99"/>
    <w:semiHidden/>
    <w:locked/>
    <w:rsid w:val="00CC4A33"/>
    <w:rPr>
      <w:rFonts w:ascii="Times New Roman" w:hAnsi="Times New Roman" w:cs="Times New Roman"/>
      <w:sz w:val="24"/>
      <w:szCs w:val="24"/>
      <w:lang w:val="uk-UA" w:eastAsia="uk-UA"/>
    </w:rPr>
  </w:style>
  <w:style w:type="paragraph" w:styleId="a5">
    <w:name w:val="Normal (Web)"/>
    <w:aliases w:val="Обычный (Web),Знак1 Знак,Знак1 Знак Знак,Знак1 Знак Знак Знак Знак Знак Знак Знак,Знак1 Знак Знак Знак,Обычный (Web) Знак Знак Знак Знак Знак Знак,Обычный (веб) Знак2,Обычный (веб) Знак Знак,Обычный (веб) Знак1 Знак"/>
    <w:basedOn w:val="a"/>
    <w:link w:val="a4"/>
    <w:uiPriority w:val="99"/>
    <w:semiHidden/>
    <w:unhideWhenUsed/>
    <w:qFormat/>
    <w:rsid w:val="00CC4A33"/>
    <w:pPr>
      <w:spacing w:after="120"/>
    </w:pPr>
    <w:rPr>
      <w:rFonts w:ascii="Times New Roman" w:eastAsiaTheme="minorHAnsi" w:hAnsi="Times New Roman"/>
      <w:sz w:val="24"/>
      <w:szCs w:val="24"/>
      <w:lang w:eastAsia="uk-UA"/>
    </w:rPr>
  </w:style>
  <w:style w:type="character" w:customStyle="1" w:styleId="tlid-translationtranslation">
    <w:name w:val="tlid-translation translation"/>
    <w:basedOn w:val="a0"/>
    <w:rsid w:val="00CC4A33"/>
  </w:style>
  <w:style w:type="paragraph" w:customStyle="1" w:styleId="Default">
    <w:name w:val="Default"/>
    <w:uiPriority w:val="99"/>
    <w:qFormat/>
    <w:rsid w:val="00CC4A33"/>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customStyle="1" w:styleId="Standard">
    <w:name w:val="Standard"/>
    <w:uiPriority w:val="99"/>
    <w:qFormat/>
    <w:rsid w:val="00CC4A33"/>
    <w:pPr>
      <w:suppressAutoHyphens/>
      <w:autoSpaceDN w:val="0"/>
      <w:spacing w:after="0" w:line="240" w:lineRule="auto"/>
    </w:pPr>
    <w:rPr>
      <w:rFonts w:ascii="Times New Roman" w:eastAsia="Times New Roman" w:hAnsi="Times New Roman" w:cs="Times New Roman"/>
      <w:kern w:val="3"/>
      <w:sz w:val="24"/>
      <w:szCs w:val="24"/>
      <w:lang w:eastAsia="ru-RU"/>
    </w:rPr>
  </w:style>
  <w:style w:type="paragraph" w:styleId="a6">
    <w:name w:val="No Spacing"/>
    <w:uiPriority w:val="1"/>
    <w:qFormat/>
    <w:rsid w:val="00CC4A33"/>
    <w:pPr>
      <w:spacing w:after="0" w:line="240" w:lineRule="auto"/>
    </w:pPr>
  </w:style>
  <w:style w:type="character" w:styleId="a7">
    <w:name w:val="Strong"/>
    <w:basedOn w:val="a0"/>
    <w:uiPriority w:val="22"/>
    <w:qFormat/>
    <w:rsid w:val="00CC4A33"/>
    <w:rPr>
      <w:rFonts w:ascii="Times New Roman" w:hAnsi="Times New Roman" w:cs="Times New Roman" w:hint="default"/>
      <w:b/>
      <w:bCs/>
    </w:rPr>
  </w:style>
  <w:style w:type="character" w:customStyle="1" w:styleId="ListParagraphChar">
    <w:name w:val="List Paragraph Char"/>
    <w:link w:val="11"/>
    <w:locked/>
    <w:rsid w:val="00CC4A33"/>
    <w:rPr>
      <w:lang w:val="en-US"/>
    </w:rPr>
  </w:style>
  <w:style w:type="paragraph" w:customStyle="1" w:styleId="11">
    <w:name w:val="Абзац списка1"/>
    <w:basedOn w:val="a"/>
    <w:link w:val="ListParagraphChar"/>
    <w:qFormat/>
    <w:rsid w:val="00CC4A33"/>
    <w:pPr>
      <w:widowControl w:val="0"/>
      <w:spacing w:after="0" w:line="240" w:lineRule="auto"/>
    </w:pPr>
    <w:rPr>
      <w:rFonts w:asciiTheme="minorHAnsi" w:eastAsiaTheme="minorHAnsi" w:hAnsiTheme="minorHAnsi" w:cstheme="minorBidi"/>
      <w:lang w:val="en-US"/>
    </w:rPr>
  </w:style>
  <w:style w:type="paragraph" w:customStyle="1" w:styleId="Pa3">
    <w:name w:val="Pa3"/>
    <w:basedOn w:val="a"/>
    <w:next w:val="a"/>
    <w:uiPriority w:val="99"/>
    <w:qFormat/>
    <w:rsid w:val="00CC4A33"/>
    <w:pPr>
      <w:autoSpaceDE w:val="0"/>
      <w:autoSpaceDN w:val="0"/>
      <w:adjustRightInd w:val="0"/>
      <w:spacing w:after="0" w:line="201" w:lineRule="atLeast"/>
    </w:pPr>
    <w:rPr>
      <w:rFonts w:ascii="PetersburgC" w:eastAsiaTheme="minorHAnsi" w:hAnsi="PetersburgC" w:cstheme="minorBidi"/>
      <w:sz w:val="24"/>
      <w:szCs w:val="24"/>
    </w:rPr>
  </w:style>
  <w:style w:type="table" w:styleId="a8">
    <w:name w:val="Table Grid"/>
    <w:basedOn w:val="a1"/>
    <w:uiPriority w:val="39"/>
    <w:rsid w:val="00CC4A33"/>
    <w:pPr>
      <w:spacing w:after="0" w:line="240" w:lineRule="auto"/>
    </w:pPr>
    <w:rPr>
      <w:rFonts w:ascii="Calibri" w:eastAsia="Times New Roman" w:hAnsi="Calibri" w:cs="Times New Roman"/>
      <w:sz w:val="20"/>
      <w:szCs w:val="20"/>
      <w:lang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header"/>
    <w:basedOn w:val="a"/>
    <w:link w:val="aa"/>
    <w:uiPriority w:val="99"/>
    <w:unhideWhenUsed/>
    <w:rsid w:val="00D9738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9738B"/>
    <w:rPr>
      <w:rFonts w:ascii="Calibri" w:eastAsia="Times New Roman" w:hAnsi="Calibri" w:cs="Times New Roman"/>
      <w:lang w:val="uk-UA"/>
    </w:rPr>
  </w:style>
  <w:style w:type="paragraph" w:styleId="ab">
    <w:name w:val="footer"/>
    <w:basedOn w:val="a"/>
    <w:link w:val="ac"/>
    <w:uiPriority w:val="99"/>
    <w:unhideWhenUsed/>
    <w:rsid w:val="00D9738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9738B"/>
    <w:rPr>
      <w:rFonts w:ascii="Calibri" w:eastAsia="Times New Roman" w:hAnsi="Calibri" w:cs="Times New Roman"/>
      <w:lang w:val="uk-UA"/>
    </w:rPr>
  </w:style>
  <w:style w:type="character" w:customStyle="1" w:styleId="ad">
    <w:name w:val="Абзац списка Знак"/>
    <w:link w:val="ae"/>
    <w:uiPriority w:val="34"/>
    <w:locked/>
    <w:rsid w:val="004171F9"/>
    <w:rPr>
      <w:rFonts w:ascii="Times New Roman" w:hAnsi="Times New Roman" w:cs="Times New Roman"/>
      <w:lang w:val="uk-UA"/>
    </w:rPr>
  </w:style>
  <w:style w:type="paragraph" w:styleId="ae">
    <w:name w:val="List Paragraph"/>
    <w:basedOn w:val="a"/>
    <w:link w:val="ad"/>
    <w:uiPriority w:val="34"/>
    <w:qFormat/>
    <w:rsid w:val="004171F9"/>
    <w:pPr>
      <w:widowControl w:val="0"/>
      <w:autoSpaceDE w:val="0"/>
      <w:autoSpaceDN w:val="0"/>
      <w:spacing w:after="0" w:line="240" w:lineRule="auto"/>
      <w:ind w:left="720"/>
      <w:contextualSpacing/>
    </w:pPr>
    <w:rPr>
      <w:rFonts w:ascii="Times New Roman" w:eastAsiaTheme="minorHAnsi"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748185">
      <w:bodyDiv w:val="1"/>
      <w:marLeft w:val="0"/>
      <w:marRight w:val="0"/>
      <w:marTop w:val="0"/>
      <w:marBottom w:val="0"/>
      <w:divBdr>
        <w:top w:val="none" w:sz="0" w:space="0" w:color="auto"/>
        <w:left w:val="none" w:sz="0" w:space="0" w:color="auto"/>
        <w:bottom w:val="none" w:sz="0" w:space="0" w:color="auto"/>
        <w:right w:val="none" w:sz="0" w:space="0" w:color="auto"/>
      </w:divBdr>
    </w:div>
    <w:div w:id="433793907">
      <w:bodyDiv w:val="1"/>
      <w:marLeft w:val="0"/>
      <w:marRight w:val="0"/>
      <w:marTop w:val="0"/>
      <w:marBottom w:val="0"/>
      <w:divBdr>
        <w:top w:val="none" w:sz="0" w:space="0" w:color="auto"/>
        <w:left w:val="none" w:sz="0" w:space="0" w:color="auto"/>
        <w:bottom w:val="none" w:sz="0" w:space="0" w:color="auto"/>
        <w:right w:val="none" w:sz="0" w:space="0" w:color="auto"/>
      </w:divBdr>
    </w:div>
    <w:div w:id="832646640">
      <w:bodyDiv w:val="1"/>
      <w:marLeft w:val="0"/>
      <w:marRight w:val="0"/>
      <w:marTop w:val="0"/>
      <w:marBottom w:val="0"/>
      <w:divBdr>
        <w:top w:val="none" w:sz="0" w:space="0" w:color="auto"/>
        <w:left w:val="none" w:sz="0" w:space="0" w:color="auto"/>
        <w:bottom w:val="none" w:sz="0" w:space="0" w:color="auto"/>
        <w:right w:val="none" w:sz="0" w:space="0" w:color="auto"/>
      </w:divBdr>
    </w:div>
    <w:div w:id="1344554419">
      <w:bodyDiv w:val="1"/>
      <w:marLeft w:val="0"/>
      <w:marRight w:val="0"/>
      <w:marTop w:val="0"/>
      <w:marBottom w:val="0"/>
      <w:divBdr>
        <w:top w:val="none" w:sz="0" w:space="0" w:color="auto"/>
        <w:left w:val="none" w:sz="0" w:space="0" w:color="auto"/>
        <w:bottom w:val="none" w:sz="0" w:space="0" w:color="auto"/>
        <w:right w:val="none" w:sz="0" w:space="0" w:color="auto"/>
      </w:divBdr>
    </w:div>
    <w:div w:id="1393969376">
      <w:bodyDiv w:val="1"/>
      <w:marLeft w:val="0"/>
      <w:marRight w:val="0"/>
      <w:marTop w:val="0"/>
      <w:marBottom w:val="0"/>
      <w:divBdr>
        <w:top w:val="none" w:sz="0" w:space="0" w:color="auto"/>
        <w:left w:val="none" w:sz="0" w:space="0" w:color="auto"/>
        <w:bottom w:val="none" w:sz="0" w:space="0" w:color="auto"/>
        <w:right w:val="none" w:sz="0" w:space="0" w:color="auto"/>
      </w:divBdr>
    </w:div>
    <w:div w:id="1420836439">
      <w:bodyDiv w:val="1"/>
      <w:marLeft w:val="0"/>
      <w:marRight w:val="0"/>
      <w:marTop w:val="0"/>
      <w:marBottom w:val="0"/>
      <w:divBdr>
        <w:top w:val="none" w:sz="0" w:space="0" w:color="auto"/>
        <w:left w:val="none" w:sz="0" w:space="0" w:color="auto"/>
        <w:bottom w:val="none" w:sz="0" w:space="0" w:color="auto"/>
        <w:right w:val="none" w:sz="0" w:space="0" w:color="auto"/>
      </w:divBdr>
    </w:div>
    <w:div w:id="1706129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ducation.ua/ua/universities/397/" TargetMode="Externa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nau.edu.ua/" TargetMode="External"/><Relationship Id="rId12" Type="http://schemas.openxmlformats.org/officeDocument/2006/relationships/header" Target="header1.xml"/><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3971</Words>
  <Characters>22641</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Master</cp:lastModifiedBy>
  <cp:revision>2</cp:revision>
  <dcterms:created xsi:type="dcterms:W3CDTF">2021-01-25T11:15:00Z</dcterms:created>
  <dcterms:modified xsi:type="dcterms:W3CDTF">2021-01-25T11:15:00Z</dcterms:modified>
</cp:coreProperties>
</file>